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3C76" w:rsidRDefault="004A3C7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</w:rPr>
      </w:pPr>
    </w:p>
    <w:p w:rsidR="004A3C76" w:rsidRDefault="004A3C7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Зарегистрировано в Национальном реестре правовых актов</w:t>
      </w:r>
    </w:p>
    <w:p w:rsidR="004A3C76" w:rsidRDefault="004A3C7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Республики Беларусь 10 октября 2012 г. N 8/26466</w:t>
      </w:r>
    </w:p>
    <w:p w:rsidR="004A3C76" w:rsidRDefault="004A3C76">
      <w:pPr>
        <w:pStyle w:val="ConsPlusNonformat"/>
        <w:widowControl/>
        <w:pBdr>
          <w:top w:val="single" w:sz="6" w:space="0" w:color="auto"/>
        </w:pBdr>
        <w:rPr>
          <w:sz w:val="2"/>
          <w:szCs w:val="2"/>
        </w:rPr>
      </w:pPr>
    </w:p>
    <w:p w:rsidR="004A3C76" w:rsidRDefault="004A3C7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4A3C76" w:rsidRDefault="004A3C76">
      <w:pPr>
        <w:pStyle w:val="ConsPlusTitle"/>
        <w:widowControl/>
        <w:jc w:val="center"/>
      </w:pPr>
      <w:r>
        <w:t>ПОСТАНОВЛЕНИЕ МИНИСТЕРСТВА ОБРАЗОВАНИЯ РЕСПУБЛИКИ БЕЛАРУСЬ</w:t>
      </w:r>
    </w:p>
    <w:p w:rsidR="004A3C76" w:rsidRDefault="004A3C76">
      <w:pPr>
        <w:pStyle w:val="ConsPlusTitle"/>
        <w:widowControl/>
        <w:jc w:val="center"/>
      </w:pPr>
      <w:r>
        <w:t>27 сентября 2012 г. N 117</w:t>
      </w:r>
    </w:p>
    <w:p w:rsidR="004A3C76" w:rsidRDefault="004A3C76">
      <w:pPr>
        <w:pStyle w:val="ConsPlusTitle"/>
        <w:widowControl/>
        <w:jc w:val="center"/>
      </w:pPr>
    </w:p>
    <w:p w:rsidR="004A3C76" w:rsidRDefault="004A3C76">
      <w:pPr>
        <w:pStyle w:val="ConsPlusTitle"/>
        <w:widowControl/>
        <w:jc w:val="center"/>
      </w:pPr>
      <w:r>
        <w:t xml:space="preserve">О ПРИЗНАНИИ </w:t>
      </w:r>
      <w:proofErr w:type="gramStart"/>
      <w:r>
        <w:t>УТРАТИВШИМ</w:t>
      </w:r>
      <w:proofErr w:type="gramEnd"/>
      <w:r>
        <w:t xml:space="preserve"> СИЛУ ПОСТАНОВЛЕНИЯ МИНИСТЕРСТВА ОБРАЗОВАНИЯ РЕСПУБЛИКИ БЕЛАРУСЬ ОТ 14 АВГУСТА 2007 Г. N 43</w:t>
      </w:r>
    </w:p>
    <w:p w:rsidR="004A3C76" w:rsidRDefault="004A3C7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A3C76" w:rsidRDefault="004A3C7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На основании </w:t>
      </w:r>
      <w:hyperlink r:id="rId4" w:history="1">
        <w:r>
          <w:rPr>
            <w:rFonts w:ascii="Calibri" w:hAnsi="Calibri" w:cs="Calibri"/>
            <w:color w:val="0000FF"/>
          </w:rPr>
          <w:t>подпункта 4.6 пункта 4</w:t>
        </w:r>
      </w:hyperlink>
      <w:r>
        <w:rPr>
          <w:rFonts w:ascii="Calibri" w:hAnsi="Calibri" w:cs="Calibri"/>
        </w:rPr>
        <w:t xml:space="preserve"> Положения о Министерстве образования Республики Беларусь, утвержденного постановлением Совета Министров Республики Беларусь от 4 августа 2011 г. N 1049 "Об изменении, дополнении и признании утратившими силу некоторых постановлений Правительства Республики Беларусь по вопросам образования", Министерство образования Республики Беларусь ПОСТАНОВЛЯЕТ:</w:t>
      </w:r>
    </w:p>
    <w:p w:rsidR="004A3C76" w:rsidRDefault="004A3C7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 Признать утратившим силу </w:t>
      </w:r>
      <w:hyperlink r:id="rId5" w:history="1">
        <w:r>
          <w:rPr>
            <w:rFonts w:ascii="Calibri" w:hAnsi="Calibri" w:cs="Calibri"/>
            <w:color w:val="0000FF"/>
          </w:rPr>
          <w:t>постановление</w:t>
        </w:r>
      </w:hyperlink>
      <w:r>
        <w:rPr>
          <w:rFonts w:ascii="Calibri" w:hAnsi="Calibri" w:cs="Calibri"/>
        </w:rPr>
        <w:t xml:space="preserve"> Министерства образования Республики Беларусь от 14 августа 2007 г. N 43 "Об утверждении Положения о Межотраслевом совете по среднему специальному образованию" (Национальный реестр правовых актов Республики Беларусь, 2007 г., N 262, 8/17303).</w:t>
      </w:r>
    </w:p>
    <w:p w:rsidR="004A3C76" w:rsidRDefault="004A3C7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Настоящее постановление вступает в силу после его официального опубликования.</w:t>
      </w:r>
    </w:p>
    <w:p w:rsidR="004A3C76" w:rsidRDefault="004A3C7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A3C76" w:rsidRDefault="004A3C7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"/>
          <w:szCs w:val="2"/>
        </w:rPr>
      </w:pPr>
      <w:r>
        <w:rPr>
          <w:rFonts w:ascii="Calibri" w:hAnsi="Calibri" w:cs="Calibri"/>
        </w:rPr>
        <w:t>Министр С.А.Маскевич</w:t>
      </w:r>
      <w:r>
        <w:rPr>
          <w:rFonts w:ascii="Calibri" w:hAnsi="Calibri" w:cs="Calibri"/>
        </w:rPr>
        <w:br/>
      </w:r>
      <w:r>
        <w:rPr>
          <w:rFonts w:ascii="Calibri" w:hAnsi="Calibri" w:cs="Calibri"/>
        </w:rPr>
        <w:br/>
      </w:r>
    </w:p>
    <w:p w:rsidR="004A3C76" w:rsidRDefault="004A3C7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A3C76" w:rsidRDefault="004A3C76">
      <w:pPr>
        <w:pStyle w:val="ConsPlusNonformat"/>
        <w:widowControl/>
      </w:pPr>
      <w:r>
        <w:t xml:space="preserve">СОГЛАСОВАНО                  </w:t>
      </w:r>
      <w:proofErr w:type="gramStart"/>
      <w:r>
        <w:t>СОГЛАСОВАНО</w:t>
      </w:r>
      <w:proofErr w:type="gramEnd"/>
    </w:p>
    <w:p w:rsidR="004A3C76" w:rsidRDefault="004A3C76">
      <w:pPr>
        <w:pStyle w:val="ConsPlusNonformat"/>
        <w:widowControl/>
      </w:pPr>
      <w:r>
        <w:t>Первый заместитель           Министр экономики</w:t>
      </w:r>
    </w:p>
    <w:p w:rsidR="004A3C76" w:rsidRDefault="004A3C76">
      <w:pPr>
        <w:pStyle w:val="ConsPlusNonformat"/>
        <w:widowControl/>
      </w:pPr>
      <w:r>
        <w:t>Министра финансов            Республики Беларусь</w:t>
      </w:r>
    </w:p>
    <w:p w:rsidR="004A3C76" w:rsidRDefault="004A3C76">
      <w:pPr>
        <w:pStyle w:val="ConsPlusNonformat"/>
        <w:widowControl/>
      </w:pPr>
      <w:r>
        <w:t>Республики Беларусь                  Н.Г.Снопков</w:t>
      </w:r>
    </w:p>
    <w:p w:rsidR="004A3C76" w:rsidRDefault="004A3C76">
      <w:pPr>
        <w:pStyle w:val="ConsPlusNonformat"/>
        <w:widowControl/>
      </w:pPr>
      <w:r>
        <w:t xml:space="preserve">        В.В.Амарин           30.08.2012</w:t>
      </w:r>
    </w:p>
    <w:p w:rsidR="004A3C76" w:rsidRDefault="004A3C76">
      <w:pPr>
        <w:pStyle w:val="ConsPlusNonformat"/>
        <w:widowControl/>
      </w:pPr>
      <w:r>
        <w:t>23.08.2012</w:t>
      </w:r>
    </w:p>
    <w:p w:rsidR="004A3C76" w:rsidRDefault="004A3C7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A3C76" w:rsidRDefault="004A3C76">
      <w:pPr>
        <w:pStyle w:val="ConsPlusNonformat"/>
        <w:widowControl/>
      </w:pPr>
      <w:r>
        <w:t xml:space="preserve">СОГЛАСОВАНО                  </w:t>
      </w:r>
      <w:proofErr w:type="gramStart"/>
      <w:r>
        <w:t>СОГЛАСОВАНО</w:t>
      </w:r>
      <w:proofErr w:type="gramEnd"/>
    </w:p>
    <w:p w:rsidR="004A3C76" w:rsidRDefault="004A3C76">
      <w:pPr>
        <w:pStyle w:val="ConsPlusNonformat"/>
        <w:widowControl/>
      </w:pPr>
      <w:r>
        <w:t>Министр сельского</w:t>
      </w:r>
      <w:proofErr w:type="gramStart"/>
      <w:r>
        <w:t xml:space="preserve">            П</w:t>
      </w:r>
      <w:proofErr w:type="gramEnd"/>
      <w:r>
        <w:t>ервый заместитель</w:t>
      </w:r>
    </w:p>
    <w:p w:rsidR="004A3C76" w:rsidRDefault="004A3C76">
      <w:pPr>
        <w:pStyle w:val="ConsPlusNonformat"/>
        <w:widowControl/>
      </w:pPr>
      <w:r>
        <w:t>хозяйства и продовольствия   Министра культуры</w:t>
      </w:r>
    </w:p>
    <w:p w:rsidR="004A3C76" w:rsidRDefault="004A3C76">
      <w:pPr>
        <w:pStyle w:val="ConsPlusNonformat"/>
        <w:widowControl/>
      </w:pPr>
      <w:r>
        <w:t>Республики Беларусь          Республики Беларусь</w:t>
      </w:r>
    </w:p>
    <w:p w:rsidR="004A3C76" w:rsidRDefault="004A3C76">
      <w:pPr>
        <w:pStyle w:val="ConsPlusNonformat"/>
        <w:widowControl/>
      </w:pPr>
      <w:r>
        <w:t xml:space="preserve">        Л.К.Заяц                     В.М.Карачевский</w:t>
      </w:r>
    </w:p>
    <w:p w:rsidR="004A3C76" w:rsidRDefault="004A3C76">
      <w:pPr>
        <w:pStyle w:val="ConsPlusNonformat"/>
        <w:widowControl/>
      </w:pPr>
      <w:r>
        <w:t>27.08.2012                   20.08.2012</w:t>
      </w:r>
    </w:p>
    <w:p w:rsidR="004A3C76" w:rsidRDefault="004A3C7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A3C76" w:rsidRDefault="004A3C76">
      <w:pPr>
        <w:pStyle w:val="ConsPlusNonformat"/>
        <w:widowControl/>
      </w:pPr>
      <w:r>
        <w:t xml:space="preserve">СОГЛАСОВАНО                  </w:t>
      </w:r>
      <w:proofErr w:type="gramStart"/>
      <w:r>
        <w:t>СОГЛАСОВАНО</w:t>
      </w:r>
      <w:proofErr w:type="gramEnd"/>
    </w:p>
    <w:p w:rsidR="004A3C76" w:rsidRDefault="004A3C76">
      <w:pPr>
        <w:pStyle w:val="ConsPlusNonformat"/>
        <w:widowControl/>
      </w:pPr>
      <w:r>
        <w:t>Министр труда                Министр здравоохранения</w:t>
      </w:r>
    </w:p>
    <w:p w:rsidR="004A3C76" w:rsidRDefault="004A3C76">
      <w:pPr>
        <w:pStyle w:val="ConsPlusNonformat"/>
        <w:widowControl/>
      </w:pPr>
      <w:r>
        <w:t>и социальной защиты          Республики Беларусь</w:t>
      </w:r>
    </w:p>
    <w:p w:rsidR="004A3C76" w:rsidRDefault="004A3C76">
      <w:pPr>
        <w:pStyle w:val="ConsPlusNonformat"/>
        <w:widowControl/>
      </w:pPr>
      <w:r>
        <w:t>Республики Беларусь                  В.И.Жарко</w:t>
      </w:r>
    </w:p>
    <w:p w:rsidR="004A3C76" w:rsidRDefault="004A3C76">
      <w:pPr>
        <w:pStyle w:val="ConsPlusNonformat"/>
        <w:widowControl/>
      </w:pPr>
      <w:r>
        <w:t xml:space="preserve">        М.А.Щеткина          23.08.2012</w:t>
      </w:r>
    </w:p>
    <w:p w:rsidR="004A3C76" w:rsidRDefault="004A3C76">
      <w:pPr>
        <w:pStyle w:val="ConsPlusNonformat"/>
        <w:widowControl/>
      </w:pPr>
      <w:r>
        <w:t>24.08.2012</w:t>
      </w:r>
    </w:p>
    <w:p w:rsidR="004A3C76" w:rsidRDefault="004A3C7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A3C76" w:rsidRDefault="004A3C76">
      <w:pPr>
        <w:pStyle w:val="ConsPlusNonformat"/>
        <w:widowControl/>
      </w:pPr>
      <w:r>
        <w:t xml:space="preserve">СОГЛАСОВАНО                  </w:t>
      </w:r>
      <w:proofErr w:type="gramStart"/>
      <w:r>
        <w:t>СОГЛАСОВАНО</w:t>
      </w:r>
      <w:proofErr w:type="gramEnd"/>
    </w:p>
    <w:p w:rsidR="004A3C76" w:rsidRDefault="004A3C76">
      <w:pPr>
        <w:pStyle w:val="ConsPlusNonformat"/>
        <w:widowControl/>
      </w:pPr>
      <w:r>
        <w:t>Первый заместитель           Министр спорта и туризма</w:t>
      </w:r>
    </w:p>
    <w:p w:rsidR="004A3C76" w:rsidRDefault="004A3C76">
      <w:pPr>
        <w:pStyle w:val="ConsPlusNonformat"/>
        <w:widowControl/>
      </w:pPr>
      <w:r>
        <w:t>Министра промышленности      Республики Беларусь</w:t>
      </w:r>
    </w:p>
    <w:p w:rsidR="004A3C76" w:rsidRDefault="004A3C76">
      <w:pPr>
        <w:pStyle w:val="ConsPlusNonformat"/>
        <w:widowControl/>
      </w:pPr>
      <w:r>
        <w:t>Республики Беларусь                  О.Л.Качан</w:t>
      </w:r>
    </w:p>
    <w:p w:rsidR="004A3C76" w:rsidRDefault="004A3C76">
      <w:pPr>
        <w:pStyle w:val="ConsPlusNonformat"/>
        <w:widowControl/>
      </w:pPr>
      <w:r>
        <w:t xml:space="preserve">        И.И.Демидович        30.08.2012</w:t>
      </w:r>
    </w:p>
    <w:p w:rsidR="004A3C76" w:rsidRDefault="004A3C76">
      <w:pPr>
        <w:pStyle w:val="ConsPlusNonformat"/>
        <w:widowControl/>
      </w:pPr>
      <w:r>
        <w:t>23.08.2012</w:t>
      </w:r>
    </w:p>
    <w:p w:rsidR="004A3C76" w:rsidRDefault="004A3C7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A3C76" w:rsidRDefault="004A3C76">
      <w:pPr>
        <w:pStyle w:val="ConsPlusNonformat"/>
        <w:widowControl/>
      </w:pPr>
      <w:r>
        <w:t xml:space="preserve">СОГЛАСОВАНО                  </w:t>
      </w:r>
      <w:proofErr w:type="gramStart"/>
      <w:r>
        <w:t>СОГЛАСОВАНО</w:t>
      </w:r>
      <w:proofErr w:type="gramEnd"/>
    </w:p>
    <w:p w:rsidR="004A3C76" w:rsidRDefault="004A3C76">
      <w:pPr>
        <w:pStyle w:val="ConsPlusNonformat"/>
        <w:widowControl/>
      </w:pPr>
      <w:r>
        <w:t>Председатель                 Министр транспорта</w:t>
      </w:r>
    </w:p>
    <w:p w:rsidR="004A3C76" w:rsidRDefault="004A3C76">
      <w:pPr>
        <w:pStyle w:val="ConsPlusNonformat"/>
        <w:widowControl/>
      </w:pPr>
      <w:r>
        <w:t>Правления Белорусского       и коммуникаций</w:t>
      </w:r>
    </w:p>
    <w:p w:rsidR="004A3C76" w:rsidRDefault="004A3C76">
      <w:pPr>
        <w:pStyle w:val="ConsPlusNonformat"/>
        <w:widowControl/>
      </w:pPr>
      <w:r>
        <w:t>республиканского союза       Республики Беларусь</w:t>
      </w:r>
    </w:p>
    <w:p w:rsidR="004A3C76" w:rsidRDefault="004A3C76">
      <w:pPr>
        <w:pStyle w:val="ConsPlusNonformat"/>
        <w:widowControl/>
      </w:pPr>
      <w:r>
        <w:t>потребительских обществ              А.А.Сивак</w:t>
      </w:r>
    </w:p>
    <w:p w:rsidR="004A3C76" w:rsidRDefault="004A3C76">
      <w:pPr>
        <w:pStyle w:val="ConsPlusNonformat"/>
        <w:widowControl/>
      </w:pPr>
      <w:r>
        <w:t xml:space="preserve">        С.Д.Сидько           03.09.2012</w:t>
      </w:r>
    </w:p>
    <w:p w:rsidR="004A3C76" w:rsidRDefault="004A3C76">
      <w:pPr>
        <w:pStyle w:val="ConsPlusNonformat"/>
        <w:widowControl/>
      </w:pPr>
      <w:r>
        <w:lastRenderedPageBreak/>
        <w:t>24.08.2012</w:t>
      </w:r>
    </w:p>
    <w:p w:rsidR="004A3C76" w:rsidRDefault="004A3C7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A3C76" w:rsidRDefault="004A3C76">
      <w:pPr>
        <w:pStyle w:val="ConsPlusNonformat"/>
        <w:widowControl/>
      </w:pPr>
      <w:r>
        <w:t xml:space="preserve">СОГЛАСОВАНО                  </w:t>
      </w:r>
      <w:proofErr w:type="gramStart"/>
      <w:r>
        <w:t>СОГЛАСОВАНО</w:t>
      </w:r>
      <w:proofErr w:type="gramEnd"/>
    </w:p>
    <w:p w:rsidR="004A3C76" w:rsidRDefault="004A3C76">
      <w:pPr>
        <w:pStyle w:val="ConsPlusNonformat"/>
        <w:widowControl/>
      </w:pPr>
      <w:r>
        <w:t xml:space="preserve">Председатель                 </w:t>
      </w:r>
      <w:proofErr w:type="gramStart"/>
      <w:r>
        <w:t>Председатель</w:t>
      </w:r>
      <w:proofErr w:type="gramEnd"/>
    </w:p>
    <w:p w:rsidR="004A3C76" w:rsidRDefault="004A3C76">
      <w:pPr>
        <w:pStyle w:val="ConsPlusNonformat"/>
        <w:widowControl/>
      </w:pPr>
      <w:r>
        <w:t>Витебского областного        Могилевского областного</w:t>
      </w:r>
    </w:p>
    <w:p w:rsidR="004A3C76" w:rsidRDefault="004A3C76">
      <w:pPr>
        <w:pStyle w:val="ConsPlusNonformat"/>
        <w:widowControl/>
      </w:pPr>
      <w:r>
        <w:t>исполнительного комитета     исполнительного комитета</w:t>
      </w:r>
    </w:p>
    <w:p w:rsidR="004A3C76" w:rsidRDefault="004A3C76">
      <w:pPr>
        <w:pStyle w:val="ConsPlusNonformat"/>
        <w:widowControl/>
      </w:pPr>
      <w:r>
        <w:t xml:space="preserve">        А.Н.Косинец                  П.М.Рудник</w:t>
      </w:r>
    </w:p>
    <w:p w:rsidR="004A3C76" w:rsidRDefault="004A3C76">
      <w:pPr>
        <w:pStyle w:val="ConsPlusNonformat"/>
        <w:widowControl/>
      </w:pPr>
      <w:r>
        <w:t>27.08.2012                   27.08.2012</w:t>
      </w:r>
    </w:p>
    <w:p w:rsidR="004A3C76" w:rsidRDefault="004A3C7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A3C76" w:rsidRDefault="004A3C76">
      <w:pPr>
        <w:pStyle w:val="ConsPlusNonformat"/>
        <w:widowControl/>
      </w:pPr>
      <w:r>
        <w:t xml:space="preserve">СОГЛАСОВАНО                  </w:t>
      </w:r>
      <w:proofErr w:type="gramStart"/>
      <w:r>
        <w:t>СОГЛАСОВАНО</w:t>
      </w:r>
      <w:proofErr w:type="gramEnd"/>
    </w:p>
    <w:p w:rsidR="004A3C76" w:rsidRDefault="004A3C76">
      <w:pPr>
        <w:pStyle w:val="ConsPlusNonformat"/>
        <w:widowControl/>
      </w:pPr>
      <w:r>
        <w:t xml:space="preserve">Председатель                 </w:t>
      </w:r>
      <w:proofErr w:type="gramStart"/>
      <w:r>
        <w:t>Председатель</w:t>
      </w:r>
      <w:proofErr w:type="gramEnd"/>
    </w:p>
    <w:p w:rsidR="004A3C76" w:rsidRDefault="004A3C76">
      <w:pPr>
        <w:pStyle w:val="ConsPlusNonformat"/>
        <w:widowControl/>
      </w:pPr>
      <w:r>
        <w:t>Гомельского областного       Гродненского областного</w:t>
      </w:r>
    </w:p>
    <w:p w:rsidR="004A3C76" w:rsidRDefault="004A3C76">
      <w:pPr>
        <w:pStyle w:val="ConsPlusNonformat"/>
        <w:widowControl/>
      </w:pPr>
      <w:r>
        <w:t>исполнительного комитета     исполнительного комитета</w:t>
      </w:r>
    </w:p>
    <w:p w:rsidR="004A3C76" w:rsidRDefault="004A3C76">
      <w:pPr>
        <w:pStyle w:val="ConsPlusNonformat"/>
        <w:widowControl/>
      </w:pPr>
      <w:r>
        <w:t xml:space="preserve">        В.А.Дворник                  С.Б.Шапиро</w:t>
      </w:r>
    </w:p>
    <w:p w:rsidR="004A3C76" w:rsidRDefault="004A3C76">
      <w:pPr>
        <w:pStyle w:val="ConsPlusNonformat"/>
        <w:widowControl/>
      </w:pPr>
      <w:r>
        <w:t>27.08.2012                   27.08.2012</w:t>
      </w:r>
    </w:p>
    <w:p w:rsidR="004A3C76" w:rsidRDefault="004A3C7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A3C76" w:rsidRDefault="004A3C76">
      <w:pPr>
        <w:pStyle w:val="ConsPlusNonformat"/>
        <w:widowControl/>
      </w:pPr>
      <w:r>
        <w:t xml:space="preserve">СОГЛАСОВАНО                  </w:t>
      </w:r>
      <w:proofErr w:type="gramStart"/>
      <w:r>
        <w:t>СОГЛАСОВАНО</w:t>
      </w:r>
      <w:proofErr w:type="gramEnd"/>
    </w:p>
    <w:p w:rsidR="004A3C76" w:rsidRDefault="004A3C76">
      <w:pPr>
        <w:pStyle w:val="ConsPlusNonformat"/>
        <w:widowControl/>
      </w:pPr>
      <w:r>
        <w:t xml:space="preserve">Председатель                 </w:t>
      </w:r>
      <w:proofErr w:type="gramStart"/>
      <w:r>
        <w:t>Председатель</w:t>
      </w:r>
      <w:proofErr w:type="gramEnd"/>
    </w:p>
    <w:p w:rsidR="004A3C76" w:rsidRDefault="004A3C76">
      <w:pPr>
        <w:pStyle w:val="ConsPlusNonformat"/>
        <w:widowControl/>
      </w:pPr>
      <w:r>
        <w:t>Минского областного          Минского городского</w:t>
      </w:r>
    </w:p>
    <w:p w:rsidR="004A3C76" w:rsidRDefault="004A3C76">
      <w:pPr>
        <w:pStyle w:val="ConsPlusNonformat"/>
        <w:widowControl/>
      </w:pPr>
      <w:r>
        <w:t>исполнительного комитета     исполнительного комитета</w:t>
      </w:r>
    </w:p>
    <w:p w:rsidR="004A3C76" w:rsidRDefault="004A3C76">
      <w:pPr>
        <w:pStyle w:val="ConsPlusNonformat"/>
        <w:widowControl/>
      </w:pPr>
      <w:r>
        <w:t xml:space="preserve">        Б.В.Батура                   Н.А.Ладутько</w:t>
      </w:r>
    </w:p>
    <w:p w:rsidR="004A3C76" w:rsidRDefault="004A3C76">
      <w:pPr>
        <w:pStyle w:val="ConsPlusNonformat"/>
        <w:widowControl/>
      </w:pPr>
      <w:r>
        <w:t>03.09.2012                   27.08.2012</w:t>
      </w:r>
    </w:p>
    <w:p w:rsidR="004A3C76" w:rsidRDefault="004A3C7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A3C76" w:rsidRDefault="004A3C76">
      <w:pPr>
        <w:pStyle w:val="ConsPlusNonformat"/>
        <w:widowControl/>
      </w:pPr>
      <w:r>
        <w:t>СОГЛАСОВАНО</w:t>
      </w:r>
    </w:p>
    <w:p w:rsidR="004A3C76" w:rsidRDefault="004A3C76">
      <w:pPr>
        <w:pStyle w:val="ConsPlusNonformat"/>
        <w:widowControl/>
      </w:pPr>
      <w:r>
        <w:t>Председатель</w:t>
      </w:r>
    </w:p>
    <w:p w:rsidR="004A3C76" w:rsidRDefault="004A3C76">
      <w:pPr>
        <w:pStyle w:val="ConsPlusNonformat"/>
        <w:widowControl/>
      </w:pPr>
      <w:r>
        <w:t>Брестского областного</w:t>
      </w:r>
    </w:p>
    <w:p w:rsidR="004A3C76" w:rsidRDefault="004A3C76">
      <w:pPr>
        <w:pStyle w:val="ConsPlusNonformat"/>
        <w:widowControl/>
      </w:pPr>
      <w:r>
        <w:t>исполнительного комитета</w:t>
      </w:r>
    </w:p>
    <w:p w:rsidR="004A3C76" w:rsidRDefault="004A3C76">
      <w:pPr>
        <w:pStyle w:val="ConsPlusNonformat"/>
        <w:widowControl/>
      </w:pPr>
      <w:r>
        <w:t xml:space="preserve">        К.А.Сумар</w:t>
      </w:r>
    </w:p>
    <w:p w:rsidR="004A3C76" w:rsidRDefault="004A3C76">
      <w:pPr>
        <w:pStyle w:val="ConsPlusNonformat"/>
        <w:widowControl/>
      </w:pPr>
      <w:r>
        <w:t>27.08.2012</w:t>
      </w:r>
    </w:p>
    <w:p w:rsidR="004A3C76" w:rsidRDefault="004A3C7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4A3C76" w:rsidRDefault="004A3C7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4A3C76" w:rsidRDefault="004A3C76">
      <w:pPr>
        <w:pStyle w:val="ConsPlusNonformat"/>
        <w:widowControl/>
        <w:pBdr>
          <w:top w:val="single" w:sz="6" w:space="0" w:color="auto"/>
        </w:pBdr>
        <w:rPr>
          <w:sz w:val="2"/>
          <w:szCs w:val="2"/>
        </w:rPr>
      </w:pPr>
    </w:p>
    <w:p w:rsidR="00905CBD" w:rsidRDefault="00905CBD"/>
    <w:sectPr w:rsidR="00905CBD" w:rsidSect="006127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4A3C76"/>
    <w:rsid w:val="004A3C76"/>
    <w:rsid w:val="00905CBD"/>
    <w:rsid w:val="00DC19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5C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4A3C7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4A3C76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B7A00B8989971509A9634A9036E33931853907D050062C5DFFCE5E8FDCFB687AADa4N8N" TargetMode="External"/><Relationship Id="rId4" Type="http://schemas.openxmlformats.org/officeDocument/2006/relationships/hyperlink" Target="consultantplus://offline/ref=B7A00B8989971509A9634A9036E33931853907D050002A56FBC854D2D6F33176AF4F6216A40E57E88FA296906EaENB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530</Words>
  <Characters>3027</Characters>
  <Application>Microsoft Office Word</Application>
  <DocSecurity>0</DocSecurity>
  <Lines>25</Lines>
  <Paragraphs>7</Paragraphs>
  <ScaleCrop>false</ScaleCrop>
  <Company>home</Company>
  <LinksUpToDate>false</LinksUpToDate>
  <CharactersWithSpaces>3550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Суворова М.Э.</dc:creator>
  <cp:keywords/>
  <dc:description/>
  <cp:lastModifiedBy>Суворова М.Э.</cp:lastModifiedBy>
  <cp:revision>1</cp:revision>
  <dcterms:created xsi:type="dcterms:W3CDTF">2012-10-19T13:13:00Z</dcterms:created>
  <dcterms:modified xsi:type="dcterms:W3CDTF">2012-10-19T13:13:00Z</dcterms:modified>
</cp:coreProperties>
</file>