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1189B" w14:textId="77777777" w:rsidR="001D79AC" w:rsidRPr="00306663" w:rsidRDefault="001D79AC" w:rsidP="001D79AC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306663">
        <w:rPr>
          <w:color w:val="auto"/>
          <w:sz w:val="30"/>
          <w:szCs w:val="30"/>
        </w:rPr>
        <w:t xml:space="preserve">УТВЕРЖДЕНО </w:t>
      </w:r>
    </w:p>
    <w:p w14:paraId="7909EA1E" w14:textId="77777777" w:rsidR="001D79AC" w:rsidRPr="00306663" w:rsidRDefault="001D79AC" w:rsidP="001D79AC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306663">
        <w:rPr>
          <w:color w:val="auto"/>
          <w:sz w:val="30"/>
          <w:szCs w:val="30"/>
        </w:rPr>
        <w:t xml:space="preserve">Приказ Министра образования </w:t>
      </w:r>
    </w:p>
    <w:p w14:paraId="0C676BC0" w14:textId="77777777" w:rsidR="001D79AC" w:rsidRPr="00306663" w:rsidRDefault="001D79AC" w:rsidP="001D79AC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306663">
        <w:rPr>
          <w:color w:val="auto"/>
          <w:sz w:val="30"/>
          <w:szCs w:val="30"/>
        </w:rPr>
        <w:t xml:space="preserve">Республики Беларусь </w:t>
      </w:r>
    </w:p>
    <w:p w14:paraId="769D591F" w14:textId="77777777" w:rsidR="001D79AC" w:rsidRPr="003B1769" w:rsidRDefault="001D79AC" w:rsidP="001D79AC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 w:rsidRPr="003B1769">
        <w:rPr>
          <w:sz w:val="30"/>
          <w:szCs w:val="30"/>
        </w:rPr>
        <w:t>0</w:t>
      </w:r>
      <w:r>
        <w:rPr>
          <w:sz w:val="30"/>
          <w:szCs w:val="30"/>
        </w:rPr>
        <w:t>6</w:t>
      </w:r>
      <w:r w:rsidRPr="003B1769">
        <w:rPr>
          <w:sz w:val="30"/>
          <w:szCs w:val="30"/>
        </w:rPr>
        <w:t>.</w:t>
      </w:r>
      <w:r>
        <w:rPr>
          <w:sz w:val="30"/>
          <w:szCs w:val="30"/>
        </w:rPr>
        <w:t>11</w:t>
      </w:r>
      <w:r w:rsidRPr="003B1769">
        <w:rPr>
          <w:sz w:val="30"/>
          <w:szCs w:val="30"/>
        </w:rPr>
        <w:t>.2024 № </w:t>
      </w:r>
      <w:r>
        <w:rPr>
          <w:sz w:val="30"/>
          <w:szCs w:val="30"/>
        </w:rPr>
        <w:t>487</w:t>
      </w:r>
    </w:p>
    <w:p w14:paraId="0D70F932" w14:textId="77777777" w:rsidR="001D79AC" w:rsidRPr="003B1769" w:rsidRDefault="001D79AC" w:rsidP="001D79A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42149B40" w14:textId="77777777" w:rsidR="001D79AC" w:rsidRPr="00306663" w:rsidRDefault="001D79AC" w:rsidP="001D79AC">
      <w:pPr>
        <w:jc w:val="center"/>
        <w:rPr>
          <w:sz w:val="30"/>
          <w:szCs w:val="30"/>
          <w:lang w:val="be-BY"/>
        </w:rPr>
      </w:pPr>
    </w:p>
    <w:p w14:paraId="2B94C6E9" w14:textId="77777777" w:rsidR="001D79AC" w:rsidRPr="00306663" w:rsidRDefault="001D79AC" w:rsidP="001D79AC">
      <w:pPr>
        <w:jc w:val="center"/>
        <w:rPr>
          <w:sz w:val="30"/>
          <w:szCs w:val="30"/>
          <w:lang w:val="be-BY"/>
        </w:rPr>
      </w:pPr>
    </w:p>
    <w:p w14:paraId="059F9843" w14:textId="77777777" w:rsidR="001D79AC" w:rsidRPr="00306663" w:rsidRDefault="001D79AC" w:rsidP="001D79AC">
      <w:pPr>
        <w:jc w:val="center"/>
        <w:rPr>
          <w:sz w:val="30"/>
          <w:szCs w:val="30"/>
          <w:lang w:val="be-BY"/>
        </w:rPr>
      </w:pPr>
    </w:p>
    <w:p w14:paraId="56A0FDFB" w14:textId="77777777" w:rsidR="001D79AC" w:rsidRPr="00306663" w:rsidRDefault="001D79AC" w:rsidP="001D79AC">
      <w:pPr>
        <w:jc w:val="center"/>
        <w:rPr>
          <w:sz w:val="30"/>
          <w:szCs w:val="30"/>
          <w:lang w:val="be-BY"/>
        </w:rPr>
      </w:pPr>
    </w:p>
    <w:p w14:paraId="793C767F" w14:textId="77777777" w:rsidR="001D79AC" w:rsidRPr="00306663" w:rsidRDefault="001D79AC" w:rsidP="001D79AC">
      <w:pPr>
        <w:jc w:val="center"/>
        <w:rPr>
          <w:sz w:val="30"/>
          <w:szCs w:val="30"/>
          <w:lang w:val="be-BY"/>
        </w:rPr>
      </w:pPr>
    </w:p>
    <w:p w14:paraId="1F9AF10E" w14:textId="77777777" w:rsidR="001D79AC" w:rsidRPr="00306663" w:rsidRDefault="001D79AC" w:rsidP="001D79AC">
      <w:pPr>
        <w:jc w:val="center"/>
        <w:rPr>
          <w:sz w:val="30"/>
          <w:szCs w:val="30"/>
          <w:lang w:val="be-BY"/>
        </w:rPr>
      </w:pPr>
    </w:p>
    <w:p w14:paraId="161E76F0" w14:textId="77777777" w:rsidR="001D79AC" w:rsidRPr="00306663" w:rsidRDefault="001D79AC" w:rsidP="001D79AC">
      <w:pPr>
        <w:jc w:val="center"/>
        <w:rPr>
          <w:sz w:val="30"/>
          <w:szCs w:val="30"/>
          <w:lang w:val="be-BY"/>
        </w:rPr>
      </w:pPr>
    </w:p>
    <w:p w14:paraId="29C5884A" w14:textId="77777777" w:rsidR="001D79AC" w:rsidRPr="00306663" w:rsidRDefault="001D79AC" w:rsidP="001D79AC">
      <w:pPr>
        <w:jc w:val="center"/>
        <w:rPr>
          <w:sz w:val="30"/>
          <w:szCs w:val="30"/>
          <w:lang w:val="be-BY"/>
        </w:rPr>
      </w:pPr>
    </w:p>
    <w:p w14:paraId="1A0A5414" w14:textId="77777777" w:rsidR="001D79AC" w:rsidRPr="00306663" w:rsidRDefault="001D79AC" w:rsidP="001D79AC">
      <w:pPr>
        <w:jc w:val="center"/>
        <w:rPr>
          <w:sz w:val="30"/>
          <w:szCs w:val="30"/>
          <w:lang w:val="be-BY"/>
        </w:rPr>
      </w:pPr>
    </w:p>
    <w:p w14:paraId="19484AE6" w14:textId="77777777" w:rsidR="001D79AC" w:rsidRPr="00306663" w:rsidRDefault="001D79AC" w:rsidP="001D79AC">
      <w:pPr>
        <w:jc w:val="center"/>
        <w:rPr>
          <w:sz w:val="30"/>
          <w:szCs w:val="30"/>
          <w:lang w:val="be-BY"/>
        </w:rPr>
      </w:pPr>
    </w:p>
    <w:p w14:paraId="056E25E9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 w:rsidRPr="00306663">
        <w:rPr>
          <w:sz w:val="30"/>
          <w:szCs w:val="30"/>
        </w:rPr>
        <w:t xml:space="preserve">Билеты </w:t>
      </w:r>
    </w:p>
    <w:p w14:paraId="6DB112A4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 w:rsidRPr="00306663">
        <w:rPr>
          <w:sz w:val="30"/>
          <w:szCs w:val="30"/>
        </w:rPr>
        <w:t xml:space="preserve">для проведения экзамена в порядке экстерната </w:t>
      </w:r>
    </w:p>
    <w:p w14:paraId="3D2503DB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 w:rsidRPr="00306663">
        <w:rPr>
          <w:sz w:val="30"/>
          <w:szCs w:val="30"/>
        </w:rPr>
        <w:t>при освоении содержания образовательной программы</w:t>
      </w:r>
    </w:p>
    <w:p w14:paraId="5011C026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 w:rsidRPr="00306663">
        <w:rPr>
          <w:sz w:val="30"/>
          <w:szCs w:val="30"/>
        </w:rPr>
        <w:t xml:space="preserve">базового образования </w:t>
      </w:r>
    </w:p>
    <w:p w14:paraId="5405589B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 w:rsidRPr="00306663">
        <w:rPr>
          <w:sz w:val="30"/>
          <w:szCs w:val="30"/>
        </w:rPr>
        <w:t>по учебному предмету «Трудовое обучение» (обслуживающий труд)</w:t>
      </w:r>
    </w:p>
    <w:p w14:paraId="6C25143D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65865182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6CF1D10C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 w:rsidRPr="00306663">
        <w:rPr>
          <w:sz w:val="30"/>
          <w:szCs w:val="30"/>
        </w:rPr>
        <w:t>202</w:t>
      </w:r>
      <w:r>
        <w:rPr>
          <w:sz w:val="30"/>
          <w:szCs w:val="30"/>
        </w:rPr>
        <w:t>4</w:t>
      </w:r>
      <w:r w:rsidRPr="00306663">
        <w:rPr>
          <w:sz w:val="30"/>
          <w:szCs w:val="30"/>
        </w:rPr>
        <w:t>/202</w:t>
      </w:r>
      <w:r>
        <w:rPr>
          <w:sz w:val="30"/>
          <w:szCs w:val="30"/>
        </w:rPr>
        <w:t>5</w:t>
      </w:r>
      <w:r w:rsidRPr="00306663">
        <w:rPr>
          <w:sz w:val="30"/>
          <w:szCs w:val="30"/>
        </w:rPr>
        <w:t xml:space="preserve"> учебный год</w:t>
      </w:r>
    </w:p>
    <w:p w14:paraId="13EDBDFC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229E3382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2A2AB63A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439DAB28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12BC0071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51699989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5B33F63C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737A30FD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31B647E8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38F15BA2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1E553337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459A84E5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53E91CB5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30FF2B97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4837FF8B" w14:textId="77777777" w:rsidR="001D79AC" w:rsidRPr="00306663" w:rsidRDefault="001D79AC" w:rsidP="001D79A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27536079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br w:type="page"/>
      </w:r>
      <w:r w:rsidRPr="00306663">
        <w:rPr>
          <w:b w:val="0"/>
        </w:rPr>
        <w:lastRenderedPageBreak/>
        <w:t>Билет № 1</w:t>
      </w:r>
    </w:p>
    <w:p w14:paraId="44A8C7CA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Понятие о кулинарии. Общие сведения о культуре питания, правильном здоровом питании. Общие сведения о составе пищевых продуктов, витаминах и минеральных веществах, содержащихся в продуктах питания. Рациональное питание.</w:t>
      </w:r>
    </w:p>
    <w:p w14:paraId="1A057550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5E724B3D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61BD4072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2</w:t>
      </w:r>
    </w:p>
    <w:p w14:paraId="345E34B9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Общие сведения о текстильных волокнах (по выбору). Строение, волокнистый состав, свойства тканей. Ассортимент тканей и текстильных материалов, выпускаемых на предприятиях Республики Беларусь.</w:t>
      </w:r>
    </w:p>
    <w:p w14:paraId="1D1978D9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753DD5ED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6044CEAC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3</w:t>
      </w:r>
    </w:p>
    <w:p w14:paraId="4AB973C7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Общие сведения</w:t>
      </w:r>
      <w:r w:rsidRPr="00306663">
        <w:rPr>
          <w:sz w:val="30"/>
          <w:szCs w:val="30"/>
          <w:lang w:val="be-BY"/>
        </w:rPr>
        <w:t xml:space="preserve"> о</w:t>
      </w:r>
      <w:r w:rsidRPr="00306663">
        <w:rPr>
          <w:sz w:val="30"/>
          <w:szCs w:val="30"/>
        </w:rPr>
        <w:t xml:space="preserve"> структуре семейного бюджета. Общие сведения о правах потребителя, правилах возврата некачественного товара.</w:t>
      </w:r>
    </w:p>
    <w:p w14:paraId="479B6439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2F60AAC3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2A83BC54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4</w:t>
      </w:r>
    </w:p>
    <w:p w14:paraId="1ADCB2EB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Общие сведения о значении сладких блюд, их видов в питании человека. Способы тепловой обработки. Ассортимент сладких блюд, технология и</w:t>
      </w:r>
      <w:r w:rsidRPr="00306663">
        <w:rPr>
          <w:sz w:val="30"/>
          <w:szCs w:val="30"/>
          <w:lang w:val="be-BY"/>
        </w:rPr>
        <w:t>х</w:t>
      </w:r>
      <w:r w:rsidRPr="00306663">
        <w:rPr>
          <w:sz w:val="30"/>
          <w:szCs w:val="30"/>
        </w:rPr>
        <w:t xml:space="preserve"> приготовления (по выбору). Требования к качеству, правила подачи.</w:t>
      </w:r>
    </w:p>
    <w:p w14:paraId="1FC89107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6C708119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331587D4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5</w:t>
      </w:r>
    </w:p>
    <w:p w14:paraId="5C08B1A5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Общие сведения о значении круп в питании человека, об их ассортименте. Определение доброкачественности круп. Ассортимент блюд, технология их приготовления (по выбору). Требования к качеству, правила подачи.</w:t>
      </w:r>
    </w:p>
    <w:p w14:paraId="5493FAC8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4C089D74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018D39F8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6</w:t>
      </w:r>
    </w:p>
    <w:p w14:paraId="21F595DE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Общие сведения о видах бытовых швейных машин. Устройство швейной машины. Подготовка швейной машины к работе. Приемы работы на швейной машине. Эксплуатация и уход за швейной машиной.</w:t>
      </w:r>
    </w:p>
    <w:p w14:paraId="65833705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75E2AA32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13A82D90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7</w:t>
      </w:r>
    </w:p>
    <w:p w14:paraId="35E8A848" w14:textId="77777777" w:rsidR="001D79AC" w:rsidRPr="00306663" w:rsidRDefault="001D79AC" w:rsidP="001D79AC">
      <w:pPr>
        <w:pStyle w:val="a3"/>
        <w:tabs>
          <w:tab w:val="left" w:pos="907"/>
        </w:tabs>
        <w:ind w:left="0" w:right="0"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lastRenderedPageBreak/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Общие сведения об интерьере жилого помещения и его композиции. Общие сведения о значении цвета в интерьере, цветовых гаммах. Общие сведения о видах мебели, классификации мебели. Общие сведения о назначении текстиля, видах текстиля в интерьере, о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 xml:space="preserve">компонентах декорирования интерьера. </w:t>
      </w:r>
    </w:p>
    <w:p w14:paraId="398CAA1F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64674A8A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69A383D2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8</w:t>
      </w:r>
    </w:p>
    <w:p w14:paraId="4104FA83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 xml:space="preserve">Понятие о машинной игле, о назначении, устройстве и правилах установки машинной иглы. Неполадки в работе швейной машины, </w:t>
      </w:r>
      <w:proofErr w:type="spellStart"/>
      <w:r w:rsidRPr="00306663">
        <w:rPr>
          <w:sz w:val="30"/>
          <w:szCs w:val="30"/>
        </w:rPr>
        <w:t>вызванны</w:t>
      </w:r>
      <w:proofErr w:type="spellEnd"/>
      <w:r w:rsidRPr="00306663">
        <w:rPr>
          <w:sz w:val="30"/>
          <w:szCs w:val="30"/>
          <w:lang w:val="be-BY"/>
        </w:rPr>
        <w:t>е</w:t>
      </w:r>
      <w:r w:rsidRPr="00306663">
        <w:rPr>
          <w:sz w:val="30"/>
          <w:szCs w:val="30"/>
        </w:rPr>
        <w:t xml:space="preserve"> дефектами машинной иглы. Регуляторы швейной машины, причин</w:t>
      </w:r>
      <w:r w:rsidRPr="00306663">
        <w:rPr>
          <w:sz w:val="30"/>
          <w:szCs w:val="30"/>
          <w:lang w:val="be-BY"/>
        </w:rPr>
        <w:t>ы</w:t>
      </w:r>
      <w:r w:rsidRPr="00306663">
        <w:rPr>
          <w:sz w:val="30"/>
          <w:szCs w:val="30"/>
        </w:rPr>
        <w:t xml:space="preserve"> неполадок в работе швейной машины и способ</w:t>
      </w:r>
      <w:r w:rsidRPr="00306663">
        <w:rPr>
          <w:sz w:val="30"/>
          <w:szCs w:val="30"/>
          <w:lang w:val="be-BY"/>
        </w:rPr>
        <w:t>ы</w:t>
      </w:r>
      <w:r w:rsidRPr="00306663">
        <w:rPr>
          <w:sz w:val="30"/>
          <w:szCs w:val="30"/>
        </w:rPr>
        <w:t xml:space="preserve"> их устранения.</w:t>
      </w:r>
    </w:p>
    <w:p w14:paraId="770B4AA7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073BEB6C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20C3405D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9</w:t>
      </w:r>
    </w:p>
    <w:p w14:paraId="7D88F71D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Общие сведения о питательной ценности молока и молочных продуктов, о способах определения их доброкачественности. Тепловая обработка продуктов. Ассортимент блюд из молока и молочных продуктов, технология их приготовления. Требования к качеству, правила подачи.</w:t>
      </w:r>
    </w:p>
    <w:p w14:paraId="0A7D10BE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7AF81094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19A0E984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10</w:t>
      </w:r>
    </w:p>
    <w:p w14:paraId="4D2B2839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Общие сведения о классификации современной одежды (по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назначению, способу употребления, времени года). Понятие пропорции. Общие сведения о пропорциях и размерах одежды. Понятие о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фасоне и модели, о стиле и ансамбле в одежде. Рациональный гардероб.</w:t>
      </w:r>
    </w:p>
    <w:p w14:paraId="0BB2E030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684F3DDE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430562D6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11</w:t>
      </w:r>
    </w:p>
    <w:p w14:paraId="40AD88E1" w14:textId="77777777" w:rsidR="001D79AC" w:rsidRPr="00306663" w:rsidRDefault="001D79AC" w:rsidP="001D79AC">
      <w:pPr>
        <w:shd w:val="clear" w:color="auto" w:fill="FFFFFF"/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 xml:space="preserve">Белорусская национальная кухня: особенности приготовления блюд, связанных с праздниками календарного цикла, семейными обрядами. </w:t>
      </w:r>
    </w:p>
    <w:p w14:paraId="5C68F11C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40F6A30D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50DA086E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12</w:t>
      </w:r>
    </w:p>
    <w:p w14:paraId="57825494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Общие сведения о питательной ценности и значении мяса в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питании человека, видах мясного сырья, определении доброкачественности мяса. Общие сведения о видах тепловой обработки мяса. Ассортимент блюд, технология их приготовления (по выбору). Требования к качеству, правила подачи.</w:t>
      </w:r>
    </w:p>
    <w:p w14:paraId="3DF38BD4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43482A98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4296D63F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13</w:t>
      </w:r>
    </w:p>
    <w:p w14:paraId="2FA5FE3D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Общие сведения о питательной ценности и значении рыбы и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нерыбных продуктов моря в питании человека, способах определения их доброкачественности. Первичная и тепловая обработка продуктов. Ассортимент блюд из рыбы, технология их приготовления (по выбору). Требования к качеству, правила подачи.</w:t>
      </w:r>
    </w:p>
    <w:p w14:paraId="0E172B5A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29E6D039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16CEDAD9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14</w:t>
      </w:r>
    </w:p>
    <w:p w14:paraId="18AE7CE5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Общие сведения о видах машинных швов, их назначении. Последовательность выполнения машинных швов (по выбору).</w:t>
      </w:r>
    </w:p>
    <w:p w14:paraId="78FA0A4C" w14:textId="77777777" w:rsidR="001D79AC" w:rsidRPr="00306663" w:rsidRDefault="001D79AC" w:rsidP="001D79AC">
      <w:pPr>
        <w:tabs>
          <w:tab w:val="left" w:pos="907"/>
          <w:tab w:val="left" w:pos="4170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2B69ECCA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19ADB982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15</w:t>
      </w:r>
    </w:p>
    <w:p w14:paraId="38B26594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Сервировка стола. Общие сведения о сервировке стола и видах приема гостей. Особенности сервировки стола (по выбору).</w:t>
      </w:r>
    </w:p>
    <w:p w14:paraId="2EEF9ED5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39AD1078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3F5DA32F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16</w:t>
      </w:r>
    </w:p>
    <w:p w14:paraId="064A28E1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Общие сведения о питательной ценности и значении овощей в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питании человека, их классификации, определении качества, условиях и</w:t>
      </w:r>
      <w:r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способах их хранения. Первичная и тепловая обработка овощей. Ассортимент блюд и гарниров из овощей, технология их приготовления (по выбору). Требования к качеству, правила подачи.</w:t>
      </w:r>
    </w:p>
    <w:p w14:paraId="660EFB4E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67CBC8AF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0FDECA41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17</w:t>
      </w:r>
    </w:p>
    <w:p w14:paraId="7101C992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 xml:space="preserve">Общие сведения о моделировании и конструировании швейных изделий. Расчет количества ткани на изготовление швейного изделия. Виды отделки швейного изделия. </w:t>
      </w:r>
    </w:p>
    <w:p w14:paraId="6C9EDB73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2555BCE5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653C693E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18</w:t>
      </w:r>
    </w:p>
    <w:p w14:paraId="599E575F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Современные текстильные материалы. Общие сведения о нетканых материалах, их свойствах, прокладочных, подкладочных и отделочных материалах. Общие сведения о трикотажном полотне, его видах, свойствах, области применения.</w:t>
      </w:r>
    </w:p>
    <w:p w14:paraId="2A8ACE46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2A182973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7BFAE855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19</w:t>
      </w:r>
    </w:p>
    <w:p w14:paraId="63AFF0A0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lastRenderedPageBreak/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 xml:space="preserve">Изделия из теста. Виды теста и способы его приготовления. </w:t>
      </w:r>
      <w:proofErr w:type="spellStart"/>
      <w:r w:rsidRPr="00306663">
        <w:rPr>
          <w:sz w:val="30"/>
          <w:szCs w:val="30"/>
        </w:rPr>
        <w:t>Бездрожжевое</w:t>
      </w:r>
      <w:proofErr w:type="spellEnd"/>
      <w:r w:rsidRPr="00306663">
        <w:rPr>
          <w:sz w:val="30"/>
          <w:szCs w:val="30"/>
        </w:rPr>
        <w:t xml:space="preserve"> пресное тесто. Технология приготовления изделий из теста (по выбору). Требования к качеству, правила подачи.</w:t>
      </w:r>
    </w:p>
    <w:p w14:paraId="6FAF0BC1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2962DEF4" w14:textId="77777777" w:rsidR="001D79AC" w:rsidRPr="00306663" w:rsidRDefault="001D79AC" w:rsidP="001D79AC">
      <w:pPr>
        <w:pStyle w:val="1"/>
        <w:spacing w:before="0" w:after="0" w:line="240" w:lineRule="auto"/>
        <w:ind w:firstLine="709"/>
        <w:rPr>
          <w:b w:val="0"/>
        </w:rPr>
      </w:pPr>
    </w:p>
    <w:p w14:paraId="51100996" w14:textId="77777777" w:rsidR="001D79AC" w:rsidRPr="00306663" w:rsidRDefault="001D79AC" w:rsidP="001D79AC">
      <w:pPr>
        <w:pStyle w:val="1"/>
        <w:spacing w:before="0" w:after="0" w:line="240" w:lineRule="auto"/>
        <w:ind w:firstLine="709"/>
        <w:rPr>
          <w:b w:val="0"/>
        </w:rPr>
      </w:pPr>
    </w:p>
    <w:p w14:paraId="6F4C9C40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20</w:t>
      </w:r>
    </w:p>
    <w:p w14:paraId="69133E81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 xml:space="preserve">Изделия из теста. Виды теста и способы его приготовления. </w:t>
      </w:r>
      <w:proofErr w:type="spellStart"/>
      <w:r w:rsidRPr="00306663">
        <w:rPr>
          <w:sz w:val="30"/>
          <w:szCs w:val="30"/>
        </w:rPr>
        <w:t>Бездрожжевое</w:t>
      </w:r>
      <w:proofErr w:type="spellEnd"/>
      <w:r w:rsidRPr="00306663">
        <w:rPr>
          <w:sz w:val="30"/>
          <w:szCs w:val="30"/>
        </w:rPr>
        <w:t xml:space="preserve"> песочное, бисквитное, слоёное, заварное тесто. Технология приготовления изделий из теста (по выбору). Требования к качеству, правила подачи.</w:t>
      </w:r>
    </w:p>
    <w:p w14:paraId="2251D36D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3828BA0A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</w:p>
    <w:p w14:paraId="0D75E961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21</w:t>
      </w:r>
    </w:p>
    <w:p w14:paraId="7F86D63F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Изделия из теста. Виды теста и способы его приготовления. Дрожжевое тесто. Технология приготовления изделий из теста (по выбору). Требования к качеству, правила подачи.</w:t>
      </w:r>
    </w:p>
    <w:p w14:paraId="72D62EF0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p w14:paraId="1DD3975D" w14:textId="77777777" w:rsidR="001D79AC" w:rsidRPr="00306663" w:rsidRDefault="001D79AC" w:rsidP="001D79AC">
      <w:pPr>
        <w:pStyle w:val="1"/>
        <w:spacing w:before="0" w:after="0" w:line="240" w:lineRule="auto"/>
        <w:ind w:firstLine="709"/>
        <w:rPr>
          <w:b w:val="0"/>
        </w:rPr>
      </w:pPr>
    </w:p>
    <w:p w14:paraId="59628D18" w14:textId="77777777" w:rsidR="001D79AC" w:rsidRPr="00306663" w:rsidRDefault="001D79AC" w:rsidP="001D79AC">
      <w:pPr>
        <w:pStyle w:val="1"/>
        <w:spacing w:before="0" w:after="0" w:line="240" w:lineRule="auto"/>
        <w:ind w:firstLine="709"/>
        <w:rPr>
          <w:b w:val="0"/>
        </w:rPr>
      </w:pPr>
      <w:r w:rsidRPr="00306663">
        <w:rPr>
          <w:b w:val="0"/>
        </w:rPr>
        <w:t>Билет № 22</w:t>
      </w:r>
    </w:p>
    <w:p w14:paraId="34CBC868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lang w:val="be-BY"/>
        </w:rPr>
        <w:t> </w:t>
      </w:r>
      <w:r w:rsidRPr="00306663">
        <w:rPr>
          <w:sz w:val="30"/>
          <w:szCs w:val="30"/>
        </w:rPr>
        <w:t>Общие сведения об особенностях выполнении и видах влажно-тепловой обработки (</w:t>
      </w:r>
      <w:proofErr w:type="spellStart"/>
      <w:r w:rsidRPr="00306663">
        <w:rPr>
          <w:sz w:val="30"/>
          <w:szCs w:val="30"/>
        </w:rPr>
        <w:t>внутрипроцессная</w:t>
      </w:r>
      <w:proofErr w:type="spellEnd"/>
      <w:r w:rsidRPr="00306663">
        <w:rPr>
          <w:sz w:val="30"/>
          <w:szCs w:val="30"/>
        </w:rPr>
        <w:t xml:space="preserve"> и окончательная) швейных изделий с учетом их свойств. Уход за швейными изделиями.</w:t>
      </w:r>
    </w:p>
    <w:p w14:paraId="08D40CD6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  <w:lang w:val="be-BY"/>
        </w:rPr>
        <w:t>2. </w:t>
      </w:r>
      <w:r w:rsidRPr="00306663">
        <w:rPr>
          <w:sz w:val="30"/>
          <w:szCs w:val="30"/>
        </w:rPr>
        <w:t>Практическое задание.</w:t>
      </w:r>
    </w:p>
    <w:p w14:paraId="49FD130E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</w:p>
    <w:p w14:paraId="0CD0EB76" w14:textId="77777777" w:rsidR="001D79AC" w:rsidRPr="00306663" w:rsidRDefault="001D79AC" w:rsidP="001D79AC">
      <w:pPr>
        <w:pStyle w:val="1"/>
        <w:spacing w:before="0" w:after="0" w:line="240" w:lineRule="auto"/>
        <w:rPr>
          <w:b w:val="0"/>
        </w:rPr>
      </w:pPr>
      <w:r w:rsidRPr="00306663">
        <w:rPr>
          <w:b w:val="0"/>
        </w:rPr>
        <w:t>Билет № 23</w:t>
      </w:r>
    </w:p>
    <w:p w14:paraId="45E5CC82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1.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Общие сведения о значении макаронных изделий, об ассортименте. Определение доброкачественности макаронных изделий. Ассортимент блюд, технология их приготовления (по выбору). Требования к качеству, правила подачи.</w:t>
      </w:r>
    </w:p>
    <w:p w14:paraId="1BE36B60" w14:textId="77777777" w:rsidR="001D79AC" w:rsidRPr="00306663" w:rsidRDefault="001D79AC" w:rsidP="001D79AC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2.</w:t>
      </w:r>
      <w:r w:rsidRPr="00306663">
        <w:rPr>
          <w:sz w:val="30"/>
          <w:szCs w:val="30"/>
          <w:lang w:val="be-BY"/>
        </w:rPr>
        <w:t> </w:t>
      </w:r>
      <w:r w:rsidRPr="00306663">
        <w:rPr>
          <w:sz w:val="30"/>
          <w:szCs w:val="30"/>
        </w:rPr>
        <w:t>Практическое задание.</w:t>
      </w:r>
    </w:p>
    <w:sectPr w:rsidR="001D79AC" w:rsidRPr="0030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AC"/>
    <w:rsid w:val="001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0C8C"/>
  <w15:chartTrackingRefBased/>
  <w15:docId w15:val="{EC057A06-219D-4467-BD1A-4CF2360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9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D79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Block Text"/>
    <w:basedOn w:val="a"/>
    <w:qFormat/>
    <w:rsid w:val="001D79AC"/>
    <w:pPr>
      <w:ind w:left="-103" w:right="-113"/>
      <w:jc w:val="center"/>
    </w:pPr>
    <w:rPr>
      <w:rFonts w:eastAsia="SimSun"/>
    </w:rPr>
  </w:style>
  <w:style w:type="paragraph" w:customStyle="1" w:styleId="1">
    <w:name w:val="Стиль1"/>
    <w:basedOn w:val="a"/>
    <w:qFormat/>
    <w:rsid w:val="001D79AC"/>
    <w:pPr>
      <w:spacing w:before="320" w:after="160" w:line="360" w:lineRule="exact"/>
      <w:jc w:val="center"/>
    </w:pPr>
    <w:rPr>
      <w:rFonts w:eastAsia="SimSun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2024-12-19T07:42:00Z</dcterms:created>
  <dcterms:modified xsi:type="dcterms:W3CDTF">2024-12-19T07:43:00Z</dcterms:modified>
</cp:coreProperties>
</file>