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2D7E1" w14:textId="77777777" w:rsidR="009029D5" w:rsidRPr="00306663" w:rsidRDefault="009029D5" w:rsidP="009029D5">
      <w:pPr>
        <w:ind w:left="2517" w:firstLine="3153"/>
        <w:jc w:val="both"/>
        <w:rPr>
          <w:sz w:val="30"/>
          <w:szCs w:val="30"/>
        </w:rPr>
      </w:pPr>
      <w:r w:rsidRPr="00306663">
        <w:rPr>
          <w:sz w:val="30"/>
          <w:szCs w:val="30"/>
        </w:rPr>
        <w:t>ЗАЦВЕРДЖАНА</w:t>
      </w:r>
    </w:p>
    <w:p w14:paraId="4300A2E9" w14:textId="77777777" w:rsidR="009029D5" w:rsidRPr="00306663" w:rsidRDefault="009029D5" w:rsidP="009029D5">
      <w:pPr>
        <w:spacing w:line="280" w:lineRule="exact"/>
        <w:ind w:left="2517" w:firstLine="3153"/>
        <w:jc w:val="both"/>
        <w:rPr>
          <w:sz w:val="30"/>
          <w:szCs w:val="30"/>
        </w:rPr>
      </w:pPr>
      <w:proofErr w:type="spellStart"/>
      <w:r w:rsidRPr="00306663">
        <w:rPr>
          <w:sz w:val="30"/>
          <w:szCs w:val="30"/>
        </w:rPr>
        <w:t>Загад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Міністра</w:t>
      </w:r>
      <w:proofErr w:type="spellEnd"/>
      <w:r w:rsidRPr="00306663">
        <w:rPr>
          <w:sz w:val="30"/>
          <w:szCs w:val="30"/>
        </w:rPr>
        <w:t xml:space="preserve"> </w:t>
      </w:r>
      <w:proofErr w:type="spellStart"/>
      <w:r w:rsidRPr="00306663">
        <w:rPr>
          <w:sz w:val="30"/>
          <w:szCs w:val="30"/>
        </w:rPr>
        <w:t>адукацыі</w:t>
      </w:r>
      <w:proofErr w:type="spellEnd"/>
    </w:p>
    <w:p w14:paraId="0A76AC20" w14:textId="77777777" w:rsidR="009029D5" w:rsidRPr="00306663" w:rsidRDefault="009029D5" w:rsidP="009029D5">
      <w:pPr>
        <w:spacing w:line="280" w:lineRule="exact"/>
        <w:ind w:left="2517" w:firstLine="3153"/>
        <w:jc w:val="both"/>
        <w:rPr>
          <w:sz w:val="30"/>
          <w:szCs w:val="30"/>
        </w:rPr>
      </w:pPr>
      <w:proofErr w:type="spellStart"/>
      <w:r w:rsidRPr="00306663">
        <w:rPr>
          <w:sz w:val="30"/>
          <w:szCs w:val="30"/>
        </w:rPr>
        <w:t>Рэспублікі</w:t>
      </w:r>
      <w:proofErr w:type="spellEnd"/>
      <w:r w:rsidRPr="00306663">
        <w:rPr>
          <w:sz w:val="30"/>
          <w:szCs w:val="30"/>
        </w:rPr>
        <w:t xml:space="preserve"> Беларусь</w:t>
      </w:r>
    </w:p>
    <w:p w14:paraId="05B5F52F" w14:textId="77777777" w:rsidR="009029D5" w:rsidRPr="003B1769" w:rsidRDefault="009029D5" w:rsidP="009029D5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Pr="003B1769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3B1769">
        <w:rPr>
          <w:sz w:val="30"/>
          <w:szCs w:val="30"/>
        </w:rPr>
        <w:t>.2024 № </w:t>
      </w:r>
      <w:r>
        <w:rPr>
          <w:sz w:val="30"/>
          <w:szCs w:val="30"/>
        </w:rPr>
        <w:t>487</w:t>
      </w:r>
    </w:p>
    <w:p w14:paraId="308BD056" w14:textId="77777777" w:rsidR="009029D5" w:rsidRPr="003B1769" w:rsidRDefault="009029D5" w:rsidP="009029D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7EC438EC" w14:textId="77777777" w:rsidR="009029D5" w:rsidRPr="00306663" w:rsidRDefault="009029D5" w:rsidP="009029D5">
      <w:pPr>
        <w:jc w:val="center"/>
        <w:rPr>
          <w:sz w:val="30"/>
          <w:szCs w:val="30"/>
          <w:lang w:val="be-BY"/>
        </w:rPr>
      </w:pPr>
    </w:p>
    <w:p w14:paraId="48C8B317" w14:textId="77777777" w:rsidR="009029D5" w:rsidRPr="00306663" w:rsidRDefault="009029D5" w:rsidP="009029D5">
      <w:pPr>
        <w:jc w:val="center"/>
        <w:rPr>
          <w:sz w:val="30"/>
          <w:szCs w:val="30"/>
          <w:lang w:val="be-BY"/>
        </w:rPr>
      </w:pPr>
    </w:p>
    <w:p w14:paraId="568B4ED9" w14:textId="77777777" w:rsidR="009029D5" w:rsidRPr="00306663" w:rsidRDefault="009029D5" w:rsidP="009029D5">
      <w:pPr>
        <w:jc w:val="center"/>
        <w:rPr>
          <w:sz w:val="30"/>
          <w:szCs w:val="30"/>
          <w:lang w:val="be-BY"/>
        </w:rPr>
      </w:pPr>
    </w:p>
    <w:p w14:paraId="395CBE56" w14:textId="77777777" w:rsidR="009029D5" w:rsidRPr="00306663" w:rsidRDefault="009029D5" w:rsidP="009029D5">
      <w:pPr>
        <w:jc w:val="center"/>
        <w:rPr>
          <w:sz w:val="30"/>
          <w:szCs w:val="30"/>
          <w:lang w:val="be-BY"/>
        </w:rPr>
      </w:pPr>
    </w:p>
    <w:p w14:paraId="35FECB79" w14:textId="77777777" w:rsidR="009029D5" w:rsidRPr="00306663" w:rsidRDefault="009029D5" w:rsidP="009029D5">
      <w:pPr>
        <w:jc w:val="center"/>
        <w:rPr>
          <w:sz w:val="30"/>
          <w:szCs w:val="30"/>
          <w:lang w:val="be-BY"/>
        </w:rPr>
      </w:pPr>
    </w:p>
    <w:p w14:paraId="0AD0BFD2" w14:textId="77777777" w:rsidR="009029D5" w:rsidRPr="00306663" w:rsidRDefault="009029D5" w:rsidP="009029D5">
      <w:pPr>
        <w:jc w:val="center"/>
        <w:rPr>
          <w:sz w:val="30"/>
          <w:szCs w:val="30"/>
          <w:lang w:val="be-BY"/>
        </w:rPr>
      </w:pPr>
    </w:p>
    <w:p w14:paraId="055B8D1F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244189B9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014D3F2D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0B7D40F9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5F323698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Білеты </w:t>
      </w:r>
    </w:p>
    <w:p w14:paraId="24655C05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для правядзення экзамену ў парадку экстэрнату </w:t>
      </w:r>
    </w:p>
    <w:p w14:paraId="5F87F219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пры засваенні зместу адукацыйнай праграмы </w:t>
      </w:r>
    </w:p>
    <w:p w14:paraId="7D5F9174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базавай адукацыі </w:t>
      </w:r>
    </w:p>
    <w:p w14:paraId="565C1051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па вучэбным прадмеце «Працоўнае навучанне» (абслуговая праца)</w:t>
      </w:r>
    </w:p>
    <w:p w14:paraId="24EAD2F6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  <w:bookmarkStart w:id="0" w:name="_Hlk535831901"/>
      <w:bookmarkEnd w:id="0"/>
    </w:p>
    <w:p w14:paraId="5FABF18B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625E5AF4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202</w:t>
      </w:r>
      <w:r>
        <w:rPr>
          <w:sz w:val="30"/>
          <w:szCs w:val="30"/>
          <w:lang w:val="be-BY"/>
        </w:rPr>
        <w:t>4</w:t>
      </w:r>
      <w:r w:rsidRPr="00306663">
        <w:rPr>
          <w:sz w:val="30"/>
          <w:szCs w:val="30"/>
          <w:lang w:val="be-BY"/>
        </w:rPr>
        <w:t>/202</w:t>
      </w:r>
      <w:r>
        <w:rPr>
          <w:sz w:val="30"/>
          <w:szCs w:val="30"/>
          <w:lang w:val="be-BY"/>
        </w:rPr>
        <w:t>5</w:t>
      </w:r>
      <w:r w:rsidRPr="00306663">
        <w:rPr>
          <w:sz w:val="30"/>
          <w:szCs w:val="30"/>
          <w:lang w:val="be-BY"/>
        </w:rPr>
        <w:t xml:space="preserve"> навучальны год</w:t>
      </w:r>
    </w:p>
    <w:p w14:paraId="58D42D56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5EDC2F41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400DC9D9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6C055F9F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25325624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171F74D4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2CD1A303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01677433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78E16E4A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7B50FBB3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6CD50047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4278A68B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2999FAFD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133E833F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603DB85D" w14:textId="77777777" w:rsidR="009029D5" w:rsidRPr="00306663" w:rsidRDefault="009029D5" w:rsidP="009029D5">
      <w:pPr>
        <w:widowControl w:val="0"/>
        <w:shd w:val="clear" w:color="auto" w:fill="FFFFFF"/>
        <w:jc w:val="center"/>
        <w:rPr>
          <w:sz w:val="30"/>
          <w:szCs w:val="30"/>
          <w:lang w:val="be-BY"/>
        </w:rPr>
      </w:pPr>
    </w:p>
    <w:p w14:paraId="3AD6B5A1" w14:textId="77777777" w:rsidR="009029D5" w:rsidRPr="00306663" w:rsidRDefault="009029D5" w:rsidP="009029D5">
      <w:pPr>
        <w:widowControl w:val="0"/>
        <w:shd w:val="clear" w:color="auto" w:fill="FFFFFF"/>
        <w:autoSpaceDE w:val="0"/>
        <w:ind w:right="46" w:firstLine="709"/>
        <w:jc w:val="center"/>
        <w:rPr>
          <w:color w:val="FF0000"/>
          <w:sz w:val="30"/>
          <w:szCs w:val="30"/>
          <w:lang w:val="be-BY"/>
        </w:rPr>
      </w:pPr>
      <w:r w:rsidRPr="00306663">
        <w:rPr>
          <w:color w:val="FF0000"/>
          <w:lang w:val="be-BY"/>
        </w:rPr>
        <w:br w:type="page"/>
      </w:r>
    </w:p>
    <w:p w14:paraId="5A02C644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lastRenderedPageBreak/>
        <w:t>Білет № 1</w:t>
      </w:r>
    </w:p>
    <w:p w14:paraId="377D044F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 Паняцце аб кулінарыі. Агульныя звесткі аб культуры харчавання, правільным здаровым харчаванні. Агульныя звесткі аб саставе харчовых прадуктаў, вітамінах і мінеральных рэчывах, якія змяшчаюцца ў прадуктах харчавання. Рацыянальнае харчаванне.</w:t>
      </w:r>
    </w:p>
    <w:p w14:paraId="521B09DD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725641D8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7228DE26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2</w:t>
      </w:r>
    </w:p>
    <w:p w14:paraId="24DF3A30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 xml:space="preserve">1. Агульныя звесткі аб тэкстыльных валокнах </w:t>
      </w:r>
      <w:r w:rsidRPr="00306663">
        <w:rPr>
          <w:sz w:val="30"/>
          <w:szCs w:val="30"/>
        </w:rPr>
        <w:t xml:space="preserve">(на </w:t>
      </w:r>
      <w:proofErr w:type="spellStart"/>
      <w:r w:rsidRPr="00306663">
        <w:rPr>
          <w:sz w:val="30"/>
          <w:szCs w:val="30"/>
        </w:rPr>
        <w:t>выбар</w:t>
      </w:r>
      <w:proofErr w:type="spellEnd"/>
      <w:r w:rsidRPr="00306663">
        <w:rPr>
          <w:sz w:val="30"/>
          <w:szCs w:val="30"/>
        </w:rPr>
        <w:t>).</w:t>
      </w:r>
      <w:r w:rsidRPr="00306663">
        <w:rPr>
          <w:sz w:val="30"/>
          <w:szCs w:val="30"/>
          <w:lang w:val="be-BY"/>
        </w:rPr>
        <w:t xml:space="preserve"> Будова, валакністы састаў, уласцівасці тканін. Асартымент тканін і тэкстыльных матэрыялаў, якія выпускаюцца на прадпрыемствах Рэспублікі Беларусь.</w:t>
      </w:r>
    </w:p>
    <w:p w14:paraId="22C809F2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6F325FD4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7A933CD3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3</w:t>
      </w:r>
    </w:p>
    <w:p w14:paraId="7D9171BF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 Агульныя звесткі аб структуры сямейнага бюджэту. Агульныя звесткі аб правах спажыўца, правілах вяртання няякаснага тавару.</w:t>
      </w:r>
    </w:p>
    <w:p w14:paraId="4FC59968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6A9B0FB5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59B6864B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4</w:t>
      </w:r>
    </w:p>
    <w:p w14:paraId="4A4AC888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 Агульныя звесткі аб значэнні салодкіх страў, іх відаў у харчаванні чалавека. Спосабы цеплавой апрацоўкі. Асартымент салодкіх страў, тэхналогія іх прыгатавання (на выбар). Патрабаванні да якасці, правілы падачы.</w:t>
      </w:r>
    </w:p>
    <w:p w14:paraId="31FBE8B7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281B901F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4474AE5B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5</w:t>
      </w:r>
    </w:p>
    <w:p w14:paraId="4B51C2A2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1. Агульныя звесткі аб значэнні круп у харчаванні чалавека, аб іх асартыменце. Вызначэнне дабраякаснасці круп, умовы і спосабы захоўвання прадуктаў. Асартымент страў, тэхналогія іх прыгатавання (на выбар). Патрабаванні да якасці, правілы падачы.</w:t>
      </w:r>
    </w:p>
    <w:p w14:paraId="1AA49812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376AAE80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12B534AD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6</w:t>
      </w:r>
    </w:p>
    <w:p w14:paraId="4CB291F6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1. Агульныя звесткі аб відах бытавых швейных машын. Будова швейнай машыны. Падрыхтоўка швейнай машыны да працы. Прыёмы работы на швейнай машыне. Эксплуатацыя і догляд швейнай машыны.</w:t>
      </w:r>
    </w:p>
    <w:p w14:paraId="79965E49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18AC0125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19B4AE34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7</w:t>
      </w:r>
    </w:p>
    <w:p w14:paraId="438BB87D" w14:textId="77777777" w:rsidR="009029D5" w:rsidRPr="00306663" w:rsidRDefault="009029D5" w:rsidP="009029D5">
      <w:pPr>
        <w:pStyle w:val="a3"/>
        <w:tabs>
          <w:tab w:val="left" w:pos="907"/>
        </w:tabs>
        <w:ind w:left="0" w:right="0"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 xml:space="preserve">1. Агульныя звесткі аб інтэр’еры жылога памяшкання і яго кампазіцыі. Агульныя звесткі аб значэнні колеру ў інтэр’еры, колеравых гамах. Агульныя звесткі аб відах мэблі, класіфікацыі мэблі. Агульныя </w:t>
      </w:r>
      <w:r w:rsidRPr="00306663">
        <w:rPr>
          <w:sz w:val="30"/>
          <w:szCs w:val="30"/>
          <w:lang w:val="be-BY"/>
        </w:rPr>
        <w:lastRenderedPageBreak/>
        <w:t xml:space="preserve">звесткі аб прызначэнні тэкстылю, відах тэкстылю ў інтэр’еры, аб кампанентах дэкарыравання інтэр’еру. </w:t>
      </w:r>
    </w:p>
    <w:p w14:paraId="623164B5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1BF150AB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8</w:t>
      </w:r>
    </w:p>
    <w:p w14:paraId="13B06C97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 Паняцце аб машыннай іголцы, аб прызначэнні, будове і правілах устаноўкі машыннай іголкі. Непаладкі ў рабоце швейнай машыны, выкліканыя дэфектамі машыннай іголкі. Рэгулятары швейнай машыны, прычыны непаладак у рабоце швейнай машыны і спосабы іх устаранення.</w:t>
      </w:r>
    </w:p>
    <w:p w14:paraId="7242A6BB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020357E3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554F4DFF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9</w:t>
      </w:r>
    </w:p>
    <w:p w14:paraId="5E7001C2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1. Агульныя звесткі аб пажыўнай каштоўнасці малака і малочных прадуктаў, аб спосабах вызначэння іх дабраякаснасці. Цеплавая апрацоўка прадуктаў. Асартымент страў з малака і малочных прадуктаў, тэхналогія іх прыгатавання. Патрабаванні да якасці, правілы падачы.</w:t>
      </w:r>
    </w:p>
    <w:p w14:paraId="0A006352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4BEEED39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280F7289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10</w:t>
      </w:r>
    </w:p>
    <w:p w14:paraId="73A9A88A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1. Агульныя звесткі аб класіфікацыі сучаснага адзення (па прызначэнні, спосабу ўжывання, пары года). Паняцце прапорцыі. Агульныя звесткі аб прапорцыях і памерах адзення. Паняцце аб фасоне і мадэлі, аб стылі і ансамблі ў адзенні. Рацыянальны гардэроб.</w:t>
      </w:r>
    </w:p>
    <w:p w14:paraId="4EB3ADDE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5E2201AD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59A7367E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11</w:t>
      </w:r>
    </w:p>
    <w:p w14:paraId="7EE26825" w14:textId="77777777" w:rsidR="009029D5" w:rsidRPr="00306663" w:rsidRDefault="009029D5" w:rsidP="009029D5">
      <w:pPr>
        <w:shd w:val="clear" w:color="auto" w:fill="FFFFFF"/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 xml:space="preserve">1. Беларуская нацыянальная кухня: асаблівасці прыгатавання страў, звязаных са святамі каляндарнага цыкла, сямейнымі абрадамі. </w:t>
      </w:r>
    </w:p>
    <w:p w14:paraId="4EC2549E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103510EF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5ED76B00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12</w:t>
      </w:r>
    </w:p>
    <w:p w14:paraId="0930D876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 Агульныя звесткі аб пажыўнай каштоўнасці і значэнні мяса ў харчаванні чалавека, відах мясной сыравіны, вызначэнні дабраякаснасці мяса. Агульныя звесткі аб відах цеплавой апрацоўкі мяса. Асартымент страў, тэхналогія іх прыгатавання (на выбар). Патрабаванні да якасці, правілы падачы.</w:t>
      </w:r>
    </w:p>
    <w:p w14:paraId="31ECEB34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6907F68A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718A055D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13</w:t>
      </w:r>
    </w:p>
    <w:p w14:paraId="56FCBCF1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 xml:space="preserve">1. Агульныя звесткі аб пажыўнай каштоўнасці і значэнні рыбы і нярыбных прадуктаў мора ў харчаванні чалавека, спосабах вызначэння іх дабраякаснасці. Першасная і цеплавая апрацоўка прадуктаў. Асартымент </w:t>
      </w:r>
      <w:r w:rsidRPr="00306663">
        <w:rPr>
          <w:sz w:val="30"/>
          <w:szCs w:val="30"/>
          <w:lang w:val="be-BY"/>
        </w:rPr>
        <w:lastRenderedPageBreak/>
        <w:t>страў з рыбы, тэхналогія іх прыгатавання (на выбар). Патрабаванні да якасці, правілы падачы.</w:t>
      </w:r>
    </w:p>
    <w:p w14:paraId="38E942A4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67AE664B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2897277C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14</w:t>
      </w:r>
    </w:p>
    <w:p w14:paraId="49D28A86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 xml:space="preserve">1. Агульныя звесткі аб відах машынных швоў, іх прызначэнні. Паслядоўнасць выканання машынных швоў </w:t>
      </w:r>
      <w:r w:rsidRPr="00306663">
        <w:rPr>
          <w:sz w:val="30"/>
          <w:szCs w:val="30"/>
        </w:rPr>
        <w:t xml:space="preserve">(на </w:t>
      </w:r>
      <w:proofErr w:type="spellStart"/>
      <w:r w:rsidRPr="00306663">
        <w:rPr>
          <w:sz w:val="30"/>
          <w:szCs w:val="30"/>
        </w:rPr>
        <w:t>выбар</w:t>
      </w:r>
      <w:proofErr w:type="spellEnd"/>
      <w:r w:rsidRPr="00306663">
        <w:rPr>
          <w:sz w:val="30"/>
          <w:szCs w:val="30"/>
        </w:rPr>
        <w:t>).</w:t>
      </w:r>
    </w:p>
    <w:p w14:paraId="2D1925A6" w14:textId="77777777" w:rsidR="009029D5" w:rsidRPr="00306663" w:rsidRDefault="009029D5" w:rsidP="009029D5">
      <w:pPr>
        <w:tabs>
          <w:tab w:val="left" w:pos="907"/>
          <w:tab w:val="left" w:pos="4170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38C62B85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25805B78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15</w:t>
      </w:r>
    </w:p>
    <w:p w14:paraId="4841CF61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 Сервіроўка стала. Агульныя звесткі аб сервіроўцы стала і відах прыёму гасцей. Асаблівасці сервіроўкі стала (на выбар).</w:t>
      </w:r>
    </w:p>
    <w:p w14:paraId="1FBD8C57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45BD9FC0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16A660CB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16</w:t>
      </w:r>
    </w:p>
    <w:p w14:paraId="07DC0FA3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1. Агульныя звесткі аб пажыўнай каштоўнасці і значэнні агародніны ў харчаванні чалавека, яе класіфікацыі, вызначэнні якасці, умовах і спосабах яе захоўвання. Першасная і цеплавая апрацоўка гародніны. Асартымент страў і гарніраў з гародніны, тэхналогія іх прыгатавання (на выбар). Патрабаванні да якасці, правілы падачы.</w:t>
      </w:r>
    </w:p>
    <w:p w14:paraId="2050830F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4BC09BAF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37215C1F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17</w:t>
      </w:r>
    </w:p>
    <w:p w14:paraId="15D7D90C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 xml:space="preserve">1. Агульныя звесткі аб мадэляванні і канструяванні швейных вырабаў. Разлік колькасці тканіны на стварэнне швейнага вырабу. Віды аздаблення швейнага вырабу. </w:t>
      </w:r>
    </w:p>
    <w:p w14:paraId="14AE554A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7F0AA6A2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56A7A23D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18</w:t>
      </w:r>
    </w:p>
    <w:p w14:paraId="7807F511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 Сучасныя тэкстыльныя матэрыялы. Агульныя звесткі аб нятканых матэрыялах, іх уласцівасцях, пракладачных, падкладачных і аздобных матэрыялах. Агульныя звесткі аб трыкатажным палатне, яго відах, уласцівасцях, сферы прымянення.</w:t>
      </w:r>
    </w:p>
    <w:p w14:paraId="6451977E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292DA29A" w14:textId="77777777" w:rsidR="009029D5" w:rsidRPr="00306663" w:rsidRDefault="009029D5" w:rsidP="009029D5">
      <w:pPr>
        <w:pStyle w:val="1"/>
        <w:spacing w:before="0" w:after="0" w:line="240" w:lineRule="auto"/>
        <w:rPr>
          <w:b w:val="0"/>
          <w:lang w:val="be-BY"/>
        </w:rPr>
      </w:pPr>
    </w:p>
    <w:p w14:paraId="56C3C204" w14:textId="77777777" w:rsidR="009029D5" w:rsidRPr="00306663" w:rsidRDefault="009029D5" w:rsidP="009029D5">
      <w:pPr>
        <w:pStyle w:val="1"/>
        <w:spacing w:before="0" w:after="0" w:line="240" w:lineRule="auto"/>
        <w:rPr>
          <w:b w:val="0"/>
          <w:lang w:val="be-BY"/>
        </w:rPr>
      </w:pPr>
      <w:r w:rsidRPr="00306663">
        <w:rPr>
          <w:b w:val="0"/>
          <w:lang w:val="be-BY"/>
        </w:rPr>
        <w:t>Білет № 19</w:t>
      </w:r>
    </w:p>
    <w:p w14:paraId="2EF6E5A7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1. Вырабы з цеста. Віды цеста і спосабы яго прыгатавання. Бездражджавое прэснае цеста. Тэхналогія прыгатавання вырабаў з цеста (на выбар). Патрабаванні да якасці, правілы падачы.</w:t>
      </w:r>
    </w:p>
    <w:p w14:paraId="50D4F51C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14CC0AEA" w14:textId="77777777" w:rsidR="009029D5" w:rsidRPr="00306663" w:rsidRDefault="009029D5" w:rsidP="009029D5">
      <w:pPr>
        <w:pStyle w:val="1"/>
        <w:spacing w:before="0" w:after="0" w:line="240" w:lineRule="auto"/>
        <w:rPr>
          <w:b w:val="0"/>
          <w:lang w:val="be-BY"/>
        </w:rPr>
      </w:pPr>
    </w:p>
    <w:p w14:paraId="72CB8161" w14:textId="77777777" w:rsidR="009029D5" w:rsidRPr="00306663" w:rsidRDefault="009029D5" w:rsidP="009029D5">
      <w:pPr>
        <w:pStyle w:val="1"/>
        <w:spacing w:before="0" w:after="0" w:line="240" w:lineRule="auto"/>
        <w:rPr>
          <w:b w:val="0"/>
          <w:lang w:val="be-BY"/>
        </w:rPr>
      </w:pPr>
      <w:r w:rsidRPr="00306663">
        <w:rPr>
          <w:b w:val="0"/>
          <w:lang w:val="be-BY"/>
        </w:rPr>
        <w:t>Білет № 20</w:t>
      </w:r>
    </w:p>
    <w:p w14:paraId="042F664B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lastRenderedPageBreak/>
        <w:t>1. Вырабы з цеста. Віды цеста і спосабы яго прыгатавання. Бездражджавое пясочнае, бісквітнае, слаёнае, заварное цеста. Тэхналогія прыгатавання вырабаў з цеста (на выбар). Патрабаванні да якасці, правілы падачы.</w:t>
      </w:r>
    </w:p>
    <w:p w14:paraId="29740F0F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647274AF" w14:textId="77777777" w:rsidR="009029D5" w:rsidRPr="00306663" w:rsidRDefault="009029D5" w:rsidP="009029D5">
      <w:pPr>
        <w:pStyle w:val="1"/>
        <w:spacing w:before="0" w:after="0" w:line="240" w:lineRule="auto"/>
        <w:rPr>
          <w:b w:val="0"/>
          <w:lang w:val="be-BY"/>
        </w:rPr>
      </w:pPr>
    </w:p>
    <w:p w14:paraId="15F34D4C" w14:textId="77777777" w:rsidR="009029D5" w:rsidRPr="00306663" w:rsidRDefault="009029D5" w:rsidP="009029D5">
      <w:pPr>
        <w:pStyle w:val="1"/>
        <w:spacing w:before="0" w:after="0" w:line="240" w:lineRule="auto"/>
        <w:rPr>
          <w:b w:val="0"/>
          <w:lang w:val="be-BY"/>
        </w:rPr>
      </w:pPr>
      <w:r w:rsidRPr="00306663">
        <w:rPr>
          <w:b w:val="0"/>
          <w:lang w:val="be-BY"/>
        </w:rPr>
        <w:t>Білет № 21</w:t>
      </w:r>
    </w:p>
    <w:p w14:paraId="31E9096B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1. Вырабы з цеста. Віды цеста і спосабы яго прыгатавання. Дражджавое цеста. Тэхналогія прыгатавання вырабаў з цеста (на выбар). Патрабаванні да якасці, правілы падачы.</w:t>
      </w:r>
    </w:p>
    <w:p w14:paraId="541B192C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2EA19BE1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</w:p>
    <w:p w14:paraId="08E5D9FD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22</w:t>
      </w:r>
    </w:p>
    <w:p w14:paraId="74E86AD1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1. Агульныя звесткі аб асаблівасцях выканання і відах вільготна-цеплавой апрацоўкі (унутрыпрацэсная і канчатковая) швейных вырабаў з улікам іх уласцівасцей. Догляд швейных вырабаў.</w:t>
      </w:r>
    </w:p>
    <w:p w14:paraId="1356BEB4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p w14:paraId="01DEACBA" w14:textId="77777777" w:rsidR="009029D5" w:rsidRPr="00306663" w:rsidRDefault="009029D5" w:rsidP="009029D5">
      <w:pPr>
        <w:rPr>
          <w:lang w:val="be-BY"/>
        </w:rPr>
      </w:pPr>
    </w:p>
    <w:p w14:paraId="56950AED" w14:textId="77777777" w:rsidR="009029D5" w:rsidRPr="00306663" w:rsidRDefault="009029D5" w:rsidP="009029D5">
      <w:pPr>
        <w:pStyle w:val="1"/>
        <w:spacing w:before="0" w:after="0" w:line="240" w:lineRule="auto"/>
        <w:ind w:firstLine="709"/>
        <w:rPr>
          <w:b w:val="0"/>
          <w:lang w:val="be-BY"/>
        </w:rPr>
      </w:pPr>
      <w:r w:rsidRPr="00306663">
        <w:rPr>
          <w:b w:val="0"/>
          <w:lang w:val="be-BY"/>
        </w:rPr>
        <w:t>Білет № 23</w:t>
      </w:r>
    </w:p>
    <w:p w14:paraId="2ED0F826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lang w:val="be-BY"/>
        </w:rPr>
      </w:pPr>
      <w:r w:rsidRPr="00306663">
        <w:rPr>
          <w:sz w:val="30"/>
          <w:szCs w:val="30"/>
          <w:lang w:val="be-BY"/>
        </w:rPr>
        <w:t>1. Агульныя звесткі аб значэнні макаронных вырабаў у харчаванні чалавека, аб іх асартыменце. Вызначэнне дабраякаснасці макаронных вырабаў, умовы і спосабы захоўвання прадуктаў. Асартымент страў, тэхналогія іх прыгатавання (на выбар). Патрабаванні да якасці, правілы падачы.</w:t>
      </w:r>
    </w:p>
    <w:p w14:paraId="21CC9050" w14:textId="77777777" w:rsidR="009029D5" w:rsidRPr="00306663" w:rsidRDefault="009029D5" w:rsidP="009029D5">
      <w:pPr>
        <w:tabs>
          <w:tab w:val="left" w:pos="907"/>
        </w:tabs>
        <w:ind w:firstLine="709"/>
        <w:jc w:val="both"/>
        <w:rPr>
          <w:sz w:val="30"/>
          <w:szCs w:val="30"/>
          <w:lang w:val="be-BY"/>
        </w:rPr>
      </w:pPr>
      <w:r w:rsidRPr="00306663">
        <w:rPr>
          <w:sz w:val="30"/>
          <w:szCs w:val="30"/>
          <w:lang w:val="be-BY"/>
        </w:rPr>
        <w:t>2. Практычнае заданне.</w:t>
      </w:r>
    </w:p>
    <w:sectPr w:rsidR="009029D5" w:rsidRPr="0030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D5"/>
    <w:rsid w:val="009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1508"/>
  <w15:chartTrackingRefBased/>
  <w15:docId w15:val="{29693143-5C4F-4E75-8035-05E67148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9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9029D5"/>
    <w:pPr>
      <w:ind w:left="-103" w:right="-113"/>
      <w:jc w:val="center"/>
    </w:pPr>
    <w:rPr>
      <w:rFonts w:eastAsia="SimSun"/>
    </w:rPr>
  </w:style>
  <w:style w:type="paragraph" w:customStyle="1" w:styleId="1">
    <w:name w:val="Стиль1"/>
    <w:basedOn w:val="a"/>
    <w:qFormat/>
    <w:rsid w:val="009029D5"/>
    <w:pPr>
      <w:spacing w:before="320" w:after="160" w:line="360" w:lineRule="exact"/>
      <w:jc w:val="center"/>
    </w:pPr>
    <w:rPr>
      <w:rFonts w:eastAsia="SimSu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2024-12-19T07:43:00Z</dcterms:created>
  <dcterms:modified xsi:type="dcterms:W3CDTF">2024-12-19T07:43:00Z</dcterms:modified>
</cp:coreProperties>
</file>