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4323" w14:textId="13CFE1D1" w:rsidR="000134E7" w:rsidRPr="005848FC" w:rsidRDefault="00AD5A91" w:rsidP="005848FC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848F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Дополнительное образование взрослых</w:t>
      </w:r>
    </w:p>
    <w:p w14:paraId="2916BA03" w14:textId="39D8C546" w:rsidR="00AD5A91" w:rsidRPr="005848FC" w:rsidRDefault="00AD5A91" w:rsidP="005848FC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848F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Иные организации, которым в соответствии с законодательством предоставлено право</w:t>
      </w:r>
      <w:r w:rsidR="005848F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 w:rsidRPr="005848FC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осуществлять образовательную деятельность</w:t>
      </w:r>
    </w:p>
    <w:p w14:paraId="57BA028F" w14:textId="1600FF2B" w:rsidR="000134E7" w:rsidRDefault="000134E7" w:rsidP="002C43B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5529"/>
      </w:tblGrid>
      <w:tr w:rsidR="00C91528" w:rsidRPr="00E51112" w14:paraId="5C67D667" w14:textId="77777777" w:rsidTr="00E51112">
        <w:tc>
          <w:tcPr>
            <w:tcW w:w="704" w:type="dxa"/>
            <w:vAlign w:val="center"/>
          </w:tcPr>
          <w:p w14:paraId="0299F9EE" w14:textId="7BA9BAA8" w:rsidR="00C91528" w:rsidRPr="00E51112" w:rsidRDefault="00C91528" w:rsidP="005848FC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8930" w:type="dxa"/>
            <w:vAlign w:val="center"/>
          </w:tcPr>
          <w:p w14:paraId="6815CD64" w14:textId="5BBBFE2D" w:rsidR="00C91528" w:rsidRPr="00E51112" w:rsidRDefault="00C91528" w:rsidP="005848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несоответствия законодательству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в сфере образования</w:t>
            </w:r>
          </w:p>
        </w:tc>
        <w:tc>
          <w:tcPr>
            <w:tcW w:w="5529" w:type="dxa"/>
            <w:vAlign w:val="center"/>
          </w:tcPr>
          <w:p w14:paraId="2E107B88" w14:textId="63D5D579" w:rsidR="00C91528" w:rsidRPr="00E51112" w:rsidRDefault="00C91528" w:rsidP="005848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ый </w:t>
            </w: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правовой акт,</w:t>
            </w:r>
          </w:p>
          <w:p w14:paraId="7DFDF7D3" w14:textId="3AC8504D" w:rsidR="00C91528" w:rsidRPr="00E51112" w:rsidRDefault="00C91528" w:rsidP="005848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основании которого сделано заключени</w:t>
            </w:r>
            <w:r w:rsidR="00E51112"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</w:p>
          <w:p w14:paraId="27755C6F" w14:textId="495FDF15" w:rsidR="00C91528" w:rsidRPr="00E51112" w:rsidRDefault="00C91528" w:rsidP="005848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несоответствии</w:t>
            </w:r>
          </w:p>
        </w:tc>
      </w:tr>
      <w:tr w:rsidR="006229ED" w:rsidRPr="00E51112" w14:paraId="74795108" w14:textId="77777777" w:rsidTr="00E51112">
        <w:tc>
          <w:tcPr>
            <w:tcW w:w="15163" w:type="dxa"/>
            <w:gridSpan w:val="3"/>
          </w:tcPr>
          <w:p w14:paraId="11D35BE6" w14:textId="79022645" w:rsidR="006229ED" w:rsidRPr="00E51112" w:rsidRDefault="006229ED" w:rsidP="005848FC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организационно-правовых основ деятельности:</w:t>
            </w:r>
          </w:p>
        </w:tc>
      </w:tr>
      <w:tr w:rsidR="00C91528" w:rsidRPr="00E51112" w14:paraId="46EA5C89" w14:textId="77777777" w:rsidTr="00E51112">
        <w:tc>
          <w:tcPr>
            <w:tcW w:w="704" w:type="dxa"/>
          </w:tcPr>
          <w:p w14:paraId="16992395" w14:textId="6F89DA1E" w:rsidR="00C91528" w:rsidRPr="00E51112" w:rsidRDefault="00C91528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0BF6CFC4" w14:textId="0F1D7B2C" w:rsidR="00C91528" w:rsidRPr="00E51112" w:rsidRDefault="00A84167" w:rsidP="005848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В уставе н</w:t>
            </w:r>
            <w:r w:rsidR="00B906B7" w:rsidRPr="00A30557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е</w:t>
            </w:r>
            <w:r w:rsidR="00B906B7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906B7" w:rsidRPr="00A30557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отражена деятельность органов самоуправления</w:t>
            </w:r>
          </w:p>
        </w:tc>
        <w:tc>
          <w:tcPr>
            <w:tcW w:w="5529" w:type="dxa"/>
          </w:tcPr>
          <w:p w14:paraId="453A50E2" w14:textId="0C3FD8A4" w:rsidR="00B906B7" w:rsidRDefault="00B906B7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 6 стать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 24 Кодекса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Республики Беларусь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образовании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(далее – Кодекс об образовании)</w:t>
            </w:r>
          </w:p>
          <w:p w14:paraId="1F5A1907" w14:textId="77777777" w:rsidR="00B906B7" w:rsidRDefault="00B906B7" w:rsidP="005848F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</w:p>
          <w:p w14:paraId="168D545E" w14:textId="1DEC04A5" w:rsidR="00C91528" w:rsidRPr="00E51112" w:rsidRDefault="00B906B7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0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 26 Положения об учреждении дополнительного образования взрослых, утвержденного постановлением Министерства образования Республики Беларусь от 10.10.2022 № 379</w:t>
            </w:r>
          </w:p>
        </w:tc>
      </w:tr>
      <w:tr w:rsidR="00A84167" w:rsidRPr="00E51112" w14:paraId="6AF372A9" w14:textId="77777777" w:rsidTr="00E51112">
        <w:tc>
          <w:tcPr>
            <w:tcW w:w="704" w:type="dxa"/>
          </w:tcPr>
          <w:p w14:paraId="0643DC55" w14:textId="77777777" w:rsidR="00A84167" w:rsidRPr="00E51112" w:rsidRDefault="00A84167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946AD0F" w14:textId="62022F54" w:rsidR="00A84167" w:rsidRPr="00A30557" w:rsidRDefault="00A84167" w:rsidP="005848FC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уставе н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установлен порядок избрания членов совета </w:t>
            </w:r>
          </w:p>
          <w:p w14:paraId="74685FA6" w14:textId="4769E613" w:rsidR="00A84167" w:rsidRDefault="00A84167" w:rsidP="005848FC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32A5B0A" w14:textId="4C55D923" w:rsidR="00A84167" w:rsidRPr="00A30557" w:rsidRDefault="00A84167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 Положения о совете учреждения образования, утвержденного постановлением Министерства образования Республики Беларусь от 18.07.2011 № 84</w:t>
            </w:r>
          </w:p>
        </w:tc>
      </w:tr>
      <w:tr w:rsidR="00A84167" w:rsidRPr="00A84167" w14:paraId="4ED5BE3A" w14:textId="77777777" w:rsidTr="00E51112">
        <w:tc>
          <w:tcPr>
            <w:tcW w:w="704" w:type="dxa"/>
          </w:tcPr>
          <w:p w14:paraId="6FEC37C0" w14:textId="77777777" w:rsidR="00A84167" w:rsidRPr="00E51112" w:rsidRDefault="00A84167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423AAFF" w14:textId="79194873" w:rsidR="00A84167" w:rsidRDefault="00A84167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В уставе н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установлен конкретный срок полномочий совета учреждения образования</w:t>
            </w:r>
          </w:p>
        </w:tc>
        <w:tc>
          <w:tcPr>
            <w:tcW w:w="5529" w:type="dxa"/>
          </w:tcPr>
          <w:p w14:paraId="7763E85A" w14:textId="5103EEC9" w:rsidR="00A84167" w:rsidRPr="00A30557" w:rsidRDefault="00A84167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9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Положения о совете учреждения образования, утвержденного постановлением Министерства образования Республики Беларусь от 18.07.2011 № 84</w:t>
            </w:r>
          </w:p>
        </w:tc>
      </w:tr>
      <w:tr w:rsidR="00A47ED1" w:rsidRPr="00A84167" w14:paraId="075BA8EA" w14:textId="77777777" w:rsidTr="00E51112">
        <w:tc>
          <w:tcPr>
            <w:tcW w:w="704" w:type="dxa"/>
          </w:tcPr>
          <w:p w14:paraId="75AA8789" w14:textId="77777777" w:rsidR="00A47ED1" w:rsidRPr="00E51112" w:rsidRDefault="00A47ED1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BD68540" w14:textId="77777777" w:rsidR="00A47ED1" w:rsidRPr="00A30557" w:rsidRDefault="00A47ED1" w:rsidP="005848F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Осуществляется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</w:t>
            </w:r>
            <w:r w:rsidRPr="00A841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локальных актов при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отсутствии компетенции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их разработку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(положение о совете учреждения образования, положение о комиссии по разрешению конфликта интересов педагогического работника)</w:t>
            </w:r>
          </w:p>
          <w:p w14:paraId="2A1E8569" w14:textId="77777777" w:rsidR="00A47ED1" w:rsidRDefault="00A47ED1" w:rsidP="005848F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4FC2D891" w14:textId="77777777" w:rsidR="00A47ED1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6 статьи 24,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пункт 4 статьи 35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Кодекса об образовании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14:paraId="00FB173C" w14:textId="77777777" w:rsidR="00A47ED1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FF0E3AF" w14:textId="77777777" w:rsidR="00A47ED1" w:rsidRPr="00A30557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47ED1" w:rsidRPr="00E51112" w14:paraId="2B9646D0" w14:textId="77777777" w:rsidTr="00E51112">
        <w:tc>
          <w:tcPr>
            <w:tcW w:w="704" w:type="dxa"/>
          </w:tcPr>
          <w:p w14:paraId="6DCFB47F" w14:textId="1681B5E6" w:rsidR="00A47ED1" w:rsidRPr="00E51112" w:rsidRDefault="00A47ED1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47EE01E" w14:textId="0F01DD53" w:rsidR="00A47ED1" w:rsidRPr="00A30557" w:rsidRDefault="00A47ED1" w:rsidP="005848FC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Секретар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ь 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совета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назначается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приказом руководителя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(вместо избрания на заседании совета)</w:t>
            </w:r>
          </w:p>
          <w:p w14:paraId="544C533D" w14:textId="66E5978C" w:rsidR="00A47ED1" w:rsidRPr="00E51112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0F22229B" w14:textId="3AF43D01" w:rsidR="00A47ED1" w:rsidRPr="00E51112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Положения о совете учреждения образования, утвержденного постановлением 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Министерства образования Республики Беларусь от 18.07.2011 № 84</w:t>
            </w:r>
          </w:p>
        </w:tc>
      </w:tr>
      <w:tr w:rsidR="00A47ED1" w:rsidRPr="00E51112" w14:paraId="46D429D7" w14:textId="77777777" w:rsidTr="00E51112">
        <w:tc>
          <w:tcPr>
            <w:tcW w:w="704" w:type="dxa"/>
          </w:tcPr>
          <w:p w14:paraId="1E955349" w14:textId="092BFBEB" w:rsidR="00A47ED1" w:rsidRPr="00E51112" w:rsidRDefault="00A47ED1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F80F52A" w14:textId="56C96634" w:rsidR="00A47ED1" w:rsidRPr="00A30557" w:rsidRDefault="00A47ED1" w:rsidP="005848FC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Р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ешения, принятые на заседаниях совета, </w:t>
            </w:r>
            <w:r w:rsidRPr="00A305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br/>
              <w:t>не утверждаются руководителем учреждения образования</w:t>
            </w:r>
          </w:p>
          <w:p w14:paraId="61A8EAB0" w14:textId="656990AF" w:rsidR="00A47ED1" w:rsidRPr="00E51112" w:rsidRDefault="00A47ED1" w:rsidP="005848FC">
            <w:pPr>
              <w:widowControl w:val="0"/>
              <w:ind w:firstLine="63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2840539B" w14:textId="26B2B4C8" w:rsidR="00A47ED1" w:rsidRPr="00E51112" w:rsidRDefault="00A47ED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22</w:t>
            </w:r>
            <w:r w:rsidRPr="00A30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Положения о совете учреждения образования, утвержденного постановлением Министерства образования Республики Беларусь от 18.07.2011 № 84</w:t>
            </w:r>
          </w:p>
        </w:tc>
      </w:tr>
      <w:tr w:rsidR="00A47ED1" w:rsidRPr="00E51112" w14:paraId="799B71F6" w14:textId="77777777" w:rsidTr="00E51112">
        <w:tc>
          <w:tcPr>
            <w:tcW w:w="704" w:type="dxa"/>
          </w:tcPr>
          <w:p w14:paraId="3A3F7B40" w14:textId="776C2528" w:rsidR="00A47ED1" w:rsidRPr="00E51112" w:rsidRDefault="00A47ED1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23CBF71" w14:textId="2B9C648E" w:rsidR="00BD0662" w:rsidRPr="00A30557" w:rsidRDefault="00BD0662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 официальном сайте не представлены фотографические изображения руководства учреждения образования</w:t>
            </w:r>
          </w:p>
          <w:p w14:paraId="22DDE3F9" w14:textId="77777777" w:rsidR="00A47ED1" w:rsidRPr="00BD0662" w:rsidRDefault="00A47ED1" w:rsidP="005848F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357F8EF1" w14:textId="46AE8911" w:rsidR="00A47ED1" w:rsidRPr="00E51112" w:rsidRDefault="00BD0662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Абзац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седьмой подпункта 7.1 пункта 7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Положения о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функционирования интернет-сайтов государственных органов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и организаций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, утвержденного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ем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Совета Министров Республики Беларусь от 29.04.2010 № 645</w:t>
            </w:r>
          </w:p>
        </w:tc>
      </w:tr>
      <w:tr w:rsidR="00B32AE4" w:rsidRPr="00E51112" w14:paraId="284ED112" w14:textId="77777777" w:rsidTr="00E51112">
        <w:tc>
          <w:tcPr>
            <w:tcW w:w="15163" w:type="dxa"/>
            <w:gridSpan w:val="3"/>
          </w:tcPr>
          <w:p w14:paraId="12AA3F65" w14:textId="3B349F1A" w:rsidR="00B32AE4" w:rsidRPr="00E51112" w:rsidRDefault="00B32AE4" w:rsidP="005848FC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кадрового обеспечения:</w:t>
            </w:r>
          </w:p>
        </w:tc>
      </w:tr>
      <w:tr w:rsidR="004E4F75" w:rsidRPr="00E51112" w14:paraId="72138FE8" w14:textId="77777777" w:rsidTr="00E51112">
        <w:tc>
          <w:tcPr>
            <w:tcW w:w="704" w:type="dxa"/>
          </w:tcPr>
          <w:p w14:paraId="05AC2BCE" w14:textId="2B6DEEB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0423BB67" w14:textId="6418284D" w:rsidR="004E4F75" w:rsidRPr="00A30557" w:rsidRDefault="004E4F75" w:rsidP="0058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педагогических работников не соответствует квалификационным требованиям, предъявляемым к занимаемым ими должностям</w:t>
            </w:r>
          </w:p>
          <w:p w14:paraId="158B86FD" w14:textId="0C623B0E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8327085" w14:textId="754AC2EE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28 Единого квалификационного справочника должностей служащих «Должности служащих, занятых в образовании», утвержденным постановлением Министерства труда и соц</w:t>
            </w:r>
            <w:r w:rsidR="00584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иальной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защиты</w:t>
            </w:r>
            <w:r w:rsidR="00584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Республики Беларусь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от 29.07.2020 № 69</w:t>
            </w:r>
          </w:p>
        </w:tc>
      </w:tr>
      <w:tr w:rsidR="004E4F75" w:rsidRPr="00E51112" w14:paraId="62B9C0D3" w14:textId="77777777" w:rsidTr="00E51112">
        <w:tc>
          <w:tcPr>
            <w:tcW w:w="704" w:type="dxa"/>
          </w:tcPr>
          <w:p w14:paraId="2AA39535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609FE739" w14:textId="49BDF6C6" w:rsidR="004E4F75" w:rsidRPr="00E51112" w:rsidRDefault="004E4F75" w:rsidP="005848FC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внутреннего трудового распорядка не приведены в соответствие с Типовыми правилами внутреннего трудового распорядка, утвержденными постановлением Министерства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Республики Беларусь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от 05.04.2000 № 46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 части указания случаев прекращения трудовых отношений</w:t>
            </w:r>
          </w:p>
        </w:tc>
        <w:tc>
          <w:tcPr>
            <w:tcW w:w="5529" w:type="dxa"/>
          </w:tcPr>
          <w:p w14:paraId="71764ECB" w14:textId="753A216E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бзацы </w:t>
            </w:r>
            <w:r w:rsidR="005848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третий, седьмой, восьмой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подпункта 31-1.2, подпункта 31-1.11 пункта 31-1 </w:t>
            </w:r>
            <w:r w:rsidRPr="00A305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Типовых правил внутреннего трудового распорядка, утвержденных постановлением Министерства труда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Республики Беларусь </w:t>
            </w:r>
            <w:r w:rsidRPr="00A305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от 05.04.2000 № 46 </w:t>
            </w:r>
          </w:p>
        </w:tc>
      </w:tr>
      <w:tr w:rsidR="004E4F75" w:rsidRPr="00E51112" w14:paraId="2BCC85EB" w14:textId="77777777" w:rsidTr="00E51112">
        <w:tc>
          <w:tcPr>
            <w:tcW w:w="704" w:type="dxa"/>
          </w:tcPr>
          <w:p w14:paraId="7DA57E9B" w14:textId="37E4A815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78F94468" w14:textId="77777777" w:rsidR="004E4F75" w:rsidRPr="00A30557" w:rsidRDefault="004E4F75" w:rsidP="00584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Организационная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структура кафедры </w:t>
            </w:r>
            <w:r w:rsidRPr="00A305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не соответствует установленным требованиям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14:paraId="50F70934" w14:textId="168D8AA6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3028E456" w14:textId="0DC2433E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65563662"/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вторая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пункта 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, пункт 16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Положения </w:t>
            </w:r>
            <w:bookmarkEnd w:id="0"/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 учреждении дополнительного образования взрослых, утвержденного постановлением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Республики Беларусь от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10.10.2022 № 379</w:t>
            </w:r>
          </w:p>
        </w:tc>
      </w:tr>
      <w:tr w:rsidR="004E4F75" w:rsidRPr="00E51112" w14:paraId="0D7315CB" w14:textId="77777777" w:rsidTr="00E51112">
        <w:tc>
          <w:tcPr>
            <w:tcW w:w="704" w:type="dxa"/>
          </w:tcPr>
          <w:p w14:paraId="1FDEB5A0" w14:textId="60140D76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DEA6E9A" w14:textId="709A65EE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разрабатываются либо не соответствуют установленным требованиям положения о структурных подразделениях </w:t>
            </w:r>
          </w:p>
        </w:tc>
        <w:tc>
          <w:tcPr>
            <w:tcW w:w="5529" w:type="dxa"/>
          </w:tcPr>
          <w:p w14:paraId="65A1DB9D" w14:textId="6E455571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Унифицированная система организационно-распорядительной документации, утвержденная приказом директора Департамента по архивам и делопроизводству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Министерства юстиции Республики Беларусь 28.11.2019 № 41</w:t>
            </w:r>
          </w:p>
        </w:tc>
      </w:tr>
      <w:tr w:rsidR="004E4F75" w:rsidRPr="00E51112" w14:paraId="6B2FDFD1" w14:textId="77777777" w:rsidTr="00E51112">
        <w:tc>
          <w:tcPr>
            <w:tcW w:w="704" w:type="dxa"/>
          </w:tcPr>
          <w:p w14:paraId="3F6F0ED5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298CC29" w14:textId="74EBC529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должностных инструкций не в полной мере соответствует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УСОРД</w:t>
            </w:r>
          </w:p>
        </w:tc>
        <w:tc>
          <w:tcPr>
            <w:tcW w:w="5529" w:type="dxa"/>
          </w:tcPr>
          <w:p w14:paraId="5ADCFF02" w14:textId="13F7B281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Унифицированная система организационно-распорядительной документации, утвержденная приказом директора Департамента по архивам и делопроизводству Министерства юстиции Республики Беларусь 28.11.2019 № 41</w:t>
            </w:r>
          </w:p>
        </w:tc>
      </w:tr>
      <w:tr w:rsidR="004E4F75" w:rsidRPr="00E51112" w14:paraId="020D5CE9" w14:textId="77777777" w:rsidTr="00E51112">
        <w:tc>
          <w:tcPr>
            <w:tcW w:w="704" w:type="dxa"/>
          </w:tcPr>
          <w:p w14:paraId="4375C835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188E7199" w14:textId="2087B50A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трудовые книжки работников не внесены сведения о повышении квалификации</w:t>
            </w:r>
          </w:p>
        </w:tc>
        <w:tc>
          <w:tcPr>
            <w:tcW w:w="5529" w:type="dxa"/>
          </w:tcPr>
          <w:p w14:paraId="2BA8B3FB" w14:textId="113900A0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49 Инструкции о порядке ведения трудовых книжек работников, утвержденной постановлением Министерст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ва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труда и социальной защиты Республики Беларусь от 16.06.2014 № 40</w:t>
            </w:r>
          </w:p>
        </w:tc>
      </w:tr>
      <w:tr w:rsidR="004E4F75" w:rsidRPr="00E51112" w14:paraId="15D06817" w14:textId="77777777" w:rsidTr="00E51112">
        <w:tc>
          <w:tcPr>
            <w:tcW w:w="704" w:type="dxa"/>
          </w:tcPr>
          <w:p w14:paraId="61BD4DEC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2D9B23F" w14:textId="77777777" w:rsidR="004E4F75" w:rsidRPr="00A30557" w:rsidRDefault="004E4F75" w:rsidP="005848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назначена комиссия по проверке наличия и состояния личных дел </w:t>
            </w:r>
          </w:p>
          <w:p w14:paraId="366348B4" w14:textId="77777777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19E8DF6F" w14:textId="0497F69A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22 Инструкции о порядке формирования, ведения и хранения личных дел работников, утвержденной постановлением Комитета по архивам и делопроизводству </w:t>
            </w:r>
            <w:r w:rsidRPr="00A305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при Совете Министров Республики Беларусь от 26.03.2004 № 2</w:t>
            </w:r>
          </w:p>
        </w:tc>
      </w:tr>
      <w:tr w:rsidR="004E4F75" w:rsidRPr="00E51112" w14:paraId="735A69FE" w14:textId="77777777" w:rsidTr="00E51112">
        <w:tc>
          <w:tcPr>
            <w:tcW w:w="704" w:type="dxa"/>
          </w:tcPr>
          <w:p w14:paraId="4A945E94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8FD2CA2" w14:textId="54DC3202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обеспечено ежегодное направление на повышение квалификации работника, в должностные обязанности которого входит организация идеологической работы </w:t>
            </w:r>
          </w:p>
        </w:tc>
        <w:tc>
          <w:tcPr>
            <w:tcW w:w="5529" w:type="dxa"/>
          </w:tcPr>
          <w:p w14:paraId="63A606A9" w14:textId="1E775C2F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пункта 2 Указа Президента Республики Беларусь 16.09.2019 № 343 «О деятельности Академии управления при Президенте Республики Беларусь»</w:t>
            </w:r>
          </w:p>
        </w:tc>
      </w:tr>
      <w:tr w:rsidR="004E4F75" w:rsidRPr="00E51112" w14:paraId="377976DB" w14:textId="77777777" w:rsidTr="00E51112">
        <w:tc>
          <w:tcPr>
            <w:tcW w:w="15163" w:type="dxa"/>
            <w:gridSpan w:val="3"/>
          </w:tcPr>
          <w:p w14:paraId="362EAB96" w14:textId="4AD6FB84" w:rsidR="004E4F75" w:rsidRPr="00E51112" w:rsidRDefault="004E4F75" w:rsidP="005848FC">
            <w:pPr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научно-методического обеспечения:</w:t>
            </w:r>
          </w:p>
        </w:tc>
      </w:tr>
      <w:tr w:rsidR="004E4F75" w:rsidRPr="00E51112" w14:paraId="3B67FDEB" w14:textId="77777777" w:rsidTr="00E51112">
        <w:tc>
          <w:tcPr>
            <w:tcW w:w="704" w:type="dxa"/>
          </w:tcPr>
          <w:p w14:paraId="044A178A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975B81D" w14:textId="54881785" w:rsidR="004E4F75" w:rsidRPr="00E51112" w:rsidRDefault="00812F9B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учебных программах повышения квалификации руководящих работников и специалистов не указываются виды учебных занятий</w:t>
            </w:r>
          </w:p>
        </w:tc>
        <w:tc>
          <w:tcPr>
            <w:tcW w:w="5529" w:type="dxa"/>
          </w:tcPr>
          <w:p w14:paraId="6607CDA3" w14:textId="0761847E" w:rsidR="00812F9B" w:rsidRPr="00A30557" w:rsidRDefault="00812F9B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третья пункта 1 статьи 260 Кодекса об образовании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2425061B" w14:textId="151B3CAD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F75" w:rsidRPr="00812F9B" w14:paraId="0A402338" w14:textId="77777777" w:rsidTr="00E51112">
        <w:tc>
          <w:tcPr>
            <w:tcW w:w="704" w:type="dxa"/>
          </w:tcPr>
          <w:p w14:paraId="41D89B93" w14:textId="77777777" w:rsidR="004E4F75" w:rsidRPr="00E51112" w:rsidRDefault="004E4F75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DD53E2E" w14:textId="6DDF1825" w:rsidR="004E4F75" w:rsidRPr="00E51112" w:rsidRDefault="00812F9B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разработаны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методические указания по разработке учебно-программной документации образовательных программ дополнительного образования взрослых, содержащие требования к определению учреждениями дополнительного образования взрослых в учебно-программной документации соответствующей образовательной программы учебных и иных изданий, допускаемых к использованию в образовательном процессе</w:t>
            </w:r>
          </w:p>
        </w:tc>
        <w:tc>
          <w:tcPr>
            <w:tcW w:w="5529" w:type="dxa"/>
          </w:tcPr>
          <w:p w14:paraId="05B45860" w14:textId="767E1636" w:rsidR="00812F9B" w:rsidRPr="00A30557" w:rsidRDefault="00812F9B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Часть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вторая пункта 13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статьи 86 Кодекса об образовании</w:t>
            </w:r>
          </w:p>
          <w:p w14:paraId="68BF3423" w14:textId="27CE63F6" w:rsidR="004E4F75" w:rsidRPr="00E51112" w:rsidRDefault="004E4F75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12F9B" w:rsidRPr="00812F9B" w14:paraId="2C6FA0E8" w14:textId="77777777" w:rsidTr="00E51112">
        <w:tc>
          <w:tcPr>
            <w:tcW w:w="704" w:type="dxa"/>
          </w:tcPr>
          <w:p w14:paraId="37B1E81A" w14:textId="77777777" w:rsidR="00812F9B" w:rsidRPr="00E51112" w:rsidRDefault="00812F9B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EFF74BC" w14:textId="35CEAA57" w:rsidR="00812F9B" w:rsidRPr="00A30557" w:rsidRDefault="00812F9B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выполняются требования по разработке и оформлению учебно-программной документации образовательных программ дополнительного образования взрослых</w:t>
            </w:r>
          </w:p>
          <w:p w14:paraId="3F21FFF1" w14:textId="77777777" w:rsidR="00812F9B" w:rsidRPr="00A30557" w:rsidRDefault="00812F9B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166499DE" w14:textId="5E42D6C0" w:rsidR="00812F9B" w:rsidRPr="00A30557" w:rsidRDefault="00812F9B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равила разработки и применения учебно-программной документации образовательных программ дополнительного образования взрослых, утвержд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ен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постановлением Министерства образования Республики Беларусь от 23.12.2022 № 485 </w:t>
            </w:r>
          </w:p>
        </w:tc>
      </w:tr>
      <w:tr w:rsidR="00812F9B" w:rsidRPr="00B55039" w14:paraId="29550403" w14:textId="77777777" w:rsidTr="00E51112">
        <w:tc>
          <w:tcPr>
            <w:tcW w:w="704" w:type="dxa"/>
          </w:tcPr>
          <w:p w14:paraId="3FA7973D" w14:textId="77777777" w:rsidR="00812F9B" w:rsidRPr="00B55039" w:rsidRDefault="00812F9B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9F06FF0" w14:textId="6D7E4962" w:rsidR="001A7A10" w:rsidRPr="00B55039" w:rsidRDefault="00B55039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B55039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 xml:space="preserve">В </w:t>
            </w:r>
            <w:r w:rsidRPr="00B55039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учебной программ</w:t>
            </w:r>
            <w:r w:rsidRPr="00B55039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B55039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 xml:space="preserve"> по учебной дисциплине, модулю специальности переподготовки</w:t>
            </w:r>
            <w:r w:rsidRPr="00B55039"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1A7A10" w:rsidRPr="00B5503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отсутствует указание объемов источников информации, рекомендуемых слушателям для самостоятельного изучения</w:t>
            </w:r>
          </w:p>
          <w:p w14:paraId="1B61D0AF" w14:textId="77777777" w:rsidR="00812F9B" w:rsidRPr="00B55039" w:rsidRDefault="00812F9B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128F9508" w14:textId="418EBADE" w:rsidR="00812F9B" w:rsidRPr="00B55039" w:rsidRDefault="00B55039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B55039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Абзац шестой пункта 47 Правил разработки и применения учебно-программной документации образовательных программ дополнительного образования взрослых, утверждённых постановлением Министерства образования Республики Беларусь от 23.12.2022 № 485</w:t>
            </w:r>
          </w:p>
        </w:tc>
      </w:tr>
      <w:tr w:rsidR="00415DFD" w:rsidRPr="00E51112" w14:paraId="441D4E1D" w14:textId="77777777" w:rsidTr="00E51112">
        <w:tc>
          <w:tcPr>
            <w:tcW w:w="15163" w:type="dxa"/>
            <w:gridSpan w:val="3"/>
          </w:tcPr>
          <w:p w14:paraId="268B2BD5" w14:textId="63DEFD1B" w:rsidR="00415DFD" w:rsidRPr="00E51112" w:rsidRDefault="00415DFD" w:rsidP="005848FC">
            <w:pPr>
              <w:pStyle w:val="a4"/>
              <w:ind w:left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 рамках организации и качества образовательного процесса:</w:t>
            </w:r>
          </w:p>
        </w:tc>
      </w:tr>
      <w:tr w:rsidR="00486244" w:rsidRPr="00E51112" w14:paraId="37C96B9E" w14:textId="77777777" w:rsidTr="00E51112">
        <w:tc>
          <w:tcPr>
            <w:tcW w:w="704" w:type="dxa"/>
          </w:tcPr>
          <w:p w14:paraId="47FF2952" w14:textId="77777777" w:rsidR="00486244" w:rsidRPr="00E51112" w:rsidRDefault="00486244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930" w:type="dxa"/>
          </w:tcPr>
          <w:p w14:paraId="4A5FE5E3" w14:textId="5C646470" w:rsidR="00615361" w:rsidRPr="00A30557" w:rsidRDefault="00615361" w:rsidP="005848FC">
            <w:pPr>
              <w:widowControl w:val="0"/>
              <w:ind w:left="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рием лиц</w:t>
            </w:r>
            <w:r w:rsidRPr="00A3055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для освоения содержания образовательной программы повышения квалификации руководящих работников и специалистов осуществляется </w:t>
            </w:r>
            <w:r w:rsidR="00005D91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при отсутствии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заявления </w:t>
            </w:r>
            <w:r w:rsidR="00005D91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лица, направленного на повышение квалификации</w:t>
            </w:r>
          </w:p>
          <w:p w14:paraId="22E10D33" w14:textId="55927722" w:rsidR="00486244" w:rsidRPr="00E51112" w:rsidRDefault="00486244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9EE6C7F" w14:textId="77777777" w:rsidR="00486244" w:rsidRDefault="00005D91" w:rsidP="005848FC">
            <w:pPr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Подпункт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27.1 пункта 27 Положения об учреждении дополнительного образования взрослых, утвержденного постановлением Министерства образования Республики Беларусь от 10.10.2022 № 379</w:t>
            </w:r>
          </w:p>
          <w:p w14:paraId="78ED7C8A" w14:textId="77777777" w:rsidR="00005D91" w:rsidRDefault="00005D91" w:rsidP="005848FC">
            <w:pPr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  <w:p w14:paraId="2EC43246" w14:textId="7AC52A1C" w:rsidR="00005D91" w:rsidRPr="00E51112" w:rsidRDefault="00005D91" w:rsidP="005848FC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244" w:rsidRPr="00E51112" w14:paraId="375CF3A9" w14:textId="77777777" w:rsidTr="00E51112">
        <w:tc>
          <w:tcPr>
            <w:tcW w:w="704" w:type="dxa"/>
          </w:tcPr>
          <w:p w14:paraId="5D527E8C" w14:textId="77777777" w:rsidR="00486244" w:rsidRPr="00E51112" w:rsidRDefault="00486244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1C19B53" w14:textId="45C786B1" w:rsidR="00005D91" w:rsidRPr="00A30557" w:rsidRDefault="00005D91" w:rsidP="005848FC">
            <w:pPr>
              <w:widowControl w:val="0"/>
              <w:ind w:left="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аименование и форма договора</w:t>
            </w:r>
            <w:r w:rsidRPr="00A3055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не соответствуют типовой форме договора об оказании услуг при реализации образовательных программ на платной основе</w:t>
            </w:r>
          </w:p>
          <w:p w14:paraId="40CDAE68" w14:textId="3514C5D6" w:rsidR="00486244" w:rsidRPr="00E51112" w:rsidRDefault="00486244" w:rsidP="005848FC">
            <w:pPr>
              <w:pStyle w:val="point"/>
              <w:shd w:val="clear" w:color="auto" w:fill="FFFFFF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14:paraId="3A71603C" w14:textId="4CF75537" w:rsidR="00005D91" w:rsidRDefault="00005D91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Подпункт 2.7 пункта 2 статьи 59 Кодекса об образовании</w:t>
            </w:r>
          </w:p>
          <w:p w14:paraId="478CF1ED" w14:textId="77777777" w:rsidR="00005D91" w:rsidRDefault="00005D91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  <w:p w14:paraId="2DA894B0" w14:textId="13FA8A33" w:rsidR="00005D91" w:rsidRPr="00E51112" w:rsidRDefault="00005D9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Т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иповая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форма договора об оказании услуг при реализации образовательных программ на платной основе, утвержденн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ая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постановлением Министерства образования Республики Беларусь от 09.09.2022 № 297</w:t>
            </w:r>
          </w:p>
        </w:tc>
      </w:tr>
      <w:tr w:rsidR="00486244" w:rsidRPr="00E51112" w14:paraId="675C76CE" w14:textId="77777777" w:rsidTr="00E51112">
        <w:tc>
          <w:tcPr>
            <w:tcW w:w="704" w:type="dxa"/>
          </w:tcPr>
          <w:p w14:paraId="0E7104EA" w14:textId="77777777" w:rsidR="00486244" w:rsidRPr="00E51112" w:rsidRDefault="00486244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0D650C3" w14:textId="14AF4389" w:rsidR="00486244" w:rsidRPr="00E51112" w:rsidRDefault="00005D91" w:rsidP="005848F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ачисление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граждан в учреждение дополнительного образования взрослых для получения дополнительного образования взрослых </w:t>
            </w:r>
            <w:r w:rsidR="005848FC"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и отчисление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осуществляется приказом должностного лица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, не имеющего соответствующих полномочий</w:t>
            </w:r>
          </w:p>
        </w:tc>
        <w:tc>
          <w:tcPr>
            <w:tcW w:w="5529" w:type="dxa"/>
          </w:tcPr>
          <w:p w14:paraId="52CD29F5" w14:textId="77777777" w:rsidR="00486244" w:rsidRDefault="00005D9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Подпункт 2.5 пункта 2 статьи 56 Кодекса об образовании</w:t>
            </w:r>
          </w:p>
          <w:p w14:paraId="6A642011" w14:textId="77777777" w:rsidR="00005D91" w:rsidRDefault="00005D9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E514D1" w14:textId="55ECC248" w:rsidR="00005D91" w:rsidRPr="00E51112" w:rsidRDefault="00005D91" w:rsidP="005848FC">
            <w:pPr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lastRenderedPageBreak/>
              <w:t>Пункт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31 Положения об учреждении дополнительного образования взрослых, утвержденного постановлением Министерства образования Республики Беларусь от 10.10.2022 № 379 </w:t>
            </w:r>
          </w:p>
        </w:tc>
      </w:tr>
      <w:tr w:rsidR="00486244" w:rsidRPr="007C01BB" w14:paraId="54ECFF1F" w14:textId="77777777" w:rsidTr="00E51112">
        <w:tc>
          <w:tcPr>
            <w:tcW w:w="704" w:type="dxa"/>
          </w:tcPr>
          <w:p w14:paraId="3D543D0A" w14:textId="77777777" w:rsidR="00486244" w:rsidRPr="00E51112" w:rsidRDefault="00486244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EF3FA13" w14:textId="398F9951" w:rsidR="00005D91" w:rsidRPr="00A30557" w:rsidRDefault="00005D91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приказе об отчислении отсутству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т ознакомлени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слушател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я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(при досрочном прекращении образовательных отношений)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63B67A14" w14:textId="77777777" w:rsidR="00486244" w:rsidRPr="00E51112" w:rsidRDefault="00486244" w:rsidP="005848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35CCC6E0" w14:textId="5C4A5F0E" w:rsidR="007C01BB" w:rsidRPr="00A30557" w:rsidRDefault="007C01BB" w:rsidP="005848FC">
            <w:pPr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Часть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ая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пункта 1 статьи 68 Кодекса об образовании </w:t>
            </w:r>
          </w:p>
          <w:p w14:paraId="6A763C1C" w14:textId="66B30B41" w:rsidR="00486244" w:rsidRPr="00E51112" w:rsidRDefault="00486244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C01BB" w:rsidRPr="007C01BB" w14:paraId="74472323" w14:textId="77777777" w:rsidTr="00E51112">
        <w:tc>
          <w:tcPr>
            <w:tcW w:w="704" w:type="dxa"/>
          </w:tcPr>
          <w:p w14:paraId="280090DC" w14:textId="77777777" w:rsidR="007C01BB" w:rsidRPr="00E51112" w:rsidRDefault="007C01BB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2865A0BC" w14:textId="22BE8D9A" w:rsidR="007C01BB" w:rsidRPr="00A30557" w:rsidRDefault="007C01BB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е разработан (не установлен) порядок хранения невыданных документов об образовании и приложений к ним, документов об обучении </w:t>
            </w:r>
          </w:p>
          <w:p w14:paraId="38C20C68" w14:textId="77777777" w:rsidR="007C01BB" w:rsidRDefault="007C01BB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0762CC60" w14:textId="439B7A77" w:rsidR="007C01BB" w:rsidRPr="00A30557" w:rsidRDefault="007C01BB" w:rsidP="005848FC">
            <w:pPr>
              <w:widowControl w:val="0"/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Часть вторая пункта 103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 19.08.2022 № 274 </w:t>
            </w:r>
          </w:p>
        </w:tc>
      </w:tr>
      <w:tr w:rsidR="007C01BB" w:rsidRPr="007C01BB" w14:paraId="43C499FC" w14:textId="77777777" w:rsidTr="00E51112">
        <w:tc>
          <w:tcPr>
            <w:tcW w:w="704" w:type="dxa"/>
          </w:tcPr>
          <w:p w14:paraId="5AE9277C" w14:textId="77777777" w:rsidR="007C01BB" w:rsidRPr="00E51112" w:rsidRDefault="007C01BB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58D92771" w14:textId="1BAC9B46" w:rsidR="007C01BB" w:rsidRPr="00A30557" w:rsidRDefault="007C01BB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Слушателям, не завершившим освоение содержания образовательных программ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при досрочном прекращении образовательных отношений (отчислении), не выда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справки об обучении </w:t>
            </w:r>
          </w:p>
          <w:p w14:paraId="3D9CA2E1" w14:textId="77777777" w:rsidR="007C01BB" w:rsidRDefault="007C01BB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3D215B9E" w14:textId="5E3A3C85" w:rsidR="007C01BB" w:rsidRDefault="007C01BB" w:rsidP="005848FC">
            <w:pPr>
              <w:widowControl w:val="0"/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Подпункт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10.1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пункта 10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статьи 91 Кодекса об образовании</w:t>
            </w:r>
          </w:p>
        </w:tc>
      </w:tr>
      <w:tr w:rsidR="00F12DB3" w:rsidRPr="007C01BB" w14:paraId="0FA5A270" w14:textId="77777777" w:rsidTr="00E51112">
        <w:tc>
          <w:tcPr>
            <w:tcW w:w="704" w:type="dxa"/>
          </w:tcPr>
          <w:p w14:paraId="227E8C31" w14:textId="77777777" w:rsidR="00F12DB3" w:rsidRPr="00E51112" w:rsidRDefault="00F12DB3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00A0ACEE" w14:textId="1A96DF28" w:rsidR="00F12DB3" w:rsidRPr="00A30557" w:rsidRDefault="00F12DB3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аполняемость отдельных учебных групп на момент их формирования составляет менее четырех человек </w:t>
            </w:r>
          </w:p>
          <w:p w14:paraId="6BD4F3CA" w14:textId="77777777" w:rsidR="00F12DB3" w:rsidRPr="00A30557" w:rsidRDefault="00F12DB3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63996ADE" w14:textId="684277C4" w:rsidR="00F12DB3" w:rsidRPr="00A30557" w:rsidRDefault="00F12DB3" w:rsidP="005848FC">
            <w:pPr>
              <w:widowControl w:val="0"/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Часть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вторая пункта 3 статьи 255 Кодекса об образовании</w:t>
            </w:r>
          </w:p>
        </w:tc>
      </w:tr>
      <w:tr w:rsidR="00F12DB3" w:rsidRPr="007C01BB" w14:paraId="1C05319B" w14:textId="77777777" w:rsidTr="00E51112">
        <w:tc>
          <w:tcPr>
            <w:tcW w:w="704" w:type="dxa"/>
          </w:tcPr>
          <w:p w14:paraId="4B86D240" w14:textId="77777777" w:rsidR="00F12DB3" w:rsidRPr="00E51112" w:rsidRDefault="00F12DB3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13BFBF8" w14:textId="2A142A86" w:rsidR="00F12DB3" w:rsidRPr="00A30557" w:rsidRDefault="00F12DB3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Заполнение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зачтено-экзаменационных ведомостей не соответству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е</w:t>
            </w:r>
            <w:r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т установленн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ым требованиям</w:t>
            </w:r>
          </w:p>
          <w:p w14:paraId="0E3CB686" w14:textId="77777777" w:rsidR="00F12DB3" w:rsidRDefault="00F12DB3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4A32DAEA" w14:textId="226D20E5" w:rsidR="00F12DB3" w:rsidRPr="00A30557" w:rsidRDefault="00F12DB3" w:rsidP="005848FC">
            <w:pPr>
              <w:ind w:left="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1 к Правилам проведения аттестации слушателей, стажеров при освоении содержания образовательных программ дополнительного образования взрослых, утвержденными постановлением Мин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истерства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Республики Беларусь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от 05.10.2022 № 367</w:t>
            </w:r>
          </w:p>
        </w:tc>
      </w:tr>
      <w:tr w:rsidR="00F12DB3" w:rsidRPr="007C01BB" w14:paraId="518D6210" w14:textId="77777777" w:rsidTr="00E51112">
        <w:tc>
          <w:tcPr>
            <w:tcW w:w="704" w:type="dxa"/>
          </w:tcPr>
          <w:p w14:paraId="37848E4C" w14:textId="77777777" w:rsidR="00F12DB3" w:rsidRPr="00E51112" w:rsidRDefault="00F12DB3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48569829" w14:textId="7D33EF63" w:rsidR="00F12DB3" w:rsidRPr="00A30557" w:rsidRDefault="00415DFD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З</w:t>
            </w:r>
            <w:r w:rsidR="00F12DB3"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>аполнение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 xml:space="preserve"> </w:t>
            </w:r>
            <w:r w:rsidR="00F12DB3"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t xml:space="preserve">протокола заседания государственной экзаменационной комиссии по рассмотрению дипломного проекта (работы) слушателя, протокола </w:t>
            </w:r>
            <w:r w:rsidR="00F12DB3" w:rsidRPr="00A30557"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  <w:lastRenderedPageBreak/>
              <w:t>заседания государственной экзаменационной комиссии о сдаче государственного экзамена по учебной(ым) дисциплине, модулю(ям) ведутся не в соответствии с установленными формами</w:t>
            </w:r>
          </w:p>
          <w:p w14:paraId="7353CD74" w14:textId="77777777" w:rsidR="00F12DB3" w:rsidRPr="00A30557" w:rsidRDefault="00F12DB3" w:rsidP="005848FC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</w:pPr>
          </w:p>
        </w:tc>
        <w:tc>
          <w:tcPr>
            <w:tcW w:w="5529" w:type="dxa"/>
          </w:tcPr>
          <w:p w14:paraId="70FDBECB" w14:textId="0E3E4D52" w:rsidR="00F12DB3" w:rsidRPr="00A30557" w:rsidRDefault="00F12DB3" w:rsidP="005848FC">
            <w:pPr>
              <w:ind w:left="13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lastRenderedPageBreak/>
              <w:t>Приложения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3, 4 к Правилам проведения аттестации слушателей, стажеров при освоении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lastRenderedPageBreak/>
              <w:t>содержания образовательных программ дополнительного образования взрослых, утвержденными постановлением Мин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истерства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Республики Беларусь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от 05.10.2022 № 367</w:t>
            </w:r>
          </w:p>
        </w:tc>
      </w:tr>
      <w:tr w:rsidR="00615361" w:rsidRPr="00E51112" w14:paraId="0B70672D" w14:textId="77777777" w:rsidTr="00E51112">
        <w:tc>
          <w:tcPr>
            <w:tcW w:w="15163" w:type="dxa"/>
            <w:gridSpan w:val="3"/>
          </w:tcPr>
          <w:p w14:paraId="4C80FCD5" w14:textId="48DAB375" w:rsidR="00615361" w:rsidRPr="00E51112" w:rsidRDefault="00615361" w:rsidP="005848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511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В рамках организации воспитательной работы:</w:t>
            </w:r>
          </w:p>
        </w:tc>
      </w:tr>
      <w:tr w:rsidR="00615361" w:rsidRPr="00E51112" w14:paraId="0D4471C2" w14:textId="77777777" w:rsidTr="00E51112">
        <w:tc>
          <w:tcPr>
            <w:tcW w:w="704" w:type="dxa"/>
          </w:tcPr>
          <w:p w14:paraId="13C3F6F5" w14:textId="77777777" w:rsidR="00615361" w:rsidRPr="00E51112" w:rsidRDefault="00615361" w:rsidP="005848F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14:paraId="31F78158" w14:textId="419793CA" w:rsidR="00AD2815" w:rsidRPr="00A30557" w:rsidRDefault="00AD2815" w:rsidP="005848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Структура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программы воспитания,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структура плана воспитательной работы,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содержание направлений воспитания не соответствуют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требованиям</w:t>
            </w:r>
          </w:p>
          <w:p w14:paraId="5FE5DEE2" w14:textId="522C9479" w:rsidR="00615361" w:rsidRPr="00E51112" w:rsidRDefault="0061536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39921E5B" w14:textId="6F0D9355" w:rsidR="00AD2815" w:rsidRPr="00A30557" w:rsidRDefault="00AD2815" w:rsidP="005848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Пункт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30557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4 статьи 87 Кодекса об образовании</w:t>
            </w:r>
          </w:p>
          <w:p w14:paraId="10A461B1" w14:textId="2A1A68A0" w:rsidR="00615361" w:rsidRPr="00E51112" w:rsidRDefault="00615361" w:rsidP="005848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11585112" w14:textId="77777777" w:rsidR="00C91528" w:rsidRPr="002C43B4" w:rsidRDefault="00C91528" w:rsidP="002C43B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C91528" w:rsidRPr="002C43B4" w:rsidSect="007D3CF6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A6CD" w14:textId="77777777" w:rsidR="00B273AD" w:rsidRDefault="00B273AD" w:rsidP="009847ED">
      <w:pPr>
        <w:spacing w:after="0" w:line="240" w:lineRule="auto"/>
      </w:pPr>
      <w:r>
        <w:separator/>
      </w:r>
    </w:p>
  </w:endnote>
  <w:endnote w:type="continuationSeparator" w:id="0">
    <w:p w14:paraId="5D2C1B22" w14:textId="77777777" w:rsidR="00B273AD" w:rsidRDefault="00B273AD" w:rsidP="0098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3ACC" w14:textId="77777777" w:rsidR="00B273AD" w:rsidRDefault="00B273AD" w:rsidP="009847ED">
      <w:pPr>
        <w:spacing w:after="0" w:line="240" w:lineRule="auto"/>
      </w:pPr>
      <w:r>
        <w:separator/>
      </w:r>
    </w:p>
  </w:footnote>
  <w:footnote w:type="continuationSeparator" w:id="0">
    <w:p w14:paraId="36C8DEE4" w14:textId="77777777" w:rsidR="00B273AD" w:rsidRDefault="00B273AD" w:rsidP="0098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3772"/>
      <w:docPartObj>
        <w:docPartGallery w:val="Page Numbers (Top of Page)"/>
        <w:docPartUnique/>
      </w:docPartObj>
    </w:sdtPr>
    <w:sdtEndPr/>
    <w:sdtContent>
      <w:p w14:paraId="6B4D8112" w14:textId="7B5D5DF9" w:rsidR="009847ED" w:rsidRDefault="009847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8DDD5EC" w14:textId="77777777" w:rsidR="009847ED" w:rsidRDefault="00984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3427"/>
    <w:multiLevelType w:val="hybridMultilevel"/>
    <w:tmpl w:val="95B01804"/>
    <w:lvl w:ilvl="0" w:tplc="2452C77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4D2"/>
    <w:multiLevelType w:val="hybridMultilevel"/>
    <w:tmpl w:val="1FC64AC0"/>
    <w:lvl w:ilvl="0" w:tplc="2452C77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97"/>
    <w:rsid w:val="00005D91"/>
    <w:rsid w:val="000134E7"/>
    <w:rsid w:val="00143D82"/>
    <w:rsid w:val="00160F61"/>
    <w:rsid w:val="001A34D2"/>
    <w:rsid w:val="001A7A10"/>
    <w:rsid w:val="001B1355"/>
    <w:rsid w:val="001C5BB1"/>
    <w:rsid w:val="001F3F76"/>
    <w:rsid w:val="00202D1D"/>
    <w:rsid w:val="002102EA"/>
    <w:rsid w:val="00236875"/>
    <w:rsid w:val="002C43B4"/>
    <w:rsid w:val="00352DA0"/>
    <w:rsid w:val="003956A2"/>
    <w:rsid w:val="003A36C0"/>
    <w:rsid w:val="003C5D4E"/>
    <w:rsid w:val="00415DFD"/>
    <w:rsid w:val="00472521"/>
    <w:rsid w:val="00486244"/>
    <w:rsid w:val="004E4F75"/>
    <w:rsid w:val="00520ED0"/>
    <w:rsid w:val="00555113"/>
    <w:rsid w:val="005848FC"/>
    <w:rsid w:val="005E24DF"/>
    <w:rsid w:val="00606AA4"/>
    <w:rsid w:val="00610420"/>
    <w:rsid w:val="00615361"/>
    <w:rsid w:val="006229ED"/>
    <w:rsid w:val="00697173"/>
    <w:rsid w:val="006C6395"/>
    <w:rsid w:val="006E4218"/>
    <w:rsid w:val="006F66CE"/>
    <w:rsid w:val="00734E7C"/>
    <w:rsid w:val="00756FAA"/>
    <w:rsid w:val="007C01BB"/>
    <w:rsid w:val="007D3CF6"/>
    <w:rsid w:val="00812F9B"/>
    <w:rsid w:val="00834150"/>
    <w:rsid w:val="008613B5"/>
    <w:rsid w:val="00895FAD"/>
    <w:rsid w:val="008F4DEA"/>
    <w:rsid w:val="00967ED4"/>
    <w:rsid w:val="009847ED"/>
    <w:rsid w:val="00984D9C"/>
    <w:rsid w:val="009C7069"/>
    <w:rsid w:val="009D00DE"/>
    <w:rsid w:val="009D20CE"/>
    <w:rsid w:val="009D3518"/>
    <w:rsid w:val="00A47ED1"/>
    <w:rsid w:val="00A84167"/>
    <w:rsid w:val="00AB4E83"/>
    <w:rsid w:val="00AD2815"/>
    <w:rsid w:val="00AD5A91"/>
    <w:rsid w:val="00AF3219"/>
    <w:rsid w:val="00B273AD"/>
    <w:rsid w:val="00B32AE4"/>
    <w:rsid w:val="00B33E97"/>
    <w:rsid w:val="00B55039"/>
    <w:rsid w:val="00B70C8A"/>
    <w:rsid w:val="00B906B7"/>
    <w:rsid w:val="00BC0ED0"/>
    <w:rsid w:val="00BD0662"/>
    <w:rsid w:val="00BE1FD2"/>
    <w:rsid w:val="00C07483"/>
    <w:rsid w:val="00C611E2"/>
    <w:rsid w:val="00C91528"/>
    <w:rsid w:val="00CC080D"/>
    <w:rsid w:val="00CD76DC"/>
    <w:rsid w:val="00D049BF"/>
    <w:rsid w:val="00D06835"/>
    <w:rsid w:val="00E22CA4"/>
    <w:rsid w:val="00E36470"/>
    <w:rsid w:val="00E51112"/>
    <w:rsid w:val="00EA47F1"/>
    <w:rsid w:val="00EE6861"/>
    <w:rsid w:val="00EF4AB3"/>
    <w:rsid w:val="00F12DB3"/>
    <w:rsid w:val="00F67B9D"/>
    <w:rsid w:val="00F83C12"/>
    <w:rsid w:val="00F97386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E981"/>
  <w15:chartTrackingRefBased/>
  <w15:docId w15:val="{AD4CBD45-8DDA-4A73-AA8A-3CC2E60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143D82"/>
  </w:style>
  <w:style w:type="paragraph" w:customStyle="1" w:styleId="point">
    <w:name w:val="point"/>
    <w:basedOn w:val="a"/>
    <w:rsid w:val="00D049BF"/>
    <w:pPr>
      <w:spacing w:after="0" w:line="240" w:lineRule="auto"/>
      <w:ind w:left="-57" w:right="-57"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umber">
    <w:name w:val="number"/>
    <w:basedOn w:val="a0"/>
    <w:rsid w:val="00D049BF"/>
  </w:style>
  <w:style w:type="paragraph" w:customStyle="1" w:styleId="ConsPlusNormal">
    <w:name w:val="ConsPlusNormal"/>
    <w:qFormat/>
    <w:rsid w:val="00D049BF"/>
    <w:pPr>
      <w:widowControl w:val="0"/>
      <w:autoSpaceDE w:val="0"/>
      <w:autoSpaceDN w:val="0"/>
      <w:adjustRightInd w:val="0"/>
      <w:spacing w:after="0" w:line="240" w:lineRule="auto"/>
      <w:ind w:left="-57" w:right="-57"/>
      <w:jc w:val="both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F4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ED"/>
  </w:style>
  <w:style w:type="paragraph" w:styleId="a7">
    <w:name w:val="footer"/>
    <w:basedOn w:val="a"/>
    <w:link w:val="a8"/>
    <w:uiPriority w:val="99"/>
    <w:unhideWhenUsed/>
    <w:rsid w:val="009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CCA1-DFCB-4896-B834-7B2CD3C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NQAA.by</cp:lastModifiedBy>
  <cp:revision>18</cp:revision>
  <cp:lastPrinted>2024-06-28T08:59:00Z</cp:lastPrinted>
  <dcterms:created xsi:type="dcterms:W3CDTF">2024-06-27T06:24:00Z</dcterms:created>
  <dcterms:modified xsi:type="dcterms:W3CDTF">2024-07-01T05:05:00Z</dcterms:modified>
</cp:coreProperties>
</file>