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7D0" w:rsidRPr="008A67D0" w:rsidRDefault="008A67D0" w:rsidP="008511F0">
      <w:pPr>
        <w:spacing w:before="100" w:beforeAutospacing="1" w:after="100" w:afterAutospacing="1" w:line="240" w:lineRule="auto"/>
        <w:outlineLvl w:val="2"/>
        <w:rPr>
          <w:rFonts w:ascii="Verdana" w:eastAsia="Times New Roman" w:hAnsi="Verdana" w:cs="Times New Roman"/>
          <w:b/>
          <w:bCs/>
          <w:sz w:val="27"/>
          <w:szCs w:val="27"/>
          <w:lang w:eastAsia="ru-RU"/>
        </w:rPr>
      </w:pPr>
      <w:proofErr w:type="spellStart"/>
      <w:proofErr w:type="gramStart"/>
      <w:r w:rsidRPr="008A67D0">
        <w:rPr>
          <w:rFonts w:ascii="Verdana" w:eastAsia="Times New Roman" w:hAnsi="Verdana" w:cs="Times New Roman"/>
          <w:b/>
          <w:bCs/>
          <w:sz w:val="27"/>
          <w:szCs w:val="27"/>
          <w:lang w:eastAsia="ru-RU"/>
        </w:rPr>
        <w:t>C</w:t>
      </w:r>
      <w:proofErr w:type="gramEnd"/>
      <w:r w:rsidRPr="008A67D0">
        <w:rPr>
          <w:rFonts w:ascii="Verdana" w:eastAsia="Times New Roman" w:hAnsi="Verdana" w:cs="Times New Roman"/>
          <w:b/>
          <w:bCs/>
          <w:sz w:val="27"/>
          <w:szCs w:val="27"/>
          <w:lang w:eastAsia="ru-RU"/>
        </w:rPr>
        <w:t>амый</w:t>
      </w:r>
      <w:proofErr w:type="spellEnd"/>
      <w:r w:rsidRPr="008A67D0">
        <w:rPr>
          <w:rFonts w:ascii="Verdana" w:eastAsia="Times New Roman" w:hAnsi="Verdana" w:cs="Times New Roman"/>
          <w:b/>
          <w:bCs/>
          <w:sz w:val="27"/>
          <w:szCs w:val="27"/>
          <w:lang w:eastAsia="ru-RU"/>
        </w:rPr>
        <w:t xml:space="preserve"> креативный проект у команды Беларуси </w:t>
      </w:r>
    </w:p>
    <w:p w:rsidR="008A67D0" w:rsidRPr="008A67D0" w:rsidRDefault="008A67D0" w:rsidP="008511F0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7DA55A1" wp14:editId="7E13C55F">
            <wp:extent cx="5410200" cy="3611880"/>
            <wp:effectExtent l="0" t="0" r="0" b="7620"/>
            <wp:docPr id="2" name="Рисунок 2" descr="награжде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аграждение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3611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Pr="008A67D0">
        <w:rPr>
          <w:rFonts w:eastAsia="Times New Roman" w:cs="Times New Roman"/>
          <w:sz w:val="24"/>
          <w:szCs w:val="24"/>
          <w:lang w:eastAsia="ru-RU"/>
        </w:rPr>
        <w:br/>
      </w:r>
      <w:r w:rsidRPr="008A67D0">
        <w:rPr>
          <w:rFonts w:eastAsia="Times New Roman" w:cs="Times New Roman"/>
          <w:b/>
          <w:sz w:val="24"/>
          <w:szCs w:val="24"/>
          <w:lang w:eastAsia="ru-RU"/>
        </w:rPr>
        <w:t>27 ноября в г. Москва на самой крупной площадке Европы в С</w:t>
      </w:r>
      <w:proofErr w:type="gramStart"/>
      <w:r w:rsidRPr="008A67D0">
        <w:rPr>
          <w:rFonts w:eastAsia="Times New Roman" w:cs="Times New Roman"/>
          <w:b/>
          <w:sz w:val="24"/>
          <w:szCs w:val="24"/>
          <w:lang w:eastAsia="ru-RU"/>
        </w:rPr>
        <w:t>K</w:t>
      </w:r>
      <w:proofErr w:type="gramEnd"/>
      <w:r w:rsidRPr="008A67D0">
        <w:rPr>
          <w:rFonts w:eastAsia="Times New Roman" w:cs="Times New Roman"/>
          <w:b/>
          <w:sz w:val="24"/>
          <w:szCs w:val="24"/>
          <w:lang w:eastAsia="ru-RU"/>
        </w:rPr>
        <w:t xml:space="preserve"> «Олимпийский» состоялось подведение итогов Международного конкурса юных предпринимателей, который проходил на протяжении семи недель с 10 октября по 27 ноября.</w:t>
      </w:r>
      <w:r w:rsidRPr="008A67D0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:rsidR="008A67D0" w:rsidRPr="008A67D0" w:rsidRDefault="008A67D0" w:rsidP="008511F0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8A67D0">
        <w:rPr>
          <w:rFonts w:eastAsia="Times New Roman" w:cs="Times New Roman"/>
          <w:sz w:val="24"/>
          <w:szCs w:val="24"/>
          <w:lang w:eastAsia="ru-RU"/>
        </w:rPr>
        <w:t>Организатором данного мероприятия выступил Университет «Синергия» при поддержке Правительства Москвы, Департамента внешнеэкономических и международных связей города Москвы, Департамента образования города Москвы.</w:t>
      </w:r>
      <w:r w:rsidRPr="008A67D0">
        <w:rPr>
          <w:rFonts w:eastAsia="Times New Roman" w:cs="Times New Roman"/>
          <w:sz w:val="24"/>
          <w:szCs w:val="24"/>
          <w:lang w:eastAsia="ru-RU"/>
        </w:rPr>
        <w:br/>
        <w:t>     Целями и задачами конкурса являются:</w:t>
      </w:r>
      <w:r w:rsidRPr="008A67D0">
        <w:rPr>
          <w:rFonts w:eastAsia="Times New Roman" w:cs="Times New Roman"/>
          <w:sz w:val="24"/>
          <w:szCs w:val="24"/>
          <w:lang w:eastAsia="ru-RU"/>
        </w:rPr>
        <w:br/>
        <w:t>•    популяризация молодежного предпринимательства в области развития городской среды;</w:t>
      </w:r>
      <w:r w:rsidRPr="008A67D0">
        <w:rPr>
          <w:rFonts w:eastAsia="Times New Roman" w:cs="Times New Roman"/>
          <w:sz w:val="24"/>
          <w:szCs w:val="24"/>
          <w:lang w:eastAsia="ru-RU"/>
        </w:rPr>
        <w:br/>
        <w:t>•    выявление и поощрение активных и одаренных молодых людей;</w:t>
      </w:r>
      <w:r w:rsidRPr="008A67D0">
        <w:rPr>
          <w:rFonts w:eastAsia="Times New Roman" w:cs="Times New Roman"/>
          <w:sz w:val="24"/>
          <w:szCs w:val="24"/>
          <w:lang w:eastAsia="ru-RU"/>
        </w:rPr>
        <w:br/>
        <w:t>•    поддержка приоритетных направлений развития предпринимательства в области развития городской среды;</w:t>
      </w:r>
      <w:r w:rsidRPr="008A67D0">
        <w:rPr>
          <w:rFonts w:eastAsia="Times New Roman" w:cs="Times New Roman"/>
          <w:sz w:val="24"/>
          <w:szCs w:val="24"/>
          <w:lang w:eastAsia="ru-RU"/>
        </w:rPr>
        <w:br/>
        <w:t xml:space="preserve">•    содействие в реализации наиболее перспективных </w:t>
      </w:r>
      <w:proofErr w:type="gramStart"/>
      <w:r w:rsidRPr="008A67D0">
        <w:rPr>
          <w:rFonts w:eastAsia="Times New Roman" w:cs="Times New Roman"/>
          <w:sz w:val="24"/>
          <w:szCs w:val="24"/>
          <w:lang w:eastAsia="ru-RU"/>
        </w:rPr>
        <w:t>бизнес-проектов</w:t>
      </w:r>
      <w:proofErr w:type="gramEnd"/>
      <w:r w:rsidRPr="008A67D0">
        <w:rPr>
          <w:rFonts w:eastAsia="Times New Roman" w:cs="Times New Roman"/>
          <w:sz w:val="24"/>
          <w:szCs w:val="24"/>
          <w:lang w:eastAsia="ru-RU"/>
        </w:rPr>
        <w:t xml:space="preserve"> на территории городов и мегаполисов мира.</w:t>
      </w:r>
      <w:r w:rsidRPr="008A67D0">
        <w:rPr>
          <w:rFonts w:eastAsia="Times New Roman" w:cs="Times New Roman"/>
          <w:sz w:val="24"/>
          <w:szCs w:val="24"/>
          <w:lang w:eastAsia="ru-RU"/>
        </w:rPr>
        <w:br/>
        <w:t xml:space="preserve">В Международном конкурсе приняли участие 11 000 участников из 22 стран мира. В финал конкурса вышли 12 команд, которые представили на суд </w:t>
      </w:r>
      <w:proofErr w:type="gramStart"/>
      <w:r w:rsidRPr="008A67D0">
        <w:rPr>
          <w:rFonts w:eastAsia="Times New Roman" w:cs="Times New Roman"/>
          <w:sz w:val="24"/>
          <w:szCs w:val="24"/>
          <w:lang w:eastAsia="ru-RU"/>
        </w:rPr>
        <w:t>жюри</w:t>
      </w:r>
      <w:proofErr w:type="gramEnd"/>
      <w:r w:rsidRPr="008A67D0">
        <w:rPr>
          <w:rFonts w:eastAsia="Times New Roman" w:cs="Times New Roman"/>
          <w:sz w:val="24"/>
          <w:szCs w:val="24"/>
          <w:lang w:eastAsia="ru-RU"/>
        </w:rPr>
        <w:t xml:space="preserve"> подготовленные молодежные проекты.  В результате очных бизнес-баталий лучшими признаны 5 проектов:</w:t>
      </w:r>
      <w:r w:rsidRPr="008A67D0">
        <w:rPr>
          <w:rFonts w:eastAsia="Times New Roman" w:cs="Times New Roman"/>
          <w:sz w:val="24"/>
          <w:szCs w:val="24"/>
          <w:lang w:eastAsia="ru-RU"/>
        </w:rPr>
        <w:br/>
        <w:t>•    проект «Домовая панель безопасности» (первое место, Россия)</w:t>
      </w:r>
      <w:r w:rsidRPr="008A67D0">
        <w:rPr>
          <w:rFonts w:eastAsia="Times New Roman" w:cs="Times New Roman"/>
          <w:sz w:val="24"/>
          <w:szCs w:val="24"/>
          <w:lang w:eastAsia="ru-RU"/>
        </w:rPr>
        <w:br/>
        <w:t>•    проект «</w:t>
      </w:r>
      <w:proofErr w:type="spellStart"/>
      <w:proofErr w:type="gramStart"/>
      <w:r w:rsidRPr="008A67D0">
        <w:rPr>
          <w:rFonts w:eastAsia="Times New Roman" w:cs="Times New Roman"/>
          <w:sz w:val="24"/>
          <w:szCs w:val="24"/>
          <w:lang w:eastAsia="ru-RU"/>
        </w:rPr>
        <w:t>K</w:t>
      </w:r>
      <w:proofErr w:type="gramEnd"/>
      <w:r w:rsidRPr="008A67D0">
        <w:rPr>
          <w:rFonts w:eastAsia="Times New Roman" w:cs="Times New Roman"/>
          <w:sz w:val="24"/>
          <w:szCs w:val="24"/>
          <w:lang w:eastAsia="ru-RU"/>
        </w:rPr>
        <w:t>раудсёрфинг</w:t>
      </w:r>
      <w:proofErr w:type="spellEnd"/>
      <w:r w:rsidRPr="008A67D0">
        <w:rPr>
          <w:rFonts w:eastAsia="Times New Roman" w:cs="Times New Roman"/>
          <w:sz w:val="24"/>
          <w:szCs w:val="24"/>
          <w:lang w:eastAsia="ru-RU"/>
        </w:rPr>
        <w:t xml:space="preserve"> для футбольных фанатов (второе место, Австрия)</w:t>
      </w:r>
      <w:r w:rsidRPr="008A67D0">
        <w:rPr>
          <w:rFonts w:eastAsia="Times New Roman" w:cs="Times New Roman"/>
          <w:sz w:val="24"/>
          <w:szCs w:val="24"/>
          <w:lang w:eastAsia="ru-RU"/>
        </w:rPr>
        <w:br/>
        <w:t>•    проект «</w:t>
      </w:r>
      <w:proofErr w:type="spellStart"/>
      <w:r w:rsidRPr="008A67D0">
        <w:rPr>
          <w:rFonts w:eastAsia="Times New Roman" w:cs="Times New Roman"/>
          <w:sz w:val="24"/>
          <w:szCs w:val="24"/>
          <w:lang w:eastAsia="ru-RU"/>
        </w:rPr>
        <w:t>Медиаборд</w:t>
      </w:r>
      <w:proofErr w:type="spellEnd"/>
      <w:r w:rsidRPr="008A67D0">
        <w:rPr>
          <w:rFonts w:eastAsia="Times New Roman" w:cs="Times New Roman"/>
          <w:sz w:val="24"/>
          <w:szCs w:val="24"/>
          <w:lang w:eastAsia="ru-RU"/>
        </w:rPr>
        <w:t>» для безопасности пешеходов (третье место, Казахстан)</w:t>
      </w:r>
      <w:r w:rsidRPr="008A67D0">
        <w:rPr>
          <w:rFonts w:eastAsia="Times New Roman" w:cs="Times New Roman"/>
          <w:sz w:val="24"/>
          <w:szCs w:val="24"/>
          <w:lang w:eastAsia="ru-RU"/>
        </w:rPr>
        <w:br/>
        <w:t>•    проект «</w:t>
      </w:r>
      <w:proofErr w:type="spellStart"/>
      <w:r w:rsidRPr="008A67D0">
        <w:rPr>
          <w:rFonts w:eastAsia="Times New Roman" w:cs="Times New Roman"/>
          <w:sz w:val="24"/>
          <w:szCs w:val="24"/>
          <w:lang w:eastAsia="ru-RU"/>
        </w:rPr>
        <w:t>FitStation</w:t>
      </w:r>
      <w:proofErr w:type="spellEnd"/>
      <w:r w:rsidRPr="008A67D0">
        <w:rPr>
          <w:rFonts w:eastAsia="Times New Roman" w:cs="Times New Roman"/>
          <w:sz w:val="24"/>
          <w:szCs w:val="24"/>
          <w:lang w:eastAsia="ru-RU"/>
        </w:rPr>
        <w:t>» арт-объекты для ЗОЖ (номинация «Самый креативный проект», Беларусь)</w:t>
      </w:r>
      <w:r w:rsidRPr="008A67D0">
        <w:rPr>
          <w:rFonts w:eastAsia="Times New Roman" w:cs="Times New Roman"/>
          <w:sz w:val="24"/>
          <w:szCs w:val="24"/>
          <w:lang w:eastAsia="ru-RU"/>
        </w:rPr>
        <w:br/>
        <w:t xml:space="preserve">•    проект «Электроэнергия из мусора» (номинация «Лучшая подача проекта», </w:t>
      </w:r>
      <w:r w:rsidRPr="008A67D0">
        <w:rPr>
          <w:rFonts w:eastAsia="Times New Roman" w:cs="Times New Roman"/>
          <w:sz w:val="24"/>
          <w:szCs w:val="24"/>
          <w:lang w:eastAsia="ru-RU"/>
        </w:rPr>
        <w:lastRenderedPageBreak/>
        <w:t>Таджикистан).</w:t>
      </w:r>
      <w:r w:rsidRPr="008A67D0">
        <w:rPr>
          <w:rFonts w:eastAsia="Times New Roman" w:cs="Times New Roman"/>
          <w:sz w:val="24"/>
          <w:szCs w:val="24"/>
          <w:lang w:eastAsia="ru-RU"/>
        </w:rPr>
        <w:br/>
      </w:r>
      <w:r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787BD14" wp14:editId="0D6D93F1">
            <wp:extent cx="5410200" cy="4084320"/>
            <wp:effectExtent l="0" t="0" r="0" b="0"/>
            <wp:docPr id="1" name="Рисунок 1" descr="защита проек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защита проекта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408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7D0" w:rsidRPr="008A67D0" w:rsidRDefault="008A67D0" w:rsidP="008511F0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8A67D0">
        <w:rPr>
          <w:rFonts w:eastAsia="Times New Roman" w:cs="Times New Roman"/>
          <w:sz w:val="24"/>
          <w:szCs w:val="24"/>
          <w:lang w:eastAsia="ru-RU"/>
        </w:rPr>
        <w:t xml:space="preserve">Чествование победителей Международного конкурса юный предприниматель происходило в рамках уникального события мирового значения –  SYNERGY GLOBAL FORUM, на котором присутствовало 19 500 человек и перед участниками выступили легендарные личности, чьи идеи изменили современный мир. Среди спикеров форума были Ник </w:t>
      </w:r>
      <w:proofErr w:type="spellStart"/>
      <w:r w:rsidRPr="008A67D0">
        <w:rPr>
          <w:rFonts w:eastAsia="Times New Roman" w:cs="Times New Roman"/>
          <w:sz w:val="24"/>
          <w:szCs w:val="24"/>
          <w:lang w:eastAsia="ru-RU"/>
        </w:rPr>
        <w:t>Вуйчич</w:t>
      </w:r>
      <w:proofErr w:type="spellEnd"/>
      <w:r w:rsidRPr="008A67D0">
        <w:rPr>
          <w:rFonts w:eastAsia="Times New Roman" w:cs="Times New Roman"/>
          <w:sz w:val="24"/>
          <w:szCs w:val="24"/>
          <w:lang w:eastAsia="ru-RU"/>
        </w:rPr>
        <w:t xml:space="preserve">, сэр Ричард </w:t>
      </w:r>
      <w:proofErr w:type="spellStart"/>
      <w:r w:rsidRPr="008A67D0">
        <w:rPr>
          <w:rFonts w:eastAsia="Times New Roman" w:cs="Times New Roman"/>
          <w:sz w:val="24"/>
          <w:szCs w:val="24"/>
          <w:lang w:eastAsia="ru-RU"/>
        </w:rPr>
        <w:t>Брэнсон</w:t>
      </w:r>
      <w:proofErr w:type="spellEnd"/>
      <w:r w:rsidRPr="008A67D0">
        <w:rPr>
          <w:rFonts w:eastAsia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67D0">
        <w:rPr>
          <w:rFonts w:eastAsia="Times New Roman" w:cs="Times New Roman"/>
          <w:sz w:val="24"/>
          <w:szCs w:val="24"/>
          <w:lang w:eastAsia="ru-RU"/>
        </w:rPr>
        <w:t>Нассим</w:t>
      </w:r>
      <w:proofErr w:type="spellEnd"/>
      <w:r w:rsidRPr="008A67D0">
        <w:rPr>
          <w:rFonts w:eastAsia="Times New Roman" w:cs="Times New Roman"/>
          <w:sz w:val="24"/>
          <w:szCs w:val="24"/>
          <w:lang w:eastAsia="ru-RU"/>
        </w:rPr>
        <w:t xml:space="preserve"> Николас </w:t>
      </w:r>
      <w:proofErr w:type="spellStart"/>
      <w:r w:rsidRPr="008A67D0">
        <w:rPr>
          <w:rFonts w:eastAsia="Times New Roman" w:cs="Times New Roman"/>
          <w:sz w:val="24"/>
          <w:szCs w:val="24"/>
          <w:lang w:eastAsia="ru-RU"/>
        </w:rPr>
        <w:t>Талеб</w:t>
      </w:r>
      <w:proofErr w:type="spellEnd"/>
      <w:r w:rsidRPr="008A67D0">
        <w:rPr>
          <w:rFonts w:eastAsia="Times New Roman" w:cs="Times New Roman"/>
          <w:sz w:val="24"/>
          <w:szCs w:val="24"/>
          <w:lang w:eastAsia="ru-RU"/>
        </w:rPr>
        <w:t xml:space="preserve">, Герман Греф, Маршалл </w:t>
      </w:r>
      <w:proofErr w:type="spellStart"/>
      <w:r w:rsidRPr="008A67D0">
        <w:rPr>
          <w:rFonts w:eastAsia="Times New Roman" w:cs="Times New Roman"/>
          <w:sz w:val="24"/>
          <w:szCs w:val="24"/>
          <w:lang w:eastAsia="ru-RU"/>
        </w:rPr>
        <w:t>Голдсмит</w:t>
      </w:r>
      <w:proofErr w:type="spellEnd"/>
      <w:r w:rsidRPr="008A67D0">
        <w:rPr>
          <w:rFonts w:eastAsia="Times New Roman" w:cs="Times New Roman"/>
          <w:sz w:val="24"/>
          <w:szCs w:val="24"/>
          <w:lang w:eastAsia="ru-RU"/>
        </w:rPr>
        <w:t>.</w:t>
      </w:r>
      <w:r w:rsidRPr="008A67D0">
        <w:rPr>
          <w:rFonts w:eastAsia="Times New Roman" w:cs="Times New Roman"/>
          <w:sz w:val="24"/>
          <w:szCs w:val="24"/>
          <w:lang w:eastAsia="ru-RU"/>
        </w:rPr>
        <w:br/>
        <w:t xml:space="preserve">Церемонии награждения победителей предшествовало выступление Сергея </w:t>
      </w:r>
      <w:proofErr w:type="spellStart"/>
      <w:r w:rsidRPr="008A67D0">
        <w:rPr>
          <w:rFonts w:eastAsia="Times New Roman" w:cs="Times New Roman"/>
          <w:sz w:val="24"/>
          <w:szCs w:val="24"/>
          <w:lang w:eastAsia="ru-RU"/>
        </w:rPr>
        <w:t>Черемина</w:t>
      </w:r>
      <w:proofErr w:type="spellEnd"/>
      <w:r w:rsidRPr="008A67D0">
        <w:rPr>
          <w:rFonts w:eastAsia="Times New Roman" w:cs="Times New Roman"/>
          <w:sz w:val="24"/>
          <w:szCs w:val="24"/>
          <w:lang w:eastAsia="ru-RU"/>
        </w:rPr>
        <w:t xml:space="preserve"> (Министр Правительства Москвы, Руководитель Департамента внешнеэкономических и международных связей) с обращением от мэра города Москвы Сергея </w:t>
      </w:r>
      <w:proofErr w:type="spellStart"/>
      <w:r w:rsidRPr="008A67D0">
        <w:rPr>
          <w:rFonts w:eastAsia="Times New Roman" w:cs="Times New Roman"/>
          <w:sz w:val="24"/>
          <w:szCs w:val="24"/>
          <w:lang w:eastAsia="ru-RU"/>
        </w:rPr>
        <w:t>Собянина</w:t>
      </w:r>
      <w:proofErr w:type="spellEnd"/>
      <w:r w:rsidRPr="008A67D0">
        <w:rPr>
          <w:rFonts w:eastAsia="Times New Roman" w:cs="Times New Roman"/>
          <w:sz w:val="24"/>
          <w:szCs w:val="24"/>
          <w:lang w:eastAsia="ru-RU"/>
        </w:rPr>
        <w:t xml:space="preserve">, в котором прозвучало напутствие для всех молодых и начинающих предпринимателей: «Начинайте с малого, но всегда мечтайте о большем».  Дипломы победителям международного конкурса вручили Герман Греф (президент и председатель правления Сбербанка России), Игорь Рыбаков («Рыбаков Фонд»), Наталья </w:t>
      </w:r>
      <w:proofErr w:type="spellStart"/>
      <w:r w:rsidRPr="008A67D0">
        <w:rPr>
          <w:rFonts w:eastAsia="Times New Roman" w:cs="Times New Roman"/>
          <w:sz w:val="24"/>
          <w:szCs w:val="24"/>
          <w:lang w:eastAsia="ru-RU"/>
        </w:rPr>
        <w:t>Ротенберг</w:t>
      </w:r>
      <w:proofErr w:type="spellEnd"/>
      <w:r w:rsidRPr="008A67D0">
        <w:rPr>
          <w:rFonts w:eastAsia="Times New Roman" w:cs="Times New Roman"/>
          <w:sz w:val="24"/>
          <w:szCs w:val="24"/>
          <w:lang w:eastAsia="ru-RU"/>
        </w:rPr>
        <w:t xml:space="preserve"> («NR </w:t>
      </w:r>
      <w:proofErr w:type="spellStart"/>
      <w:r w:rsidRPr="008A67D0">
        <w:rPr>
          <w:rFonts w:eastAsia="Times New Roman" w:cs="Times New Roman"/>
          <w:sz w:val="24"/>
          <w:szCs w:val="24"/>
          <w:lang w:eastAsia="ru-RU"/>
        </w:rPr>
        <w:t>Foundation</w:t>
      </w:r>
      <w:proofErr w:type="spellEnd"/>
      <w:r w:rsidRPr="008A67D0">
        <w:rPr>
          <w:rFonts w:eastAsia="Times New Roman" w:cs="Times New Roman"/>
          <w:sz w:val="24"/>
          <w:szCs w:val="24"/>
          <w:lang w:eastAsia="ru-RU"/>
        </w:rPr>
        <w:t>»).</w:t>
      </w:r>
      <w:r w:rsidRPr="008A67D0">
        <w:rPr>
          <w:rFonts w:eastAsia="Times New Roman" w:cs="Times New Roman"/>
          <w:sz w:val="24"/>
          <w:szCs w:val="24"/>
          <w:lang w:eastAsia="ru-RU"/>
        </w:rPr>
        <w:br/>
        <w:t xml:space="preserve">Команду-призера из Беларуси представили учащиеся клуба «Деловые люди», Минского государственного Дворца детей и молодежи (Николай </w:t>
      </w:r>
      <w:proofErr w:type="spellStart"/>
      <w:r w:rsidRPr="008A67D0">
        <w:rPr>
          <w:rFonts w:eastAsia="Times New Roman" w:cs="Times New Roman"/>
          <w:sz w:val="24"/>
          <w:szCs w:val="24"/>
          <w:lang w:eastAsia="ru-RU"/>
        </w:rPr>
        <w:t>Бороденя</w:t>
      </w:r>
      <w:proofErr w:type="spellEnd"/>
      <w:r w:rsidRPr="008A67D0">
        <w:rPr>
          <w:rFonts w:eastAsia="Times New Roman" w:cs="Times New Roman"/>
          <w:sz w:val="24"/>
          <w:szCs w:val="24"/>
          <w:lang w:eastAsia="ru-RU"/>
        </w:rPr>
        <w:t xml:space="preserve">, Анастасия Афанасьева, Владимир </w:t>
      </w:r>
      <w:proofErr w:type="spellStart"/>
      <w:r w:rsidRPr="008A67D0">
        <w:rPr>
          <w:rFonts w:eastAsia="Times New Roman" w:cs="Times New Roman"/>
          <w:sz w:val="24"/>
          <w:szCs w:val="24"/>
          <w:lang w:eastAsia="ru-RU"/>
        </w:rPr>
        <w:t>Неведомский</w:t>
      </w:r>
      <w:proofErr w:type="spellEnd"/>
      <w:r w:rsidRPr="008A67D0">
        <w:rPr>
          <w:rFonts w:eastAsia="Times New Roman" w:cs="Times New Roman"/>
          <w:sz w:val="24"/>
          <w:szCs w:val="24"/>
          <w:lang w:eastAsia="ru-RU"/>
        </w:rPr>
        <w:t xml:space="preserve">), менторскую поддержку команде оказали </w:t>
      </w:r>
      <w:proofErr w:type="gramStart"/>
      <w:r w:rsidRPr="008A67D0">
        <w:rPr>
          <w:rFonts w:eastAsia="Times New Roman" w:cs="Times New Roman"/>
          <w:sz w:val="24"/>
          <w:szCs w:val="24"/>
          <w:lang w:eastAsia="ru-RU"/>
        </w:rPr>
        <w:t>бизнес-тренеры</w:t>
      </w:r>
      <w:proofErr w:type="gramEnd"/>
      <w:r w:rsidRPr="008A67D0">
        <w:rPr>
          <w:rFonts w:eastAsia="Times New Roman" w:cs="Times New Roman"/>
          <w:sz w:val="24"/>
          <w:szCs w:val="24"/>
          <w:lang w:eastAsia="ru-RU"/>
        </w:rPr>
        <w:t xml:space="preserve"> ОО «Центра поддержки и развития юношеского предпринимательства» (Наталья </w:t>
      </w:r>
      <w:proofErr w:type="spellStart"/>
      <w:r w:rsidRPr="008A67D0">
        <w:rPr>
          <w:rFonts w:eastAsia="Times New Roman" w:cs="Times New Roman"/>
          <w:sz w:val="24"/>
          <w:szCs w:val="24"/>
          <w:lang w:eastAsia="ru-RU"/>
        </w:rPr>
        <w:t>Шаппо</w:t>
      </w:r>
      <w:proofErr w:type="spellEnd"/>
      <w:r w:rsidRPr="008A67D0">
        <w:rPr>
          <w:rFonts w:eastAsia="Times New Roman" w:cs="Times New Roman"/>
          <w:sz w:val="24"/>
          <w:szCs w:val="24"/>
          <w:lang w:eastAsia="ru-RU"/>
        </w:rPr>
        <w:t xml:space="preserve"> и Юлия </w:t>
      </w:r>
      <w:proofErr w:type="spellStart"/>
      <w:r w:rsidRPr="008A67D0">
        <w:rPr>
          <w:rFonts w:eastAsia="Times New Roman" w:cs="Times New Roman"/>
          <w:sz w:val="24"/>
          <w:szCs w:val="24"/>
          <w:lang w:eastAsia="ru-RU"/>
        </w:rPr>
        <w:t>Шаппо</w:t>
      </w:r>
      <w:proofErr w:type="spellEnd"/>
      <w:r w:rsidRPr="008A67D0">
        <w:rPr>
          <w:rFonts w:eastAsia="Times New Roman" w:cs="Times New Roman"/>
          <w:sz w:val="24"/>
          <w:szCs w:val="24"/>
          <w:lang w:eastAsia="ru-RU"/>
        </w:rPr>
        <w:t>).</w:t>
      </w:r>
      <w:r w:rsidRPr="008A67D0">
        <w:rPr>
          <w:rFonts w:eastAsia="Times New Roman" w:cs="Times New Roman"/>
          <w:sz w:val="24"/>
          <w:szCs w:val="24"/>
          <w:lang w:eastAsia="ru-RU"/>
        </w:rPr>
        <w:br/>
        <w:t xml:space="preserve">Высокая оценка международным жюри проекта команды из Беларуси свидетельствует о том, что в нашей стране есть работающие модели и стратегии вовлечения молодежи в предпринимательскую деятельность. </w:t>
      </w:r>
    </w:p>
    <w:p w:rsidR="008A67D0" w:rsidRPr="008A67D0" w:rsidRDefault="008A67D0" w:rsidP="008511F0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8A67D0">
        <w:rPr>
          <w:rFonts w:eastAsia="Times New Roman" w:cs="Times New Roman"/>
          <w:sz w:val="24"/>
          <w:szCs w:val="24"/>
          <w:lang w:eastAsia="ru-RU"/>
        </w:rPr>
        <w:t>Пресс-центр ОО «ЦПРЮП»</w:t>
      </w:r>
      <w:r w:rsidRPr="008A67D0">
        <w:rPr>
          <w:rFonts w:eastAsia="Times New Roman" w:cs="Times New Roman"/>
          <w:sz w:val="24"/>
          <w:szCs w:val="24"/>
          <w:lang w:eastAsia="ru-RU"/>
        </w:rPr>
        <w:br/>
        <w:t xml:space="preserve">Тел.+375292732575 </w:t>
      </w:r>
    </w:p>
    <w:p w:rsidR="00BC54A6" w:rsidRDefault="00BC54A6" w:rsidP="008511F0"/>
    <w:sectPr w:rsidR="00BC54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7D0"/>
    <w:rsid w:val="001E494C"/>
    <w:rsid w:val="0055516D"/>
    <w:rsid w:val="005C6806"/>
    <w:rsid w:val="008511F0"/>
    <w:rsid w:val="00877986"/>
    <w:rsid w:val="008A67D0"/>
    <w:rsid w:val="008A70D0"/>
    <w:rsid w:val="00B85394"/>
    <w:rsid w:val="00BC54A6"/>
    <w:rsid w:val="00BD6D98"/>
    <w:rsid w:val="00DB6F1A"/>
    <w:rsid w:val="00F3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394"/>
    <w:rPr>
      <w:rFonts w:ascii="Times New Roman" w:hAnsi="Times New Roman"/>
      <w:sz w:val="28"/>
    </w:rPr>
  </w:style>
  <w:style w:type="paragraph" w:styleId="3">
    <w:name w:val="heading 3"/>
    <w:basedOn w:val="a"/>
    <w:link w:val="30"/>
    <w:uiPriority w:val="9"/>
    <w:qFormat/>
    <w:rsid w:val="008A67D0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A67D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A67D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A6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67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394"/>
    <w:rPr>
      <w:rFonts w:ascii="Times New Roman" w:hAnsi="Times New Roman"/>
      <w:sz w:val="28"/>
    </w:rPr>
  </w:style>
  <w:style w:type="paragraph" w:styleId="3">
    <w:name w:val="heading 3"/>
    <w:basedOn w:val="a"/>
    <w:link w:val="30"/>
    <w:uiPriority w:val="9"/>
    <w:qFormat/>
    <w:rsid w:val="008A67D0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A67D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A67D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A6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67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3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</cp:revision>
  <dcterms:created xsi:type="dcterms:W3CDTF">2018-02-15T07:52:00Z</dcterms:created>
  <dcterms:modified xsi:type="dcterms:W3CDTF">2018-02-15T07:54:00Z</dcterms:modified>
</cp:coreProperties>
</file>