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534CE" w14:textId="77777777" w:rsidR="00DA68A5" w:rsidRDefault="00DA68A5">
      <w:pPr>
        <w:pStyle w:val="ConsPlusNormal"/>
        <w:jc w:val="both"/>
        <w:outlineLvl w:val="0"/>
      </w:pPr>
      <w:r>
        <w:t>Текст данной редакции подготовлен специалистами ООО "ЮрСпектр" и не является редакцией нормативного правового акта из эталонного банка данных правовой информации</w:t>
      </w:r>
    </w:p>
    <w:p w14:paraId="29F785F9" w14:textId="77777777" w:rsidR="00DA68A5" w:rsidRDefault="00DA68A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7DB71B5" w14:textId="77777777" w:rsidR="00DA68A5" w:rsidRDefault="00DA68A5">
      <w:pPr>
        <w:pStyle w:val="ConsPlusNormal"/>
      </w:pPr>
    </w:p>
    <w:p w14:paraId="58A5F4D5" w14:textId="77777777" w:rsidR="00DA68A5" w:rsidRDefault="00DA68A5">
      <w:pPr>
        <w:pStyle w:val="ConsPlusTitle"/>
        <w:jc w:val="center"/>
      </w:pPr>
      <w:r>
        <w:t>ПОСТАНОВЛЕНИЕ МИНИСТЕРСТВА ОБРАЗОВАНИЯ РЕСПУБЛИКИ БЕЛАРУСЬ</w:t>
      </w:r>
    </w:p>
    <w:p w14:paraId="71AE858A" w14:textId="77777777" w:rsidR="00DA68A5" w:rsidRDefault="00DA68A5">
      <w:pPr>
        <w:pStyle w:val="ConsPlusTitle"/>
        <w:jc w:val="center"/>
      </w:pPr>
      <w:r>
        <w:t>17 июля 2014 г. N 113</w:t>
      </w:r>
    </w:p>
    <w:p w14:paraId="4F45EA21" w14:textId="77777777" w:rsidR="00DA68A5" w:rsidRDefault="00DA68A5">
      <w:pPr>
        <w:pStyle w:val="ConsPlusTitle"/>
        <w:jc w:val="center"/>
      </w:pPr>
    </w:p>
    <w:p w14:paraId="4833DC83" w14:textId="77777777" w:rsidR="00DA68A5" w:rsidRDefault="00DA68A5">
      <w:pPr>
        <w:pStyle w:val="ConsPlusTitle"/>
        <w:jc w:val="center"/>
      </w:pPr>
      <w:r>
        <w:t>О ТИПОВЫХ ШТАТАХ И НОРМАТИВАХ ЧИСЛЕННОСТИ РАБОТНИКОВ СПЕЦИАЛЬНЫХ ШКОЛ-ИНТЕРНАТОВ</w:t>
      </w:r>
    </w:p>
    <w:p w14:paraId="089F7658" w14:textId="77777777" w:rsidR="00DA68A5" w:rsidRDefault="00DA68A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A68A5" w14:paraId="18B4F7BB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BBEE5" w14:textId="77777777" w:rsidR="00DA68A5" w:rsidRDefault="00DA68A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7487B" w14:textId="77777777" w:rsidR="00DA68A5" w:rsidRDefault="00DA68A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214891A" w14:textId="77777777" w:rsidR="00DA68A5" w:rsidRDefault="00DA68A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Минобразования от 07.09.2022 </w:t>
            </w:r>
            <w:hyperlink r:id="rId4">
              <w:r>
                <w:rPr>
                  <w:color w:val="0000FF"/>
                </w:rPr>
                <w:t>N 295</w:t>
              </w:r>
            </w:hyperlink>
            <w:r>
              <w:rPr>
                <w:color w:val="392C69"/>
              </w:rPr>
              <w:t>,</w:t>
            </w:r>
          </w:p>
          <w:p w14:paraId="68DC6BEE" w14:textId="77777777" w:rsidR="00DA68A5" w:rsidRDefault="00DA68A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01.04.2026 </w:t>
            </w:r>
            <w:hyperlink r:id="rId5">
              <w:r>
                <w:rPr>
                  <w:color w:val="0000FF"/>
                </w:rPr>
                <w:t>N 74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58039" w14:textId="77777777" w:rsidR="00DA68A5" w:rsidRDefault="00DA68A5">
            <w:pPr>
              <w:pStyle w:val="ConsPlusNormal"/>
            </w:pPr>
          </w:p>
        </w:tc>
      </w:tr>
    </w:tbl>
    <w:p w14:paraId="71907F7F" w14:textId="77777777" w:rsidR="00DA68A5" w:rsidRDefault="00DA68A5">
      <w:pPr>
        <w:pStyle w:val="ConsPlusNormal"/>
      </w:pPr>
    </w:p>
    <w:p w14:paraId="4F781EAD" w14:textId="77777777" w:rsidR="00DA68A5" w:rsidRDefault="00DA68A5">
      <w:pPr>
        <w:pStyle w:val="ConsPlusNormal"/>
        <w:ind w:firstLine="540"/>
        <w:jc w:val="both"/>
      </w:pPr>
      <w:r>
        <w:t xml:space="preserve">На основании </w:t>
      </w:r>
      <w:hyperlink r:id="rId6">
        <w:r>
          <w:rPr>
            <w:color w:val="0000FF"/>
          </w:rPr>
          <w:t>абзаца третьего подпункта 4.8 пункта 4</w:t>
        </w:r>
      </w:hyperlink>
      <w:r>
        <w:t xml:space="preserve"> Положения о Министерстве образования Республики Беларусь, утвержденного постановлением Совета Министров Республики Беларусь от 4 августа 2011 г. N 1049, Министерство образования Республики Беларусь ПОСТАНОВЛЯЕТ:</w:t>
      </w:r>
    </w:p>
    <w:p w14:paraId="4E3DB048" w14:textId="77777777" w:rsidR="00DA68A5" w:rsidRDefault="00DA68A5">
      <w:pPr>
        <w:pStyle w:val="ConsPlusNormal"/>
        <w:jc w:val="both"/>
      </w:pPr>
      <w:r>
        <w:t xml:space="preserve">(в ред. постановлений Минобразования от 07.09.2022 </w:t>
      </w:r>
      <w:hyperlink r:id="rId7">
        <w:r>
          <w:rPr>
            <w:color w:val="0000FF"/>
          </w:rPr>
          <w:t>N 295</w:t>
        </w:r>
      </w:hyperlink>
      <w:r>
        <w:t xml:space="preserve">, от 01.04.2026 </w:t>
      </w:r>
      <w:hyperlink r:id="rId8">
        <w:r>
          <w:rPr>
            <w:color w:val="0000FF"/>
          </w:rPr>
          <w:t>N 74</w:t>
        </w:r>
      </w:hyperlink>
      <w:r>
        <w:t>)</w:t>
      </w:r>
    </w:p>
    <w:p w14:paraId="2FA0A767" w14:textId="77777777" w:rsidR="00DA68A5" w:rsidRDefault="00DA68A5">
      <w:pPr>
        <w:pStyle w:val="ConsPlusNormal"/>
        <w:spacing w:before="220"/>
        <w:ind w:firstLine="540"/>
        <w:jc w:val="both"/>
      </w:pPr>
      <w:r>
        <w:t xml:space="preserve">1. Установить типовые </w:t>
      </w:r>
      <w:hyperlink w:anchor="P114">
        <w:r>
          <w:rPr>
            <w:color w:val="0000FF"/>
          </w:rPr>
          <w:t>штаты и нормативы</w:t>
        </w:r>
      </w:hyperlink>
      <w:r>
        <w:t xml:space="preserve"> численности работников специальных школ-интернатов согласно приложению 1 (далее - типовые штаты и нормативы численности).</w:t>
      </w:r>
    </w:p>
    <w:p w14:paraId="4142EDD0" w14:textId="77777777" w:rsidR="00DA68A5" w:rsidRDefault="00DA68A5">
      <w:pPr>
        <w:pStyle w:val="ConsPlusNormal"/>
        <w:jc w:val="both"/>
      </w:pPr>
      <w:r>
        <w:t xml:space="preserve">(в ред. постановлений Минобразования от 07.09.2022 </w:t>
      </w:r>
      <w:hyperlink r:id="rId9">
        <w:r>
          <w:rPr>
            <w:color w:val="0000FF"/>
          </w:rPr>
          <w:t>N 295</w:t>
        </w:r>
      </w:hyperlink>
      <w:r>
        <w:t xml:space="preserve">, от 01.04.2026 </w:t>
      </w:r>
      <w:hyperlink r:id="rId10">
        <w:r>
          <w:rPr>
            <w:color w:val="0000FF"/>
          </w:rPr>
          <w:t>N 74</w:t>
        </w:r>
      </w:hyperlink>
      <w:r>
        <w:t>)</w:t>
      </w:r>
    </w:p>
    <w:p w14:paraId="3FAA24C5" w14:textId="77777777" w:rsidR="00DA68A5" w:rsidRDefault="00DA68A5">
      <w:pPr>
        <w:pStyle w:val="ConsPlusNormal"/>
        <w:spacing w:before="220"/>
        <w:ind w:firstLine="540"/>
        <w:jc w:val="both"/>
      </w:pPr>
      <w:r>
        <w:t>2. Определить, что:</w:t>
      </w:r>
    </w:p>
    <w:p w14:paraId="7D517C18" w14:textId="77777777" w:rsidR="00DA68A5" w:rsidRDefault="00DA68A5">
      <w:pPr>
        <w:pStyle w:val="ConsPlusNormal"/>
        <w:spacing w:before="220"/>
        <w:ind w:firstLine="540"/>
        <w:jc w:val="both"/>
      </w:pPr>
      <w:r>
        <w:t xml:space="preserve">2.1. типовые </w:t>
      </w:r>
      <w:hyperlink w:anchor="P114">
        <w:r>
          <w:rPr>
            <w:color w:val="0000FF"/>
          </w:rPr>
          <w:t>штаты и нормативы</w:t>
        </w:r>
      </w:hyperlink>
      <w:r>
        <w:t xml:space="preserve"> численности применяются при утверждении руководителями специальных школ-интернатов (далее - школы-интернаты), финансируемых за счет средств республиканского и (или) местных бюджетов, штатных расписаний на 1 января календарного года в пределах выделенных бюджетных ассигнований и средств, получаемых от приносящей доходы деятельности. При этом учитывается численность обучающихся на последнюю отчетную дату в соответствии с данными учета в сфере образования согласно </w:t>
      </w:r>
      <w:hyperlink r:id="rId11">
        <w:r>
          <w:rPr>
            <w:color w:val="0000FF"/>
          </w:rPr>
          <w:t>Инструкции</w:t>
        </w:r>
      </w:hyperlink>
      <w:r>
        <w:t xml:space="preserve"> о порядке формирования, ведения и использования автоматизированной системы учета в сфере образования "Электронная адукацыя", утвержденной постановлением Министерства образования Республики Беларусь от 15 сентября 2015 г. N 115, официальной статистической информации, численность работников - на 1 января;</w:t>
      </w:r>
    </w:p>
    <w:p w14:paraId="3A129F74" w14:textId="77777777" w:rsidR="00DA68A5" w:rsidRDefault="00DA68A5">
      <w:pPr>
        <w:pStyle w:val="ConsPlusNormal"/>
        <w:jc w:val="both"/>
      </w:pPr>
      <w:r>
        <w:t xml:space="preserve">(пп. 2.1 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Минобразования от 07.09.2022 N 295)</w:t>
      </w:r>
    </w:p>
    <w:p w14:paraId="777BECFE" w14:textId="77777777" w:rsidR="00DA68A5" w:rsidRDefault="00DA68A5">
      <w:pPr>
        <w:pStyle w:val="ConsPlusNormal"/>
        <w:spacing w:before="220"/>
        <w:ind w:firstLine="540"/>
        <w:jc w:val="both"/>
      </w:pPr>
      <w:r>
        <w:t xml:space="preserve">2.2. численность учителей, аккомпаниаторов, концертмейстеров в школах-интернатах определяется на текущий учебный год руководителем на основании учебных планов специального образования, планов организационно-воспитательной работы на учебный год, объема часов дополнительного контроля учебной деятельности учащихся и других работ, предусмотренных квалификационными характеристиками, а также количества классов и нормы педагогической нагрузки за ставку, установленной </w:t>
      </w:r>
      <w:hyperlink r:id="rId13">
        <w:r>
          <w:rPr>
            <w:color w:val="0000FF"/>
          </w:rPr>
          <w:t>постановлением</w:t>
        </w:r>
      </w:hyperlink>
      <w:r>
        <w:t xml:space="preserve"> Министерства образования Республики Беларусь от 5 сентября 2011 г. N 255 "Об установлении сокращенной продолжительности рабочего времени отдельным категориям педагогических работников".</w:t>
      </w:r>
    </w:p>
    <w:p w14:paraId="683FD3E4" w14:textId="77777777" w:rsidR="00DA68A5" w:rsidRDefault="00DA68A5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Минобразования от 07.09.2022 N 295)</w:t>
      </w:r>
    </w:p>
    <w:p w14:paraId="73B0C956" w14:textId="77777777" w:rsidR="00DA68A5" w:rsidRDefault="00DA68A5">
      <w:pPr>
        <w:pStyle w:val="ConsPlusNormal"/>
        <w:spacing w:before="220"/>
        <w:ind w:firstLine="540"/>
        <w:jc w:val="both"/>
      </w:pPr>
      <w:r>
        <w:t xml:space="preserve">При этом количество часов организационно-воспитательной работы и дополнительного контроля учебной деятельности учащихся определяется в соответствии с </w:t>
      </w:r>
      <w:hyperlink r:id="rId15">
        <w:r>
          <w:rPr>
            <w:color w:val="0000FF"/>
          </w:rPr>
          <w:t>Инструкцией</w:t>
        </w:r>
      </w:hyperlink>
      <w:r>
        <w:t xml:space="preserve"> о порядке определения оплачиваемых часов организационно-воспитательной работы и дополнительного контроля учебной деятельности учащихся в учреждениях образования, утвержденной постановлением Министерства образования Республики Беларусь от 25 ноября 2004 г. N 70;</w:t>
      </w:r>
    </w:p>
    <w:p w14:paraId="6028DD94" w14:textId="77777777" w:rsidR="00DA68A5" w:rsidRDefault="00DA68A5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Минобразования от 07.09.2022 N 295)</w:t>
      </w:r>
    </w:p>
    <w:p w14:paraId="1AC961FE" w14:textId="77777777" w:rsidR="00DA68A5" w:rsidRDefault="00DA68A5">
      <w:pPr>
        <w:pStyle w:val="ConsPlusNormal"/>
        <w:spacing w:before="220"/>
        <w:ind w:firstLine="540"/>
        <w:jc w:val="both"/>
      </w:pPr>
      <w:r>
        <w:lastRenderedPageBreak/>
        <w:t>2.3. в штатные расписания школ-интернатов вносятся изменения и (или) дополнения в связи с изменением численности классов, групп на начало учебного года;</w:t>
      </w:r>
    </w:p>
    <w:p w14:paraId="3AC0FDFA" w14:textId="77777777" w:rsidR="00DA68A5" w:rsidRDefault="00DA68A5">
      <w:pPr>
        <w:pStyle w:val="ConsPlusNormal"/>
        <w:spacing w:before="220"/>
        <w:ind w:firstLine="540"/>
        <w:jc w:val="both"/>
      </w:pPr>
      <w:r>
        <w:t xml:space="preserve">2.4. руководители школ-интернатов могут вносить изменения в структуру школ-интернатов в пределах штатной численности, рассчитанной в соответствии с типовыми </w:t>
      </w:r>
      <w:hyperlink w:anchor="P114">
        <w:r>
          <w:rPr>
            <w:color w:val="0000FF"/>
          </w:rPr>
          <w:t>штатами и нормативами</w:t>
        </w:r>
      </w:hyperlink>
      <w:r>
        <w:t xml:space="preserve"> численности. Наименования должностей служащих (профессий рабочих) вводятся в соответствии с Единым квалификационным справочником должностей служащих, Единым тарифно-квалификационным справочником работ и профессий рабочих, профессиональными стандартами.</w:t>
      </w:r>
    </w:p>
    <w:p w14:paraId="18DC3C36" w14:textId="77777777" w:rsidR="00DA68A5" w:rsidRDefault="00DA68A5">
      <w:pPr>
        <w:pStyle w:val="ConsPlusNormal"/>
        <w:spacing w:before="220"/>
        <w:ind w:firstLine="540"/>
        <w:jc w:val="both"/>
      </w:pPr>
      <w:r>
        <w:t xml:space="preserve">Замена должностей специалистов и других служащих, профессий рабочих, увеличение штатной численности работников, введение в штатное расписание должностей служащих (профессий рабочих), не предусмотренных настоящим постановлением, осуществляется школами-интернатами в соответствии с требованиями, установленными </w:t>
      </w:r>
      <w:hyperlink r:id="rId17">
        <w:r>
          <w:rPr>
            <w:color w:val="0000FF"/>
          </w:rPr>
          <w:t>постановлением</w:t>
        </w:r>
      </w:hyperlink>
      <w:r>
        <w:t xml:space="preserve"> Совета Министров Республики Беларусь от 17 октября 2025 г. N 571 "О порядке утверждения штатной численности работников бюджетных организаций";</w:t>
      </w:r>
    </w:p>
    <w:p w14:paraId="53FE95AB" w14:textId="77777777" w:rsidR="00DA68A5" w:rsidRDefault="00DA68A5">
      <w:pPr>
        <w:pStyle w:val="ConsPlusNormal"/>
        <w:jc w:val="both"/>
      </w:pPr>
      <w:r>
        <w:t xml:space="preserve">(пп. 2.4 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Минобразования от 01.04.2026 N 74)</w:t>
      </w:r>
    </w:p>
    <w:p w14:paraId="68C0A7D8" w14:textId="77777777" w:rsidR="00DA68A5" w:rsidRDefault="00DA68A5">
      <w:pPr>
        <w:pStyle w:val="ConsPlusNormal"/>
        <w:spacing w:before="220"/>
        <w:ind w:firstLine="540"/>
        <w:jc w:val="both"/>
      </w:pPr>
      <w:r>
        <w:t xml:space="preserve">2.5. нормативы численности рабочих школ-интернатов, занятых техническим обслуживанием административных, общественных зданий и сооружений, в том числе физкультурно-спортивных сооружений, инженерных систем, определяются по каждой профессии рабочих в целом по зданию, сооружению согласно </w:t>
      </w:r>
      <w:hyperlink w:anchor="P488">
        <w:r>
          <w:rPr>
            <w:color w:val="0000FF"/>
          </w:rPr>
          <w:t>таблице 2</w:t>
        </w:r>
      </w:hyperlink>
      <w:r>
        <w:t xml:space="preserve"> приложения 1.</w:t>
      </w:r>
    </w:p>
    <w:p w14:paraId="41F40ACC" w14:textId="77777777" w:rsidR="00DA68A5" w:rsidRDefault="00DA68A5">
      <w:pPr>
        <w:pStyle w:val="ConsPlusNormal"/>
        <w:spacing w:before="220"/>
        <w:ind w:firstLine="540"/>
        <w:jc w:val="both"/>
      </w:pPr>
      <w:r>
        <w:t>Обслуживаемая площадь для рабочих, занятых техническим обслуживанием административных, общественных зданий и сооружений, в том числе физкультурно-спортивных сооружений, инженерных систем, техническим обслуживанием и текущим ремонтом систем отопления, водоснабжения и канализации, техническим обслуживанием и текущим ремонтом электрических сетей и электрооборудования здания, сооружения, определяется как разница между общей площадью здания, сооружения в соответствии с его техническим паспортом и площадью, которая не обслуживается данными категориями работников.</w:t>
      </w:r>
    </w:p>
    <w:p w14:paraId="4A4EFB37" w14:textId="77777777" w:rsidR="00DA68A5" w:rsidRDefault="00DA68A5">
      <w:pPr>
        <w:pStyle w:val="ConsPlusNormal"/>
        <w:spacing w:before="220"/>
        <w:ind w:firstLine="540"/>
        <w:jc w:val="both"/>
      </w:pPr>
      <w:r>
        <w:t xml:space="preserve">Нормативы численности рабочих, указанных в </w:t>
      </w:r>
      <w:hyperlink w:anchor="P512">
        <w:r>
          <w:rPr>
            <w:color w:val="0000FF"/>
          </w:rPr>
          <w:t>пунктах 4</w:t>
        </w:r>
      </w:hyperlink>
      <w:r>
        <w:t xml:space="preserve"> - </w:t>
      </w:r>
      <w:hyperlink w:anchor="P520">
        <w:r>
          <w:rPr>
            <w:color w:val="0000FF"/>
          </w:rPr>
          <w:t>6 таблицы 2</w:t>
        </w:r>
      </w:hyperlink>
      <w:r>
        <w:t xml:space="preserve"> приложения 1, рассчитаны на обслуживание зданий, сооружений, территориально близко расположенных друг от друга (находящихся на одной территории). В случае территориальной разобщенности зданий, сооружений (при расстоянии между зданиями более 1000 м) численность рабочих, занятых техническим обслуживанием административных, общественных зданий и сооружений, в том числе физкультурно-спортивных сооружений, инженерных систем, устанавливается для каждого здания, сооружения отдельно.</w:t>
      </w:r>
    </w:p>
    <w:p w14:paraId="53085548" w14:textId="77777777" w:rsidR="00DA68A5" w:rsidRDefault="00DA68A5">
      <w:pPr>
        <w:pStyle w:val="ConsPlusNormal"/>
        <w:spacing w:before="220"/>
        <w:ind w:firstLine="540"/>
        <w:jc w:val="both"/>
      </w:pPr>
      <w:r>
        <w:t>Округление численности рабочих производится в следующем порядке:</w:t>
      </w:r>
    </w:p>
    <w:p w14:paraId="01BC7F01" w14:textId="77777777" w:rsidR="00DA68A5" w:rsidRDefault="00DA68A5">
      <w:pPr>
        <w:pStyle w:val="ConsPlusNormal"/>
        <w:spacing w:before="220"/>
        <w:ind w:firstLine="540"/>
        <w:jc w:val="both"/>
      </w:pPr>
      <w:r>
        <w:t>в случае совмещения двух или нескольких профессий рабочих - в целом по совмещаемым профессиям рабочих;</w:t>
      </w:r>
    </w:p>
    <w:p w14:paraId="376106A8" w14:textId="77777777" w:rsidR="00DA68A5" w:rsidRDefault="00DA68A5">
      <w:pPr>
        <w:pStyle w:val="ConsPlusNormal"/>
        <w:spacing w:before="220"/>
        <w:ind w:firstLine="540"/>
        <w:jc w:val="both"/>
      </w:pPr>
      <w:r>
        <w:t>при невозможности совмещения - по каждой профессии рабочего отдельно;</w:t>
      </w:r>
    </w:p>
    <w:p w14:paraId="204924D7" w14:textId="77777777" w:rsidR="00DA68A5" w:rsidRDefault="00DA68A5">
      <w:pPr>
        <w:pStyle w:val="ConsPlusNormal"/>
        <w:jc w:val="both"/>
      </w:pPr>
      <w:r>
        <w:t xml:space="preserve">(пп. 2.5 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Минобразования от 01.04.2026 N 74)</w:t>
      </w:r>
    </w:p>
    <w:p w14:paraId="3117135D" w14:textId="77777777" w:rsidR="00DA68A5" w:rsidRDefault="00DA68A5">
      <w:pPr>
        <w:pStyle w:val="ConsPlusNormal"/>
        <w:spacing w:before="220"/>
        <w:ind w:firstLine="540"/>
        <w:jc w:val="both"/>
      </w:pPr>
      <w:r>
        <w:t xml:space="preserve">2.6. нормативы численности рабочих, занятых обслуживанием котельных, определяются согласно </w:t>
      </w:r>
      <w:hyperlink w:anchor="P547">
        <w:r>
          <w:rPr>
            <w:color w:val="0000FF"/>
          </w:rPr>
          <w:t>таблице 5</w:t>
        </w:r>
      </w:hyperlink>
      <w:r>
        <w:t xml:space="preserve"> приложения 1. Численность работников устанавливается на отопительный сезон. Округление численности рабочих производится в целом по данной котельной;</w:t>
      </w:r>
    </w:p>
    <w:p w14:paraId="5D4EA6A8" w14:textId="77777777" w:rsidR="00DA68A5" w:rsidRDefault="00DA68A5">
      <w:pPr>
        <w:pStyle w:val="ConsPlusNormal"/>
        <w:jc w:val="both"/>
      </w:pPr>
      <w:r>
        <w:t xml:space="preserve">(в ред. постановлений Минобразования от 07.09.2022 </w:t>
      </w:r>
      <w:hyperlink r:id="rId20">
        <w:r>
          <w:rPr>
            <w:color w:val="0000FF"/>
          </w:rPr>
          <w:t>N 295</w:t>
        </w:r>
      </w:hyperlink>
      <w:r>
        <w:t xml:space="preserve">, от 01.04.2026 </w:t>
      </w:r>
      <w:hyperlink r:id="rId21">
        <w:r>
          <w:rPr>
            <w:color w:val="0000FF"/>
          </w:rPr>
          <w:t>N 74</w:t>
        </w:r>
      </w:hyperlink>
      <w:r>
        <w:t>)</w:t>
      </w:r>
    </w:p>
    <w:p w14:paraId="2D5C6D00" w14:textId="77777777" w:rsidR="00DA68A5" w:rsidRDefault="00DA68A5">
      <w:pPr>
        <w:pStyle w:val="ConsPlusNormal"/>
        <w:spacing w:before="220"/>
        <w:ind w:firstLine="540"/>
        <w:jc w:val="both"/>
      </w:pPr>
      <w:bookmarkStart w:id="0" w:name="P35"/>
      <w:bookmarkEnd w:id="0"/>
      <w:r>
        <w:t>2.7. численность уборщиков помещений и уборщиков территорий определяется по суммарной трудоемкости по соответствующей профессии рабочего с учетом годового баланса рабочего времени.</w:t>
      </w:r>
    </w:p>
    <w:p w14:paraId="4DCE570A" w14:textId="77777777" w:rsidR="00DA68A5" w:rsidRDefault="00DA68A5">
      <w:pPr>
        <w:pStyle w:val="ConsPlusNormal"/>
        <w:spacing w:before="220"/>
        <w:ind w:firstLine="540"/>
        <w:jc w:val="both"/>
      </w:pPr>
      <w:r>
        <w:t xml:space="preserve">Суммарная трудоемкость определяется путем суммирования трудоемкости по отдельным </w:t>
      </w:r>
      <w:r>
        <w:lastRenderedPageBreak/>
        <w:t>видам выполняемых работ. Трудоемкость по отдельным видам работ рассчитывается как произведение нормы времени на выполнение отдельного вида работ, объема данного вида работ (площадь, подлежащая уборке) и количества повторений данного вида работ в течение расчетного периода. Нормы времени на виды работ и условия периодичности проведения отдельных видов работ предусматриваются:</w:t>
      </w:r>
    </w:p>
    <w:p w14:paraId="7FEE03C1" w14:textId="77777777" w:rsidR="00DA68A5" w:rsidRDefault="00DA68A5">
      <w:pPr>
        <w:pStyle w:val="ConsPlusNormal"/>
        <w:spacing w:before="220"/>
        <w:ind w:firstLine="540"/>
        <w:jc w:val="both"/>
      </w:pPr>
      <w:r>
        <w:t xml:space="preserve">для уборщиков помещений - нормами времени на санитарное содержание помещений административных, общественных зданий, сооружений согласно </w:t>
      </w:r>
      <w:hyperlink w:anchor="P584">
        <w:r>
          <w:rPr>
            <w:color w:val="0000FF"/>
          </w:rPr>
          <w:t>приложению 2</w:t>
        </w:r>
      </w:hyperlink>
      <w:r>
        <w:t>;</w:t>
      </w:r>
    </w:p>
    <w:p w14:paraId="6912FD3F" w14:textId="77777777" w:rsidR="00DA68A5" w:rsidRDefault="00DA68A5">
      <w:pPr>
        <w:pStyle w:val="ConsPlusNormal"/>
        <w:spacing w:before="220"/>
        <w:ind w:firstLine="540"/>
        <w:jc w:val="both"/>
      </w:pPr>
      <w:r>
        <w:t xml:space="preserve">для уборщиков территорий - нормами времени на санитарное содержание прилегающей к зданиям, сооружениям территории согласно </w:t>
      </w:r>
      <w:hyperlink w:anchor="P749">
        <w:r>
          <w:rPr>
            <w:color w:val="0000FF"/>
          </w:rPr>
          <w:t>приложению 3</w:t>
        </w:r>
      </w:hyperlink>
      <w:r>
        <w:t>.</w:t>
      </w:r>
    </w:p>
    <w:p w14:paraId="188A36BA" w14:textId="77777777" w:rsidR="00DA68A5" w:rsidRDefault="00DA68A5">
      <w:pPr>
        <w:pStyle w:val="ConsPlusNormal"/>
        <w:spacing w:before="220"/>
        <w:ind w:firstLine="540"/>
        <w:jc w:val="both"/>
      </w:pPr>
      <w:r>
        <w:t>При определении размера убираемой площади учитывается площадь:</w:t>
      </w:r>
    </w:p>
    <w:p w14:paraId="09623313" w14:textId="77777777" w:rsidR="00DA68A5" w:rsidRDefault="00DA68A5">
      <w:pPr>
        <w:pStyle w:val="ConsPlusNormal"/>
        <w:spacing w:before="220"/>
        <w:ind w:firstLine="540"/>
        <w:jc w:val="both"/>
      </w:pPr>
      <w:r>
        <w:t>пола классов, кабинетов, лабораторий, залов, мастерских, лестничных клеток, рекреаций и других помещений, требующих ежедневной уборки;</w:t>
      </w:r>
    </w:p>
    <w:p w14:paraId="174E078B" w14:textId="77777777" w:rsidR="00DA68A5" w:rsidRDefault="00DA68A5">
      <w:pPr>
        <w:pStyle w:val="ConsPlusNormal"/>
        <w:spacing w:before="220"/>
        <w:ind w:firstLine="540"/>
        <w:jc w:val="both"/>
      </w:pPr>
      <w:r>
        <w:t>обходных дорожек и бортов бассейна;</w:t>
      </w:r>
    </w:p>
    <w:p w14:paraId="27841658" w14:textId="77777777" w:rsidR="00DA68A5" w:rsidRDefault="00DA68A5">
      <w:pPr>
        <w:pStyle w:val="ConsPlusNormal"/>
        <w:spacing w:before="220"/>
        <w:ind w:firstLine="540"/>
        <w:jc w:val="both"/>
      </w:pPr>
      <w:r>
        <w:t xml:space="preserve">стен, колонн, дверей, стен и дна ванны бассейна при осуществлении вида работ, предусмотренного </w:t>
      </w:r>
      <w:hyperlink w:anchor="P681">
        <w:r>
          <w:rPr>
            <w:color w:val="0000FF"/>
          </w:rPr>
          <w:t>пунктом 6</w:t>
        </w:r>
      </w:hyperlink>
      <w:r>
        <w:t xml:space="preserve"> приложения 2.</w:t>
      </w:r>
    </w:p>
    <w:p w14:paraId="115A0650" w14:textId="77777777" w:rsidR="00DA68A5" w:rsidRDefault="00DA68A5">
      <w:pPr>
        <w:pStyle w:val="ConsPlusNormal"/>
        <w:spacing w:before="220"/>
        <w:ind w:firstLine="540"/>
        <w:jc w:val="both"/>
      </w:pPr>
      <w:r>
        <w:t>Не учитываются площадь подоконников, оконных жалюзи, потолков, чердачных и подвальных помещений (кроме случаев, когда в подвальном помещении расположены гардероб и другие помещения, используемые для занятий или требующие регулярной уборки), групповых помещений для воспитанников раннего и дошкольного возраста (раздевальная, групповая, игральная, спальная, туалетная, буфетная комнаты), пищеблока (кроме площадей обеденного зала), помещений для стирки, сушки и хранения белья, хозяйственных кладовых, помещений изолятора, физиотерапевтического кабинета, кабинета функциональной диагностики, а также поверхность парт, столов и других помещений, не требующих ежедневной уборки.</w:t>
      </w:r>
    </w:p>
    <w:p w14:paraId="45B0E475" w14:textId="77777777" w:rsidR="00DA68A5" w:rsidRDefault="00DA68A5">
      <w:pPr>
        <w:pStyle w:val="ConsPlusNormal"/>
        <w:spacing w:before="220"/>
        <w:ind w:firstLine="540"/>
        <w:jc w:val="both"/>
      </w:pPr>
      <w:r>
        <w:t>Нормы времени на санитарное содержание помещений административных, общественных зданий и сооружений установлены на 100 м</w:t>
      </w:r>
      <w:r>
        <w:rPr>
          <w:vertAlign w:val="superscript"/>
        </w:rPr>
        <w:t>2</w:t>
      </w:r>
      <w:r>
        <w:t xml:space="preserve"> общей площади помещений, включая площадь, занятую встроенной и корпусной мебелью.</w:t>
      </w:r>
    </w:p>
    <w:p w14:paraId="2E393B97" w14:textId="77777777" w:rsidR="00DA68A5" w:rsidRDefault="00DA68A5">
      <w:pPr>
        <w:pStyle w:val="ConsPlusNormal"/>
        <w:spacing w:before="220"/>
        <w:ind w:firstLine="540"/>
        <w:jc w:val="both"/>
      </w:pPr>
      <w:r>
        <w:t xml:space="preserve">Нормы времени по уборке санитарных узлов, предусмотренные </w:t>
      </w:r>
      <w:hyperlink w:anchor="P667">
        <w:r>
          <w:rPr>
            <w:color w:val="0000FF"/>
          </w:rPr>
          <w:t>пунктом 5</w:t>
        </w:r>
      </w:hyperlink>
      <w:r>
        <w:t xml:space="preserve"> приложения 2, рассчитаны на пять единиц санитарно-технического оборудования (унитазов, раковин, писсуаров). При увеличении (уменьшении) количества санитарно-технического оборудования на одно наименование норма времени увеличивается (уменьшается) на 0,07 человеко-часа. При проведении повторной уборки в течение дня к нормам времени, предусмотренным </w:t>
      </w:r>
      <w:hyperlink w:anchor="P667">
        <w:r>
          <w:rPr>
            <w:color w:val="0000FF"/>
          </w:rPr>
          <w:t>пунктом 5</w:t>
        </w:r>
      </w:hyperlink>
      <w:r>
        <w:t xml:space="preserve"> приложения 2, на каждую повторную уборку применяется поправочный коэффициент (К</w:t>
      </w:r>
      <w:r>
        <w:rPr>
          <w:vertAlign w:val="subscript"/>
        </w:rPr>
        <w:t>кор</w:t>
      </w:r>
      <w:r>
        <w:t>) в размере 0,3.</w:t>
      </w:r>
    </w:p>
    <w:p w14:paraId="64AFD696" w14:textId="77777777" w:rsidR="00DA68A5" w:rsidRDefault="00DA68A5">
      <w:pPr>
        <w:pStyle w:val="ConsPlusNormal"/>
        <w:spacing w:before="220"/>
        <w:ind w:firstLine="540"/>
        <w:jc w:val="both"/>
      </w:pPr>
      <w:r>
        <w:t xml:space="preserve">Нормы времени по мытью остеклений и окон всех видов, предусмотренные </w:t>
      </w:r>
      <w:hyperlink w:anchor="P687">
        <w:r>
          <w:rPr>
            <w:color w:val="0000FF"/>
          </w:rPr>
          <w:t>пунктом 7</w:t>
        </w:r>
      </w:hyperlink>
      <w:r>
        <w:t xml:space="preserve"> приложения 2, определяются на 10 м</w:t>
      </w:r>
      <w:r>
        <w:rPr>
          <w:vertAlign w:val="superscript"/>
        </w:rPr>
        <w:t>2</w:t>
      </w:r>
      <w:r>
        <w:t xml:space="preserve"> площади оконных (витринных) проемов, легкодоступных для мытья с одной стороны. При мытье остеклений и окон всех видов, труднодоступных для мытья, к данным нормам времени применяется поправочный коэффициент (К</w:t>
      </w:r>
      <w:r>
        <w:rPr>
          <w:vertAlign w:val="subscript"/>
        </w:rPr>
        <w:t>кор</w:t>
      </w:r>
      <w:r>
        <w:t>) в размере 1,3. К труднодоступным для мытья относятся окна и остекления, расположенные на большой высоте от пола или открывающиеся наружу, для мытья которых требуется применение приспособлений (в том числе лестниц, люлек, стремянок), а также при затрудненном междурамном мытье.</w:t>
      </w:r>
    </w:p>
    <w:p w14:paraId="48C82450" w14:textId="77777777" w:rsidR="00DA68A5" w:rsidRDefault="00DA68A5">
      <w:pPr>
        <w:pStyle w:val="ConsPlusNormal"/>
        <w:spacing w:before="220"/>
        <w:ind w:firstLine="540"/>
        <w:jc w:val="both"/>
      </w:pPr>
      <w:r>
        <w:t xml:space="preserve">При расчете численности уборщиков помещений при осуществлении вида работ, предусмотренного </w:t>
      </w:r>
      <w:hyperlink w:anchor="P729">
        <w:r>
          <w:rPr>
            <w:color w:val="0000FF"/>
          </w:rPr>
          <w:t>пунктом 9</w:t>
        </w:r>
      </w:hyperlink>
      <w:r>
        <w:t xml:space="preserve"> приложения 2, расстояние по транспортировке отходов принимается в одну сторону (от последнего места сбора отходов до специально отведенного места их хранения).</w:t>
      </w:r>
    </w:p>
    <w:p w14:paraId="4125F983" w14:textId="77777777" w:rsidR="00DA68A5" w:rsidRDefault="00DA68A5">
      <w:pPr>
        <w:pStyle w:val="ConsPlusNormal"/>
        <w:spacing w:before="220"/>
        <w:ind w:firstLine="540"/>
        <w:jc w:val="both"/>
      </w:pPr>
      <w:r>
        <w:t xml:space="preserve">При расчете численности уборщиков территорий учитывается общая площадь </w:t>
      </w:r>
      <w:r>
        <w:lastRenderedPageBreak/>
        <w:t>обслуживаемой (убираемой) территории, прилегающей к зданию, сооружению, в том числе территория с покрытием (пешеходные дорожки, подъездная дорога, отмостка вокруг здания, сооружения) и территория без покрытия (газон), а также количество урн.</w:t>
      </w:r>
    </w:p>
    <w:p w14:paraId="68E1F85E" w14:textId="77777777" w:rsidR="00DA68A5" w:rsidRDefault="00DA68A5">
      <w:pPr>
        <w:pStyle w:val="ConsPlusNormal"/>
        <w:spacing w:before="220"/>
        <w:ind w:firstLine="540"/>
        <w:jc w:val="both"/>
      </w:pPr>
      <w:r>
        <w:t>Обслуживаемая площадь при санитарном содержании прилегающей к зданиям, сооружениям территории определяется как разница между общей площадью участка в соответствии с документами о государственной регистрации и площадью застройки.</w:t>
      </w:r>
    </w:p>
    <w:p w14:paraId="40022FED" w14:textId="77777777" w:rsidR="00DA68A5" w:rsidRDefault="00DA68A5">
      <w:pPr>
        <w:pStyle w:val="ConsPlusNormal"/>
        <w:spacing w:before="220"/>
        <w:ind w:firstLine="540"/>
        <w:jc w:val="both"/>
      </w:pPr>
      <w:r>
        <w:t>Нормы времени на виды работ при уборке территории установлены дифференцированно для территорий с покрытиями (асфальтированные, бетонные, плиточные, булыжные, щебеночные) и территорий без покрытий (грунтовые, в том числе зеленые газоны), а также для двух периодов года (холодного и теплого). Деление года на два периода зависит от вида атмосферных осадков: холодный (ноябрь - март), теплый (апрель - октябрь).</w:t>
      </w:r>
    </w:p>
    <w:p w14:paraId="2EF561A7" w14:textId="77777777" w:rsidR="00DA68A5" w:rsidRDefault="00DA68A5">
      <w:pPr>
        <w:pStyle w:val="ConsPlusNormal"/>
        <w:spacing w:before="220"/>
        <w:ind w:firstLine="540"/>
        <w:jc w:val="both"/>
      </w:pPr>
      <w:r>
        <w:t xml:space="preserve">При определении штатной численности уборщиков территорий применяется среднее количество дней проведения отдельных видов работ по уборке прилегающей к зданиям, сооружениям территории в холодный период, равное </w:t>
      </w:r>
      <w:hyperlink w:anchor="P56">
        <w:r>
          <w:rPr>
            <w:color w:val="0000FF"/>
          </w:rPr>
          <w:t>&lt;1&gt;</w:t>
        </w:r>
      </w:hyperlink>
      <w:r>
        <w:t>:</w:t>
      </w:r>
    </w:p>
    <w:p w14:paraId="16B0133F" w14:textId="77777777" w:rsidR="00DA68A5" w:rsidRDefault="00DA68A5">
      <w:pPr>
        <w:pStyle w:val="ConsPlusNormal"/>
        <w:spacing w:before="220"/>
        <w:ind w:firstLine="540"/>
        <w:jc w:val="both"/>
      </w:pPr>
      <w:r>
        <w:t>при атмосферных осадках в виде снега (для уборки свежевыпавшего снега) в Брестской области - 32 дням, Витебской области - 59 дням, Гомельской области - 49 дням, Гродненской области - 49 дням, Минской области - 52 дням, Могилевской области - 59 дням, г. Минске - 73 дням;</w:t>
      </w:r>
    </w:p>
    <w:p w14:paraId="7BDF079D" w14:textId="77777777" w:rsidR="00DA68A5" w:rsidRDefault="00DA68A5">
      <w:pPr>
        <w:pStyle w:val="ConsPlusNormal"/>
        <w:spacing w:before="220"/>
        <w:ind w:firstLine="540"/>
        <w:jc w:val="both"/>
      </w:pPr>
      <w:r>
        <w:t>при гололеде (для проведения посыпки территории противогололедными средствами, уборки территории после обработки противогололедными средствами) в Брестской области - 9 дням, Витебской области - 11 дням, Гомельской области - 11 дням, Гродненской области - 17 дням, Минской области - 12 дням, Могилевской области - 13 дням, г. Минске - 18 дням;</w:t>
      </w:r>
    </w:p>
    <w:p w14:paraId="363406ED" w14:textId="77777777" w:rsidR="00DA68A5" w:rsidRDefault="00DA68A5">
      <w:pPr>
        <w:pStyle w:val="ConsPlusNormal"/>
        <w:jc w:val="both"/>
      </w:pPr>
      <w:r>
        <w:t xml:space="preserve">(пп. 2.7 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Минобразования от 01.04.2026 N 74)</w:t>
      </w:r>
    </w:p>
    <w:p w14:paraId="04FA735D" w14:textId="77777777" w:rsidR="00DA68A5" w:rsidRDefault="00DA68A5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17287248" w14:textId="77777777" w:rsidR="00DA68A5" w:rsidRDefault="00DA68A5">
      <w:pPr>
        <w:pStyle w:val="ConsPlusNormal"/>
        <w:spacing w:before="220"/>
        <w:ind w:firstLine="540"/>
        <w:jc w:val="both"/>
      </w:pPr>
      <w:bookmarkStart w:id="1" w:name="P56"/>
      <w:bookmarkEnd w:id="1"/>
      <w:r>
        <w:t>&lt;1&gt; Рассчитано с учетом территориальных климатических условий в среднем за 2020 - 2024 годы государственным учреждением "Республиканский центр по гидрометеорологии, контролю радиоактивного загрязнения и мониторингу окружающей среды".</w:t>
      </w:r>
    </w:p>
    <w:p w14:paraId="05B4F02D" w14:textId="77777777" w:rsidR="00DA68A5" w:rsidRDefault="00DA68A5">
      <w:pPr>
        <w:pStyle w:val="ConsPlusNormal"/>
        <w:jc w:val="both"/>
      </w:pPr>
      <w:r>
        <w:t xml:space="preserve">(сноска введена </w:t>
      </w:r>
      <w:hyperlink r:id="rId23">
        <w:r>
          <w:rPr>
            <w:color w:val="0000FF"/>
          </w:rPr>
          <w:t>постановлением</w:t>
        </w:r>
      </w:hyperlink>
      <w:r>
        <w:t xml:space="preserve"> Минобразования от 01.04.2026 N 74)</w:t>
      </w:r>
    </w:p>
    <w:p w14:paraId="096EB4C9" w14:textId="77777777" w:rsidR="00DA68A5" w:rsidRDefault="00DA68A5">
      <w:pPr>
        <w:pStyle w:val="ConsPlusNormal"/>
        <w:ind w:firstLine="540"/>
        <w:jc w:val="both"/>
      </w:pPr>
    </w:p>
    <w:p w14:paraId="771A2C9A" w14:textId="77777777" w:rsidR="00DA68A5" w:rsidRDefault="00DA68A5">
      <w:pPr>
        <w:pStyle w:val="ConsPlusNormal"/>
        <w:ind w:firstLine="540"/>
        <w:jc w:val="both"/>
      </w:pPr>
      <w:r>
        <w:t>2.7-1. если фактическая численность рабочих, занятых техническим обслуживанием административных, общественных зданий и сооружений, в том числе физкультурно-спортивных сооружений, инженерных систем, санитарным содержанием помещений административных, общественных зданий и сооружений, прилегающей к зданиям, сооружениям территории, в школах-интернатах меньше рассчитанной по нормам времени и при этом обеспечивается качество и полнота работ в результате применения оптимальных организационно-технических условий труда, прогрессивных технологий и материалов, то фактическую численность рабочих допускается не увеличивать.</w:t>
      </w:r>
    </w:p>
    <w:p w14:paraId="422E08E1" w14:textId="77777777" w:rsidR="00DA68A5" w:rsidRDefault="00DA68A5">
      <w:pPr>
        <w:pStyle w:val="ConsPlusNormal"/>
        <w:spacing w:before="220"/>
        <w:ind w:firstLine="540"/>
        <w:jc w:val="both"/>
      </w:pPr>
      <w:r>
        <w:t>В случае выполнения отдельных работ сторонними организациями численность рабочих, занятых техническим обслуживанием административных, общественных зданий и сооружений, в том числе физкультурно-спортивных сооружений, инженерных систем, санитарным содержанием помещений административных, общественных зданий и сооружений, прилегающей к зданиям, сооружениям территории, по этим работам в расчет не включается;</w:t>
      </w:r>
    </w:p>
    <w:p w14:paraId="7B17802B" w14:textId="77777777" w:rsidR="00DA68A5" w:rsidRDefault="00DA68A5">
      <w:pPr>
        <w:pStyle w:val="ConsPlusNormal"/>
        <w:jc w:val="both"/>
      </w:pPr>
      <w:r>
        <w:t xml:space="preserve">(пп. 2.7-1 введен </w:t>
      </w:r>
      <w:hyperlink r:id="rId24">
        <w:r>
          <w:rPr>
            <w:color w:val="0000FF"/>
          </w:rPr>
          <w:t>постановлением</w:t>
        </w:r>
      </w:hyperlink>
      <w:r>
        <w:t xml:space="preserve"> Минобразования от 01.04.2026 N 74)</w:t>
      </w:r>
    </w:p>
    <w:p w14:paraId="4F9CE90E" w14:textId="77777777" w:rsidR="00DA68A5" w:rsidRDefault="00DA68A5">
      <w:pPr>
        <w:pStyle w:val="ConsPlusNormal"/>
        <w:spacing w:before="220"/>
        <w:ind w:firstLine="540"/>
        <w:jc w:val="both"/>
      </w:pPr>
      <w:r>
        <w:t xml:space="preserve">2.8. приведенные в типовых </w:t>
      </w:r>
      <w:hyperlink w:anchor="P114">
        <w:r>
          <w:rPr>
            <w:color w:val="0000FF"/>
          </w:rPr>
          <w:t>штатах и нормативах</w:t>
        </w:r>
      </w:hyperlink>
      <w:r>
        <w:t xml:space="preserve"> численности числовые значения с указанием "до" следует понимать включительно;</w:t>
      </w:r>
    </w:p>
    <w:p w14:paraId="51A5AC9B" w14:textId="77777777" w:rsidR="00DA68A5" w:rsidRDefault="00DA68A5">
      <w:pPr>
        <w:pStyle w:val="ConsPlusNormal"/>
        <w:spacing w:before="220"/>
        <w:ind w:firstLine="540"/>
        <w:jc w:val="both"/>
      </w:pPr>
      <w:r>
        <w:t xml:space="preserve">2.9. штатная численность работников, рассчитанная в соответствии с типовыми </w:t>
      </w:r>
      <w:hyperlink w:anchor="P114">
        <w:r>
          <w:rPr>
            <w:color w:val="0000FF"/>
          </w:rPr>
          <w:t>штатами и нормативами</w:t>
        </w:r>
      </w:hyperlink>
      <w:r>
        <w:t xml:space="preserve"> численности (кроме воспитателя, воспитателя дошкольного образования, учителя, </w:t>
      </w:r>
      <w:r>
        <w:lastRenderedPageBreak/>
        <w:t>учителя-дефектолога, педагога дополнительного образования, аккомпаниатора, концертмейстера, помощника воспитателя, сторожа (вахтера), лифтера, машиниста (кочегара) котельной, оператора котельной, подсобного рабочего), определяется с округлением в следующем порядке:</w:t>
      </w:r>
    </w:p>
    <w:p w14:paraId="5BDB8D13" w14:textId="77777777" w:rsidR="00DA68A5" w:rsidRDefault="00DA68A5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Минобразования от 01.04.2026 N 74)</w:t>
      </w:r>
    </w:p>
    <w:p w14:paraId="10BFF8C8" w14:textId="77777777" w:rsidR="00DA68A5" w:rsidRDefault="00DA68A5">
      <w:pPr>
        <w:pStyle w:val="ConsPlusNormal"/>
        <w:spacing w:before="220"/>
        <w:ind w:firstLine="540"/>
        <w:jc w:val="both"/>
      </w:pPr>
      <w:r>
        <w:t>итоговые цифры менее 0,13 не учитываются;</w:t>
      </w:r>
    </w:p>
    <w:p w14:paraId="2FB7D332" w14:textId="77777777" w:rsidR="00DA68A5" w:rsidRDefault="00DA68A5">
      <w:pPr>
        <w:pStyle w:val="ConsPlusNormal"/>
        <w:spacing w:before="220"/>
        <w:ind w:firstLine="540"/>
        <w:jc w:val="both"/>
      </w:pPr>
      <w:r>
        <w:t>цифры 0,13 - 0,37 округляются до 0,25;</w:t>
      </w:r>
    </w:p>
    <w:p w14:paraId="3A2DE408" w14:textId="77777777" w:rsidR="00DA68A5" w:rsidRDefault="00DA68A5">
      <w:pPr>
        <w:pStyle w:val="ConsPlusNormal"/>
        <w:spacing w:before="220"/>
        <w:ind w:firstLine="540"/>
        <w:jc w:val="both"/>
      </w:pPr>
      <w:r>
        <w:t>цифры 0,38 - 0,62 округляются до 0,5;</w:t>
      </w:r>
    </w:p>
    <w:p w14:paraId="0D91C999" w14:textId="77777777" w:rsidR="00DA68A5" w:rsidRDefault="00DA68A5">
      <w:pPr>
        <w:pStyle w:val="ConsPlusNormal"/>
        <w:spacing w:before="220"/>
        <w:ind w:firstLine="540"/>
        <w:jc w:val="both"/>
      </w:pPr>
      <w:r>
        <w:t>цифры 0,63 - 0,87 округляются до 0,75;</w:t>
      </w:r>
    </w:p>
    <w:p w14:paraId="2CEF9906" w14:textId="77777777" w:rsidR="00DA68A5" w:rsidRDefault="00DA68A5">
      <w:pPr>
        <w:pStyle w:val="ConsPlusNormal"/>
        <w:spacing w:before="220"/>
        <w:ind w:firstLine="540"/>
        <w:jc w:val="both"/>
      </w:pPr>
      <w:r>
        <w:t>цифры свыше 0,87 округляются до единицы.</w:t>
      </w:r>
    </w:p>
    <w:p w14:paraId="7ECE359F" w14:textId="77777777" w:rsidR="00DA68A5" w:rsidRDefault="00DA68A5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сентября 2014 г.</w:t>
      </w:r>
    </w:p>
    <w:p w14:paraId="47EC08AD" w14:textId="77777777" w:rsidR="00DA68A5" w:rsidRDefault="00DA68A5">
      <w:pPr>
        <w:pStyle w:val="ConsPlusNormal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DA68A5" w14:paraId="5B22A50F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4515AEB0" w14:textId="77777777" w:rsidR="00DA68A5" w:rsidRDefault="00DA68A5">
            <w:pPr>
              <w:pStyle w:val="ConsPlusNormal"/>
            </w:pPr>
            <w:r>
              <w:t>Министр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6BDB679B" w14:textId="77777777" w:rsidR="00DA68A5" w:rsidRDefault="00DA68A5">
            <w:pPr>
              <w:pStyle w:val="ConsPlusNormal"/>
              <w:jc w:val="right"/>
            </w:pPr>
            <w:r>
              <w:t>С.А.Маскевич</w:t>
            </w:r>
          </w:p>
        </w:tc>
      </w:tr>
    </w:tbl>
    <w:p w14:paraId="5B23251C" w14:textId="77777777" w:rsidR="00DA68A5" w:rsidRDefault="00DA68A5">
      <w:pPr>
        <w:pStyle w:val="ConsPlusNormal"/>
      </w:pPr>
    </w:p>
    <w:p w14:paraId="6E539C41" w14:textId="77777777" w:rsidR="00DA68A5" w:rsidRDefault="00DA68A5">
      <w:pPr>
        <w:pStyle w:val="ConsPlusNonformat"/>
        <w:jc w:val="both"/>
      </w:pPr>
      <w:r>
        <w:t>СОГЛАСОВАНО                  СОГЛАСОВАНО</w:t>
      </w:r>
    </w:p>
    <w:p w14:paraId="189E57D6" w14:textId="77777777" w:rsidR="00DA68A5" w:rsidRDefault="00DA68A5">
      <w:pPr>
        <w:pStyle w:val="ConsPlusNonformat"/>
        <w:jc w:val="both"/>
      </w:pPr>
      <w:r>
        <w:t>Первый заместитель           Председатель</w:t>
      </w:r>
    </w:p>
    <w:p w14:paraId="0D9C67B7" w14:textId="77777777" w:rsidR="00DA68A5" w:rsidRDefault="00DA68A5">
      <w:pPr>
        <w:pStyle w:val="ConsPlusNonformat"/>
        <w:jc w:val="both"/>
      </w:pPr>
      <w:r>
        <w:t>Министра финансов            Брестского областного</w:t>
      </w:r>
    </w:p>
    <w:p w14:paraId="44438915" w14:textId="77777777" w:rsidR="00DA68A5" w:rsidRDefault="00DA68A5">
      <w:pPr>
        <w:pStyle w:val="ConsPlusNonformat"/>
        <w:jc w:val="both"/>
      </w:pPr>
      <w:r>
        <w:t>Республики Беларусь          исполнительного комитета</w:t>
      </w:r>
    </w:p>
    <w:p w14:paraId="6DEECDE8" w14:textId="77777777" w:rsidR="00DA68A5" w:rsidRDefault="00DA68A5">
      <w:pPr>
        <w:pStyle w:val="ConsPlusNonformat"/>
        <w:jc w:val="both"/>
      </w:pPr>
      <w:r>
        <w:t xml:space="preserve">        В.В.Амарин                   К.А.Сумар</w:t>
      </w:r>
    </w:p>
    <w:p w14:paraId="7D5E30F8" w14:textId="77777777" w:rsidR="00DA68A5" w:rsidRDefault="00DA68A5">
      <w:pPr>
        <w:pStyle w:val="ConsPlusNonformat"/>
        <w:jc w:val="both"/>
      </w:pPr>
      <w:r>
        <w:t>14.07.2014                   17.04.2014</w:t>
      </w:r>
    </w:p>
    <w:p w14:paraId="21898551" w14:textId="77777777" w:rsidR="00DA68A5" w:rsidRDefault="00DA68A5">
      <w:pPr>
        <w:pStyle w:val="ConsPlusNonformat"/>
        <w:jc w:val="both"/>
      </w:pPr>
    </w:p>
    <w:p w14:paraId="33CC4B92" w14:textId="77777777" w:rsidR="00DA68A5" w:rsidRDefault="00DA68A5">
      <w:pPr>
        <w:pStyle w:val="ConsPlusNonformat"/>
        <w:jc w:val="both"/>
      </w:pPr>
      <w:r>
        <w:t>СОГЛАСОВАНО                  СОГЛАСОВАНО</w:t>
      </w:r>
    </w:p>
    <w:p w14:paraId="3F7BDD08" w14:textId="77777777" w:rsidR="00DA68A5" w:rsidRDefault="00DA68A5">
      <w:pPr>
        <w:pStyle w:val="ConsPlusNonformat"/>
        <w:jc w:val="both"/>
      </w:pPr>
      <w:r>
        <w:t>Председатель                 Председатель</w:t>
      </w:r>
    </w:p>
    <w:p w14:paraId="0DDB5034" w14:textId="77777777" w:rsidR="00DA68A5" w:rsidRDefault="00DA68A5">
      <w:pPr>
        <w:pStyle w:val="ConsPlusNonformat"/>
        <w:jc w:val="both"/>
      </w:pPr>
      <w:r>
        <w:t>Витебского областного        Гомельского областного</w:t>
      </w:r>
    </w:p>
    <w:p w14:paraId="31A09BA1" w14:textId="77777777" w:rsidR="00DA68A5" w:rsidRDefault="00DA68A5">
      <w:pPr>
        <w:pStyle w:val="ConsPlusNonformat"/>
        <w:jc w:val="both"/>
      </w:pPr>
      <w:r>
        <w:t>исполнительного комитета     исполнительного комитета</w:t>
      </w:r>
    </w:p>
    <w:p w14:paraId="797F46ED" w14:textId="77777777" w:rsidR="00DA68A5" w:rsidRDefault="00DA68A5">
      <w:pPr>
        <w:pStyle w:val="ConsPlusNonformat"/>
        <w:jc w:val="both"/>
      </w:pPr>
      <w:r>
        <w:t xml:space="preserve">        А.Н.Косинец                  В.А.Дворник</w:t>
      </w:r>
    </w:p>
    <w:p w14:paraId="22D0F154" w14:textId="77777777" w:rsidR="00DA68A5" w:rsidRDefault="00DA68A5">
      <w:pPr>
        <w:pStyle w:val="ConsPlusNonformat"/>
        <w:jc w:val="both"/>
      </w:pPr>
      <w:r>
        <w:t>15.04.2014                   18.04.2014</w:t>
      </w:r>
    </w:p>
    <w:p w14:paraId="44C6E77A" w14:textId="77777777" w:rsidR="00DA68A5" w:rsidRDefault="00DA68A5">
      <w:pPr>
        <w:pStyle w:val="ConsPlusNonformat"/>
        <w:jc w:val="both"/>
      </w:pPr>
    </w:p>
    <w:p w14:paraId="1DAB037F" w14:textId="77777777" w:rsidR="00DA68A5" w:rsidRDefault="00DA68A5">
      <w:pPr>
        <w:pStyle w:val="ConsPlusNonformat"/>
        <w:jc w:val="both"/>
      </w:pPr>
      <w:r>
        <w:t>СОГЛАСОВАНО                  СОГЛАСОВАНО</w:t>
      </w:r>
    </w:p>
    <w:p w14:paraId="44B1E040" w14:textId="77777777" w:rsidR="00DA68A5" w:rsidRDefault="00DA68A5">
      <w:pPr>
        <w:pStyle w:val="ConsPlusNonformat"/>
        <w:jc w:val="both"/>
      </w:pPr>
      <w:r>
        <w:t>Председатель                 Председатель</w:t>
      </w:r>
    </w:p>
    <w:p w14:paraId="76F4CB2B" w14:textId="77777777" w:rsidR="00DA68A5" w:rsidRDefault="00DA68A5">
      <w:pPr>
        <w:pStyle w:val="ConsPlusNonformat"/>
        <w:jc w:val="both"/>
      </w:pPr>
      <w:r>
        <w:t>Гродненского областного      Минского областного</w:t>
      </w:r>
    </w:p>
    <w:p w14:paraId="28231B3F" w14:textId="77777777" w:rsidR="00DA68A5" w:rsidRDefault="00DA68A5">
      <w:pPr>
        <w:pStyle w:val="ConsPlusNonformat"/>
        <w:jc w:val="both"/>
      </w:pPr>
      <w:r>
        <w:t>исполнительного комитета     исполнительного комитета</w:t>
      </w:r>
    </w:p>
    <w:p w14:paraId="65D905A5" w14:textId="77777777" w:rsidR="00DA68A5" w:rsidRDefault="00DA68A5">
      <w:pPr>
        <w:pStyle w:val="ConsPlusNonformat"/>
        <w:jc w:val="both"/>
      </w:pPr>
      <w:r>
        <w:t xml:space="preserve">        В.В.Кравцов                  С.Б.Шапиро</w:t>
      </w:r>
    </w:p>
    <w:p w14:paraId="51BA68E7" w14:textId="77777777" w:rsidR="00DA68A5" w:rsidRDefault="00DA68A5">
      <w:pPr>
        <w:pStyle w:val="ConsPlusNonformat"/>
        <w:jc w:val="both"/>
      </w:pPr>
      <w:r>
        <w:t>18.04.2014                   24.04.2014</w:t>
      </w:r>
    </w:p>
    <w:p w14:paraId="77573736" w14:textId="77777777" w:rsidR="00DA68A5" w:rsidRDefault="00DA68A5">
      <w:pPr>
        <w:pStyle w:val="ConsPlusNonformat"/>
        <w:jc w:val="both"/>
      </w:pPr>
    </w:p>
    <w:p w14:paraId="67EE15E4" w14:textId="77777777" w:rsidR="00DA68A5" w:rsidRDefault="00DA68A5">
      <w:pPr>
        <w:pStyle w:val="ConsPlusNonformat"/>
        <w:jc w:val="both"/>
      </w:pPr>
      <w:r>
        <w:t>СОГЛАСОВАНО                  СОГЛАСОВАНО</w:t>
      </w:r>
    </w:p>
    <w:p w14:paraId="33CAAEA9" w14:textId="77777777" w:rsidR="00DA68A5" w:rsidRDefault="00DA68A5">
      <w:pPr>
        <w:pStyle w:val="ConsPlusNonformat"/>
        <w:jc w:val="both"/>
      </w:pPr>
      <w:r>
        <w:t>Председатель                 Председатель</w:t>
      </w:r>
    </w:p>
    <w:p w14:paraId="019B5347" w14:textId="77777777" w:rsidR="00DA68A5" w:rsidRDefault="00DA68A5">
      <w:pPr>
        <w:pStyle w:val="ConsPlusNonformat"/>
        <w:jc w:val="both"/>
      </w:pPr>
      <w:r>
        <w:t>Минского городского          Могилевского областного</w:t>
      </w:r>
    </w:p>
    <w:p w14:paraId="3ED68204" w14:textId="77777777" w:rsidR="00DA68A5" w:rsidRDefault="00DA68A5">
      <w:pPr>
        <w:pStyle w:val="ConsPlusNonformat"/>
        <w:jc w:val="both"/>
      </w:pPr>
      <w:r>
        <w:t>исполнительного комитета     исполнительного комитета</w:t>
      </w:r>
    </w:p>
    <w:p w14:paraId="4646A846" w14:textId="77777777" w:rsidR="00DA68A5" w:rsidRDefault="00DA68A5">
      <w:pPr>
        <w:pStyle w:val="ConsPlusNonformat"/>
        <w:jc w:val="both"/>
      </w:pPr>
      <w:r>
        <w:t xml:space="preserve">        Н.А.Ладутько                 П.М.Рудник</w:t>
      </w:r>
    </w:p>
    <w:p w14:paraId="1FB25C0D" w14:textId="77777777" w:rsidR="00DA68A5" w:rsidRDefault="00DA68A5">
      <w:pPr>
        <w:pStyle w:val="ConsPlusNonformat"/>
        <w:jc w:val="both"/>
      </w:pPr>
      <w:r>
        <w:t>18.04.2014                   02.07.2014</w:t>
      </w:r>
    </w:p>
    <w:p w14:paraId="1882114D" w14:textId="77777777" w:rsidR="00DA68A5" w:rsidRDefault="00DA68A5">
      <w:pPr>
        <w:pStyle w:val="ConsPlusNormal"/>
      </w:pPr>
    </w:p>
    <w:p w14:paraId="50DE81C0" w14:textId="77777777" w:rsidR="00DA68A5" w:rsidRDefault="00DA68A5">
      <w:pPr>
        <w:pStyle w:val="ConsPlusNormal"/>
      </w:pPr>
    </w:p>
    <w:p w14:paraId="0324873C" w14:textId="77777777" w:rsidR="00DA68A5" w:rsidRDefault="00DA68A5">
      <w:pPr>
        <w:pStyle w:val="ConsPlusNormal"/>
      </w:pPr>
    </w:p>
    <w:p w14:paraId="2B64AC2A" w14:textId="77777777" w:rsidR="00DA68A5" w:rsidRDefault="00DA68A5">
      <w:pPr>
        <w:pStyle w:val="ConsPlusNormal"/>
      </w:pPr>
    </w:p>
    <w:p w14:paraId="502D96E9" w14:textId="77777777" w:rsidR="00DA68A5" w:rsidRDefault="00DA68A5">
      <w:pPr>
        <w:pStyle w:val="ConsPlusNormal"/>
      </w:pPr>
    </w:p>
    <w:p w14:paraId="00033659" w14:textId="77777777" w:rsidR="00DA68A5" w:rsidRDefault="00DA68A5">
      <w:pPr>
        <w:pStyle w:val="ConsPlusNormal"/>
        <w:jc w:val="right"/>
        <w:outlineLvl w:val="0"/>
      </w:pPr>
      <w:r>
        <w:t>Приложение 1</w:t>
      </w:r>
    </w:p>
    <w:p w14:paraId="1648B5AC" w14:textId="77777777" w:rsidR="00DA68A5" w:rsidRDefault="00DA68A5">
      <w:pPr>
        <w:pStyle w:val="ConsPlusNormal"/>
        <w:jc w:val="right"/>
      </w:pPr>
      <w:r>
        <w:t>к постановлению</w:t>
      </w:r>
    </w:p>
    <w:p w14:paraId="7E6E49F2" w14:textId="77777777" w:rsidR="00DA68A5" w:rsidRDefault="00DA68A5">
      <w:pPr>
        <w:pStyle w:val="ConsPlusNormal"/>
        <w:jc w:val="right"/>
      </w:pPr>
      <w:r>
        <w:t>Министерства образования</w:t>
      </w:r>
    </w:p>
    <w:p w14:paraId="6817B4FF" w14:textId="77777777" w:rsidR="00DA68A5" w:rsidRDefault="00DA68A5">
      <w:pPr>
        <w:pStyle w:val="ConsPlusNormal"/>
        <w:jc w:val="right"/>
      </w:pPr>
      <w:r>
        <w:t>Республики Беларусь</w:t>
      </w:r>
    </w:p>
    <w:p w14:paraId="70878867" w14:textId="77777777" w:rsidR="00DA68A5" w:rsidRDefault="00DA68A5">
      <w:pPr>
        <w:pStyle w:val="ConsPlusNormal"/>
        <w:jc w:val="right"/>
      </w:pPr>
      <w:r>
        <w:t>17.07.2014 N 113</w:t>
      </w:r>
    </w:p>
    <w:p w14:paraId="1A88DB98" w14:textId="77777777" w:rsidR="00DA68A5" w:rsidRDefault="00DA68A5">
      <w:pPr>
        <w:pStyle w:val="ConsPlusNormal"/>
        <w:jc w:val="right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Минобразования</w:t>
      </w:r>
    </w:p>
    <w:p w14:paraId="0F5D1995" w14:textId="77777777" w:rsidR="00DA68A5" w:rsidRDefault="00DA68A5">
      <w:pPr>
        <w:pStyle w:val="ConsPlusNormal"/>
        <w:jc w:val="right"/>
      </w:pPr>
      <w:r>
        <w:t>от 01.04.2026 N 74)</w:t>
      </w:r>
    </w:p>
    <w:p w14:paraId="01AB27EC" w14:textId="77777777" w:rsidR="00DA68A5" w:rsidRDefault="00DA68A5">
      <w:pPr>
        <w:pStyle w:val="ConsPlusNormal"/>
      </w:pPr>
    </w:p>
    <w:p w14:paraId="1E274474" w14:textId="77777777" w:rsidR="00DA68A5" w:rsidRDefault="00DA68A5">
      <w:pPr>
        <w:pStyle w:val="ConsPlusTitle"/>
        <w:jc w:val="center"/>
      </w:pPr>
      <w:bookmarkStart w:id="2" w:name="P114"/>
      <w:bookmarkEnd w:id="2"/>
      <w:r>
        <w:lastRenderedPageBreak/>
        <w:t>ТИПОВЫЕ ШТАТЫ И НОРМАТИВЫ ЧИСЛЕННОСТИ РАБОТНИКОВ ШКОЛ-ИНТЕРНАТОВ</w:t>
      </w:r>
    </w:p>
    <w:p w14:paraId="6379E710" w14:textId="77777777" w:rsidR="00DA68A5" w:rsidRDefault="00DA68A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A68A5" w14:paraId="431B51A8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2483F" w14:textId="77777777" w:rsidR="00DA68A5" w:rsidRDefault="00DA68A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A8742" w14:textId="77777777" w:rsidR="00DA68A5" w:rsidRDefault="00DA68A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0E3B7CE" w14:textId="77777777" w:rsidR="00DA68A5" w:rsidRDefault="00DA68A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Минобразования от 07.09.2022 </w:t>
            </w:r>
            <w:hyperlink r:id="rId27">
              <w:r>
                <w:rPr>
                  <w:color w:val="0000FF"/>
                </w:rPr>
                <w:t>N 295</w:t>
              </w:r>
            </w:hyperlink>
            <w:r>
              <w:rPr>
                <w:color w:val="392C69"/>
              </w:rPr>
              <w:t>,</w:t>
            </w:r>
          </w:p>
          <w:p w14:paraId="4B0F48F4" w14:textId="77777777" w:rsidR="00DA68A5" w:rsidRDefault="00DA68A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01.04.2026 </w:t>
            </w:r>
            <w:hyperlink r:id="rId28">
              <w:r>
                <w:rPr>
                  <w:color w:val="0000FF"/>
                </w:rPr>
                <w:t>N 74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EA0CB" w14:textId="77777777" w:rsidR="00DA68A5" w:rsidRDefault="00DA68A5">
            <w:pPr>
              <w:pStyle w:val="ConsPlusNormal"/>
            </w:pPr>
          </w:p>
        </w:tc>
      </w:tr>
    </w:tbl>
    <w:p w14:paraId="0A185F91" w14:textId="77777777" w:rsidR="00DA68A5" w:rsidRDefault="00DA68A5">
      <w:pPr>
        <w:pStyle w:val="ConsPlusNormal"/>
      </w:pPr>
    </w:p>
    <w:p w14:paraId="641706BB" w14:textId="77777777" w:rsidR="00DA68A5" w:rsidRDefault="00DA68A5">
      <w:pPr>
        <w:pStyle w:val="ConsPlusNormal"/>
        <w:jc w:val="right"/>
        <w:outlineLvl w:val="1"/>
      </w:pPr>
      <w:r>
        <w:t>Таблица 1</w:t>
      </w:r>
    </w:p>
    <w:p w14:paraId="626A1198" w14:textId="77777777" w:rsidR="00DA68A5" w:rsidRDefault="00DA68A5">
      <w:pPr>
        <w:pStyle w:val="ConsPlusNormal"/>
      </w:pPr>
    </w:p>
    <w:p w14:paraId="1A31D002" w14:textId="77777777" w:rsidR="00DA68A5" w:rsidRDefault="00DA68A5">
      <w:pPr>
        <w:pStyle w:val="ConsPlusNormal"/>
        <w:jc w:val="center"/>
      </w:pPr>
      <w:r>
        <w:rPr>
          <w:b/>
        </w:rPr>
        <w:t>Типовые штаты и нормативы численности школ-интернатов</w:t>
      </w:r>
    </w:p>
    <w:p w14:paraId="0405A3C3" w14:textId="77777777" w:rsidR="00DA68A5" w:rsidRDefault="00DA68A5">
      <w:pPr>
        <w:pStyle w:val="ConsPlusNormal"/>
        <w:jc w:val="center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Минобразования от 07.09.2022 N 295)</w:t>
      </w:r>
    </w:p>
    <w:p w14:paraId="67682ACE" w14:textId="77777777" w:rsidR="00DA68A5" w:rsidRDefault="00DA68A5">
      <w:pPr>
        <w:pStyle w:val="ConsPlusNormal"/>
      </w:pPr>
    </w:p>
    <w:p w14:paraId="223F1F2B" w14:textId="77777777" w:rsidR="00DA68A5" w:rsidRDefault="00DA68A5">
      <w:pPr>
        <w:pStyle w:val="ConsPlusNormal"/>
        <w:sectPr w:rsidR="00DA68A5" w:rsidSect="004E4CE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1"/>
        <w:gridCol w:w="2623"/>
        <w:gridCol w:w="705"/>
        <w:gridCol w:w="905"/>
        <w:gridCol w:w="905"/>
        <w:gridCol w:w="3976"/>
      </w:tblGrid>
      <w:tr w:rsidR="00DA68A5" w14:paraId="6CB445A2" w14:textId="77777777">
        <w:tc>
          <w:tcPr>
            <w:tcW w:w="541" w:type="dxa"/>
            <w:vMerge w:val="restart"/>
            <w:vAlign w:val="center"/>
          </w:tcPr>
          <w:p w14:paraId="6A9B7189" w14:textId="77777777" w:rsidR="00DA68A5" w:rsidRDefault="00DA68A5">
            <w:pPr>
              <w:pStyle w:val="ConsPlusNormal"/>
              <w:jc w:val="center"/>
            </w:pPr>
            <w:r>
              <w:lastRenderedPageBreak/>
              <w:t>N</w:t>
            </w:r>
            <w:r>
              <w:br/>
              <w:t>п/п</w:t>
            </w:r>
          </w:p>
        </w:tc>
        <w:tc>
          <w:tcPr>
            <w:tcW w:w="2623" w:type="dxa"/>
            <w:vMerge w:val="restart"/>
            <w:vAlign w:val="center"/>
          </w:tcPr>
          <w:p w14:paraId="685F8875" w14:textId="77777777" w:rsidR="00DA68A5" w:rsidRDefault="00DA68A5">
            <w:pPr>
              <w:pStyle w:val="ConsPlusNormal"/>
              <w:jc w:val="center"/>
            </w:pPr>
            <w:r>
              <w:t>Наименование должности служащего (профессии рабочего)</w:t>
            </w:r>
          </w:p>
        </w:tc>
        <w:tc>
          <w:tcPr>
            <w:tcW w:w="6491" w:type="dxa"/>
            <w:gridSpan w:val="4"/>
            <w:vAlign w:val="center"/>
          </w:tcPr>
          <w:p w14:paraId="3402DBBA" w14:textId="77777777" w:rsidR="00DA68A5" w:rsidRDefault="00DA68A5">
            <w:pPr>
              <w:pStyle w:val="ConsPlusNormal"/>
              <w:jc w:val="center"/>
            </w:pPr>
            <w:r>
              <w:t>Количество штатных единиц в зависимости от численности обучающихся в школах-интернатах</w:t>
            </w:r>
          </w:p>
        </w:tc>
      </w:tr>
      <w:tr w:rsidR="00DA68A5" w14:paraId="49FE1388" w14:textId="77777777">
        <w:tc>
          <w:tcPr>
            <w:tcW w:w="541" w:type="dxa"/>
            <w:vMerge/>
          </w:tcPr>
          <w:p w14:paraId="5AE05A9A" w14:textId="77777777" w:rsidR="00DA68A5" w:rsidRDefault="00DA68A5">
            <w:pPr>
              <w:pStyle w:val="ConsPlusNormal"/>
            </w:pPr>
          </w:p>
        </w:tc>
        <w:tc>
          <w:tcPr>
            <w:tcW w:w="2623" w:type="dxa"/>
            <w:vMerge/>
          </w:tcPr>
          <w:p w14:paraId="6C009E6F" w14:textId="77777777" w:rsidR="00DA68A5" w:rsidRDefault="00DA68A5">
            <w:pPr>
              <w:pStyle w:val="ConsPlusNormal"/>
            </w:pPr>
          </w:p>
        </w:tc>
        <w:tc>
          <w:tcPr>
            <w:tcW w:w="705" w:type="dxa"/>
            <w:vAlign w:val="center"/>
          </w:tcPr>
          <w:p w14:paraId="6ECAF604" w14:textId="77777777" w:rsidR="00DA68A5" w:rsidRDefault="00DA68A5">
            <w:pPr>
              <w:pStyle w:val="ConsPlusNormal"/>
              <w:jc w:val="center"/>
            </w:pPr>
            <w:r>
              <w:t>до 100</w:t>
            </w:r>
          </w:p>
        </w:tc>
        <w:tc>
          <w:tcPr>
            <w:tcW w:w="905" w:type="dxa"/>
            <w:vAlign w:val="center"/>
          </w:tcPr>
          <w:p w14:paraId="7B4CF4A8" w14:textId="77777777" w:rsidR="00DA68A5" w:rsidRDefault="00DA68A5">
            <w:pPr>
              <w:pStyle w:val="ConsPlusNormal"/>
              <w:jc w:val="center"/>
            </w:pPr>
            <w:r>
              <w:t>101 - 200</w:t>
            </w:r>
          </w:p>
        </w:tc>
        <w:tc>
          <w:tcPr>
            <w:tcW w:w="905" w:type="dxa"/>
            <w:vAlign w:val="center"/>
          </w:tcPr>
          <w:p w14:paraId="5252BEF3" w14:textId="77777777" w:rsidR="00DA68A5" w:rsidRDefault="00DA68A5">
            <w:pPr>
              <w:pStyle w:val="ConsPlusNormal"/>
              <w:jc w:val="center"/>
            </w:pPr>
            <w:r>
              <w:t>201 и более</w:t>
            </w:r>
          </w:p>
        </w:tc>
        <w:tc>
          <w:tcPr>
            <w:tcW w:w="3976" w:type="dxa"/>
            <w:vAlign w:val="center"/>
          </w:tcPr>
          <w:p w14:paraId="4B745C19" w14:textId="77777777" w:rsidR="00DA68A5" w:rsidRDefault="00DA68A5">
            <w:pPr>
              <w:pStyle w:val="ConsPlusNormal"/>
              <w:jc w:val="center"/>
            </w:pPr>
            <w:r>
              <w:t>Условия введения штатных единиц</w:t>
            </w:r>
          </w:p>
        </w:tc>
      </w:tr>
      <w:tr w:rsidR="00DA68A5" w14:paraId="3E3F00A4" w14:textId="77777777">
        <w:tc>
          <w:tcPr>
            <w:tcW w:w="541" w:type="dxa"/>
          </w:tcPr>
          <w:p w14:paraId="33402A30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23" w:type="dxa"/>
          </w:tcPr>
          <w:p w14:paraId="3F9F4EDA" w14:textId="77777777" w:rsidR="00DA68A5" w:rsidRDefault="00DA68A5">
            <w:pPr>
              <w:pStyle w:val="ConsPlusNormal"/>
            </w:pPr>
            <w:r>
              <w:t>Директор</w:t>
            </w:r>
          </w:p>
        </w:tc>
        <w:tc>
          <w:tcPr>
            <w:tcW w:w="705" w:type="dxa"/>
          </w:tcPr>
          <w:p w14:paraId="5DA0CBBF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5" w:type="dxa"/>
          </w:tcPr>
          <w:p w14:paraId="7CB55452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5" w:type="dxa"/>
          </w:tcPr>
          <w:p w14:paraId="5370CA3E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76" w:type="dxa"/>
          </w:tcPr>
          <w:p w14:paraId="290BA17D" w14:textId="77777777" w:rsidR="00DA68A5" w:rsidRDefault="00DA68A5">
            <w:pPr>
              <w:pStyle w:val="ConsPlusNormal"/>
            </w:pPr>
          </w:p>
        </w:tc>
      </w:tr>
      <w:tr w:rsidR="00DA68A5" w14:paraId="645AAFBA" w14:textId="77777777">
        <w:tc>
          <w:tcPr>
            <w:tcW w:w="541" w:type="dxa"/>
          </w:tcPr>
          <w:p w14:paraId="12087151" w14:textId="77777777" w:rsidR="00DA68A5" w:rsidRDefault="00DA68A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23" w:type="dxa"/>
          </w:tcPr>
          <w:p w14:paraId="68EFECD1" w14:textId="77777777" w:rsidR="00DA68A5" w:rsidRDefault="00DA68A5">
            <w:pPr>
              <w:pStyle w:val="ConsPlusNormal"/>
            </w:pPr>
            <w:r>
              <w:t>Заместитель директора по учебной работе</w:t>
            </w:r>
          </w:p>
        </w:tc>
        <w:tc>
          <w:tcPr>
            <w:tcW w:w="705" w:type="dxa"/>
          </w:tcPr>
          <w:p w14:paraId="575CF733" w14:textId="77777777" w:rsidR="00DA68A5" w:rsidRDefault="00DA68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5" w:type="dxa"/>
          </w:tcPr>
          <w:p w14:paraId="2484413C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5" w:type="dxa"/>
          </w:tcPr>
          <w:p w14:paraId="00C76F3F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76" w:type="dxa"/>
          </w:tcPr>
          <w:p w14:paraId="7E036C32" w14:textId="77777777" w:rsidR="00DA68A5" w:rsidRDefault="00DA68A5">
            <w:pPr>
              <w:pStyle w:val="ConsPlusNormal"/>
            </w:pPr>
          </w:p>
        </w:tc>
      </w:tr>
      <w:tr w:rsidR="00DA68A5" w14:paraId="34C2E5FA" w14:textId="77777777">
        <w:tc>
          <w:tcPr>
            <w:tcW w:w="541" w:type="dxa"/>
          </w:tcPr>
          <w:p w14:paraId="061457CD" w14:textId="77777777" w:rsidR="00DA68A5" w:rsidRDefault="00DA68A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23" w:type="dxa"/>
          </w:tcPr>
          <w:p w14:paraId="55791628" w14:textId="77777777" w:rsidR="00DA68A5" w:rsidRDefault="00DA68A5">
            <w:pPr>
              <w:pStyle w:val="ConsPlusNormal"/>
            </w:pPr>
            <w:r>
              <w:t>Заместитель директора по учебно-воспитательной работе</w:t>
            </w:r>
          </w:p>
        </w:tc>
        <w:tc>
          <w:tcPr>
            <w:tcW w:w="705" w:type="dxa"/>
          </w:tcPr>
          <w:p w14:paraId="2153EFB3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5" w:type="dxa"/>
          </w:tcPr>
          <w:p w14:paraId="2C1F6079" w14:textId="77777777" w:rsidR="00DA68A5" w:rsidRDefault="00DA68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5" w:type="dxa"/>
          </w:tcPr>
          <w:p w14:paraId="4AC4CF82" w14:textId="77777777" w:rsidR="00DA68A5" w:rsidRDefault="00DA68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976" w:type="dxa"/>
          </w:tcPr>
          <w:p w14:paraId="7B5987FD" w14:textId="77777777" w:rsidR="00DA68A5" w:rsidRDefault="00DA68A5">
            <w:pPr>
              <w:pStyle w:val="ConsPlusNormal"/>
            </w:pPr>
          </w:p>
        </w:tc>
      </w:tr>
      <w:tr w:rsidR="00DA68A5" w14:paraId="4BC88979" w14:textId="77777777">
        <w:tc>
          <w:tcPr>
            <w:tcW w:w="541" w:type="dxa"/>
          </w:tcPr>
          <w:p w14:paraId="33FD8568" w14:textId="77777777" w:rsidR="00DA68A5" w:rsidRDefault="00DA68A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23" w:type="dxa"/>
          </w:tcPr>
          <w:p w14:paraId="1FF3BB9A" w14:textId="77777777" w:rsidR="00DA68A5" w:rsidRDefault="00DA68A5">
            <w:pPr>
              <w:pStyle w:val="ConsPlusNormal"/>
            </w:pPr>
            <w:r>
              <w:t>Заместитель директора по воспитательной работе</w:t>
            </w:r>
          </w:p>
        </w:tc>
        <w:tc>
          <w:tcPr>
            <w:tcW w:w="705" w:type="dxa"/>
          </w:tcPr>
          <w:p w14:paraId="6470CE19" w14:textId="77777777" w:rsidR="00DA68A5" w:rsidRDefault="00DA68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5" w:type="dxa"/>
          </w:tcPr>
          <w:p w14:paraId="569F760A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5" w:type="dxa"/>
          </w:tcPr>
          <w:p w14:paraId="3E80391F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76" w:type="dxa"/>
          </w:tcPr>
          <w:p w14:paraId="581C2BC8" w14:textId="77777777" w:rsidR="00DA68A5" w:rsidRDefault="00DA68A5">
            <w:pPr>
              <w:pStyle w:val="ConsPlusNormal"/>
            </w:pPr>
            <w:r>
              <w:t>Вводится дополнительно 0,5 штатной единицы при наличии в группах, реализующих образовательную программу специального образования на уровне дошкольного образования, образовательную программу специального образования на уровне дошкольного образования для лиц с интеллектуальной недостаточностью (далее - группы воспитанников дошкольного возраста), 25 и более воспитанников</w:t>
            </w:r>
          </w:p>
        </w:tc>
      </w:tr>
      <w:tr w:rsidR="00DA68A5" w14:paraId="567FD537" w14:textId="77777777">
        <w:tc>
          <w:tcPr>
            <w:tcW w:w="541" w:type="dxa"/>
          </w:tcPr>
          <w:p w14:paraId="674EBD6C" w14:textId="77777777" w:rsidR="00DA68A5" w:rsidRDefault="00DA68A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23" w:type="dxa"/>
          </w:tcPr>
          <w:p w14:paraId="52C5C99A" w14:textId="77777777" w:rsidR="00DA68A5" w:rsidRDefault="00DA68A5">
            <w:pPr>
              <w:pStyle w:val="ConsPlusNormal"/>
            </w:pPr>
            <w:r>
              <w:t>Заместитель директора по хозяйственной работе</w:t>
            </w:r>
          </w:p>
        </w:tc>
        <w:tc>
          <w:tcPr>
            <w:tcW w:w="705" w:type="dxa"/>
          </w:tcPr>
          <w:p w14:paraId="08D3EBF8" w14:textId="77777777" w:rsidR="00DA68A5" w:rsidRDefault="00DA68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5" w:type="dxa"/>
          </w:tcPr>
          <w:p w14:paraId="45104676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5" w:type="dxa"/>
          </w:tcPr>
          <w:p w14:paraId="1C6BEDA4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76" w:type="dxa"/>
          </w:tcPr>
          <w:p w14:paraId="73887F12" w14:textId="77777777" w:rsidR="00DA68A5" w:rsidRDefault="00DA68A5">
            <w:pPr>
              <w:pStyle w:val="ConsPlusNormal"/>
            </w:pPr>
          </w:p>
        </w:tc>
      </w:tr>
      <w:tr w:rsidR="00DA68A5" w14:paraId="1D908C8E" w14:textId="77777777">
        <w:tc>
          <w:tcPr>
            <w:tcW w:w="541" w:type="dxa"/>
          </w:tcPr>
          <w:p w14:paraId="01238C9B" w14:textId="77777777" w:rsidR="00DA68A5" w:rsidRDefault="00DA68A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623" w:type="dxa"/>
          </w:tcPr>
          <w:p w14:paraId="4BD5BFD2" w14:textId="77777777" w:rsidR="00DA68A5" w:rsidRDefault="00DA68A5">
            <w:pPr>
              <w:pStyle w:val="ConsPlusNormal"/>
            </w:pPr>
            <w:r>
              <w:t>Заведующий хозяйством</w:t>
            </w:r>
          </w:p>
        </w:tc>
        <w:tc>
          <w:tcPr>
            <w:tcW w:w="705" w:type="dxa"/>
          </w:tcPr>
          <w:p w14:paraId="622CA6E4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5" w:type="dxa"/>
          </w:tcPr>
          <w:p w14:paraId="660B68B2" w14:textId="77777777" w:rsidR="00DA68A5" w:rsidRDefault="00DA68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5" w:type="dxa"/>
          </w:tcPr>
          <w:p w14:paraId="5EBC55C5" w14:textId="77777777" w:rsidR="00DA68A5" w:rsidRDefault="00DA68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976" w:type="dxa"/>
          </w:tcPr>
          <w:p w14:paraId="7A334FFD" w14:textId="77777777" w:rsidR="00DA68A5" w:rsidRDefault="00DA68A5">
            <w:pPr>
              <w:pStyle w:val="ConsPlusNormal"/>
            </w:pPr>
          </w:p>
        </w:tc>
      </w:tr>
      <w:tr w:rsidR="00DA68A5" w14:paraId="446A3C16" w14:textId="77777777">
        <w:tblPrEx>
          <w:tblBorders>
            <w:insideH w:val="nil"/>
          </w:tblBorders>
        </w:tblPrEx>
        <w:tc>
          <w:tcPr>
            <w:tcW w:w="541" w:type="dxa"/>
            <w:tcBorders>
              <w:bottom w:val="nil"/>
            </w:tcBorders>
          </w:tcPr>
          <w:p w14:paraId="4D6CEFF0" w14:textId="77777777" w:rsidR="00DA68A5" w:rsidRDefault="00DA68A5">
            <w:pPr>
              <w:pStyle w:val="ConsPlusNormal"/>
              <w:jc w:val="center"/>
            </w:pPr>
            <w:r>
              <w:t>6-1</w:t>
            </w:r>
          </w:p>
        </w:tc>
        <w:tc>
          <w:tcPr>
            <w:tcW w:w="2623" w:type="dxa"/>
            <w:tcBorders>
              <w:bottom w:val="nil"/>
            </w:tcBorders>
          </w:tcPr>
          <w:p w14:paraId="673DA78C" w14:textId="77777777" w:rsidR="00DA68A5" w:rsidRDefault="00DA68A5">
            <w:pPr>
              <w:pStyle w:val="ConsPlusNormal"/>
            </w:pPr>
            <w:r>
              <w:t xml:space="preserve">Заведующий производственной </w:t>
            </w:r>
            <w:r>
              <w:lastRenderedPageBreak/>
              <w:t>(учебно-производственной) мастерской</w:t>
            </w:r>
          </w:p>
        </w:tc>
        <w:tc>
          <w:tcPr>
            <w:tcW w:w="705" w:type="dxa"/>
            <w:tcBorders>
              <w:bottom w:val="nil"/>
            </w:tcBorders>
          </w:tcPr>
          <w:p w14:paraId="43518C23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  <w:tcBorders>
              <w:bottom w:val="nil"/>
            </w:tcBorders>
          </w:tcPr>
          <w:p w14:paraId="2A79F23C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  <w:tcBorders>
              <w:bottom w:val="nil"/>
            </w:tcBorders>
          </w:tcPr>
          <w:p w14:paraId="234EA145" w14:textId="77777777" w:rsidR="00DA68A5" w:rsidRDefault="00DA68A5">
            <w:pPr>
              <w:pStyle w:val="ConsPlusNormal"/>
            </w:pPr>
          </w:p>
        </w:tc>
        <w:tc>
          <w:tcPr>
            <w:tcW w:w="3976" w:type="dxa"/>
            <w:tcBorders>
              <w:bottom w:val="nil"/>
            </w:tcBorders>
          </w:tcPr>
          <w:p w14:paraId="1A8D93C2" w14:textId="77777777" w:rsidR="00DA68A5" w:rsidRDefault="00DA68A5">
            <w:pPr>
              <w:pStyle w:val="ConsPlusNormal"/>
            </w:pPr>
            <w:r>
              <w:t>Вводится при наличии производственной (учебно-</w:t>
            </w:r>
            <w:r>
              <w:lastRenderedPageBreak/>
              <w:t>производственной) мастерской 1 штатная единица</w:t>
            </w:r>
          </w:p>
        </w:tc>
      </w:tr>
      <w:tr w:rsidR="00DA68A5" w14:paraId="41FD8A5E" w14:textId="77777777">
        <w:tblPrEx>
          <w:tblBorders>
            <w:insideH w:val="nil"/>
          </w:tblBorders>
        </w:tblPrEx>
        <w:tc>
          <w:tcPr>
            <w:tcW w:w="9655" w:type="dxa"/>
            <w:gridSpan w:val="6"/>
            <w:tcBorders>
              <w:top w:val="nil"/>
            </w:tcBorders>
          </w:tcPr>
          <w:p w14:paraId="3A900430" w14:textId="77777777" w:rsidR="00DA68A5" w:rsidRDefault="00DA68A5">
            <w:pPr>
              <w:pStyle w:val="ConsPlusNormal"/>
              <w:jc w:val="both"/>
            </w:pPr>
            <w:r>
              <w:lastRenderedPageBreak/>
              <w:t xml:space="preserve">(п. 6-1 введен </w:t>
            </w:r>
            <w:hyperlink r:id="rId30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Минобразования от 07.09.2022 N 295)</w:t>
            </w:r>
          </w:p>
        </w:tc>
      </w:tr>
      <w:tr w:rsidR="00DA68A5" w14:paraId="65927FDA" w14:textId="77777777">
        <w:tblPrEx>
          <w:tblBorders>
            <w:insideH w:val="nil"/>
          </w:tblBorders>
        </w:tblPrEx>
        <w:tc>
          <w:tcPr>
            <w:tcW w:w="541" w:type="dxa"/>
            <w:tcBorders>
              <w:bottom w:val="nil"/>
            </w:tcBorders>
          </w:tcPr>
          <w:p w14:paraId="36B20553" w14:textId="77777777" w:rsidR="00DA68A5" w:rsidRDefault="00DA68A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623" w:type="dxa"/>
            <w:tcBorders>
              <w:bottom w:val="nil"/>
            </w:tcBorders>
          </w:tcPr>
          <w:p w14:paraId="66831E70" w14:textId="77777777" w:rsidR="00DA68A5" w:rsidRDefault="00DA68A5">
            <w:pPr>
              <w:pStyle w:val="ConsPlusNormal"/>
            </w:pPr>
            <w:r>
              <w:t>Главный бухгалтер</w:t>
            </w:r>
          </w:p>
        </w:tc>
        <w:tc>
          <w:tcPr>
            <w:tcW w:w="705" w:type="dxa"/>
            <w:tcBorders>
              <w:bottom w:val="nil"/>
            </w:tcBorders>
          </w:tcPr>
          <w:p w14:paraId="4F338DFF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5" w:type="dxa"/>
            <w:tcBorders>
              <w:bottom w:val="nil"/>
            </w:tcBorders>
          </w:tcPr>
          <w:p w14:paraId="07DB4B47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5" w:type="dxa"/>
            <w:tcBorders>
              <w:bottom w:val="nil"/>
            </w:tcBorders>
          </w:tcPr>
          <w:p w14:paraId="02E39BE4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76" w:type="dxa"/>
            <w:tcBorders>
              <w:bottom w:val="nil"/>
            </w:tcBorders>
          </w:tcPr>
          <w:p w14:paraId="70E03D09" w14:textId="77777777" w:rsidR="00DA68A5" w:rsidRDefault="00DA68A5">
            <w:pPr>
              <w:pStyle w:val="ConsPlusNormal"/>
            </w:pPr>
            <w:r>
              <w:t>Не вводится при передаче функций по ведению бухгалтерского учета, составлению бухгалтерской и (или) финансовой отчетности государственному учреждению, созданному исполнительным комитетом областного или базового территориальных уровней для обеспечения деятельности бюджетных организаций</w:t>
            </w:r>
          </w:p>
        </w:tc>
      </w:tr>
      <w:tr w:rsidR="00DA68A5" w14:paraId="654C30DF" w14:textId="77777777">
        <w:tblPrEx>
          <w:tblBorders>
            <w:insideH w:val="nil"/>
          </w:tblBorders>
        </w:tblPrEx>
        <w:tc>
          <w:tcPr>
            <w:tcW w:w="9655" w:type="dxa"/>
            <w:gridSpan w:val="6"/>
            <w:tcBorders>
              <w:top w:val="nil"/>
            </w:tcBorders>
          </w:tcPr>
          <w:p w14:paraId="403FA93C" w14:textId="77777777" w:rsidR="00DA68A5" w:rsidRDefault="00DA68A5">
            <w:pPr>
              <w:pStyle w:val="ConsPlusNormal"/>
              <w:jc w:val="both"/>
            </w:pPr>
            <w:r>
              <w:t xml:space="preserve">(в ред. </w:t>
            </w:r>
            <w:hyperlink r:id="rId31">
              <w:r>
                <w:rPr>
                  <w:color w:val="0000FF"/>
                </w:rPr>
                <w:t>постановления</w:t>
              </w:r>
            </w:hyperlink>
            <w:r>
              <w:t xml:space="preserve"> Минобразования от 07.09.2022 N 295)</w:t>
            </w:r>
          </w:p>
        </w:tc>
      </w:tr>
      <w:tr w:rsidR="00DA68A5" w14:paraId="055D20F2" w14:textId="77777777">
        <w:tblPrEx>
          <w:tblBorders>
            <w:insideH w:val="nil"/>
          </w:tblBorders>
        </w:tblPrEx>
        <w:tc>
          <w:tcPr>
            <w:tcW w:w="541" w:type="dxa"/>
            <w:tcBorders>
              <w:bottom w:val="nil"/>
            </w:tcBorders>
          </w:tcPr>
          <w:p w14:paraId="36FBBF31" w14:textId="77777777" w:rsidR="00DA68A5" w:rsidRDefault="00DA68A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623" w:type="dxa"/>
            <w:tcBorders>
              <w:bottom w:val="nil"/>
            </w:tcBorders>
          </w:tcPr>
          <w:p w14:paraId="72E28F04" w14:textId="77777777" w:rsidR="00DA68A5" w:rsidRDefault="00DA68A5">
            <w:pPr>
              <w:pStyle w:val="ConsPlusNormal"/>
            </w:pPr>
            <w:r>
              <w:t>Бухгалтер</w:t>
            </w:r>
          </w:p>
        </w:tc>
        <w:tc>
          <w:tcPr>
            <w:tcW w:w="705" w:type="dxa"/>
            <w:tcBorders>
              <w:bottom w:val="nil"/>
            </w:tcBorders>
          </w:tcPr>
          <w:p w14:paraId="789592F2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5" w:type="dxa"/>
            <w:tcBorders>
              <w:bottom w:val="nil"/>
            </w:tcBorders>
          </w:tcPr>
          <w:p w14:paraId="1D334FEB" w14:textId="77777777" w:rsidR="00DA68A5" w:rsidRDefault="00DA68A5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905" w:type="dxa"/>
            <w:tcBorders>
              <w:bottom w:val="nil"/>
            </w:tcBorders>
          </w:tcPr>
          <w:p w14:paraId="548DA38A" w14:textId="77777777" w:rsidR="00DA68A5" w:rsidRDefault="00DA68A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76" w:type="dxa"/>
            <w:tcBorders>
              <w:bottom w:val="nil"/>
            </w:tcBorders>
          </w:tcPr>
          <w:p w14:paraId="58C7D5AD" w14:textId="77777777" w:rsidR="00DA68A5" w:rsidRDefault="00DA68A5">
            <w:pPr>
              <w:pStyle w:val="ConsPlusNormal"/>
            </w:pPr>
            <w:r>
              <w:t>Не вводится при передаче функций по ведению бухгалтерского учета, составлению бухгалтерской и (или) финансовой отчетности государственному учреждению, созданному исполнительным комитетом областного или базового территориальных уровней для обеспечения деятельности бюджетных организаций</w:t>
            </w:r>
          </w:p>
        </w:tc>
      </w:tr>
      <w:tr w:rsidR="00DA68A5" w14:paraId="19D46BE8" w14:textId="77777777">
        <w:tblPrEx>
          <w:tblBorders>
            <w:insideH w:val="nil"/>
          </w:tblBorders>
        </w:tblPrEx>
        <w:tc>
          <w:tcPr>
            <w:tcW w:w="9655" w:type="dxa"/>
            <w:gridSpan w:val="6"/>
            <w:tcBorders>
              <w:top w:val="nil"/>
            </w:tcBorders>
          </w:tcPr>
          <w:p w14:paraId="60C5A83F" w14:textId="77777777" w:rsidR="00DA68A5" w:rsidRDefault="00DA68A5">
            <w:pPr>
              <w:pStyle w:val="ConsPlusNormal"/>
              <w:jc w:val="both"/>
            </w:pPr>
            <w:r>
              <w:t xml:space="preserve">(в ред. </w:t>
            </w:r>
            <w:hyperlink r:id="rId32">
              <w:r>
                <w:rPr>
                  <w:color w:val="0000FF"/>
                </w:rPr>
                <w:t>постановления</w:t>
              </w:r>
            </w:hyperlink>
            <w:r>
              <w:t xml:space="preserve"> Минобразования от 07.09.2022 N 295)</w:t>
            </w:r>
          </w:p>
        </w:tc>
      </w:tr>
      <w:tr w:rsidR="00DA68A5" w14:paraId="17BE9C97" w14:textId="77777777">
        <w:tblPrEx>
          <w:tblBorders>
            <w:insideH w:val="nil"/>
          </w:tblBorders>
        </w:tblPrEx>
        <w:tc>
          <w:tcPr>
            <w:tcW w:w="541" w:type="dxa"/>
            <w:tcBorders>
              <w:bottom w:val="nil"/>
            </w:tcBorders>
          </w:tcPr>
          <w:p w14:paraId="053C4FCB" w14:textId="77777777" w:rsidR="00DA68A5" w:rsidRDefault="00DA68A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623" w:type="dxa"/>
            <w:tcBorders>
              <w:bottom w:val="nil"/>
            </w:tcBorders>
          </w:tcPr>
          <w:p w14:paraId="75CDCE2C" w14:textId="77777777" w:rsidR="00DA68A5" w:rsidRDefault="00DA68A5">
            <w:pPr>
              <w:pStyle w:val="ConsPlusNormal"/>
            </w:pPr>
            <w:r>
              <w:t>Педагог-психолог</w:t>
            </w:r>
          </w:p>
        </w:tc>
        <w:tc>
          <w:tcPr>
            <w:tcW w:w="705" w:type="dxa"/>
            <w:tcBorders>
              <w:bottom w:val="nil"/>
            </w:tcBorders>
          </w:tcPr>
          <w:p w14:paraId="736B6D5C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5" w:type="dxa"/>
            <w:tcBorders>
              <w:bottom w:val="nil"/>
            </w:tcBorders>
          </w:tcPr>
          <w:p w14:paraId="7B4F5A87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5" w:type="dxa"/>
            <w:tcBorders>
              <w:bottom w:val="nil"/>
            </w:tcBorders>
          </w:tcPr>
          <w:p w14:paraId="2E50F3D7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76" w:type="dxa"/>
            <w:tcBorders>
              <w:bottom w:val="nil"/>
            </w:tcBorders>
          </w:tcPr>
          <w:p w14:paraId="72A75040" w14:textId="77777777" w:rsidR="00DA68A5" w:rsidRDefault="00DA68A5">
            <w:pPr>
              <w:pStyle w:val="ConsPlusNormal"/>
            </w:pPr>
          </w:p>
        </w:tc>
      </w:tr>
      <w:tr w:rsidR="00DA68A5" w14:paraId="79D6708B" w14:textId="77777777">
        <w:tblPrEx>
          <w:tblBorders>
            <w:insideH w:val="nil"/>
          </w:tblBorders>
        </w:tblPrEx>
        <w:tc>
          <w:tcPr>
            <w:tcW w:w="9655" w:type="dxa"/>
            <w:gridSpan w:val="6"/>
            <w:tcBorders>
              <w:top w:val="nil"/>
            </w:tcBorders>
          </w:tcPr>
          <w:p w14:paraId="068A11B8" w14:textId="77777777" w:rsidR="00DA68A5" w:rsidRDefault="00DA68A5">
            <w:pPr>
              <w:pStyle w:val="ConsPlusNormal"/>
              <w:jc w:val="both"/>
            </w:pPr>
            <w:r>
              <w:t xml:space="preserve">(п. 9 в ред. </w:t>
            </w:r>
            <w:hyperlink r:id="rId33">
              <w:r>
                <w:rPr>
                  <w:color w:val="0000FF"/>
                </w:rPr>
                <w:t>постановления</w:t>
              </w:r>
            </w:hyperlink>
            <w:r>
              <w:t xml:space="preserve"> Минобразования от 07.09.2022 N 295)</w:t>
            </w:r>
          </w:p>
        </w:tc>
      </w:tr>
      <w:tr w:rsidR="00DA68A5" w14:paraId="404035E2" w14:textId="77777777">
        <w:tblPrEx>
          <w:tblBorders>
            <w:insideH w:val="nil"/>
          </w:tblBorders>
        </w:tblPrEx>
        <w:tc>
          <w:tcPr>
            <w:tcW w:w="541" w:type="dxa"/>
            <w:tcBorders>
              <w:bottom w:val="nil"/>
            </w:tcBorders>
          </w:tcPr>
          <w:p w14:paraId="32A8873F" w14:textId="77777777" w:rsidR="00DA68A5" w:rsidRDefault="00DA68A5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2623" w:type="dxa"/>
            <w:tcBorders>
              <w:bottom w:val="nil"/>
            </w:tcBorders>
          </w:tcPr>
          <w:p w14:paraId="06595462" w14:textId="77777777" w:rsidR="00DA68A5" w:rsidRDefault="00DA68A5">
            <w:pPr>
              <w:pStyle w:val="ConsPlusNormal"/>
            </w:pPr>
            <w:r>
              <w:t>Педагог социальный</w:t>
            </w:r>
          </w:p>
        </w:tc>
        <w:tc>
          <w:tcPr>
            <w:tcW w:w="705" w:type="dxa"/>
            <w:tcBorders>
              <w:bottom w:val="nil"/>
            </w:tcBorders>
          </w:tcPr>
          <w:p w14:paraId="2C06D492" w14:textId="77777777" w:rsidR="00DA68A5" w:rsidRDefault="00DA68A5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05" w:type="dxa"/>
            <w:tcBorders>
              <w:bottom w:val="nil"/>
            </w:tcBorders>
          </w:tcPr>
          <w:p w14:paraId="1D15BBE2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5" w:type="dxa"/>
            <w:tcBorders>
              <w:bottom w:val="nil"/>
            </w:tcBorders>
          </w:tcPr>
          <w:p w14:paraId="65D59495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76" w:type="dxa"/>
            <w:tcBorders>
              <w:bottom w:val="nil"/>
            </w:tcBorders>
          </w:tcPr>
          <w:p w14:paraId="4DB1FCE8" w14:textId="77777777" w:rsidR="00DA68A5" w:rsidRDefault="00DA68A5">
            <w:pPr>
              <w:pStyle w:val="ConsPlusNormal"/>
            </w:pPr>
          </w:p>
        </w:tc>
      </w:tr>
      <w:tr w:rsidR="00DA68A5" w14:paraId="509E730C" w14:textId="77777777">
        <w:tblPrEx>
          <w:tblBorders>
            <w:insideH w:val="nil"/>
          </w:tblBorders>
        </w:tblPrEx>
        <w:tc>
          <w:tcPr>
            <w:tcW w:w="9655" w:type="dxa"/>
            <w:gridSpan w:val="6"/>
            <w:tcBorders>
              <w:top w:val="nil"/>
            </w:tcBorders>
          </w:tcPr>
          <w:p w14:paraId="7A6004A0" w14:textId="77777777" w:rsidR="00DA68A5" w:rsidRDefault="00DA68A5">
            <w:pPr>
              <w:pStyle w:val="ConsPlusNormal"/>
              <w:jc w:val="both"/>
            </w:pPr>
            <w:r>
              <w:t xml:space="preserve">(п. 10 в ред. </w:t>
            </w:r>
            <w:hyperlink r:id="rId34">
              <w:r>
                <w:rPr>
                  <w:color w:val="0000FF"/>
                </w:rPr>
                <w:t>постановления</w:t>
              </w:r>
            </w:hyperlink>
            <w:r>
              <w:t xml:space="preserve"> Минобразования от 07.09.2022 N 295)</w:t>
            </w:r>
          </w:p>
        </w:tc>
      </w:tr>
      <w:tr w:rsidR="00DA68A5" w14:paraId="680034C2" w14:textId="77777777">
        <w:tc>
          <w:tcPr>
            <w:tcW w:w="541" w:type="dxa"/>
          </w:tcPr>
          <w:p w14:paraId="69B07630" w14:textId="77777777" w:rsidR="00DA68A5" w:rsidRDefault="00DA68A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623" w:type="dxa"/>
          </w:tcPr>
          <w:p w14:paraId="31B2FFAE" w14:textId="77777777" w:rsidR="00DA68A5" w:rsidRDefault="00DA68A5">
            <w:pPr>
              <w:pStyle w:val="ConsPlusNormal"/>
            </w:pPr>
            <w:r>
              <w:t>Педагог-организатор</w:t>
            </w:r>
          </w:p>
        </w:tc>
        <w:tc>
          <w:tcPr>
            <w:tcW w:w="705" w:type="dxa"/>
          </w:tcPr>
          <w:p w14:paraId="3B0793CC" w14:textId="77777777" w:rsidR="00DA68A5" w:rsidRDefault="00DA68A5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05" w:type="dxa"/>
          </w:tcPr>
          <w:p w14:paraId="2CBDCDEE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5" w:type="dxa"/>
          </w:tcPr>
          <w:p w14:paraId="0891EE9E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76" w:type="dxa"/>
          </w:tcPr>
          <w:p w14:paraId="617BDDFE" w14:textId="77777777" w:rsidR="00DA68A5" w:rsidRDefault="00DA68A5">
            <w:pPr>
              <w:pStyle w:val="ConsPlusNormal"/>
            </w:pPr>
          </w:p>
        </w:tc>
      </w:tr>
      <w:tr w:rsidR="00DA68A5" w14:paraId="1F340577" w14:textId="77777777">
        <w:tc>
          <w:tcPr>
            <w:tcW w:w="541" w:type="dxa"/>
          </w:tcPr>
          <w:p w14:paraId="6AF4EE5C" w14:textId="77777777" w:rsidR="00DA68A5" w:rsidRDefault="00DA68A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623" w:type="dxa"/>
          </w:tcPr>
          <w:p w14:paraId="5169313D" w14:textId="77777777" w:rsidR="00DA68A5" w:rsidRDefault="00DA68A5">
            <w:pPr>
              <w:pStyle w:val="ConsPlusNormal"/>
            </w:pPr>
            <w:r>
              <w:t>Педагог дополнительного образования</w:t>
            </w:r>
          </w:p>
        </w:tc>
        <w:tc>
          <w:tcPr>
            <w:tcW w:w="705" w:type="dxa"/>
          </w:tcPr>
          <w:p w14:paraId="4B92C7B4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</w:tcPr>
          <w:p w14:paraId="5904165C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</w:tcPr>
          <w:p w14:paraId="0CDABCB0" w14:textId="77777777" w:rsidR="00DA68A5" w:rsidRDefault="00DA68A5">
            <w:pPr>
              <w:pStyle w:val="ConsPlusNormal"/>
            </w:pPr>
          </w:p>
        </w:tc>
        <w:tc>
          <w:tcPr>
            <w:tcW w:w="3976" w:type="dxa"/>
          </w:tcPr>
          <w:p w14:paraId="3E8569AE" w14:textId="77777777" w:rsidR="00DA68A5" w:rsidRDefault="00DA68A5">
            <w:pPr>
              <w:pStyle w:val="ConsPlusNormal"/>
            </w:pPr>
            <w:r>
              <w:t>Вводится из расчета работы 10 часов в неделю на 50 учащихся, но не менее 30 часов в неделю на учреждение</w:t>
            </w:r>
          </w:p>
        </w:tc>
      </w:tr>
      <w:tr w:rsidR="00DA68A5" w14:paraId="42449A48" w14:textId="77777777">
        <w:tc>
          <w:tcPr>
            <w:tcW w:w="541" w:type="dxa"/>
          </w:tcPr>
          <w:p w14:paraId="29C2641F" w14:textId="77777777" w:rsidR="00DA68A5" w:rsidRDefault="00DA68A5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623" w:type="dxa"/>
          </w:tcPr>
          <w:p w14:paraId="2187D474" w14:textId="77777777" w:rsidR="00DA68A5" w:rsidRDefault="00DA68A5">
            <w:pPr>
              <w:pStyle w:val="ConsPlusNormal"/>
            </w:pPr>
            <w:r>
              <w:t>Руководитель физического воспитания</w:t>
            </w:r>
          </w:p>
        </w:tc>
        <w:tc>
          <w:tcPr>
            <w:tcW w:w="705" w:type="dxa"/>
          </w:tcPr>
          <w:p w14:paraId="72EE1BC9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</w:tcPr>
          <w:p w14:paraId="33ACF052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</w:tcPr>
          <w:p w14:paraId="0C8C4ED6" w14:textId="77777777" w:rsidR="00DA68A5" w:rsidRDefault="00DA68A5">
            <w:pPr>
              <w:pStyle w:val="ConsPlusNormal"/>
            </w:pPr>
          </w:p>
        </w:tc>
        <w:tc>
          <w:tcPr>
            <w:tcW w:w="3976" w:type="dxa"/>
          </w:tcPr>
          <w:p w14:paraId="7DB9216F" w14:textId="77777777" w:rsidR="00DA68A5" w:rsidRDefault="00DA68A5">
            <w:pPr>
              <w:pStyle w:val="ConsPlusNormal"/>
            </w:pPr>
            <w:r>
              <w:t>Вводится в школах-интернатах при наличии учащихся:</w:t>
            </w:r>
            <w:r>
              <w:br/>
              <w:t>от 50 до 99 - 0,25 штатной единицы;</w:t>
            </w:r>
            <w:r>
              <w:br/>
              <w:t>от 100 до 200 - 0,5 штатной единицы;</w:t>
            </w:r>
            <w:r>
              <w:br/>
              <w:t>от 201 и более - 1 штатная единица.</w:t>
            </w:r>
            <w:r>
              <w:br/>
              <w:t>В школах-интернатах, имеющих группы воспитанников дошкольного возраста, вводится дополнительно из расчета 0,25 единицы на 25 воспитанников в таких группах</w:t>
            </w:r>
          </w:p>
        </w:tc>
      </w:tr>
      <w:tr w:rsidR="00DA68A5" w14:paraId="4E176404" w14:textId="77777777">
        <w:tc>
          <w:tcPr>
            <w:tcW w:w="541" w:type="dxa"/>
          </w:tcPr>
          <w:p w14:paraId="5CDF98D7" w14:textId="77777777" w:rsidR="00DA68A5" w:rsidRDefault="00DA68A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623" w:type="dxa"/>
          </w:tcPr>
          <w:p w14:paraId="08F76466" w14:textId="77777777" w:rsidR="00DA68A5" w:rsidRDefault="00DA68A5">
            <w:pPr>
              <w:pStyle w:val="ConsPlusNormal"/>
            </w:pPr>
            <w:r>
              <w:t>Музыкальный руководитель</w:t>
            </w:r>
          </w:p>
        </w:tc>
        <w:tc>
          <w:tcPr>
            <w:tcW w:w="705" w:type="dxa"/>
          </w:tcPr>
          <w:p w14:paraId="15D34CF0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5" w:type="dxa"/>
          </w:tcPr>
          <w:p w14:paraId="663B4949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5" w:type="dxa"/>
          </w:tcPr>
          <w:p w14:paraId="0B7754E8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76" w:type="dxa"/>
          </w:tcPr>
          <w:p w14:paraId="7C010485" w14:textId="77777777" w:rsidR="00DA68A5" w:rsidRDefault="00DA68A5">
            <w:pPr>
              <w:pStyle w:val="ConsPlusNormal"/>
            </w:pPr>
            <w:r>
              <w:t>Вводится дополнительно в школах-интернатах, имеющих группы воспитанников дошкольного возраста, из расчета 0,25 единицы на 20 воспитанников в таких группах</w:t>
            </w:r>
          </w:p>
        </w:tc>
      </w:tr>
      <w:tr w:rsidR="00DA68A5" w14:paraId="32F0F4F1" w14:textId="77777777">
        <w:tc>
          <w:tcPr>
            <w:tcW w:w="541" w:type="dxa"/>
          </w:tcPr>
          <w:p w14:paraId="7264D779" w14:textId="77777777" w:rsidR="00DA68A5" w:rsidRDefault="00DA68A5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623" w:type="dxa"/>
          </w:tcPr>
          <w:p w14:paraId="21AB3DFC" w14:textId="77777777" w:rsidR="00DA68A5" w:rsidRDefault="00DA68A5">
            <w:pPr>
              <w:pStyle w:val="ConsPlusNormal"/>
            </w:pPr>
            <w:r>
              <w:t>Воспитатель</w:t>
            </w:r>
          </w:p>
        </w:tc>
        <w:tc>
          <w:tcPr>
            <w:tcW w:w="705" w:type="dxa"/>
          </w:tcPr>
          <w:p w14:paraId="4175BE4B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</w:tcPr>
          <w:p w14:paraId="5D12239A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</w:tcPr>
          <w:p w14:paraId="1BECBB6A" w14:textId="77777777" w:rsidR="00DA68A5" w:rsidRDefault="00DA68A5">
            <w:pPr>
              <w:pStyle w:val="ConsPlusNormal"/>
            </w:pPr>
          </w:p>
        </w:tc>
        <w:tc>
          <w:tcPr>
            <w:tcW w:w="3976" w:type="dxa"/>
          </w:tcPr>
          <w:p w14:paraId="63DE9DA2" w14:textId="77777777" w:rsidR="00DA68A5" w:rsidRDefault="00DA68A5">
            <w:pPr>
              <w:pStyle w:val="ConsPlusNormal"/>
            </w:pPr>
            <w:r>
              <w:t>Штатная численность воспитателей, работающих:</w:t>
            </w:r>
            <w:r>
              <w:br/>
              <w:t>в группах из числа учащихся в каникулярный период, в выходные и праздничные дни, рассчитывается по формуле</w:t>
            </w:r>
          </w:p>
          <w:p w14:paraId="6E523EAB" w14:textId="77777777" w:rsidR="00DA68A5" w:rsidRDefault="00DA68A5">
            <w:pPr>
              <w:pStyle w:val="ConsPlusNormal"/>
            </w:pPr>
          </w:p>
          <w:p w14:paraId="643B18C2" w14:textId="77777777" w:rsidR="00DA68A5" w:rsidRDefault="00DA68A5">
            <w:pPr>
              <w:pStyle w:val="ConsPlusNormal"/>
              <w:jc w:val="center"/>
            </w:pPr>
            <w:r>
              <w:rPr>
                <w:noProof/>
                <w:position w:val="-26"/>
              </w:rPr>
              <w:lastRenderedPageBreak/>
              <w:drawing>
                <wp:inline distT="0" distB="0" distL="0" distR="0" wp14:anchorId="7E189C54" wp14:editId="113230D0">
                  <wp:extent cx="592455" cy="4762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5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31C762" w14:textId="77777777" w:rsidR="00DA68A5" w:rsidRDefault="00DA68A5">
            <w:pPr>
              <w:pStyle w:val="ConsPlusNormal"/>
            </w:pPr>
          </w:p>
          <w:p w14:paraId="72BACC92" w14:textId="77777777" w:rsidR="00DA68A5" w:rsidRDefault="00DA68A5">
            <w:pPr>
              <w:pStyle w:val="ConsPlusNormal"/>
              <w:jc w:val="center"/>
            </w:pPr>
            <w:r>
              <w:t>в группах из числа учащихся в учебный период, рассчитывается по формуле</w:t>
            </w:r>
          </w:p>
          <w:p w14:paraId="0346F24E" w14:textId="77777777" w:rsidR="00DA68A5" w:rsidRDefault="00DA68A5">
            <w:pPr>
              <w:pStyle w:val="ConsPlusNormal"/>
            </w:pPr>
          </w:p>
          <w:p w14:paraId="53CA5827" w14:textId="77777777" w:rsidR="00DA68A5" w:rsidRDefault="00DA68A5">
            <w:pPr>
              <w:pStyle w:val="ConsPlusNormal"/>
              <w:jc w:val="center"/>
            </w:pPr>
            <w:r>
              <w:rPr>
                <w:noProof/>
                <w:position w:val="-29"/>
              </w:rPr>
              <w:drawing>
                <wp:inline distT="0" distB="0" distL="0" distR="0" wp14:anchorId="4D875D6D" wp14:editId="5D17EB79">
                  <wp:extent cx="829945" cy="51308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945" cy="51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A4A465" w14:textId="77777777" w:rsidR="00DA68A5" w:rsidRDefault="00DA68A5">
            <w:pPr>
              <w:pStyle w:val="ConsPlusNormal"/>
            </w:pPr>
          </w:p>
          <w:p w14:paraId="0B43611B" w14:textId="77777777" w:rsidR="00DA68A5" w:rsidRDefault="00DA68A5">
            <w:pPr>
              <w:pStyle w:val="ConsPlusNormal"/>
            </w:pPr>
            <w:r>
              <w:t>где Ч - численность воспитателей в одной группе;</w:t>
            </w:r>
            <w:r>
              <w:br/>
            </w:r>
            <w:r>
              <w:rPr>
                <w:i/>
              </w:rPr>
              <w:t>Т</w:t>
            </w:r>
            <w:r>
              <w:t> - продолжительность работы воспитателя в группе в дневное время, в неделю в часах, но не более 14 часов в сутки;</w:t>
            </w:r>
            <w:r>
              <w:br/>
            </w:r>
            <w:r>
              <w:rPr>
                <w:noProof/>
                <w:position w:val="-10"/>
              </w:rPr>
              <w:drawing>
                <wp:inline distT="0" distB="0" distL="0" distR="0" wp14:anchorId="79B168BB" wp14:editId="260BBDBA">
                  <wp:extent cx="196850" cy="27749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- время работы учителей с учащимися в соответствии с расписанием учебных занятий с полным составом класса, в неделю в часах;</w:t>
            </w:r>
            <w:r>
              <w:br/>
            </w:r>
            <w:r>
              <w:rPr>
                <w:noProof/>
                <w:position w:val="-7"/>
              </w:rPr>
              <w:drawing>
                <wp:inline distT="0" distB="0" distL="0" distR="0" wp14:anchorId="2B7A62B6" wp14:editId="1129A74D">
                  <wp:extent cx="196850" cy="23622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- нормативная продолжительность рабочего времени воспитателя, в неделю в часах</w:t>
            </w:r>
          </w:p>
        </w:tc>
      </w:tr>
      <w:tr w:rsidR="00DA68A5" w14:paraId="228A9929" w14:textId="77777777">
        <w:tc>
          <w:tcPr>
            <w:tcW w:w="541" w:type="dxa"/>
          </w:tcPr>
          <w:p w14:paraId="60F19ADD" w14:textId="77777777" w:rsidR="00DA68A5" w:rsidRDefault="00DA68A5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2623" w:type="dxa"/>
          </w:tcPr>
          <w:p w14:paraId="2FCEFDE8" w14:textId="77777777" w:rsidR="00DA68A5" w:rsidRDefault="00DA68A5">
            <w:pPr>
              <w:pStyle w:val="ConsPlusNormal"/>
            </w:pPr>
            <w:r>
              <w:t>Воспитатель дошкольного образования</w:t>
            </w:r>
          </w:p>
        </w:tc>
        <w:tc>
          <w:tcPr>
            <w:tcW w:w="705" w:type="dxa"/>
          </w:tcPr>
          <w:p w14:paraId="32EF7D28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</w:tcPr>
          <w:p w14:paraId="28A13323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</w:tcPr>
          <w:p w14:paraId="4B3383C1" w14:textId="77777777" w:rsidR="00DA68A5" w:rsidRDefault="00DA68A5">
            <w:pPr>
              <w:pStyle w:val="ConsPlusNormal"/>
            </w:pPr>
          </w:p>
        </w:tc>
        <w:tc>
          <w:tcPr>
            <w:tcW w:w="3976" w:type="dxa"/>
          </w:tcPr>
          <w:p w14:paraId="12526C3E" w14:textId="77777777" w:rsidR="00DA68A5" w:rsidRDefault="00DA68A5">
            <w:pPr>
              <w:pStyle w:val="ConsPlusNormal"/>
            </w:pPr>
            <w:r>
              <w:t>Штатная численность воспитателей дошкольного образования, работающих:</w:t>
            </w:r>
            <w:r>
              <w:br/>
              <w:t>в группах воспитанников дошкольного возраста, не посещающих учреждения дошкольного образования, в выходные и праздничные дни, рассчитывается по формуле</w:t>
            </w:r>
          </w:p>
          <w:p w14:paraId="7F0F33ED" w14:textId="77777777" w:rsidR="00DA68A5" w:rsidRDefault="00DA68A5">
            <w:pPr>
              <w:pStyle w:val="ConsPlusNormal"/>
            </w:pPr>
          </w:p>
          <w:p w14:paraId="05480E27" w14:textId="77777777" w:rsidR="00DA68A5" w:rsidRDefault="00DA68A5">
            <w:pPr>
              <w:pStyle w:val="ConsPlusNormal"/>
              <w:jc w:val="center"/>
            </w:pPr>
            <w:r>
              <w:rPr>
                <w:noProof/>
                <w:position w:val="-26"/>
              </w:rPr>
              <w:drawing>
                <wp:inline distT="0" distB="0" distL="0" distR="0" wp14:anchorId="0603FDE2" wp14:editId="622F7076">
                  <wp:extent cx="592455" cy="476250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5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5395CE" w14:textId="77777777" w:rsidR="00DA68A5" w:rsidRDefault="00DA68A5">
            <w:pPr>
              <w:pStyle w:val="ConsPlusNormal"/>
            </w:pPr>
          </w:p>
          <w:p w14:paraId="79A6DD0B" w14:textId="77777777" w:rsidR="00DA68A5" w:rsidRDefault="00DA68A5">
            <w:pPr>
              <w:pStyle w:val="ConsPlusNormal"/>
            </w:pPr>
            <w:r>
              <w:t>в группах воспитанников дошкольного возраста, посещающих учреждения дошкольного образования, рассчитывается по формуле</w:t>
            </w:r>
          </w:p>
          <w:p w14:paraId="117AEDB4" w14:textId="77777777" w:rsidR="00DA68A5" w:rsidRDefault="00DA68A5">
            <w:pPr>
              <w:pStyle w:val="ConsPlusNormal"/>
            </w:pPr>
          </w:p>
          <w:p w14:paraId="33FDCBDD" w14:textId="77777777" w:rsidR="00DA68A5" w:rsidRDefault="00DA68A5">
            <w:pPr>
              <w:pStyle w:val="ConsPlusNormal"/>
              <w:jc w:val="center"/>
            </w:pPr>
            <w:r>
              <w:rPr>
                <w:noProof/>
                <w:position w:val="-26"/>
              </w:rPr>
              <w:drawing>
                <wp:inline distT="0" distB="0" distL="0" distR="0" wp14:anchorId="50FA42E5" wp14:editId="2BE537D7">
                  <wp:extent cx="829945" cy="476250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94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829CFA" w14:textId="77777777" w:rsidR="00DA68A5" w:rsidRDefault="00DA68A5">
            <w:pPr>
              <w:pStyle w:val="ConsPlusNormal"/>
            </w:pPr>
          </w:p>
          <w:p w14:paraId="6FCCE56E" w14:textId="77777777" w:rsidR="00DA68A5" w:rsidRDefault="00DA68A5">
            <w:pPr>
              <w:pStyle w:val="ConsPlusNormal"/>
            </w:pPr>
            <w:r>
              <w:t>где Ч - численность воспитателей дошкольного образования в одной группе;</w:t>
            </w:r>
            <w:r>
              <w:br/>
            </w:r>
            <w:r>
              <w:rPr>
                <w:i/>
              </w:rPr>
              <w:t>Т</w:t>
            </w:r>
            <w:r>
              <w:t> - продолжительность работы воспитателя дошкольного образования в группе, в неделю в часах, но не более 14 часов в сутки;</w:t>
            </w:r>
            <w:r>
              <w:br/>
            </w:r>
            <w:r>
              <w:rPr>
                <w:noProof/>
                <w:position w:val="-7"/>
              </w:rPr>
              <w:drawing>
                <wp:inline distT="0" distB="0" distL="0" distR="0" wp14:anchorId="139BF51F" wp14:editId="61175AB6">
                  <wp:extent cx="196850" cy="236220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- время отсутствия в школе-интернате всех воспитанников группы в связи с обучением в других учреждениях образования;</w:t>
            </w:r>
            <w:r>
              <w:br/>
            </w:r>
            <w:r>
              <w:rPr>
                <w:noProof/>
                <w:position w:val="-7"/>
              </w:rPr>
              <w:drawing>
                <wp:inline distT="0" distB="0" distL="0" distR="0" wp14:anchorId="57FFD7A6" wp14:editId="0D00EBDA">
                  <wp:extent cx="196850" cy="236220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- нормативная продолжительность рабочего времени воспитателя дошкольного образования, в неделю в часах</w:t>
            </w:r>
          </w:p>
        </w:tc>
      </w:tr>
      <w:tr w:rsidR="00DA68A5" w14:paraId="67D253E7" w14:textId="77777777">
        <w:tblPrEx>
          <w:tblBorders>
            <w:insideH w:val="nil"/>
          </w:tblBorders>
        </w:tblPrEx>
        <w:tc>
          <w:tcPr>
            <w:tcW w:w="541" w:type="dxa"/>
            <w:tcBorders>
              <w:bottom w:val="nil"/>
            </w:tcBorders>
          </w:tcPr>
          <w:p w14:paraId="3A227876" w14:textId="77777777" w:rsidR="00DA68A5" w:rsidRDefault="00DA68A5">
            <w:pPr>
              <w:pStyle w:val="ConsPlusNormal"/>
              <w:jc w:val="center"/>
            </w:pPr>
            <w:r>
              <w:lastRenderedPageBreak/>
              <w:t>17</w:t>
            </w:r>
          </w:p>
        </w:tc>
        <w:tc>
          <w:tcPr>
            <w:tcW w:w="2623" w:type="dxa"/>
            <w:tcBorders>
              <w:bottom w:val="nil"/>
            </w:tcBorders>
          </w:tcPr>
          <w:p w14:paraId="5774140B" w14:textId="77777777" w:rsidR="00DA68A5" w:rsidRDefault="00DA68A5">
            <w:pPr>
              <w:pStyle w:val="ConsPlusNormal"/>
            </w:pPr>
            <w:r>
              <w:t>Помощник воспитателя</w:t>
            </w:r>
          </w:p>
        </w:tc>
        <w:tc>
          <w:tcPr>
            <w:tcW w:w="705" w:type="dxa"/>
            <w:tcBorders>
              <w:bottom w:val="nil"/>
            </w:tcBorders>
          </w:tcPr>
          <w:p w14:paraId="1B31C749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  <w:tcBorders>
              <w:bottom w:val="nil"/>
            </w:tcBorders>
          </w:tcPr>
          <w:p w14:paraId="5FB6F477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  <w:tcBorders>
              <w:bottom w:val="nil"/>
            </w:tcBorders>
          </w:tcPr>
          <w:p w14:paraId="08CD54DF" w14:textId="77777777" w:rsidR="00DA68A5" w:rsidRDefault="00DA68A5">
            <w:pPr>
              <w:pStyle w:val="ConsPlusNormal"/>
            </w:pPr>
          </w:p>
        </w:tc>
        <w:tc>
          <w:tcPr>
            <w:tcW w:w="3976" w:type="dxa"/>
            <w:tcBorders>
              <w:bottom w:val="nil"/>
            </w:tcBorders>
          </w:tcPr>
          <w:p w14:paraId="483DA81B" w14:textId="77777777" w:rsidR="00DA68A5" w:rsidRDefault="00DA68A5">
            <w:pPr>
              <w:pStyle w:val="ConsPlusNormal"/>
            </w:pPr>
            <w:r>
              <w:t>Штатная численность помощников воспитателей вводится:</w:t>
            </w:r>
            <w:r>
              <w:br/>
              <w:t>в дневное время:</w:t>
            </w:r>
            <w:r>
              <w:br/>
            </w:r>
            <w:r>
              <w:lastRenderedPageBreak/>
              <w:t>исходя из продолжительности их работы не более 10 часов в день в каждой группе воспитанников дошкольного возраста или учащихся I - V классов школы-интерната и не более 1,5 часа в день в каждой группе учащихся I - IV (I - V) классов школы-интерната;</w:t>
            </w:r>
            <w:r>
              <w:br/>
              <w:t>в вечернее и ночное время (не более 10 часов в сутки) из расчета один пост дежурства на каждый этаж либо на каждую изолированную часть этажа спального корпуса.</w:t>
            </w:r>
            <w:r>
              <w:br/>
              <w:t>Штатная численность помощников воспитателей рассчитывается по формуле</w:t>
            </w:r>
          </w:p>
          <w:p w14:paraId="0066FD63" w14:textId="77777777" w:rsidR="00DA68A5" w:rsidRDefault="00DA68A5">
            <w:pPr>
              <w:pStyle w:val="ConsPlusNormal"/>
            </w:pPr>
          </w:p>
          <w:p w14:paraId="0A136FD2" w14:textId="77777777" w:rsidR="00DA68A5" w:rsidRDefault="00DA68A5">
            <w:pPr>
              <w:pStyle w:val="ConsPlusNormal"/>
              <w:jc w:val="center"/>
            </w:pPr>
            <w:r>
              <w:rPr>
                <w:noProof/>
                <w:position w:val="-26"/>
              </w:rPr>
              <w:drawing>
                <wp:inline distT="0" distB="0" distL="0" distR="0" wp14:anchorId="7764B6ED" wp14:editId="6DCA8CCB">
                  <wp:extent cx="592455" cy="476250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5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B58F41" w14:textId="77777777" w:rsidR="00DA68A5" w:rsidRDefault="00DA68A5">
            <w:pPr>
              <w:pStyle w:val="ConsPlusNormal"/>
            </w:pPr>
          </w:p>
          <w:p w14:paraId="1E4568CD" w14:textId="77777777" w:rsidR="00DA68A5" w:rsidRDefault="00DA68A5">
            <w:pPr>
              <w:pStyle w:val="ConsPlusNormal"/>
            </w:pPr>
            <w:r>
              <w:t>где Ч - численность помощников воспитателей в одной группе, на один пост дежурства;</w:t>
            </w:r>
            <w:r>
              <w:br/>
            </w:r>
            <w:r>
              <w:rPr>
                <w:i/>
              </w:rPr>
              <w:t>Т</w:t>
            </w:r>
            <w:r>
              <w:t> - продолжительность рабочего времени дежурства помощника воспитателя на посту, работы в группе с учетом предельной ежедневной продолжительности, в неделю в часах;</w:t>
            </w:r>
            <w:r>
              <w:br/>
            </w:r>
            <w:r>
              <w:rPr>
                <w:noProof/>
                <w:position w:val="-7"/>
              </w:rPr>
              <w:drawing>
                <wp:inline distT="0" distB="0" distL="0" distR="0" wp14:anchorId="0E883AC4" wp14:editId="1B431DCA">
                  <wp:extent cx="196850" cy="236220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- нормативная продолжительность рабочего времени помощника воспитателя, в неделю в часах.</w:t>
            </w:r>
            <w:r>
              <w:br/>
              <w:t xml:space="preserve">В школе-интернате для обслуживания </w:t>
            </w:r>
            <w:r>
              <w:lastRenderedPageBreak/>
              <w:t>детей с нарушениями функций опорно-двигательного аппарата, имеющих 3 - 4-ю степень утраты здоровья, вводится из расчета 1,75 единицы на 6 таких детей</w:t>
            </w:r>
          </w:p>
        </w:tc>
      </w:tr>
      <w:tr w:rsidR="00DA68A5" w14:paraId="43D62812" w14:textId="77777777">
        <w:tblPrEx>
          <w:tblBorders>
            <w:insideH w:val="nil"/>
          </w:tblBorders>
        </w:tblPrEx>
        <w:tc>
          <w:tcPr>
            <w:tcW w:w="9655" w:type="dxa"/>
            <w:gridSpan w:val="6"/>
            <w:tcBorders>
              <w:top w:val="nil"/>
            </w:tcBorders>
          </w:tcPr>
          <w:p w14:paraId="0AE9BBCC" w14:textId="77777777" w:rsidR="00DA68A5" w:rsidRDefault="00DA68A5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41">
              <w:r>
                <w:rPr>
                  <w:color w:val="0000FF"/>
                </w:rPr>
                <w:t>постановления</w:t>
              </w:r>
            </w:hyperlink>
            <w:r>
              <w:t xml:space="preserve"> Минобразования от 07.09.2022 N 295)</w:t>
            </w:r>
          </w:p>
        </w:tc>
      </w:tr>
      <w:tr w:rsidR="00DA68A5" w14:paraId="5F0EEE7D" w14:textId="77777777">
        <w:tblPrEx>
          <w:tblBorders>
            <w:insideH w:val="nil"/>
          </w:tblBorders>
        </w:tblPrEx>
        <w:tc>
          <w:tcPr>
            <w:tcW w:w="541" w:type="dxa"/>
            <w:tcBorders>
              <w:bottom w:val="nil"/>
            </w:tcBorders>
          </w:tcPr>
          <w:p w14:paraId="09CC25C4" w14:textId="77777777" w:rsidR="00DA68A5" w:rsidRDefault="00DA68A5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623" w:type="dxa"/>
            <w:tcBorders>
              <w:bottom w:val="nil"/>
            </w:tcBorders>
          </w:tcPr>
          <w:p w14:paraId="77D180E7" w14:textId="77777777" w:rsidR="00DA68A5" w:rsidRDefault="00DA68A5">
            <w:pPr>
              <w:pStyle w:val="ConsPlusNormal"/>
            </w:pPr>
            <w:r>
              <w:t>Учитель-дефектолог</w:t>
            </w:r>
          </w:p>
        </w:tc>
        <w:tc>
          <w:tcPr>
            <w:tcW w:w="705" w:type="dxa"/>
            <w:tcBorders>
              <w:bottom w:val="nil"/>
            </w:tcBorders>
          </w:tcPr>
          <w:p w14:paraId="3B4B20AB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  <w:tcBorders>
              <w:bottom w:val="nil"/>
            </w:tcBorders>
          </w:tcPr>
          <w:p w14:paraId="4C31189C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  <w:tcBorders>
              <w:bottom w:val="nil"/>
            </w:tcBorders>
          </w:tcPr>
          <w:p w14:paraId="128A065F" w14:textId="77777777" w:rsidR="00DA68A5" w:rsidRDefault="00DA68A5">
            <w:pPr>
              <w:pStyle w:val="ConsPlusNormal"/>
            </w:pPr>
          </w:p>
        </w:tc>
        <w:tc>
          <w:tcPr>
            <w:tcW w:w="3976" w:type="dxa"/>
            <w:tcBorders>
              <w:bottom w:val="nil"/>
            </w:tcBorders>
          </w:tcPr>
          <w:p w14:paraId="54231AFD" w14:textId="77777777" w:rsidR="00DA68A5" w:rsidRDefault="00DA68A5">
            <w:pPr>
              <w:pStyle w:val="ConsPlusNormal"/>
            </w:pPr>
            <w:r>
              <w:t>Вводится:</w:t>
            </w:r>
          </w:p>
          <w:p w14:paraId="61CF49C1" w14:textId="77777777" w:rsidR="00DA68A5" w:rsidRDefault="00DA68A5">
            <w:pPr>
              <w:pStyle w:val="ConsPlusNormal"/>
            </w:pPr>
            <w:r>
              <w:t>на каждую специальную группу воспитанников дошкольного возраста - 1 штатная единица;</w:t>
            </w:r>
          </w:p>
          <w:p w14:paraId="684D55E4" w14:textId="77777777" w:rsidR="00DA68A5" w:rsidRDefault="00DA68A5">
            <w:pPr>
              <w:pStyle w:val="ConsPlusNormal"/>
            </w:pPr>
            <w:r>
              <w:t>в школах-интернатах для оказания логопедической помощи лицам с трудностями в обучении, нарушениями зрения, интеллектуальной недостаточностью, нарушениями функций опорно-двигательного аппарата, имеющим нарушения речи, - 1 штатная единица;</w:t>
            </w:r>
          </w:p>
          <w:p w14:paraId="79E4F16D" w14:textId="77777777" w:rsidR="00DA68A5" w:rsidRDefault="00DA68A5">
            <w:pPr>
              <w:pStyle w:val="ConsPlusNormal"/>
            </w:pPr>
            <w:r>
              <w:t>при наличии кабинета слуховой работы школы-интерната для лиц с нарушением слуха - 1 штатная единица</w:t>
            </w:r>
          </w:p>
        </w:tc>
      </w:tr>
      <w:tr w:rsidR="00DA68A5" w14:paraId="60D45FA5" w14:textId="77777777">
        <w:tblPrEx>
          <w:tblBorders>
            <w:insideH w:val="nil"/>
          </w:tblBorders>
        </w:tblPrEx>
        <w:tc>
          <w:tcPr>
            <w:tcW w:w="9655" w:type="dxa"/>
            <w:gridSpan w:val="6"/>
            <w:tcBorders>
              <w:top w:val="nil"/>
            </w:tcBorders>
          </w:tcPr>
          <w:p w14:paraId="5AE0100B" w14:textId="77777777" w:rsidR="00DA68A5" w:rsidRDefault="00DA68A5">
            <w:pPr>
              <w:pStyle w:val="ConsPlusNormal"/>
              <w:jc w:val="both"/>
            </w:pPr>
            <w:r>
              <w:t xml:space="preserve">(в ред. </w:t>
            </w:r>
            <w:hyperlink r:id="rId42">
              <w:r>
                <w:rPr>
                  <w:color w:val="0000FF"/>
                </w:rPr>
                <w:t>постановления</w:t>
              </w:r>
            </w:hyperlink>
            <w:r>
              <w:t xml:space="preserve"> Минобразования от 07.09.2022 N 295)</w:t>
            </w:r>
          </w:p>
        </w:tc>
      </w:tr>
      <w:tr w:rsidR="00DA68A5" w14:paraId="5EE94ABC" w14:textId="77777777">
        <w:tc>
          <w:tcPr>
            <w:tcW w:w="541" w:type="dxa"/>
          </w:tcPr>
          <w:p w14:paraId="4E661B20" w14:textId="77777777" w:rsidR="00DA68A5" w:rsidRDefault="00DA68A5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623" w:type="dxa"/>
          </w:tcPr>
          <w:p w14:paraId="3E2B80D4" w14:textId="77777777" w:rsidR="00DA68A5" w:rsidRDefault="00DA68A5">
            <w:pPr>
              <w:pStyle w:val="ConsPlusNormal"/>
            </w:pPr>
            <w:r>
              <w:t>Врач-педиатр</w:t>
            </w:r>
          </w:p>
        </w:tc>
        <w:tc>
          <w:tcPr>
            <w:tcW w:w="705" w:type="dxa"/>
          </w:tcPr>
          <w:p w14:paraId="25FA1591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5" w:type="dxa"/>
          </w:tcPr>
          <w:p w14:paraId="061A1945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5" w:type="dxa"/>
          </w:tcPr>
          <w:p w14:paraId="32482B62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76" w:type="dxa"/>
          </w:tcPr>
          <w:p w14:paraId="15B514BD" w14:textId="77777777" w:rsidR="00DA68A5" w:rsidRDefault="00DA68A5">
            <w:pPr>
              <w:pStyle w:val="ConsPlusNormal"/>
            </w:pPr>
          </w:p>
        </w:tc>
      </w:tr>
      <w:tr w:rsidR="00DA68A5" w14:paraId="25F176AA" w14:textId="77777777">
        <w:tc>
          <w:tcPr>
            <w:tcW w:w="541" w:type="dxa"/>
          </w:tcPr>
          <w:p w14:paraId="36E4F15A" w14:textId="77777777" w:rsidR="00DA68A5" w:rsidRDefault="00DA68A5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623" w:type="dxa"/>
          </w:tcPr>
          <w:p w14:paraId="080BE87C" w14:textId="77777777" w:rsidR="00DA68A5" w:rsidRDefault="00DA68A5">
            <w:pPr>
              <w:pStyle w:val="ConsPlusNormal"/>
            </w:pPr>
            <w:r>
              <w:t>Врач-стоматолог детский</w:t>
            </w:r>
          </w:p>
        </w:tc>
        <w:tc>
          <w:tcPr>
            <w:tcW w:w="705" w:type="dxa"/>
          </w:tcPr>
          <w:p w14:paraId="4BE287E8" w14:textId="77777777" w:rsidR="00DA68A5" w:rsidRDefault="00DA68A5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05" w:type="dxa"/>
          </w:tcPr>
          <w:p w14:paraId="4C84A539" w14:textId="77777777" w:rsidR="00DA68A5" w:rsidRDefault="00DA68A5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05" w:type="dxa"/>
          </w:tcPr>
          <w:p w14:paraId="17C362A9" w14:textId="77777777" w:rsidR="00DA68A5" w:rsidRDefault="00DA68A5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3976" w:type="dxa"/>
          </w:tcPr>
          <w:p w14:paraId="3DACB6E6" w14:textId="77777777" w:rsidR="00DA68A5" w:rsidRDefault="00DA68A5">
            <w:pPr>
              <w:pStyle w:val="ConsPlusNormal"/>
            </w:pPr>
            <w:r>
              <w:t>При наличии оборудованного кабинета</w:t>
            </w:r>
          </w:p>
        </w:tc>
      </w:tr>
      <w:tr w:rsidR="00DA68A5" w14:paraId="488F013B" w14:textId="77777777">
        <w:tc>
          <w:tcPr>
            <w:tcW w:w="541" w:type="dxa"/>
          </w:tcPr>
          <w:p w14:paraId="3B621AD2" w14:textId="77777777" w:rsidR="00DA68A5" w:rsidRDefault="00DA68A5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623" w:type="dxa"/>
          </w:tcPr>
          <w:p w14:paraId="3DABB392" w14:textId="77777777" w:rsidR="00DA68A5" w:rsidRDefault="00DA68A5">
            <w:pPr>
              <w:pStyle w:val="ConsPlusNormal"/>
            </w:pPr>
            <w:r>
              <w:t>Врач-травмотолог-ортопед</w:t>
            </w:r>
          </w:p>
        </w:tc>
        <w:tc>
          <w:tcPr>
            <w:tcW w:w="705" w:type="dxa"/>
          </w:tcPr>
          <w:p w14:paraId="7F14B43D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5" w:type="dxa"/>
          </w:tcPr>
          <w:p w14:paraId="58537DF2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5" w:type="dxa"/>
          </w:tcPr>
          <w:p w14:paraId="16139B70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76" w:type="dxa"/>
          </w:tcPr>
          <w:p w14:paraId="093EC818" w14:textId="77777777" w:rsidR="00DA68A5" w:rsidRDefault="00DA68A5">
            <w:pPr>
              <w:pStyle w:val="ConsPlusNormal"/>
            </w:pPr>
            <w:r>
              <w:t>Вводится от числа обучающихся с нарушением функций опорно-двигательного аппарата, но при наличии не менее 50 таких обучающихся</w:t>
            </w:r>
          </w:p>
        </w:tc>
      </w:tr>
      <w:tr w:rsidR="00DA68A5" w14:paraId="1145CC89" w14:textId="77777777">
        <w:tc>
          <w:tcPr>
            <w:tcW w:w="541" w:type="dxa"/>
          </w:tcPr>
          <w:p w14:paraId="312F1D56" w14:textId="77777777" w:rsidR="00DA68A5" w:rsidRDefault="00DA68A5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623" w:type="dxa"/>
          </w:tcPr>
          <w:p w14:paraId="77852B1B" w14:textId="77777777" w:rsidR="00DA68A5" w:rsidRDefault="00DA68A5">
            <w:pPr>
              <w:pStyle w:val="ConsPlusNormal"/>
            </w:pPr>
            <w:r>
              <w:t>Врач-невролог</w:t>
            </w:r>
          </w:p>
        </w:tc>
        <w:tc>
          <w:tcPr>
            <w:tcW w:w="705" w:type="dxa"/>
          </w:tcPr>
          <w:p w14:paraId="4AD393DC" w14:textId="77777777" w:rsidR="00DA68A5" w:rsidRDefault="00DA68A5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05" w:type="dxa"/>
          </w:tcPr>
          <w:p w14:paraId="31DC2BE0" w14:textId="77777777" w:rsidR="00DA68A5" w:rsidRDefault="00DA68A5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05" w:type="dxa"/>
          </w:tcPr>
          <w:p w14:paraId="668BF8C1" w14:textId="77777777" w:rsidR="00DA68A5" w:rsidRDefault="00DA68A5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3976" w:type="dxa"/>
          </w:tcPr>
          <w:p w14:paraId="22D2EFCA" w14:textId="77777777" w:rsidR="00DA68A5" w:rsidRDefault="00DA68A5">
            <w:pPr>
              <w:pStyle w:val="ConsPlusNormal"/>
            </w:pPr>
            <w:r>
              <w:t xml:space="preserve">Вводится от числа обучающихся с </w:t>
            </w:r>
            <w:r>
              <w:lastRenderedPageBreak/>
              <w:t>нарушением функций опорно-двигательного аппарата, но при наличии не менее 50 таких обучающихся</w:t>
            </w:r>
          </w:p>
        </w:tc>
      </w:tr>
      <w:tr w:rsidR="00DA68A5" w14:paraId="1C1FDEC3" w14:textId="77777777">
        <w:tc>
          <w:tcPr>
            <w:tcW w:w="541" w:type="dxa"/>
          </w:tcPr>
          <w:p w14:paraId="3DC4676E" w14:textId="77777777" w:rsidR="00DA68A5" w:rsidRDefault="00DA68A5">
            <w:pPr>
              <w:pStyle w:val="ConsPlusNormal"/>
              <w:jc w:val="center"/>
            </w:pPr>
            <w:r>
              <w:lastRenderedPageBreak/>
              <w:t>23</w:t>
            </w:r>
          </w:p>
        </w:tc>
        <w:tc>
          <w:tcPr>
            <w:tcW w:w="2623" w:type="dxa"/>
          </w:tcPr>
          <w:p w14:paraId="32C0C1A0" w14:textId="77777777" w:rsidR="00DA68A5" w:rsidRDefault="00DA68A5">
            <w:pPr>
              <w:pStyle w:val="ConsPlusNormal"/>
            </w:pPr>
            <w:r>
              <w:t>Врач-психиатр-нарколог</w:t>
            </w:r>
          </w:p>
        </w:tc>
        <w:tc>
          <w:tcPr>
            <w:tcW w:w="705" w:type="dxa"/>
          </w:tcPr>
          <w:p w14:paraId="27D0E8B9" w14:textId="77777777" w:rsidR="00DA68A5" w:rsidRDefault="00DA68A5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05" w:type="dxa"/>
          </w:tcPr>
          <w:p w14:paraId="147CD3A2" w14:textId="77777777" w:rsidR="00DA68A5" w:rsidRDefault="00DA68A5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05" w:type="dxa"/>
          </w:tcPr>
          <w:p w14:paraId="13CF99D6" w14:textId="77777777" w:rsidR="00DA68A5" w:rsidRDefault="00DA68A5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3976" w:type="dxa"/>
          </w:tcPr>
          <w:p w14:paraId="1E4D721F" w14:textId="77777777" w:rsidR="00DA68A5" w:rsidRDefault="00DA68A5">
            <w:pPr>
              <w:pStyle w:val="ConsPlusNormal"/>
            </w:pPr>
            <w:r>
              <w:t>Вводится от числа обучающихся с интеллектуальной недостаточностью, но при наличии не менее 60 таких обучающихся</w:t>
            </w:r>
          </w:p>
        </w:tc>
      </w:tr>
      <w:tr w:rsidR="00DA68A5" w14:paraId="48A87B4C" w14:textId="77777777">
        <w:tc>
          <w:tcPr>
            <w:tcW w:w="541" w:type="dxa"/>
          </w:tcPr>
          <w:p w14:paraId="0DB1ADF8" w14:textId="77777777" w:rsidR="00DA68A5" w:rsidRDefault="00DA68A5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623" w:type="dxa"/>
          </w:tcPr>
          <w:p w14:paraId="746BAF60" w14:textId="77777777" w:rsidR="00DA68A5" w:rsidRDefault="00DA68A5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705" w:type="dxa"/>
          </w:tcPr>
          <w:p w14:paraId="6233DD20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5" w:type="dxa"/>
          </w:tcPr>
          <w:p w14:paraId="7AB6FA26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5" w:type="dxa"/>
          </w:tcPr>
          <w:p w14:paraId="58A788BA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76" w:type="dxa"/>
          </w:tcPr>
          <w:p w14:paraId="2E352A67" w14:textId="77777777" w:rsidR="00DA68A5" w:rsidRDefault="00DA68A5">
            <w:pPr>
              <w:pStyle w:val="ConsPlusNormal"/>
            </w:pPr>
            <w:r>
              <w:t>Вводится от числа обучающихся с нарушением слуха, но при наличии не менее 50 таких обучающихся</w:t>
            </w:r>
          </w:p>
        </w:tc>
      </w:tr>
      <w:tr w:rsidR="00DA68A5" w14:paraId="06364574" w14:textId="77777777">
        <w:tc>
          <w:tcPr>
            <w:tcW w:w="541" w:type="dxa"/>
          </w:tcPr>
          <w:p w14:paraId="028EF033" w14:textId="77777777" w:rsidR="00DA68A5" w:rsidRDefault="00DA68A5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623" w:type="dxa"/>
          </w:tcPr>
          <w:p w14:paraId="40A182FC" w14:textId="77777777" w:rsidR="00DA68A5" w:rsidRDefault="00DA68A5">
            <w:pPr>
              <w:pStyle w:val="ConsPlusNormal"/>
            </w:pPr>
            <w:r>
              <w:t>Врач-офтальмолог</w:t>
            </w:r>
          </w:p>
        </w:tc>
        <w:tc>
          <w:tcPr>
            <w:tcW w:w="705" w:type="dxa"/>
          </w:tcPr>
          <w:p w14:paraId="0F2AC8B5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5" w:type="dxa"/>
          </w:tcPr>
          <w:p w14:paraId="776272FC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5" w:type="dxa"/>
          </w:tcPr>
          <w:p w14:paraId="16E22656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76" w:type="dxa"/>
          </w:tcPr>
          <w:p w14:paraId="7CE55D39" w14:textId="77777777" w:rsidR="00DA68A5" w:rsidRDefault="00DA68A5">
            <w:pPr>
              <w:pStyle w:val="ConsPlusNormal"/>
            </w:pPr>
            <w:r>
              <w:t>Вводится от числа обучающихся с нарушением зрения, но при наличии не менее 60 таких обучающихся</w:t>
            </w:r>
          </w:p>
        </w:tc>
      </w:tr>
      <w:tr w:rsidR="00DA68A5" w14:paraId="5263C768" w14:textId="77777777">
        <w:tblPrEx>
          <w:tblBorders>
            <w:insideH w:val="nil"/>
          </w:tblBorders>
        </w:tblPrEx>
        <w:tc>
          <w:tcPr>
            <w:tcW w:w="541" w:type="dxa"/>
            <w:tcBorders>
              <w:bottom w:val="nil"/>
            </w:tcBorders>
          </w:tcPr>
          <w:p w14:paraId="6B131C6C" w14:textId="77777777" w:rsidR="00DA68A5" w:rsidRDefault="00DA68A5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623" w:type="dxa"/>
            <w:tcBorders>
              <w:bottom w:val="nil"/>
            </w:tcBorders>
          </w:tcPr>
          <w:p w14:paraId="57365EA8" w14:textId="77777777" w:rsidR="00DA68A5" w:rsidRDefault="00DA68A5">
            <w:pPr>
              <w:pStyle w:val="ConsPlusNormal"/>
            </w:pPr>
            <w:r>
              <w:t>Медицинская сестра общей практики, медицинский брат общей практики</w:t>
            </w:r>
          </w:p>
        </w:tc>
        <w:tc>
          <w:tcPr>
            <w:tcW w:w="705" w:type="dxa"/>
            <w:tcBorders>
              <w:bottom w:val="nil"/>
            </w:tcBorders>
          </w:tcPr>
          <w:p w14:paraId="5BDA43F2" w14:textId="77777777" w:rsidR="00DA68A5" w:rsidRDefault="00DA68A5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05" w:type="dxa"/>
            <w:tcBorders>
              <w:bottom w:val="nil"/>
            </w:tcBorders>
          </w:tcPr>
          <w:p w14:paraId="5F6D90D9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5" w:type="dxa"/>
            <w:tcBorders>
              <w:bottom w:val="nil"/>
            </w:tcBorders>
          </w:tcPr>
          <w:p w14:paraId="095AD14B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76" w:type="dxa"/>
            <w:tcBorders>
              <w:bottom w:val="nil"/>
            </w:tcBorders>
          </w:tcPr>
          <w:p w14:paraId="7C1BD268" w14:textId="77777777" w:rsidR="00DA68A5" w:rsidRDefault="00DA68A5">
            <w:pPr>
              <w:pStyle w:val="ConsPlusNormal"/>
            </w:pPr>
            <w:r>
              <w:t>Вводится от числа обучающихся с нарушением зрения, но при наличии не менее 60 таких обучающихся</w:t>
            </w:r>
          </w:p>
        </w:tc>
      </w:tr>
      <w:tr w:rsidR="00DA68A5" w14:paraId="016BA978" w14:textId="77777777">
        <w:tblPrEx>
          <w:tblBorders>
            <w:insideH w:val="nil"/>
          </w:tblBorders>
        </w:tblPrEx>
        <w:tc>
          <w:tcPr>
            <w:tcW w:w="9655" w:type="dxa"/>
            <w:gridSpan w:val="6"/>
            <w:tcBorders>
              <w:top w:val="nil"/>
            </w:tcBorders>
          </w:tcPr>
          <w:p w14:paraId="58E5C2B6" w14:textId="77777777" w:rsidR="00DA68A5" w:rsidRDefault="00DA68A5">
            <w:pPr>
              <w:pStyle w:val="ConsPlusNormal"/>
              <w:jc w:val="both"/>
            </w:pPr>
            <w:r>
              <w:t xml:space="preserve">(в ред. </w:t>
            </w:r>
            <w:hyperlink r:id="rId43">
              <w:r>
                <w:rPr>
                  <w:color w:val="0000FF"/>
                </w:rPr>
                <w:t>постановления</w:t>
              </w:r>
            </w:hyperlink>
            <w:r>
              <w:t xml:space="preserve"> Минобразования от 07.09.2022 N 295)</w:t>
            </w:r>
          </w:p>
        </w:tc>
      </w:tr>
      <w:tr w:rsidR="00DA68A5" w14:paraId="2D175B9C" w14:textId="77777777">
        <w:tblPrEx>
          <w:tblBorders>
            <w:insideH w:val="nil"/>
          </w:tblBorders>
        </w:tblPrEx>
        <w:tc>
          <w:tcPr>
            <w:tcW w:w="541" w:type="dxa"/>
            <w:tcBorders>
              <w:bottom w:val="nil"/>
            </w:tcBorders>
          </w:tcPr>
          <w:p w14:paraId="1A5122E8" w14:textId="77777777" w:rsidR="00DA68A5" w:rsidRDefault="00DA68A5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623" w:type="dxa"/>
            <w:tcBorders>
              <w:bottom w:val="nil"/>
            </w:tcBorders>
          </w:tcPr>
          <w:p w14:paraId="35B4EE9B" w14:textId="77777777" w:rsidR="00DA68A5" w:rsidRDefault="00DA68A5">
            <w:pPr>
              <w:pStyle w:val="ConsPlusNormal"/>
            </w:pPr>
            <w:r>
              <w:t>Медицинская сестра общей практики, медицинский брат общей практики</w:t>
            </w:r>
          </w:p>
        </w:tc>
        <w:tc>
          <w:tcPr>
            <w:tcW w:w="705" w:type="dxa"/>
            <w:tcBorders>
              <w:bottom w:val="nil"/>
            </w:tcBorders>
          </w:tcPr>
          <w:p w14:paraId="79328ADB" w14:textId="77777777" w:rsidR="00DA68A5" w:rsidRDefault="00DA68A5">
            <w:pPr>
              <w:pStyle w:val="ConsPlusNormal"/>
              <w:jc w:val="center"/>
            </w:pPr>
            <w:r>
              <w:t>4,25</w:t>
            </w:r>
          </w:p>
        </w:tc>
        <w:tc>
          <w:tcPr>
            <w:tcW w:w="905" w:type="dxa"/>
            <w:tcBorders>
              <w:bottom w:val="nil"/>
            </w:tcBorders>
          </w:tcPr>
          <w:p w14:paraId="2305F44A" w14:textId="77777777" w:rsidR="00DA68A5" w:rsidRDefault="00DA68A5">
            <w:pPr>
              <w:pStyle w:val="ConsPlusNormal"/>
              <w:jc w:val="center"/>
            </w:pPr>
            <w:r>
              <w:t>4,25</w:t>
            </w:r>
          </w:p>
        </w:tc>
        <w:tc>
          <w:tcPr>
            <w:tcW w:w="905" w:type="dxa"/>
            <w:tcBorders>
              <w:bottom w:val="nil"/>
            </w:tcBorders>
          </w:tcPr>
          <w:p w14:paraId="367970C2" w14:textId="77777777" w:rsidR="00DA68A5" w:rsidRDefault="00DA68A5">
            <w:pPr>
              <w:pStyle w:val="ConsPlusNormal"/>
              <w:jc w:val="center"/>
            </w:pPr>
            <w:r>
              <w:t>4,25</w:t>
            </w:r>
          </w:p>
        </w:tc>
        <w:tc>
          <w:tcPr>
            <w:tcW w:w="3976" w:type="dxa"/>
            <w:tcBorders>
              <w:bottom w:val="nil"/>
            </w:tcBorders>
          </w:tcPr>
          <w:p w14:paraId="6BE78CF4" w14:textId="77777777" w:rsidR="00DA68A5" w:rsidRDefault="00DA68A5">
            <w:pPr>
              <w:pStyle w:val="ConsPlusNormal"/>
            </w:pPr>
          </w:p>
        </w:tc>
      </w:tr>
      <w:tr w:rsidR="00DA68A5" w14:paraId="627C377C" w14:textId="77777777">
        <w:tblPrEx>
          <w:tblBorders>
            <w:insideH w:val="nil"/>
          </w:tblBorders>
        </w:tblPrEx>
        <w:tc>
          <w:tcPr>
            <w:tcW w:w="9655" w:type="dxa"/>
            <w:gridSpan w:val="6"/>
            <w:tcBorders>
              <w:top w:val="nil"/>
            </w:tcBorders>
          </w:tcPr>
          <w:p w14:paraId="742249F5" w14:textId="77777777" w:rsidR="00DA68A5" w:rsidRDefault="00DA68A5">
            <w:pPr>
              <w:pStyle w:val="ConsPlusNormal"/>
              <w:jc w:val="both"/>
            </w:pPr>
            <w:r>
              <w:t xml:space="preserve">(в ред. </w:t>
            </w:r>
            <w:hyperlink r:id="rId44">
              <w:r>
                <w:rPr>
                  <w:color w:val="0000FF"/>
                </w:rPr>
                <w:t>постановления</w:t>
              </w:r>
            </w:hyperlink>
            <w:r>
              <w:t xml:space="preserve"> Минобразования от 07.09.2022 N 295)</w:t>
            </w:r>
          </w:p>
        </w:tc>
      </w:tr>
      <w:tr w:rsidR="00DA68A5" w14:paraId="635CCA78" w14:textId="77777777">
        <w:tblPrEx>
          <w:tblBorders>
            <w:insideH w:val="nil"/>
          </w:tblBorders>
        </w:tblPrEx>
        <w:tc>
          <w:tcPr>
            <w:tcW w:w="541" w:type="dxa"/>
            <w:tcBorders>
              <w:bottom w:val="nil"/>
            </w:tcBorders>
          </w:tcPr>
          <w:p w14:paraId="52697713" w14:textId="77777777" w:rsidR="00DA68A5" w:rsidRDefault="00DA68A5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623" w:type="dxa"/>
            <w:tcBorders>
              <w:bottom w:val="nil"/>
            </w:tcBorders>
          </w:tcPr>
          <w:p w14:paraId="3309E460" w14:textId="77777777" w:rsidR="00DA68A5" w:rsidRDefault="00DA68A5">
            <w:pPr>
              <w:pStyle w:val="ConsPlusNormal"/>
            </w:pPr>
            <w:r>
              <w:t>Медицинская сестра общей практики, медицинский брат общей практики</w:t>
            </w:r>
          </w:p>
        </w:tc>
        <w:tc>
          <w:tcPr>
            <w:tcW w:w="705" w:type="dxa"/>
            <w:tcBorders>
              <w:bottom w:val="nil"/>
            </w:tcBorders>
          </w:tcPr>
          <w:p w14:paraId="1D8B13DD" w14:textId="77777777" w:rsidR="00DA68A5" w:rsidRDefault="00DA68A5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05" w:type="dxa"/>
            <w:tcBorders>
              <w:bottom w:val="nil"/>
            </w:tcBorders>
          </w:tcPr>
          <w:p w14:paraId="7B85C8B8" w14:textId="77777777" w:rsidR="00DA68A5" w:rsidRDefault="00DA68A5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05" w:type="dxa"/>
            <w:tcBorders>
              <w:bottom w:val="nil"/>
            </w:tcBorders>
          </w:tcPr>
          <w:p w14:paraId="567226F7" w14:textId="77777777" w:rsidR="00DA68A5" w:rsidRDefault="00DA68A5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3976" w:type="dxa"/>
            <w:tcBorders>
              <w:bottom w:val="nil"/>
            </w:tcBorders>
          </w:tcPr>
          <w:p w14:paraId="744DAFC3" w14:textId="77777777" w:rsidR="00DA68A5" w:rsidRDefault="00DA68A5">
            <w:pPr>
              <w:pStyle w:val="ConsPlusNormal"/>
            </w:pPr>
            <w:r>
              <w:t>Вводится при наличии изолятора</w:t>
            </w:r>
          </w:p>
        </w:tc>
      </w:tr>
      <w:tr w:rsidR="00DA68A5" w14:paraId="43C8F08C" w14:textId="77777777">
        <w:tblPrEx>
          <w:tblBorders>
            <w:insideH w:val="nil"/>
          </w:tblBorders>
        </w:tblPrEx>
        <w:tc>
          <w:tcPr>
            <w:tcW w:w="9655" w:type="dxa"/>
            <w:gridSpan w:val="6"/>
            <w:tcBorders>
              <w:top w:val="nil"/>
            </w:tcBorders>
          </w:tcPr>
          <w:p w14:paraId="79D03688" w14:textId="77777777" w:rsidR="00DA68A5" w:rsidRDefault="00DA68A5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45">
              <w:r>
                <w:rPr>
                  <w:color w:val="0000FF"/>
                </w:rPr>
                <w:t>постановления</w:t>
              </w:r>
            </w:hyperlink>
            <w:r>
              <w:t xml:space="preserve"> Минобразования от 07.09.2022 N 295)</w:t>
            </w:r>
          </w:p>
        </w:tc>
      </w:tr>
      <w:tr w:rsidR="00DA68A5" w14:paraId="412903F8" w14:textId="77777777">
        <w:tblPrEx>
          <w:tblBorders>
            <w:insideH w:val="nil"/>
          </w:tblBorders>
        </w:tblPrEx>
        <w:tc>
          <w:tcPr>
            <w:tcW w:w="541" w:type="dxa"/>
            <w:tcBorders>
              <w:bottom w:val="nil"/>
            </w:tcBorders>
          </w:tcPr>
          <w:p w14:paraId="0EC10F7E" w14:textId="77777777" w:rsidR="00DA68A5" w:rsidRDefault="00DA68A5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623" w:type="dxa"/>
            <w:tcBorders>
              <w:bottom w:val="nil"/>
            </w:tcBorders>
          </w:tcPr>
          <w:p w14:paraId="1F7C0614" w14:textId="77777777" w:rsidR="00DA68A5" w:rsidRDefault="00DA68A5">
            <w:pPr>
              <w:pStyle w:val="ConsPlusNormal"/>
            </w:pPr>
            <w:r>
              <w:t>Медицинская сестра-диетолог, медицинский брат-диетолог</w:t>
            </w:r>
          </w:p>
        </w:tc>
        <w:tc>
          <w:tcPr>
            <w:tcW w:w="705" w:type="dxa"/>
            <w:tcBorders>
              <w:bottom w:val="nil"/>
            </w:tcBorders>
          </w:tcPr>
          <w:p w14:paraId="7401F4AB" w14:textId="77777777" w:rsidR="00DA68A5" w:rsidRDefault="00DA68A5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05" w:type="dxa"/>
            <w:tcBorders>
              <w:bottom w:val="nil"/>
            </w:tcBorders>
          </w:tcPr>
          <w:p w14:paraId="0A14484C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5" w:type="dxa"/>
            <w:tcBorders>
              <w:bottom w:val="nil"/>
            </w:tcBorders>
          </w:tcPr>
          <w:p w14:paraId="47264EF8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76" w:type="dxa"/>
            <w:tcBorders>
              <w:bottom w:val="nil"/>
            </w:tcBorders>
          </w:tcPr>
          <w:p w14:paraId="23B06540" w14:textId="77777777" w:rsidR="00DA68A5" w:rsidRDefault="00DA68A5">
            <w:pPr>
              <w:pStyle w:val="ConsPlusNormal"/>
            </w:pPr>
          </w:p>
        </w:tc>
      </w:tr>
      <w:tr w:rsidR="00DA68A5" w14:paraId="14E203E4" w14:textId="77777777">
        <w:tblPrEx>
          <w:tblBorders>
            <w:insideH w:val="nil"/>
          </w:tblBorders>
        </w:tblPrEx>
        <w:tc>
          <w:tcPr>
            <w:tcW w:w="9655" w:type="dxa"/>
            <w:gridSpan w:val="6"/>
            <w:tcBorders>
              <w:top w:val="nil"/>
            </w:tcBorders>
          </w:tcPr>
          <w:p w14:paraId="5D8A1204" w14:textId="77777777" w:rsidR="00DA68A5" w:rsidRDefault="00DA68A5">
            <w:pPr>
              <w:pStyle w:val="ConsPlusNormal"/>
              <w:jc w:val="both"/>
            </w:pPr>
            <w:r>
              <w:t xml:space="preserve">(в ред. </w:t>
            </w:r>
            <w:hyperlink r:id="rId46">
              <w:r>
                <w:rPr>
                  <w:color w:val="0000FF"/>
                </w:rPr>
                <w:t>постановления</w:t>
              </w:r>
            </w:hyperlink>
            <w:r>
              <w:t xml:space="preserve"> Минобразования от 07.09.2022 N 295)</w:t>
            </w:r>
          </w:p>
        </w:tc>
      </w:tr>
      <w:tr w:rsidR="00DA68A5" w14:paraId="43878ACB" w14:textId="77777777">
        <w:tblPrEx>
          <w:tblBorders>
            <w:insideH w:val="nil"/>
          </w:tblBorders>
        </w:tblPrEx>
        <w:tc>
          <w:tcPr>
            <w:tcW w:w="541" w:type="dxa"/>
            <w:tcBorders>
              <w:bottom w:val="nil"/>
            </w:tcBorders>
          </w:tcPr>
          <w:p w14:paraId="3DBBEC8A" w14:textId="77777777" w:rsidR="00DA68A5" w:rsidRDefault="00DA68A5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623" w:type="dxa"/>
            <w:tcBorders>
              <w:bottom w:val="nil"/>
            </w:tcBorders>
          </w:tcPr>
          <w:p w14:paraId="6D6E3223" w14:textId="77777777" w:rsidR="00DA68A5" w:rsidRDefault="00DA68A5">
            <w:pPr>
              <w:pStyle w:val="ConsPlusNormal"/>
            </w:pPr>
            <w:r>
              <w:t>Медицинская сестра-массажист, медицинский брат-массажист</w:t>
            </w:r>
          </w:p>
        </w:tc>
        <w:tc>
          <w:tcPr>
            <w:tcW w:w="705" w:type="dxa"/>
            <w:tcBorders>
              <w:bottom w:val="nil"/>
            </w:tcBorders>
          </w:tcPr>
          <w:p w14:paraId="378657E9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5" w:type="dxa"/>
            <w:tcBorders>
              <w:bottom w:val="nil"/>
            </w:tcBorders>
          </w:tcPr>
          <w:p w14:paraId="37E74E67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5" w:type="dxa"/>
            <w:tcBorders>
              <w:bottom w:val="nil"/>
            </w:tcBorders>
          </w:tcPr>
          <w:p w14:paraId="3FB78735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76" w:type="dxa"/>
            <w:tcBorders>
              <w:bottom w:val="nil"/>
            </w:tcBorders>
          </w:tcPr>
          <w:p w14:paraId="7ECAC229" w14:textId="77777777" w:rsidR="00DA68A5" w:rsidRDefault="00DA68A5">
            <w:pPr>
              <w:pStyle w:val="ConsPlusNormal"/>
            </w:pPr>
            <w:r>
              <w:t>Вводится от числа обучающихся с нарушением функций опорно-двигательного аппарата</w:t>
            </w:r>
          </w:p>
        </w:tc>
      </w:tr>
      <w:tr w:rsidR="00DA68A5" w14:paraId="6FE2D421" w14:textId="77777777">
        <w:tblPrEx>
          <w:tblBorders>
            <w:insideH w:val="nil"/>
          </w:tblBorders>
        </w:tblPrEx>
        <w:tc>
          <w:tcPr>
            <w:tcW w:w="9655" w:type="dxa"/>
            <w:gridSpan w:val="6"/>
            <w:tcBorders>
              <w:top w:val="nil"/>
            </w:tcBorders>
          </w:tcPr>
          <w:p w14:paraId="41E456CD" w14:textId="77777777" w:rsidR="00DA68A5" w:rsidRDefault="00DA68A5">
            <w:pPr>
              <w:pStyle w:val="ConsPlusNormal"/>
              <w:jc w:val="both"/>
            </w:pPr>
            <w:r>
              <w:t xml:space="preserve">(в ред. </w:t>
            </w:r>
            <w:hyperlink r:id="rId47">
              <w:r>
                <w:rPr>
                  <w:color w:val="0000FF"/>
                </w:rPr>
                <w:t>постановления</w:t>
              </w:r>
            </w:hyperlink>
            <w:r>
              <w:t xml:space="preserve"> Минобразования от 07.09.2022 N 295)</w:t>
            </w:r>
          </w:p>
        </w:tc>
      </w:tr>
      <w:tr w:rsidR="00DA68A5" w14:paraId="40FA8153" w14:textId="77777777">
        <w:tblPrEx>
          <w:tblBorders>
            <w:insideH w:val="nil"/>
          </w:tblBorders>
        </w:tblPrEx>
        <w:tc>
          <w:tcPr>
            <w:tcW w:w="541" w:type="dxa"/>
            <w:tcBorders>
              <w:bottom w:val="nil"/>
            </w:tcBorders>
          </w:tcPr>
          <w:p w14:paraId="6BF0F823" w14:textId="77777777" w:rsidR="00DA68A5" w:rsidRDefault="00DA68A5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623" w:type="dxa"/>
            <w:tcBorders>
              <w:bottom w:val="nil"/>
            </w:tcBorders>
          </w:tcPr>
          <w:p w14:paraId="166C4430" w14:textId="77777777" w:rsidR="00DA68A5" w:rsidRDefault="00DA68A5">
            <w:pPr>
              <w:pStyle w:val="ConsPlusNormal"/>
            </w:pPr>
            <w:r>
              <w:t>Медицинская сестра по физиотерапии, медицинский брат по физиотерапии</w:t>
            </w:r>
          </w:p>
        </w:tc>
        <w:tc>
          <w:tcPr>
            <w:tcW w:w="705" w:type="dxa"/>
            <w:tcBorders>
              <w:bottom w:val="nil"/>
            </w:tcBorders>
          </w:tcPr>
          <w:p w14:paraId="5280A773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  <w:tcBorders>
              <w:bottom w:val="nil"/>
            </w:tcBorders>
          </w:tcPr>
          <w:p w14:paraId="2CA4C198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  <w:tcBorders>
              <w:bottom w:val="nil"/>
            </w:tcBorders>
          </w:tcPr>
          <w:p w14:paraId="47A39D64" w14:textId="77777777" w:rsidR="00DA68A5" w:rsidRDefault="00DA68A5">
            <w:pPr>
              <w:pStyle w:val="ConsPlusNormal"/>
            </w:pPr>
          </w:p>
        </w:tc>
        <w:tc>
          <w:tcPr>
            <w:tcW w:w="3976" w:type="dxa"/>
            <w:tcBorders>
              <w:bottom w:val="nil"/>
            </w:tcBorders>
          </w:tcPr>
          <w:p w14:paraId="6AD9CF81" w14:textId="77777777" w:rsidR="00DA68A5" w:rsidRDefault="00DA68A5">
            <w:pPr>
              <w:pStyle w:val="ConsPlusNormal"/>
            </w:pPr>
            <w:r>
              <w:t>Вводится при наличии оборудованного кабинета и при наличии обучающихся:</w:t>
            </w:r>
            <w:r>
              <w:br/>
              <w:t>до 159 - 0,5 штатной единицы</w:t>
            </w:r>
            <w:r>
              <w:br/>
              <w:t>от 160 и более - 1 штатная единица</w:t>
            </w:r>
          </w:p>
        </w:tc>
      </w:tr>
      <w:tr w:rsidR="00DA68A5" w14:paraId="65EE94EE" w14:textId="77777777">
        <w:tblPrEx>
          <w:tblBorders>
            <w:insideH w:val="nil"/>
          </w:tblBorders>
        </w:tblPrEx>
        <w:tc>
          <w:tcPr>
            <w:tcW w:w="9655" w:type="dxa"/>
            <w:gridSpan w:val="6"/>
            <w:tcBorders>
              <w:top w:val="nil"/>
            </w:tcBorders>
          </w:tcPr>
          <w:p w14:paraId="6540118F" w14:textId="77777777" w:rsidR="00DA68A5" w:rsidRDefault="00DA68A5">
            <w:pPr>
              <w:pStyle w:val="ConsPlusNormal"/>
              <w:jc w:val="both"/>
            </w:pPr>
            <w:r>
              <w:t xml:space="preserve">(в ред. </w:t>
            </w:r>
            <w:hyperlink r:id="rId48">
              <w:r>
                <w:rPr>
                  <w:color w:val="0000FF"/>
                </w:rPr>
                <w:t>постановления</w:t>
              </w:r>
            </w:hyperlink>
            <w:r>
              <w:t xml:space="preserve"> Минобразования от 07.09.2022 N 295)</w:t>
            </w:r>
          </w:p>
        </w:tc>
      </w:tr>
      <w:tr w:rsidR="00DA68A5" w14:paraId="54CEDFFD" w14:textId="77777777">
        <w:tblPrEx>
          <w:tblBorders>
            <w:insideH w:val="nil"/>
          </w:tblBorders>
        </w:tblPrEx>
        <w:tc>
          <w:tcPr>
            <w:tcW w:w="541" w:type="dxa"/>
            <w:tcBorders>
              <w:bottom w:val="nil"/>
            </w:tcBorders>
          </w:tcPr>
          <w:p w14:paraId="0CD46394" w14:textId="77777777" w:rsidR="00DA68A5" w:rsidRDefault="00DA68A5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623" w:type="dxa"/>
            <w:tcBorders>
              <w:bottom w:val="nil"/>
            </w:tcBorders>
          </w:tcPr>
          <w:p w14:paraId="4AFCD492" w14:textId="77777777" w:rsidR="00DA68A5" w:rsidRDefault="00DA68A5">
            <w:pPr>
              <w:pStyle w:val="ConsPlusNormal"/>
            </w:pPr>
            <w:r>
              <w:t>Инструктор-методист физической реабилитации (инструктор по лечебной физкультуре)</w:t>
            </w:r>
          </w:p>
        </w:tc>
        <w:tc>
          <w:tcPr>
            <w:tcW w:w="705" w:type="dxa"/>
            <w:tcBorders>
              <w:bottom w:val="nil"/>
            </w:tcBorders>
          </w:tcPr>
          <w:p w14:paraId="6073BA88" w14:textId="77777777" w:rsidR="00DA68A5" w:rsidRDefault="00DA68A5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05" w:type="dxa"/>
            <w:tcBorders>
              <w:bottom w:val="nil"/>
            </w:tcBorders>
          </w:tcPr>
          <w:p w14:paraId="52C7D6E9" w14:textId="77777777" w:rsidR="00DA68A5" w:rsidRDefault="00DA68A5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05" w:type="dxa"/>
            <w:tcBorders>
              <w:bottom w:val="nil"/>
            </w:tcBorders>
          </w:tcPr>
          <w:p w14:paraId="578C8AE0" w14:textId="77777777" w:rsidR="00DA68A5" w:rsidRDefault="00DA68A5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3976" w:type="dxa"/>
            <w:tcBorders>
              <w:bottom w:val="nil"/>
            </w:tcBorders>
          </w:tcPr>
          <w:p w14:paraId="45B8923C" w14:textId="77777777" w:rsidR="00DA68A5" w:rsidRDefault="00DA68A5">
            <w:pPr>
              <w:pStyle w:val="ConsPlusNormal"/>
            </w:pPr>
            <w:r>
              <w:t>Вводится от числа обучающихся с нарушением функций опорно-двигательного аппарата, с интеллектуальной недостаточностью (второе отделение школы-интерната)</w:t>
            </w:r>
          </w:p>
        </w:tc>
      </w:tr>
      <w:tr w:rsidR="00DA68A5" w14:paraId="3668F343" w14:textId="77777777">
        <w:tblPrEx>
          <w:tblBorders>
            <w:insideH w:val="nil"/>
          </w:tblBorders>
        </w:tblPrEx>
        <w:tc>
          <w:tcPr>
            <w:tcW w:w="9655" w:type="dxa"/>
            <w:gridSpan w:val="6"/>
            <w:tcBorders>
              <w:top w:val="nil"/>
            </w:tcBorders>
          </w:tcPr>
          <w:p w14:paraId="1F73BEBC" w14:textId="77777777" w:rsidR="00DA68A5" w:rsidRDefault="00DA68A5">
            <w:pPr>
              <w:pStyle w:val="ConsPlusNormal"/>
              <w:jc w:val="both"/>
            </w:pPr>
            <w:r>
              <w:t xml:space="preserve">(в ред. </w:t>
            </w:r>
            <w:hyperlink r:id="rId49">
              <w:r>
                <w:rPr>
                  <w:color w:val="0000FF"/>
                </w:rPr>
                <w:t>постановления</w:t>
              </w:r>
            </w:hyperlink>
            <w:r>
              <w:t xml:space="preserve"> Минобразования от 07.09.2022 N 295)</w:t>
            </w:r>
          </w:p>
        </w:tc>
      </w:tr>
      <w:tr w:rsidR="00DA68A5" w14:paraId="16198E2E" w14:textId="77777777">
        <w:tblPrEx>
          <w:tblBorders>
            <w:insideH w:val="nil"/>
          </w:tblBorders>
        </w:tblPrEx>
        <w:tc>
          <w:tcPr>
            <w:tcW w:w="541" w:type="dxa"/>
            <w:tcBorders>
              <w:bottom w:val="nil"/>
            </w:tcBorders>
          </w:tcPr>
          <w:p w14:paraId="73491752" w14:textId="77777777" w:rsidR="00DA68A5" w:rsidRDefault="00DA68A5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623" w:type="dxa"/>
            <w:tcBorders>
              <w:bottom w:val="nil"/>
            </w:tcBorders>
          </w:tcPr>
          <w:p w14:paraId="561097A7" w14:textId="77777777" w:rsidR="00DA68A5" w:rsidRDefault="00DA68A5">
            <w:pPr>
              <w:pStyle w:val="ConsPlusNormal"/>
            </w:pPr>
            <w:r>
              <w:t>Санитарка изолятора, санитар изолятора</w:t>
            </w:r>
          </w:p>
        </w:tc>
        <w:tc>
          <w:tcPr>
            <w:tcW w:w="705" w:type="dxa"/>
            <w:tcBorders>
              <w:bottom w:val="nil"/>
            </w:tcBorders>
          </w:tcPr>
          <w:p w14:paraId="5596CD0A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5" w:type="dxa"/>
            <w:tcBorders>
              <w:bottom w:val="nil"/>
            </w:tcBorders>
          </w:tcPr>
          <w:p w14:paraId="1544DDA4" w14:textId="77777777" w:rsidR="00DA68A5" w:rsidRDefault="00DA68A5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905" w:type="dxa"/>
            <w:tcBorders>
              <w:bottom w:val="nil"/>
            </w:tcBorders>
          </w:tcPr>
          <w:p w14:paraId="0DF78A5D" w14:textId="77777777" w:rsidR="00DA68A5" w:rsidRDefault="00DA68A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76" w:type="dxa"/>
            <w:tcBorders>
              <w:bottom w:val="nil"/>
            </w:tcBorders>
          </w:tcPr>
          <w:p w14:paraId="6C83C496" w14:textId="77777777" w:rsidR="00DA68A5" w:rsidRDefault="00DA68A5">
            <w:pPr>
              <w:pStyle w:val="ConsPlusNormal"/>
            </w:pPr>
          </w:p>
        </w:tc>
      </w:tr>
      <w:tr w:rsidR="00DA68A5" w14:paraId="03697BF5" w14:textId="77777777">
        <w:tblPrEx>
          <w:tblBorders>
            <w:insideH w:val="nil"/>
          </w:tblBorders>
        </w:tblPrEx>
        <w:tc>
          <w:tcPr>
            <w:tcW w:w="9655" w:type="dxa"/>
            <w:gridSpan w:val="6"/>
            <w:tcBorders>
              <w:top w:val="nil"/>
            </w:tcBorders>
          </w:tcPr>
          <w:p w14:paraId="6D702C89" w14:textId="77777777" w:rsidR="00DA68A5" w:rsidRDefault="00DA68A5">
            <w:pPr>
              <w:pStyle w:val="ConsPlusNormal"/>
              <w:jc w:val="both"/>
            </w:pPr>
            <w:r>
              <w:t xml:space="preserve">(в ред. </w:t>
            </w:r>
            <w:hyperlink r:id="rId50">
              <w:r>
                <w:rPr>
                  <w:color w:val="0000FF"/>
                </w:rPr>
                <w:t>постановления</w:t>
              </w:r>
            </w:hyperlink>
            <w:r>
              <w:t xml:space="preserve"> Минобразования от 07.09.2022 N 295)</w:t>
            </w:r>
          </w:p>
        </w:tc>
      </w:tr>
      <w:tr w:rsidR="00DA68A5" w14:paraId="326932FB" w14:textId="77777777">
        <w:tc>
          <w:tcPr>
            <w:tcW w:w="541" w:type="dxa"/>
          </w:tcPr>
          <w:p w14:paraId="00C526F9" w14:textId="77777777" w:rsidR="00DA68A5" w:rsidRDefault="00DA68A5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623" w:type="dxa"/>
          </w:tcPr>
          <w:p w14:paraId="2674BE14" w14:textId="77777777" w:rsidR="00DA68A5" w:rsidRDefault="00DA68A5">
            <w:pPr>
              <w:pStyle w:val="ConsPlusNormal"/>
            </w:pPr>
            <w:r>
              <w:t>Секретарь</w:t>
            </w:r>
          </w:p>
        </w:tc>
        <w:tc>
          <w:tcPr>
            <w:tcW w:w="705" w:type="dxa"/>
          </w:tcPr>
          <w:p w14:paraId="67ACD1C4" w14:textId="77777777" w:rsidR="00DA68A5" w:rsidRDefault="00DA68A5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05" w:type="dxa"/>
          </w:tcPr>
          <w:p w14:paraId="6BF84300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5" w:type="dxa"/>
          </w:tcPr>
          <w:p w14:paraId="2E2F43A6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76" w:type="dxa"/>
          </w:tcPr>
          <w:p w14:paraId="6642F977" w14:textId="77777777" w:rsidR="00DA68A5" w:rsidRDefault="00DA68A5">
            <w:pPr>
              <w:pStyle w:val="ConsPlusNormal"/>
            </w:pPr>
          </w:p>
        </w:tc>
      </w:tr>
      <w:tr w:rsidR="00DA68A5" w14:paraId="32E3FC74" w14:textId="77777777">
        <w:tc>
          <w:tcPr>
            <w:tcW w:w="541" w:type="dxa"/>
          </w:tcPr>
          <w:p w14:paraId="08D59E7B" w14:textId="77777777" w:rsidR="00DA68A5" w:rsidRDefault="00DA68A5">
            <w:pPr>
              <w:pStyle w:val="ConsPlusNormal"/>
              <w:jc w:val="center"/>
            </w:pPr>
            <w:r>
              <w:lastRenderedPageBreak/>
              <w:t>35</w:t>
            </w:r>
          </w:p>
        </w:tc>
        <w:tc>
          <w:tcPr>
            <w:tcW w:w="2623" w:type="dxa"/>
          </w:tcPr>
          <w:p w14:paraId="062D7941" w14:textId="77777777" w:rsidR="00DA68A5" w:rsidRDefault="00DA68A5">
            <w:pPr>
              <w:pStyle w:val="ConsPlusNormal"/>
            </w:pPr>
            <w:r>
              <w:t>Лаборант</w:t>
            </w:r>
          </w:p>
        </w:tc>
        <w:tc>
          <w:tcPr>
            <w:tcW w:w="705" w:type="dxa"/>
          </w:tcPr>
          <w:p w14:paraId="1991584E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</w:tcPr>
          <w:p w14:paraId="77F569D2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</w:tcPr>
          <w:p w14:paraId="1CE9940E" w14:textId="77777777" w:rsidR="00DA68A5" w:rsidRDefault="00DA68A5">
            <w:pPr>
              <w:pStyle w:val="ConsPlusNormal"/>
            </w:pPr>
          </w:p>
        </w:tc>
        <w:tc>
          <w:tcPr>
            <w:tcW w:w="3976" w:type="dxa"/>
          </w:tcPr>
          <w:p w14:paraId="47E18CD1" w14:textId="77777777" w:rsidR="00DA68A5" w:rsidRDefault="00DA68A5">
            <w:pPr>
              <w:pStyle w:val="ConsPlusNormal"/>
            </w:pPr>
            <w:r>
              <w:t>Вводится при наличии оборудованных учебных кабинетов по изучению учебных предметов "Физика" и "Химия" 1,5 штатной единицы.</w:t>
            </w:r>
            <w:r>
              <w:br/>
              <w:t>Для обслуживания оборудованных кабинетов информатики вводится дополнительно 1 штатная единица</w:t>
            </w:r>
          </w:p>
        </w:tc>
      </w:tr>
      <w:tr w:rsidR="00DA68A5" w14:paraId="720CFBD5" w14:textId="77777777">
        <w:tc>
          <w:tcPr>
            <w:tcW w:w="541" w:type="dxa"/>
          </w:tcPr>
          <w:p w14:paraId="6F58AF67" w14:textId="77777777" w:rsidR="00DA68A5" w:rsidRDefault="00DA68A5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623" w:type="dxa"/>
          </w:tcPr>
          <w:p w14:paraId="384DE446" w14:textId="77777777" w:rsidR="00DA68A5" w:rsidRDefault="00DA68A5">
            <w:pPr>
              <w:pStyle w:val="ConsPlusNormal"/>
            </w:pPr>
            <w:r>
              <w:t>Инспектор по кадрам</w:t>
            </w:r>
          </w:p>
        </w:tc>
        <w:tc>
          <w:tcPr>
            <w:tcW w:w="705" w:type="dxa"/>
          </w:tcPr>
          <w:p w14:paraId="1F3B33F6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</w:tcPr>
          <w:p w14:paraId="3D4538BD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</w:tcPr>
          <w:p w14:paraId="239E725E" w14:textId="77777777" w:rsidR="00DA68A5" w:rsidRDefault="00DA68A5">
            <w:pPr>
              <w:pStyle w:val="ConsPlusNormal"/>
            </w:pPr>
          </w:p>
        </w:tc>
        <w:tc>
          <w:tcPr>
            <w:tcW w:w="3976" w:type="dxa"/>
          </w:tcPr>
          <w:p w14:paraId="10965379" w14:textId="77777777" w:rsidR="00DA68A5" w:rsidRDefault="00DA68A5">
            <w:pPr>
              <w:pStyle w:val="ConsPlusNormal"/>
            </w:pPr>
            <w:r>
              <w:t>Вводится при ведении учета личного состава школ-интернатов в зависимости от общего количества работников:</w:t>
            </w:r>
            <w:r>
              <w:br/>
              <w:t>от 50 до 149 - 0,5 штатной единицы;</w:t>
            </w:r>
            <w:r>
              <w:br/>
              <w:t>150 и более - 1 штатная единица</w:t>
            </w:r>
          </w:p>
        </w:tc>
      </w:tr>
      <w:tr w:rsidR="00DA68A5" w14:paraId="7457194E" w14:textId="77777777">
        <w:tc>
          <w:tcPr>
            <w:tcW w:w="541" w:type="dxa"/>
          </w:tcPr>
          <w:p w14:paraId="77260107" w14:textId="77777777" w:rsidR="00DA68A5" w:rsidRDefault="00DA68A5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623" w:type="dxa"/>
          </w:tcPr>
          <w:p w14:paraId="0802640E" w14:textId="77777777" w:rsidR="00DA68A5" w:rsidRDefault="00DA68A5">
            <w:pPr>
              <w:pStyle w:val="ConsPlusNormal"/>
            </w:pPr>
            <w:r>
              <w:t>Инструктор по физической культуре</w:t>
            </w:r>
          </w:p>
        </w:tc>
        <w:tc>
          <w:tcPr>
            <w:tcW w:w="705" w:type="dxa"/>
          </w:tcPr>
          <w:p w14:paraId="5EC51FF6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</w:tcPr>
          <w:p w14:paraId="4B680705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</w:tcPr>
          <w:p w14:paraId="70E21ECF" w14:textId="77777777" w:rsidR="00DA68A5" w:rsidRDefault="00DA68A5">
            <w:pPr>
              <w:pStyle w:val="ConsPlusNormal"/>
            </w:pPr>
          </w:p>
        </w:tc>
        <w:tc>
          <w:tcPr>
            <w:tcW w:w="3976" w:type="dxa"/>
          </w:tcPr>
          <w:p w14:paraId="2DC4DCCB" w14:textId="77777777" w:rsidR="00DA68A5" w:rsidRDefault="00DA68A5">
            <w:pPr>
              <w:pStyle w:val="ConsPlusNormal"/>
            </w:pPr>
            <w:r>
              <w:t>Вводится при наличии бассейна из расчета 0,25 штатной единицы на 40 обучающихся, с которыми проводятся занятия по обучению плаванию</w:t>
            </w:r>
          </w:p>
        </w:tc>
      </w:tr>
      <w:tr w:rsidR="00DA68A5" w14:paraId="1DA09D55" w14:textId="77777777">
        <w:tblPrEx>
          <w:tblBorders>
            <w:insideH w:val="nil"/>
          </w:tblBorders>
        </w:tblPrEx>
        <w:tc>
          <w:tcPr>
            <w:tcW w:w="541" w:type="dxa"/>
            <w:tcBorders>
              <w:bottom w:val="nil"/>
            </w:tcBorders>
          </w:tcPr>
          <w:p w14:paraId="4C72C311" w14:textId="77777777" w:rsidR="00DA68A5" w:rsidRDefault="00DA68A5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623" w:type="dxa"/>
            <w:tcBorders>
              <w:bottom w:val="nil"/>
            </w:tcBorders>
          </w:tcPr>
          <w:p w14:paraId="69B23538" w14:textId="77777777" w:rsidR="00DA68A5" w:rsidRDefault="00DA68A5">
            <w:pPr>
              <w:pStyle w:val="ConsPlusNormal"/>
            </w:pPr>
            <w:r>
              <w:t>Медицинская сестра общей практики, медицинский брат общей практики</w:t>
            </w:r>
          </w:p>
        </w:tc>
        <w:tc>
          <w:tcPr>
            <w:tcW w:w="705" w:type="dxa"/>
            <w:tcBorders>
              <w:bottom w:val="nil"/>
            </w:tcBorders>
          </w:tcPr>
          <w:p w14:paraId="74B0A192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  <w:tcBorders>
              <w:bottom w:val="nil"/>
            </w:tcBorders>
          </w:tcPr>
          <w:p w14:paraId="37336463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  <w:tcBorders>
              <w:bottom w:val="nil"/>
            </w:tcBorders>
          </w:tcPr>
          <w:p w14:paraId="499EF7AA" w14:textId="77777777" w:rsidR="00DA68A5" w:rsidRDefault="00DA68A5">
            <w:pPr>
              <w:pStyle w:val="ConsPlusNormal"/>
            </w:pPr>
          </w:p>
        </w:tc>
        <w:tc>
          <w:tcPr>
            <w:tcW w:w="3976" w:type="dxa"/>
            <w:tcBorders>
              <w:bottom w:val="nil"/>
            </w:tcBorders>
          </w:tcPr>
          <w:p w14:paraId="72901C75" w14:textId="77777777" w:rsidR="00DA68A5" w:rsidRDefault="00DA68A5">
            <w:pPr>
              <w:pStyle w:val="ConsPlusNormal"/>
            </w:pPr>
            <w:r>
              <w:t>Вводится при численности обучающихся плаванию:</w:t>
            </w:r>
            <w:r>
              <w:br/>
              <w:t>до 159 - 0,5 штатной единицы;</w:t>
            </w:r>
            <w:r>
              <w:br/>
              <w:t>160 и более - 1 штатная единица</w:t>
            </w:r>
          </w:p>
        </w:tc>
      </w:tr>
      <w:tr w:rsidR="00DA68A5" w14:paraId="34A8E1F9" w14:textId="77777777">
        <w:tblPrEx>
          <w:tblBorders>
            <w:insideH w:val="nil"/>
          </w:tblBorders>
        </w:tblPrEx>
        <w:tc>
          <w:tcPr>
            <w:tcW w:w="9655" w:type="dxa"/>
            <w:gridSpan w:val="6"/>
            <w:tcBorders>
              <w:top w:val="nil"/>
            </w:tcBorders>
          </w:tcPr>
          <w:p w14:paraId="35C07DDA" w14:textId="77777777" w:rsidR="00DA68A5" w:rsidRDefault="00DA68A5">
            <w:pPr>
              <w:pStyle w:val="ConsPlusNormal"/>
              <w:jc w:val="both"/>
            </w:pPr>
            <w:r>
              <w:t xml:space="preserve">(в ред. </w:t>
            </w:r>
            <w:hyperlink r:id="rId51">
              <w:r>
                <w:rPr>
                  <w:color w:val="0000FF"/>
                </w:rPr>
                <w:t>постановления</w:t>
              </w:r>
            </w:hyperlink>
            <w:r>
              <w:t xml:space="preserve"> Минобразования от 07.09.2022 N 295)</w:t>
            </w:r>
          </w:p>
        </w:tc>
      </w:tr>
      <w:tr w:rsidR="00DA68A5" w14:paraId="0DE4BA87" w14:textId="77777777">
        <w:tblPrEx>
          <w:tblBorders>
            <w:insideH w:val="nil"/>
          </w:tblBorders>
        </w:tblPrEx>
        <w:tc>
          <w:tcPr>
            <w:tcW w:w="541" w:type="dxa"/>
            <w:tcBorders>
              <w:bottom w:val="nil"/>
            </w:tcBorders>
          </w:tcPr>
          <w:p w14:paraId="4DF1D5C3" w14:textId="77777777" w:rsidR="00DA68A5" w:rsidRDefault="00DA68A5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623" w:type="dxa"/>
            <w:tcBorders>
              <w:bottom w:val="nil"/>
            </w:tcBorders>
          </w:tcPr>
          <w:p w14:paraId="51A27E8B" w14:textId="77777777" w:rsidR="00DA68A5" w:rsidRDefault="00DA68A5">
            <w:pPr>
              <w:pStyle w:val="ConsPlusNormal"/>
            </w:pPr>
            <w:r>
              <w:t>Оператор хлораторной установки (аппаратчик химводоочистки)</w:t>
            </w:r>
          </w:p>
        </w:tc>
        <w:tc>
          <w:tcPr>
            <w:tcW w:w="705" w:type="dxa"/>
            <w:tcBorders>
              <w:bottom w:val="nil"/>
            </w:tcBorders>
          </w:tcPr>
          <w:p w14:paraId="61DD7921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  <w:tcBorders>
              <w:bottom w:val="nil"/>
            </w:tcBorders>
          </w:tcPr>
          <w:p w14:paraId="087CD0A4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  <w:tcBorders>
              <w:bottom w:val="nil"/>
            </w:tcBorders>
          </w:tcPr>
          <w:p w14:paraId="375CDB67" w14:textId="77777777" w:rsidR="00DA68A5" w:rsidRDefault="00DA68A5">
            <w:pPr>
              <w:pStyle w:val="ConsPlusNormal"/>
            </w:pPr>
          </w:p>
        </w:tc>
        <w:tc>
          <w:tcPr>
            <w:tcW w:w="3976" w:type="dxa"/>
            <w:tcBorders>
              <w:bottom w:val="nil"/>
            </w:tcBorders>
          </w:tcPr>
          <w:p w14:paraId="0059BE43" w14:textId="77777777" w:rsidR="00DA68A5" w:rsidRDefault="00DA68A5">
            <w:pPr>
              <w:pStyle w:val="ConsPlusNormal"/>
            </w:pPr>
            <w:r>
              <w:t>При наличии хлораторной установки в бассейне, численности обучающихся плаванию:</w:t>
            </w:r>
            <w:r>
              <w:br/>
              <w:t>до 159 - 0,5 штатной единицы;</w:t>
            </w:r>
            <w:r>
              <w:br/>
              <w:t>160 и более - 1 штатная единица</w:t>
            </w:r>
          </w:p>
        </w:tc>
      </w:tr>
      <w:tr w:rsidR="00DA68A5" w14:paraId="66D75CE5" w14:textId="77777777">
        <w:tblPrEx>
          <w:tblBorders>
            <w:insideH w:val="nil"/>
          </w:tblBorders>
        </w:tblPrEx>
        <w:tc>
          <w:tcPr>
            <w:tcW w:w="9655" w:type="dxa"/>
            <w:gridSpan w:val="6"/>
            <w:tcBorders>
              <w:top w:val="nil"/>
            </w:tcBorders>
          </w:tcPr>
          <w:p w14:paraId="1AD48AA3" w14:textId="77777777" w:rsidR="00DA68A5" w:rsidRDefault="00DA68A5">
            <w:pPr>
              <w:pStyle w:val="ConsPlusNormal"/>
              <w:jc w:val="both"/>
            </w:pPr>
            <w:r>
              <w:t xml:space="preserve">(в ред. </w:t>
            </w:r>
            <w:hyperlink r:id="rId52">
              <w:r>
                <w:rPr>
                  <w:color w:val="0000FF"/>
                </w:rPr>
                <w:t>постановления</w:t>
              </w:r>
            </w:hyperlink>
            <w:r>
              <w:t xml:space="preserve"> Минобразования от 07.09.2022 N 295)</w:t>
            </w:r>
          </w:p>
        </w:tc>
      </w:tr>
      <w:tr w:rsidR="00DA68A5" w14:paraId="341CF4D2" w14:textId="77777777">
        <w:tc>
          <w:tcPr>
            <w:tcW w:w="541" w:type="dxa"/>
          </w:tcPr>
          <w:p w14:paraId="6F13ACC2" w14:textId="77777777" w:rsidR="00DA68A5" w:rsidRDefault="00DA68A5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623" w:type="dxa"/>
          </w:tcPr>
          <w:p w14:paraId="60D77A12" w14:textId="77777777" w:rsidR="00DA68A5" w:rsidRDefault="00DA68A5">
            <w:pPr>
              <w:pStyle w:val="ConsPlusNormal"/>
            </w:pPr>
            <w:r>
              <w:t>Заведующий библиотекой</w:t>
            </w:r>
          </w:p>
        </w:tc>
        <w:tc>
          <w:tcPr>
            <w:tcW w:w="705" w:type="dxa"/>
          </w:tcPr>
          <w:p w14:paraId="4572FE73" w14:textId="77777777" w:rsidR="00DA68A5" w:rsidRDefault="00DA68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5" w:type="dxa"/>
          </w:tcPr>
          <w:p w14:paraId="6798498E" w14:textId="77777777" w:rsidR="00DA68A5" w:rsidRDefault="00DA68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5" w:type="dxa"/>
          </w:tcPr>
          <w:p w14:paraId="584ACD3D" w14:textId="77777777" w:rsidR="00DA68A5" w:rsidRDefault="00DA68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976" w:type="dxa"/>
          </w:tcPr>
          <w:p w14:paraId="48B07247" w14:textId="77777777" w:rsidR="00DA68A5" w:rsidRDefault="00DA68A5">
            <w:pPr>
              <w:pStyle w:val="ConsPlusNormal"/>
            </w:pPr>
            <w:r>
              <w:t xml:space="preserve">Должность заведующего библиотекой </w:t>
            </w:r>
            <w:r>
              <w:lastRenderedPageBreak/>
              <w:t>по решению руководителя школы-интерната может быть введена вместо должности библиотекаря</w:t>
            </w:r>
          </w:p>
        </w:tc>
      </w:tr>
      <w:tr w:rsidR="00DA68A5" w14:paraId="69910E29" w14:textId="77777777">
        <w:tc>
          <w:tcPr>
            <w:tcW w:w="541" w:type="dxa"/>
          </w:tcPr>
          <w:p w14:paraId="55E8ECC3" w14:textId="77777777" w:rsidR="00DA68A5" w:rsidRDefault="00DA68A5">
            <w:pPr>
              <w:pStyle w:val="ConsPlusNormal"/>
              <w:jc w:val="center"/>
            </w:pPr>
            <w:r>
              <w:lastRenderedPageBreak/>
              <w:t>41</w:t>
            </w:r>
          </w:p>
        </w:tc>
        <w:tc>
          <w:tcPr>
            <w:tcW w:w="2623" w:type="dxa"/>
          </w:tcPr>
          <w:p w14:paraId="63CFD1D3" w14:textId="77777777" w:rsidR="00DA68A5" w:rsidRDefault="00DA68A5">
            <w:pPr>
              <w:pStyle w:val="ConsPlusNormal"/>
            </w:pPr>
            <w:r>
              <w:t>Библиотекарь</w:t>
            </w:r>
          </w:p>
        </w:tc>
        <w:tc>
          <w:tcPr>
            <w:tcW w:w="705" w:type="dxa"/>
          </w:tcPr>
          <w:p w14:paraId="36B17574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5" w:type="dxa"/>
          </w:tcPr>
          <w:p w14:paraId="50F3A8E6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5" w:type="dxa"/>
          </w:tcPr>
          <w:p w14:paraId="2EA35D84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76" w:type="dxa"/>
          </w:tcPr>
          <w:p w14:paraId="4C476240" w14:textId="77777777" w:rsidR="00DA68A5" w:rsidRDefault="00DA68A5">
            <w:pPr>
              <w:pStyle w:val="ConsPlusNormal"/>
            </w:pPr>
          </w:p>
        </w:tc>
      </w:tr>
      <w:tr w:rsidR="00DA68A5" w14:paraId="6F1363CE" w14:textId="77777777">
        <w:tc>
          <w:tcPr>
            <w:tcW w:w="541" w:type="dxa"/>
          </w:tcPr>
          <w:p w14:paraId="7CD91DB9" w14:textId="77777777" w:rsidR="00DA68A5" w:rsidRDefault="00DA68A5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623" w:type="dxa"/>
          </w:tcPr>
          <w:p w14:paraId="30563273" w14:textId="77777777" w:rsidR="00DA68A5" w:rsidRDefault="00DA68A5">
            <w:pPr>
              <w:pStyle w:val="ConsPlusNormal"/>
            </w:pPr>
            <w:r>
              <w:t>Шеф-повар</w:t>
            </w:r>
          </w:p>
        </w:tc>
        <w:tc>
          <w:tcPr>
            <w:tcW w:w="705" w:type="dxa"/>
          </w:tcPr>
          <w:p w14:paraId="75DA4382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5" w:type="dxa"/>
          </w:tcPr>
          <w:p w14:paraId="515CDB58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5" w:type="dxa"/>
          </w:tcPr>
          <w:p w14:paraId="7257A864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76" w:type="dxa"/>
          </w:tcPr>
          <w:p w14:paraId="27E3F3F9" w14:textId="77777777" w:rsidR="00DA68A5" w:rsidRDefault="00DA68A5">
            <w:pPr>
              <w:pStyle w:val="ConsPlusNormal"/>
            </w:pPr>
          </w:p>
        </w:tc>
      </w:tr>
      <w:tr w:rsidR="00DA68A5" w14:paraId="1245DC4C" w14:textId="77777777">
        <w:tc>
          <w:tcPr>
            <w:tcW w:w="541" w:type="dxa"/>
          </w:tcPr>
          <w:p w14:paraId="55E8D98F" w14:textId="77777777" w:rsidR="00DA68A5" w:rsidRDefault="00DA68A5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623" w:type="dxa"/>
          </w:tcPr>
          <w:p w14:paraId="60EF2960" w14:textId="77777777" w:rsidR="00DA68A5" w:rsidRDefault="00DA68A5">
            <w:pPr>
              <w:pStyle w:val="ConsPlusNormal"/>
            </w:pPr>
            <w:r>
              <w:t>Повар детского питания (повар)</w:t>
            </w:r>
          </w:p>
        </w:tc>
        <w:tc>
          <w:tcPr>
            <w:tcW w:w="705" w:type="dxa"/>
          </w:tcPr>
          <w:p w14:paraId="52132D54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</w:tcPr>
          <w:p w14:paraId="44BEC71B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</w:tcPr>
          <w:p w14:paraId="65E93D9C" w14:textId="77777777" w:rsidR="00DA68A5" w:rsidRDefault="00DA68A5">
            <w:pPr>
              <w:pStyle w:val="ConsPlusNormal"/>
            </w:pPr>
          </w:p>
        </w:tc>
        <w:tc>
          <w:tcPr>
            <w:tcW w:w="3976" w:type="dxa"/>
          </w:tcPr>
          <w:p w14:paraId="3FED6B9A" w14:textId="77777777" w:rsidR="00DA68A5" w:rsidRDefault="00DA68A5">
            <w:pPr>
              <w:pStyle w:val="ConsPlusNormal"/>
            </w:pPr>
            <w:r>
              <w:t>Вводится при наличии обучающихся:</w:t>
            </w:r>
            <w:r>
              <w:br/>
              <w:t>до 159 - 2 штатные единицы;</w:t>
            </w:r>
            <w:r>
              <w:br/>
              <w:t>от 160 до 250 - 3 штатные единицы;</w:t>
            </w:r>
            <w:r>
              <w:br/>
              <w:t>свыше 250 - 4 штатные единицы.</w:t>
            </w:r>
            <w:r>
              <w:br/>
              <w:t>Дополнительно вводится в зависимости от численности воспитанников в группах дошкольного возраста:</w:t>
            </w:r>
            <w:r>
              <w:br/>
              <w:t>до 20 - 0,5 штатной единицы;</w:t>
            </w:r>
            <w:r>
              <w:br/>
              <w:t>свыше 20 - 1 штатная единица</w:t>
            </w:r>
          </w:p>
        </w:tc>
      </w:tr>
      <w:tr w:rsidR="00DA68A5" w14:paraId="2B08D3FA" w14:textId="77777777">
        <w:tc>
          <w:tcPr>
            <w:tcW w:w="541" w:type="dxa"/>
          </w:tcPr>
          <w:p w14:paraId="1D2111EC" w14:textId="77777777" w:rsidR="00DA68A5" w:rsidRDefault="00DA68A5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623" w:type="dxa"/>
          </w:tcPr>
          <w:p w14:paraId="18B95B0F" w14:textId="77777777" w:rsidR="00DA68A5" w:rsidRDefault="00DA68A5">
            <w:pPr>
              <w:pStyle w:val="ConsPlusNormal"/>
            </w:pPr>
            <w:r>
              <w:t>Кухонный рабочий</w:t>
            </w:r>
          </w:p>
        </w:tc>
        <w:tc>
          <w:tcPr>
            <w:tcW w:w="705" w:type="dxa"/>
          </w:tcPr>
          <w:p w14:paraId="19E71D80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</w:tcPr>
          <w:p w14:paraId="5263832D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</w:tcPr>
          <w:p w14:paraId="4EAC40B8" w14:textId="77777777" w:rsidR="00DA68A5" w:rsidRDefault="00DA68A5">
            <w:pPr>
              <w:pStyle w:val="ConsPlusNormal"/>
            </w:pPr>
          </w:p>
        </w:tc>
        <w:tc>
          <w:tcPr>
            <w:tcW w:w="3976" w:type="dxa"/>
          </w:tcPr>
          <w:p w14:paraId="413BB7D9" w14:textId="77777777" w:rsidR="00DA68A5" w:rsidRDefault="00DA68A5">
            <w:pPr>
              <w:pStyle w:val="ConsPlusNormal"/>
            </w:pPr>
            <w:r>
              <w:t>Вводится при наличии обучающихся:</w:t>
            </w:r>
            <w:r>
              <w:br/>
              <w:t>до 159 - 1,5 штатной единицы;</w:t>
            </w:r>
            <w:r>
              <w:br/>
              <w:t>от 160 до 250 - 2 штатные единицы;</w:t>
            </w:r>
            <w:r>
              <w:br/>
              <w:t>свыше 250 - 3 штатные единицы.</w:t>
            </w:r>
            <w:r>
              <w:br/>
              <w:t>Дополнительно вводится в зависимости от численности воспитанников в группах дошкольного возраста:</w:t>
            </w:r>
            <w:r>
              <w:br/>
              <w:t>до 20 - 0,5 штатной единицы;</w:t>
            </w:r>
            <w:r>
              <w:br/>
              <w:t>свыше 20 - 1 штатная единица</w:t>
            </w:r>
          </w:p>
        </w:tc>
      </w:tr>
      <w:tr w:rsidR="00DA68A5" w14:paraId="362EC65C" w14:textId="77777777">
        <w:tblPrEx>
          <w:tblBorders>
            <w:insideH w:val="nil"/>
          </w:tblBorders>
        </w:tblPrEx>
        <w:tc>
          <w:tcPr>
            <w:tcW w:w="541" w:type="dxa"/>
            <w:tcBorders>
              <w:bottom w:val="nil"/>
            </w:tcBorders>
          </w:tcPr>
          <w:p w14:paraId="0CB8F6FD" w14:textId="77777777" w:rsidR="00DA68A5" w:rsidRDefault="00DA68A5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623" w:type="dxa"/>
            <w:tcBorders>
              <w:bottom w:val="nil"/>
            </w:tcBorders>
          </w:tcPr>
          <w:p w14:paraId="2EE8013B" w14:textId="77777777" w:rsidR="00DA68A5" w:rsidRDefault="00DA68A5">
            <w:pPr>
              <w:pStyle w:val="ConsPlusNormal"/>
            </w:pPr>
            <w:r>
              <w:t>Кастелянша (рабочий (машинист) по стирке и ремонту спецодежды)</w:t>
            </w:r>
          </w:p>
        </w:tc>
        <w:tc>
          <w:tcPr>
            <w:tcW w:w="705" w:type="dxa"/>
            <w:tcBorders>
              <w:bottom w:val="nil"/>
            </w:tcBorders>
          </w:tcPr>
          <w:p w14:paraId="15840C8D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  <w:tcBorders>
              <w:bottom w:val="nil"/>
            </w:tcBorders>
          </w:tcPr>
          <w:p w14:paraId="05E24814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  <w:tcBorders>
              <w:bottom w:val="nil"/>
            </w:tcBorders>
          </w:tcPr>
          <w:p w14:paraId="54F3EC59" w14:textId="77777777" w:rsidR="00DA68A5" w:rsidRDefault="00DA68A5">
            <w:pPr>
              <w:pStyle w:val="ConsPlusNormal"/>
            </w:pPr>
          </w:p>
        </w:tc>
        <w:tc>
          <w:tcPr>
            <w:tcW w:w="3976" w:type="dxa"/>
            <w:tcBorders>
              <w:bottom w:val="nil"/>
            </w:tcBorders>
          </w:tcPr>
          <w:p w14:paraId="2CBEFE4E" w14:textId="77777777" w:rsidR="00DA68A5" w:rsidRDefault="00DA68A5">
            <w:pPr>
              <w:pStyle w:val="ConsPlusNormal"/>
            </w:pPr>
            <w:r>
              <w:t>Вводится в школах-интернатах:</w:t>
            </w:r>
            <w:r>
              <w:br/>
              <w:t xml:space="preserve">при использовании услуг сторонних организаций исходя из расчета 1 штатная единица профессии рабочего "кастелянша" на обработку 30 000 кг сухого белья, одежды и других предметов, требующих стирки за год, но </w:t>
            </w:r>
            <w:r>
              <w:lastRenderedPageBreak/>
              <w:t>не менее 0,25 штатной единицы на школу-интернат;</w:t>
            </w:r>
            <w:r>
              <w:br/>
              <w:t>при наличии оборудованной прачечной исходя из расчета 1 штатная единица профессии рабочего "рабочий (машинист) по стирке и ремонту спецодежды" на обработку 12 500 кг сухого белья, одежды и других предметов, требующих стирки за год, но не менее 0,5 штатной единицы на школу-интернат</w:t>
            </w:r>
          </w:p>
        </w:tc>
      </w:tr>
      <w:tr w:rsidR="00DA68A5" w14:paraId="34D20988" w14:textId="77777777">
        <w:tblPrEx>
          <w:tblBorders>
            <w:insideH w:val="nil"/>
          </w:tblBorders>
        </w:tblPrEx>
        <w:tc>
          <w:tcPr>
            <w:tcW w:w="9655" w:type="dxa"/>
            <w:gridSpan w:val="6"/>
            <w:tcBorders>
              <w:top w:val="nil"/>
            </w:tcBorders>
          </w:tcPr>
          <w:p w14:paraId="3B7C90F6" w14:textId="77777777" w:rsidR="00DA68A5" w:rsidRDefault="00DA68A5">
            <w:pPr>
              <w:pStyle w:val="ConsPlusNormal"/>
              <w:jc w:val="both"/>
            </w:pPr>
            <w:r>
              <w:lastRenderedPageBreak/>
              <w:t xml:space="preserve">(п. 45 в ред. </w:t>
            </w:r>
            <w:hyperlink r:id="rId53">
              <w:r>
                <w:rPr>
                  <w:color w:val="0000FF"/>
                </w:rPr>
                <w:t>постановления</w:t>
              </w:r>
            </w:hyperlink>
            <w:r>
              <w:t xml:space="preserve"> Минобразования от 01.04.2026 N 74)</w:t>
            </w:r>
          </w:p>
        </w:tc>
      </w:tr>
      <w:tr w:rsidR="00DA68A5" w14:paraId="2DCA105F" w14:textId="77777777">
        <w:tblPrEx>
          <w:tblBorders>
            <w:insideH w:val="nil"/>
          </w:tblBorders>
        </w:tblPrEx>
        <w:tc>
          <w:tcPr>
            <w:tcW w:w="541" w:type="dxa"/>
            <w:tcBorders>
              <w:bottom w:val="nil"/>
            </w:tcBorders>
          </w:tcPr>
          <w:p w14:paraId="78C469EA" w14:textId="77777777" w:rsidR="00DA68A5" w:rsidRDefault="00DA68A5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623" w:type="dxa"/>
            <w:tcBorders>
              <w:bottom w:val="nil"/>
            </w:tcBorders>
          </w:tcPr>
          <w:p w14:paraId="2220291A" w14:textId="77777777" w:rsidR="00DA68A5" w:rsidRDefault="00DA68A5">
            <w:pPr>
              <w:pStyle w:val="ConsPlusNormal"/>
            </w:pPr>
            <w:r>
              <w:t>Водитель автомобиля</w:t>
            </w:r>
          </w:p>
        </w:tc>
        <w:tc>
          <w:tcPr>
            <w:tcW w:w="705" w:type="dxa"/>
            <w:tcBorders>
              <w:bottom w:val="nil"/>
            </w:tcBorders>
          </w:tcPr>
          <w:p w14:paraId="46D57DEC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  <w:tcBorders>
              <w:bottom w:val="nil"/>
            </w:tcBorders>
          </w:tcPr>
          <w:p w14:paraId="074C9869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  <w:tcBorders>
              <w:bottom w:val="nil"/>
            </w:tcBorders>
          </w:tcPr>
          <w:p w14:paraId="207FA72C" w14:textId="77777777" w:rsidR="00DA68A5" w:rsidRDefault="00DA68A5">
            <w:pPr>
              <w:pStyle w:val="ConsPlusNormal"/>
            </w:pPr>
          </w:p>
        </w:tc>
        <w:tc>
          <w:tcPr>
            <w:tcW w:w="3976" w:type="dxa"/>
            <w:tcBorders>
              <w:bottom w:val="nil"/>
            </w:tcBorders>
          </w:tcPr>
          <w:p w14:paraId="5C3D1135" w14:textId="77777777" w:rsidR="00DA68A5" w:rsidRDefault="00DA68A5">
            <w:pPr>
              <w:pStyle w:val="ConsPlusNormal"/>
            </w:pPr>
            <w:r>
              <w:t>Вводится на каждую единицу эксплуатируемого транспортного средства (гужевого транспортного средства)</w:t>
            </w:r>
          </w:p>
        </w:tc>
      </w:tr>
      <w:tr w:rsidR="00DA68A5" w14:paraId="0898144C" w14:textId="77777777">
        <w:tblPrEx>
          <w:tblBorders>
            <w:insideH w:val="nil"/>
          </w:tblBorders>
        </w:tblPrEx>
        <w:tc>
          <w:tcPr>
            <w:tcW w:w="9655" w:type="dxa"/>
            <w:gridSpan w:val="6"/>
            <w:tcBorders>
              <w:top w:val="nil"/>
            </w:tcBorders>
          </w:tcPr>
          <w:p w14:paraId="3BE2D87D" w14:textId="77777777" w:rsidR="00DA68A5" w:rsidRDefault="00DA68A5">
            <w:pPr>
              <w:pStyle w:val="ConsPlusNormal"/>
              <w:jc w:val="both"/>
            </w:pPr>
            <w:r>
              <w:t xml:space="preserve">(в ред. постановлений Минобразования от 07.09.2022 </w:t>
            </w:r>
            <w:hyperlink r:id="rId54">
              <w:r>
                <w:rPr>
                  <w:color w:val="0000FF"/>
                </w:rPr>
                <w:t>N 295</w:t>
              </w:r>
            </w:hyperlink>
            <w:r>
              <w:t xml:space="preserve">, от 01.04.2026 </w:t>
            </w:r>
            <w:hyperlink r:id="rId55">
              <w:r>
                <w:rPr>
                  <w:color w:val="0000FF"/>
                </w:rPr>
                <w:t>N 74</w:t>
              </w:r>
            </w:hyperlink>
            <w:r>
              <w:t>)</w:t>
            </w:r>
          </w:p>
        </w:tc>
      </w:tr>
      <w:tr w:rsidR="00DA68A5" w14:paraId="5F208CB9" w14:textId="77777777">
        <w:tblPrEx>
          <w:tblBorders>
            <w:insideH w:val="nil"/>
          </w:tblBorders>
        </w:tblPrEx>
        <w:tc>
          <w:tcPr>
            <w:tcW w:w="541" w:type="dxa"/>
            <w:tcBorders>
              <w:bottom w:val="nil"/>
            </w:tcBorders>
          </w:tcPr>
          <w:p w14:paraId="4D4F55C4" w14:textId="77777777" w:rsidR="00DA68A5" w:rsidRDefault="00DA68A5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623" w:type="dxa"/>
            <w:tcBorders>
              <w:bottom w:val="nil"/>
            </w:tcBorders>
          </w:tcPr>
          <w:p w14:paraId="779A15D8" w14:textId="77777777" w:rsidR="00DA68A5" w:rsidRDefault="00DA68A5">
            <w:pPr>
              <w:pStyle w:val="ConsPlusNormal"/>
            </w:pPr>
            <w:r>
              <w:t>Кладовщик (на продовольственный склад, в столовую, на кухню)</w:t>
            </w:r>
          </w:p>
        </w:tc>
        <w:tc>
          <w:tcPr>
            <w:tcW w:w="705" w:type="dxa"/>
            <w:tcBorders>
              <w:bottom w:val="nil"/>
            </w:tcBorders>
          </w:tcPr>
          <w:p w14:paraId="6D44F0E8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  <w:tcBorders>
              <w:bottom w:val="nil"/>
            </w:tcBorders>
          </w:tcPr>
          <w:p w14:paraId="08DAF4C9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  <w:tcBorders>
              <w:bottom w:val="nil"/>
            </w:tcBorders>
          </w:tcPr>
          <w:p w14:paraId="52ED8A47" w14:textId="77777777" w:rsidR="00DA68A5" w:rsidRDefault="00DA68A5">
            <w:pPr>
              <w:pStyle w:val="ConsPlusNormal"/>
            </w:pPr>
          </w:p>
        </w:tc>
        <w:tc>
          <w:tcPr>
            <w:tcW w:w="3976" w:type="dxa"/>
            <w:tcBorders>
              <w:bottom w:val="nil"/>
            </w:tcBorders>
          </w:tcPr>
          <w:p w14:paraId="7DDE95AA" w14:textId="77777777" w:rsidR="00DA68A5" w:rsidRDefault="00DA68A5">
            <w:pPr>
              <w:pStyle w:val="ConsPlusNormal"/>
            </w:pPr>
            <w:r>
              <w:t>Вводится 1 штатная единица при наличии столовой</w:t>
            </w:r>
          </w:p>
        </w:tc>
      </w:tr>
      <w:tr w:rsidR="00DA68A5" w14:paraId="2C201EAB" w14:textId="77777777">
        <w:tblPrEx>
          <w:tblBorders>
            <w:insideH w:val="nil"/>
          </w:tblBorders>
        </w:tblPrEx>
        <w:tc>
          <w:tcPr>
            <w:tcW w:w="9655" w:type="dxa"/>
            <w:gridSpan w:val="6"/>
            <w:tcBorders>
              <w:top w:val="nil"/>
            </w:tcBorders>
          </w:tcPr>
          <w:p w14:paraId="7EC379AF" w14:textId="77777777" w:rsidR="00DA68A5" w:rsidRDefault="00DA68A5">
            <w:pPr>
              <w:pStyle w:val="ConsPlusNormal"/>
              <w:jc w:val="both"/>
            </w:pPr>
            <w:r>
              <w:t xml:space="preserve">(п. 47 в ред. </w:t>
            </w:r>
            <w:hyperlink r:id="rId56">
              <w:r>
                <w:rPr>
                  <w:color w:val="0000FF"/>
                </w:rPr>
                <w:t>постановления</w:t>
              </w:r>
            </w:hyperlink>
            <w:r>
              <w:t xml:space="preserve"> Минобразования от 01.04.2026 N 74)</w:t>
            </w:r>
          </w:p>
        </w:tc>
      </w:tr>
      <w:tr w:rsidR="00DA68A5" w14:paraId="1F5C1223" w14:textId="77777777">
        <w:tblPrEx>
          <w:tblBorders>
            <w:insideH w:val="nil"/>
          </w:tblBorders>
        </w:tblPrEx>
        <w:tc>
          <w:tcPr>
            <w:tcW w:w="541" w:type="dxa"/>
            <w:tcBorders>
              <w:bottom w:val="nil"/>
            </w:tcBorders>
          </w:tcPr>
          <w:p w14:paraId="674555C5" w14:textId="77777777" w:rsidR="00DA68A5" w:rsidRDefault="00DA68A5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623" w:type="dxa"/>
            <w:tcBorders>
              <w:bottom w:val="nil"/>
            </w:tcBorders>
          </w:tcPr>
          <w:p w14:paraId="69F843A0" w14:textId="77777777" w:rsidR="00DA68A5" w:rsidRDefault="00DA68A5">
            <w:pPr>
              <w:pStyle w:val="ConsPlusNormal"/>
            </w:pPr>
            <w:r>
              <w:t>Исключен</w:t>
            </w:r>
          </w:p>
        </w:tc>
        <w:tc>
          <w:tcPr>
            <w:tcW w:w="705" w:type="dxa"/>
            <w:tcBorders>
              <w:bottom w:val="nil"/>
            </w:tcBorders>
          </w:tcPr>
          <w:p w14:paraId="744741E4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  <w:tcBorders>
              <w:bottom w:val="nil"/>
            </w:tcBorders>
          </w:tcPr>
          <w:p w14:paraId="6CB7AFD4" w14:textId="77777777" w:rsidR="00DA68A5" w:rsidRDefault="00DA68A5">
            <w:pPr>
              <w:pStyle w:val="ConsPlusNormal"/>
            </w:pPr>
          </w:p>
        </w:tc>
        <w:tc>
          <w:tcPr>
            <w:tcW w:w="905" w:type="dxa"/>
            <w:tcBorders>
              <w:bottom w:val="nil"/>
            </w:tcBorders>
          </w:tcPr>
          <w:p w14:paraId="5DE13659" w14:textId="77777777" w:rsidR="00DA68A5" w:rsidRDefault="00DA68A5">
            <w:pPr>
              <w:pStyle w:val="ConsPlusNormal"/>
            </w:pPr>
          </w:p>
        </w:tc>
        <w:tc>
          <w:tcPr>
            <w:tcW w:w="3976" w:type="dxa"/>
            <w:tcBorders>
              <w:bottom w:val="nil"/>
            </w:tcBorders>
          </w:tcPr>
          <w:p w14:paraId="23EEE88C" w14:textId="77777777" w:rsidR="00DA68A5" w:rsidRDefault="00DA68A5">
            <w:pPr>
              <w:pStyle w:val="ConsPlusNormal"/>
            </w:pPr>
          </w:p>
        </w:tc>
      </w:tr>
      <w:tr w:rsidR="00DA68A5" w14:paraId="221BE9D6" w14:textId="77777777">
        <w:tblPrEx>
          <w:tblBorders>
            <w:insideH w:val="nil"/>
          </w:tblBorders>
        </w:tblPrEx>
        <w:tc>
          <w:tcPr>
            <w:tcW w:w="9655" w:type="dxa"/>
            <w:gridSpan w:val="6"/>
            <w:tcBorders>
              <w:top w:val="nil"/>
            </w:tcBorders>
          </w:tcPr>
          <w:p w14:paraId="2A3082F0" w14:textId="77777777" w:rsidR="00DA68A5" w:rsidRDefault="00DA68A5">
            <w:pPr>
              <w:pStyle w:val="ConsPlusNormal"/>
              <w:jc w:val="both"/>
            </w:pPr>
            <w:r>
              <w:t xml:space="preserve">(п. 48 исключен. - </w:t>
            </w:r>
            <w:hyperlink r:id="rId57">
              <w:r>
                <w:rPr>
                  <w:color w:val="0000FF"/>
                </w:rPr>
                <w:t>Постановление</w:t>
              </w:r>
            </w:hyperlink>
            <w:r>
              <w:t xml:space="preserve"> Минобразования от 01.04.2026 N 74)</w:t>
            </w:r>
          </w:p>
        </w:tc>
      </w:tr>
      <w:tr w:rsidR="00DA68A5" w14:paraId="0C04010C" w14:textId="77777777">
        <w:tc>
          <w:tcPr>
            <w:tcW w:w="541" w:type="dxa"/>
          </w:tcPr>
          <w:p w14:paraId="23E67682" w14:textId="77777777" w:rsidR="00DA68A5" w:rsidRDefault="00DA68A5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623" w:type="dxa"/>
          </w:tcPr>
          <w:p w14:paraId="5B5D22CE" w14:textId="77777777" w:rsidR="00DA68A5" w:rsidRDefault="00DA68A5">
            <w:pPr>
              <w:pStyle w:val="ConsPlusNormal"/>
            </w:pPr>
            <w:r>
              <w:t>Швея</w:t>
            </w:r>
          </w:p>
        </w:tc>
        <w:tc>
          <w:tcPr>
            <w:tcW w:w="705" w:type="dxa"/>
          </w:tcPr>
          <w:p w14:paraId="1F0D20EA" w14:textId="77777777" w:rsidR="00DA68A5" w:rsidRDefault="00DA68A5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05" w:type="dxa"/>
          </w:tcPr>
          <w:p w14:paraId="55B46FF2" w14:textId="77777777" w:rsidR="00DA68A5" w:rsidRDefault="00DA68A5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05" w:type="dxa"/>
          </w:tcPr>
          <w:p w14:paraId="063786F0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76" w:type="dxa"/>
          </w:tcPr>
          <w:p w14:paraId="1B404782" w14:textId="77777777" w:rsidR="00DA68A5" w:rsidRDefault="00DA68A5">
            <w:pPr>
              <w:pStyle w:val="ConsPlusNormal"/>
            </w:pPr>
          </w:p>
        </w:tc>
      </w:tr>
      <w:tr w:rsidR="00DA68A5" w14:paraId="7A527EA0" w14:textId="77777777">
        <w:tblPrEx>
          <w:tblBorders>
            <w:insideH w:val="nil"/>
          </w:tblBorders>
        </w:tblPrEx>
        <w:tc>
          <w:tcPr>
            <w:tcW w:w="541" w:type="dxa"/>
            <w:tcBorders>
              <w:bottom w:val="nil"/>
            </w:tcBorders>
          </w:tcPr>
          <w:p w14:paraId="10A8F364" w14:textId="77777777" w:rsidR="00DA68A5" w:rsidRDefault="00DA68A5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623" w:type="dxa"/>
            <w:tcBorders>
              <w:bottom w:val="nil"/>
            </w:tcBorders>
          </w:tcPr>
          <w:p w14:paraId="3C8E087D" w14:textId="77777777" w:rsidR="00DA68A5" w:rsidRDefault="00DA68A5">
            <w:pPr>
              <w:pStyle w:val="ConsPlusNormal"/>
            </w:pPr>
            <w:r>
              <w:t>Исключен</w:t>
            </w:r>
          </w:p>
        </w:tc>
        <w:tc>
          <w:tcPr>
            <w:tcW w:w="705" w:type="dxa"/>
            <w:tcBorders>
              <w:bottom w:val="nil"/>
            </w:tcBorders>
          </w:tcPr>
          <w:p w14:paraId="2FE86FFD" w14:textId="77777777" w:rsidR="00DA68A5" w:rsidRDefault="00DA68A5">
            <w:pPr>
              <w:pStyle w:val="ConsPlusNormal"/>
              <w:jc w:val="center"/>
            </w:pPr>
          </w:p>
        </w:tc>
        <w:tc>
          <w:tcPr>
            <w:tcW w:w="905" w:type="dxa"/>
            <w:tcBorders>
              <w:bottom w:val="nil"/>
            </w:tcBorders>
          </w:tcPr>
          <w:p w14:paraId="031D08D1" w14:textId="77777777" w:rsidR="00DA68A5" w:rsidRDefault="00DA68A5">
            <w:pPr>
              <w:pStyle w:val="ConsPlusNormal"/>
              <w:jc w:val="center"/>
            </w:pPr>
          </w:p>
        </w:tc>
        <w:tc>
          <w:tcPr>
            <w:tcW w:w="905" w:type="dxa"/>
            <w:tcBorders>
              <w:bottom w:val="nil"/>
            </w:tcBorders>
          </w:tcPr>
          <w:p w14:paraId="0BE7ED7B" w14:textId="77777777" w:rsidR="00DA68A5" w:rsidRDefault="00DA68A5">
            <w:pPr>
              <w:pStyle w:val="ConsPlusNormal"/>
              <w:jc w:val="center"/>
            </w:pPr>
          </w:p>
        </w:tc>
        <w:tc>
          <w:tcPr>
            <w:tcW w:w="3976" w:type="dxa"/>
            <w:tcBorders>
              <w:bottom w:val="nil"/>
            </w:tcBorders>
          </w:tcPr>
          <w:p w14:paraId="5B8E39F6" w14:textId="77777777" w:rsidR="00DA68A5" w:rsidRDefault="00DA68A5">
            <w:pPr>
              <w:pStyle w:val="ConsPlusNormal"/>
            </w:pPr>
          </w:p>
        </w:tc>
      </w:tr>
      <w:tr w:rsidR="00DA68A5" w14:paraId="68D98366" w14:textId="77777777">
        <w:tblPrEx>
          <w:tblBorders>
            <w:insideH w:val="nil"/>
          </w:tblBorders>
        </w:tblPrEx>
        <w:tc>
          <w:tcPr>
            <w:tcW w:w="9655" w:type="dxa"/>
            <w:gridSpan w:val="6"/>
            <w:tcBorders>
              <w:top w:val="nil"/>
            </w:tcBorders>
          </w:tcPr>
          <w:p w14:paraId="49D0C319" w14:textId="77777777" w:rsidR="00DA68A5" w:rsidRDefault="00DA68A5">
            <w:pPr>
              <w:pStyle w:val="ConsPlusNormal"/>
              <w:jc w:val="both"/>
            </w:pPr>
            <w:r>
              <w:lastRenderedPageBreak/>
              <w:t xml:space="preserve">(п. 50 исключен. - </w:t>
            </w:r>
            <w:hyperlink r:id="rId58">
              <w:r>
                <w:rPr>
                  <w:color w:val="0000FF"/>
                </w:rPr>
                <w:t>Постановление</w:t>
              </w:r>
            </w:hyperlink>
            <w:r>
              <w:t xml:space="preserve"> Минобразования от 07.09.2022 N 295)</w:t>
            </w:r>
          </w:p>
        </w:tc>
      </w:tr>
      <w:tr w:rsidR="00DA68A5" w14:paraId="11DCA725" w14:textId="77777777">
        <w:tc>
          <w:tcPr>
            <w:tcW w:w="541" w:type="dxa"/>
          </w:tcPr>
          <w:p w14:paraId="7B92E0C7" w14:textId="77777777" w:rsidR="00DA68A5" w:rsidRDefault="00DA68A5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623" w:type="dxa"/>
          </w:tcPr>
          <w:p w14:paraId="4CC634BE" w14:textId="77777777" w:rsidR="00DA68A5" w:rsidRDefault="00DA68A5">
            <w:pPr>
              <w:pStyle w:val="ConsPlusNormal"/>
            </w:pPr>
            <w:r>
              <w:t>Парикмахер</w:t>
            </w:r>
          </w:p>
        </w:tc>
        <w:tc>
          <w:tcPr>
            <w:tcW w:w="705" w:type="dxa"/>
          </w:tcPr>
          <w:p w14:paraId="6AE24000" w14:textId="77777777" w:rsidR="00DA68A5" w:rsidRDefault="00DA68A5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905" w:type="dxa"/>
          </w:tcPr>
          <w:p w14:paraId="04BE3E2F" w14:textId="77777777" w:rsidR="00DA68A5" w:rsidRDefault="00DA68A5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905" w:type="dxa"/>
          </w:tcPr>
          <w:p w14:paraId="1164400F" w14:textId="77777777" w:rsidR="00DA68A5" w:rsidRDefault="00DA68A5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3976" w:type="dxa"/>
          </w:tcPr>
          <w:p w14:paraId="4DFA2EA7" w14:textId="77777777" w:rsidR="00DA68A5" w:rsidRDefault="00DA68A5">
            <w:pPr>
              <w:pStyle w:val="ConsPlusNormal"/>
            </w:pPr>
          </w:p>
        </w:tc>
      </w:tr>
    </w:tbl>
    <w:p w14:paraId="5904EE30" w14:textId="77777777" w:rsidR="00DA68A5" w:rsidRDefault="00DA68A5">
      <w:pPr>
        <w:pStyle w:val="ConsPlusNormal"/>
      </w:pPr>
    </w:p>
    <w:p w14:paraId="2D3286AC" w14:textId="77777777" w:rsidR="00DA68A5" w:rsidRDefault="00DA68A5">
      <w:pPr>
        <w:pStyle w:val="ConsPlusNormal"/>
        <w:jc w:val="right"/>
        <w:outlineLvl w:val="1"/>
      </w:pPr>
      <w:bookmarkStart w:id="3" w:name="P488"/>
      <w:bookmarkEnd w:id="3"/>
      <w:r>
        <w:t>Таблица 2</w:t>
      </w:r>
    </w:p>
    <w:p w14:paraId="06654928" w14:textId="77777777" w:rsidR="00DA68A5" w:rsidRDefault="00DA68A5">
      <w:pPr>
        <w:pStyle w:val="ConsPlusNormal"/>
        <w:ind w:firstLine="540"/>
        <w:jc w:val="both"/>
      </w:pPr>
    </w:p>
    <w:p w14:paraId="76B440BF" w14:textId="77777777" w:rsidR="00DA68A5" w:rsidRDefault="00DA68A5">
      <w:pPr>
        <w:pStyle w:val="ConsPlusNormal"/>
        <w:jc w:val="center"/>
      </w:pPr>
      <w:r>
        <w:rPr>
          <w:b/>
        </w:rPr>
        <w:t>НОРМАТИВЫ</w:t>
      </w:r>
    </w:p>
    <w:p w14:paraId="7C24C895" w14:textId="77777777" w:rsidR="00DA68A5" w:rsidRDefault="00DA68A5">
      <w:pPr>
        <w:pStyle w:val="ConsPlusNormal"/>
        <w:jc w:val="center"/>
      </w:pPr>
      <w:r>
        <w:rPr>
          <w:b/>
        </w:rPr>
        <w:t>численности рабочих школ-интернатов, занятых техническим обслуживанием административных, общественных зданий и сооружений</w:t>
      </w:r>
    </w:p>
    <w:p w14:paraId="2A2FFD3B" w14:textId="77777777" w:rsidR="00DA68A5" w:rsidRDefault="00DA68A5">
      <w:pPr>
        <w:pStyle w:val="ConsPlusNormal"/>
        <w:jc w:val="center"/>
      </w:pPr>
      <w:r>
        <w:t xml:space="preserve">(в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Минобразования от 01.04.2026 N 74)</w:t>
      </w:r>
    </w:p>
    <w:p w14:paraId="0E129914" w14:textId="77777777" w:rsidR="00DA68A5" w:rsidRDefault="00DA68A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52"/>
        <w:gridCol w:w="3188"/>
        <w:gridCol w:w="1588"/>
        <w:gridCol w:w="3952"/>
      </w:tblGrid>
      <w:tr w:rsidR="00DA68A5" w14:paraId="17566B33" w14:textId="77777777">
        <w:tc>
          <w:tcPr>
            <w:tcW w:w="752" w:type="dxa"/>
            <w:vAlign w:val="center"/>
          </w:tcPr>
          <w:p w14:paraId="7A87432B" w14:textId="77777777" w:rsidR="00DA68A5" w:rsidRDefault="00DA68A5">
            <w:pPr>
              <w:pStyle w:val="ConsPlusNormal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3188" w:type="dxa"/>
            <w:vAlign w:val="center"/>
          </w:tcPr>
          <w:p w14:paraId="3228BD96" w14:textId="77777777" w:rsidR="00DA68A5" w:rsidRDefault="00DA68A5">
            <w:pPr>
              <w:pStyle w:val="ConsPlusNormal"/>
              <w:jc w:val="center"/>
            </w:pPr>
            <w:r>
              <w:t>Наименование профессий рабочих</w:t>
            </w:r>
          </w:p>
        </w:tc>
        <w:tc>
          <w:tcPr>
            <w:tcW w:w="1588" w:type="dxa"/>
            <w:vAlign w:val="center"/>
          </w:tcPr>
          <w:p w14:paraId="5FFDEBCC" w14:textId="77777777" w:rsidR="00DA68A5" w:rsidRDefault="00DA68A5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  <w:tc>
          <w:tcPr>
            <w:tcW w:w="3952" w:type="dxa"/>
            <w:vAlign w:val="center"/>
          </w:tcPr>
          <w:p w14:paraId="2B4BD5D1" w14:textId="77777777" w:rsidR="00DA68A5" w:rsidRDefault="00DA68A5">
            <w:pPr>
              <w:pStyle w:val="ConsPlusNormal"/>
              <w:jc w:val="center"/>
            </w:pPr>
            <w:r>
              <w:t>Условия введения штатных единиц</w:t>
            </w:r>
          </w:p>
        </w:tc>
      </w:tr>
      <w:tr w:rsidR="00DA68A5" w14:paraId="461F205F" w14:textId="77777777">
        <w:tc>
          <w:tcPr>
            <w:tcW w:w="752" w:type="dxa"/>
          </w:tcPr>
          <w:p w14:paraId="695B46D0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88" w:type="dxa"/>
          </w:tcPr>
          <w:p w14:paraId="6DB877BF" w14:textId="77777777" w:rsidR="00DA68A5" w:rsidRDefault="00DA68A5">
            <w:pPr>
              <w:pStyle w:val="ConsPlusNormal"/>
            </w:pPr>
            <w:r>
              <w:t>Гардеробщик</w:t>
            </w:r>
          </w:p>
        </w:tc>
        <w:tc>
          <w:tcPr>
            <w:tcW w:w="1588" w:type="dxa"/>
          </w:tcPr>
          <w:p w14:paraId="58D6C096" w14:textId="77777777" w:rsidR="00DA68A5" w:rsidRDefault="00DA68A5">
            <w:pPr>
              <w:pStyle w:val="ConsPlusNormal"/>
              <w:jc w:val="center"/>
            </w:pPr>
          </w:p>
        </w:tc>
        <w:tc>
          <w:tcPr>
            <w:tcW w:w="3952" w:type="dxa"/>
          </w:tcPr>
          <w:p w14:paraId="41A73167" w14:textId="77777777" w:rsidR="00DA68A5" w:rsidRDefault="00DA68A5">
            <w:pPr>
              <w:pStyle w:val="ConsPlusNormal"/>
            </w:pPr>
            <w:r>
              <w:t>Норматив численности гардеробщиков устанавливается на период работы гардероба в размере 1 штатная единица в смену на один гардероб с количеством мест до 250. На каждые последующие 100 мест добавляется из расчета 0,2 штатной единицы на 100 мест</w:t>
            </w:r>
          </w:p>
        </w:tc>
      </w:tr>
      <w:tr w:rsidR="00DA68A5" w14:paraId="2D45507A" w14:textId="77777777">
        <w:tc>
          <w:tcPr>
            <w:tcW w:w="752" w:type="dxa"/>
          </w:tcPr>
          <w:p w14:paraId="3329C231" w14:textId="77777777" w:rsidR="00DA68A5" w:rsidRDefault="00DA68A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88" w:type="dxa"/>
          </w:tcPr>
          <w:p w14:paraId="640B97EF" w14:textId="77777777" w:rsidR="00DA68A5" w:rsidRDefault="00DA68A5">
            <w:pPr>
              <w:pStyle w:val="ConsPlusNormal"/>
            </w:pPr>
            <w:r>
              <w:t>Истопник</w:t>
            </w:r>
          </w:p>
        </w:tc>
        <w:tc>
          <w:tcPr>
            <w:tcW w:w="1588" w:type="dxa"/>
          </w:tcPr>
          <w:p w14:paraId="2BD08644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52" w:type="dxa"/>
          </w:tcPr>
          <w:p w14:paraId="79BB9B64" w14:textId="77777777" w:rsidR="00DA68A5" w:rsidRDefault="00DA68A5">
            <w:pPr>
              <w:pStyle w:val="ConsPlusNormal"/>
            </w:pPr>
            <w:r>
              <w:t>Вводится в школах-интернатах из расчета 1 штатная единица на 5 печей на период отопительного сезона, но не менее 0,5 штатной единицы на школу-интернат</w:t>
            </w:r>
          </w:p>
        </w:tc>
      </w:tr>
      <w:tr w:rsidR="00DA68A5" w14:paraId="396BB8FA" w14:textId="77777777">
        <w:tc>
          <w:tcPr>
            <w:tcW w:w="752" w:type="dxa"/>
            <w:vMerge w:val="restart"/>
          </w:tcPr>
          <w:p w14:paraId="572D299E" w14:textId="77777777" w:rsidR="00DA68A5" w:rsidRDefault="00DA68A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188" w:type="dxa"/>
            <w:vMerge w:val="restart"/>
          </w:tcPr>
          <w:p w14:paraId="7AA26F4E" w14:textId="77777777" w:rsidR="00DA68A5" w:rsidRDefault="00DA68A5">
            <w:pPr>
              <w:pStyle w:val="ConsPlusNormal"/>
            </w:pPr>
            <w:r>
              <w:t>Лифтер</w:t>
            </w:r>
          </w:p>
        </w:tc>
        <w:tc>
          <w:tcPr>
            <w:tcW w:w="1588" w:type="dxa"/>
          </w:tcPr>
          <w:p w14:paraId="44950C88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52" w:type="dxa"/>
          </w:tcPr>
          <w:p w14:paraId="250E875D" w14:textId="77777777" w:rsidR="00DA68A5" w:rsidRDefault="00DA68A5">
            <w:pPr>
              <w:pStyle w:val="ConsPlusNormal"/>
            </w:pPr>
            <w:r>
              <w:t>При сопровождении кабины лифта - в смену на 1 лифт</w:t>
            </w:r>
          </w:p>
        </w:tc>
      </w:tr>
      <w:tr w:rsidR="00DA68A5" w14:paraId="7FAEDCA6" w14:textId="77777777">
        <w:tc>
          <w:tcPr>
            <w:tcW w:w="752" w:type="dxa"/>
            <w:vMerge/>
          </w:tcPr>
          <w:p w14:paraId="74A41F84" w14:textId="77777777" w:rsidR="00DA68A5" w:rsidRDefault="00DA68A5">
            <w:pPr>
              <w:pStyle w:val="ConsPlusNormal"/>
            </w:pPr>
          </w:p>
        </w:tc>
        <w:tc>
          <w:tcPr>
            <w:tcW w:w="3188" w:type="dxa"/>
            <w:vMerge/>
          </w:tcPr>
          <w:p w14:paraId="5759FCD8" w14:textId="77777777" w:rsidR="00DA68A5" w:rsidRDefault="00DA68A5">
            <w:pPr>
              <w:pStyle w:val="ConsPlusNormal"/>
            </w:pPr>
          </w:p>
        </w:tc>
        <w:tc>
          <w:tcPr>
            <w:tcW w:w="1588" w:type="dxa"/>
          </w:tcPr>
          <w:p w14:paraId="3245C7E8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52" w:type="dxa"/>
          </w:tcPr>
          <w:p w14:paraId="3A12D62A" w14:textId="77777777" w:rsidR="00DA68A5" w:rsidRDefault="00DA68A5">
            <w:pPr>
              <w:pStyle w:val="ConsPlusNormal"/>
            </w:pPr>
            <w:r>
              <w:t>При самостоятельном пользовании лифтами - в смену на 1 пост</w:t>
            </w:r>
          </w:p>
        </w:tc>
      </w:tr>
      <w:tr w:rsidR="00DA68A5" w14:paraId="50F47F16" w14:textId="77777777">
        <w:tc>
          <w:tcPr>
            <w:tcW w:w="752" w:type="dxa"/>
          </w:tcPr>
          <w:p w14:paraId="7253D2E0" w14:textId="77777777" w:rsidR="00DA68A5" w:rsidRDefault="00DA68A5">
            <w:pPr>
              <w:pStyle w:val="ConsPlusNormal"/>
              <w:jc w:val="center"/>
            </w:pPr>
            <w:bookmarkStart w:id="4" w:name="P512"/>
            <w:bookmarkEnd w:id="4"/>
            <w:r>
              <w:lastRenderedPageBreak/>
              <w:t>4</w:t>
            </w:r>
          </w:p>
        </w:tc>
        <w:tc>
          <w:tcPr>
            <w:tcW w:w="3188" w:type="dxa"/>
          </w:tcPr>
          <w:p w14:paraId="14CDBDE9" w14:textId="77777777" w:rsidR="00DA68A5" w:rsidRDefault="00DA68A5">
            <w:pPr>
              <w:pStyle w:val="ConsPlusNormal"/>
            </w:pPr>
            <w:r>
              <w:t>Рабочий по комплексному обслуживанию и ремонту зданий и сооружений</w:t>
            </w:r>
          </w:p>
        </w:tc>
        <w:tc>
          <w:tcPr>
            <w:tcW w:w="1588" w:type="dxa"/>
          </w:tcPr>
          <w:p w14:paraId="33FB41BA" w14:textId="77777777" w:rsidR="00DA68A5" w:rsidRDefault="00DA68A5">
            <w:pPr>
              <w:pStyle w:val="ConsPlusNormal"/>
              <w:jc w:val="center"/>
            </w:pPr>
          </w:p>
        </w:tc>
        <w:tc>
          <w:tcPr>
            <w:tcW w:w="3952" w:type="dxa"/>
          </w:tcPr>
          <w:p w14:paraId="49154B3F" w14:textId="77777777" w:rsidR="00DA68A5" w:rsidRDefault="00DA68A5">
            <w:pPr>
              <w:pStyle w:val="ConsPlusNormal"/>
            </w:pPr>
            <w:r>
              <w:t>Вводится на школу-интернат из расчета:</w:t>
            </w:r>
            <w:r>
              <w:br/>
              <w:t>1 штатная единица на 4000 м</w:t>
            </w:r>
            <w:r>
              <w:rPr>
                <w:vertAlign w:val="superscript"/>
              </w:rPr>
              <w:t>2</w:t>
            </w:r>
            <w:r>
              <w:t xml:space="preserve"> обслуживаемой площади здания, сооружения (за исключением обслуживаемой площади крытых (открытых) физкультурно-спортивных сооружений с синтетическим покрытием, открытых физкультурно-спортивных сооружений с грунтовым покрытием, покрытых травяным газоном) и 0,23 штатной единицы на 1000 м</w:t>
            </w:r>
            <w:r>
              <w:rPr>
                <w:vertAlign w:val="superscript"/>
              </w:rPr>
              <w:t>2</w:t>
            </w:r>
            <w:r>
              <w:t xml:space="preserve"> обслуживаемой площади здания, сооружения свыше 4000 м</w:t>
            </w:r>
            <w:r>
              <w:rPr>
                <w:vertAlign w:val="superscript"/>
              </w:rPr>
              <w:t>2</w:t>
            </w:r>
            <w:r>
              <w:t>;</w:t>
            </w:r>
            <w:r>
              <w:br/>
              <w:t>1 штатная единица на 2000 м</w:t>
            </w:r>
            <w:r>
              <w:rPr>
                <w:vertAlign w:val="superscript"/>
              </w:rPr>
              <w:t>2</w:t>
            </w:r>
            <w:r>
              <w:t xml:space="preserve"> обслуживаемой площади крытого (открытого) физкультурно-спортивного сооружения с синтетическим покрытием и 0,46 штатной единицы на 1000 м</w:t>
            </w:r>
            <w:r>
              <w:rPr>
                <w:vertAlign w:val="superscript"/>
              </w:rPr>
              <w:t>2</w:t>
            </w:r>
            <w:r>
              <w:t xml:space="preserve"> обслуживаемой площади сооружения свыше 2000 м</w:t>
            </w:r>
            <w:r>
              <w:rPr>
                <w:vertAlign w:val="superscript"/>
              </w:rPr>
              <w:t>2</w:t>
            </w:r>
            <w:r>
              <w:t>;</w:t>
            </w:r>
            <w:r>
              <w:br/>
              <w:t>1 штатная единица на 5000 м</w:t>
            </w:r>
            <w:r>
              <w:rPr>
                <w:vertAlign w:val="superscript"/>
              </w:rPr>
              <w:t>2</w:t>
            </w:r>
            <w:r>
              <w:t xml:space="preserve"> обслуживаемой площади открытого физкультурно-спортивного сооружения с грунтовым покрытием, покрытого травяным газоном, и 0,18 штатной единицы на 1000 м</w:t>
            </w:r>
            <w:r>
              <w:rPr>
                <w:vertAlign w:val="superscript"/>
              </w:rPr>
              <w:t>2</w:t>
            </w:r>
            <w:r>
              <w:t xml:space="preserve"> обслуживаемой площади сооружения свыше 5000 м</w:t>
            </w:r>
            <w:r>
              <w:rPr>
                <w:vertAlign w:val="superscript"/>
              </w:rPr>
              <w:t>2</w:t>
            </w:r>
            <w:r>
              <w:t>.</w:t>
            </w:r>
            <w:r>
              <w:br/>
              <w:t>Дополнительно к рассчитанной численности применяется поправочный коэффициент (К</w:t>
            </w:r>
            <w:r>
              <w:rPr>
                <w:vertAlign w:val="subscript"/>
              </w:rPr>
              <w:t>кор</w:t>
            </w:r>
            <w:r>
              <w:t>) в размере 1,2 при числе работающих, обучающихся более 200 человек на 1000 м</w:t>
            </w:r>
            <w:r>
              <w:rPr>
                <w:vertAlign w:val="superscript"/>
              </w:rPr>
              <w:t>2</w:t>
            </w:r>
            <w:r>
              <w:t xml:space="preserve"> обслуживаемой площади здания, сооружения.</w:t>
            </w:r>
            <w:r>
              <w:br/>
            </w:r>
            <w:r>
              <w:lastRenderedPageBreak/>
              <w:t>При техническом обслуживании и текущем ремонте конструктивных элементов и инженерных систем зданий, основных строительных и эксплуатационных элементов физкультурно-спортивных сооружений, включая покрытия, оборудование, имеющих износ более 50%, к рассчитанной численности работников руководителем школы-интерната допускается самостоятельно применять поправочный коэффициент (К</w:t>
            </w:r>
            <w:r>
              <w:rPr>
                <w:vertAlign w:val="subscript"/>
              </w:rPr>
              <w:t>кор</w:t>
            </w:r>
            <w:r>
              <w:t>) в размере:</w:t>
            </w:r>
            <w:r>
              <w:br/>
              <w:t>К</w:t>
            </w:r>
            <w:r>
              <w:rPr>
                <w:vertAlign w:val="subscript"/>
              </w:rPr>
              <w:t>кор</w:t>
            </w:r>
            <w:r>
              <w:t xml:space="preserve"> = 1,2 при износе до 75%;</w:t>
            </w:r>
            <w:r>
              <w:br/>
              <w:t>К</w:t>
            </w:r>
            <w:r>
              <w:rPr>
                <w:vertAlign w:val="subscript"/>
              </w:rPr>
              <w:t>кор</w:t>
            </w:r>
            <w:r>
              <w:t xml:space="preserve"> = 1,35 при износе более 75%.</w:t>
            </w:r>
            <w:r>
              <w:br/>
              <w:t>На школу-интернат может вводиться штатная численность рабочих по профессии "столяр" в пределах численности рабочих, рассчитанной в соответствии с настоящим пунктом.</w:t>
            </w:r>
            <w:r>
              <w:br/>
              <w:t xml:space="preserve">На школу-интернат вводится в пределах суммарно рассчитанной численности профессий рабочих, предусмотренных настоящим пунктом и </w:t>
            </w:r>
            <w:hyperlink w:anchor="P516">
              <w:r>
                <w:rPr>
                  <w:color w:val="0000FF"/>
                </w:rPr>
                <w:t>пунктами 5</w:t>
              </w:r>
            </w:hyperlink>
            <w:r>
              <w:t xml:space="preserve"> и </w:t>
            </w:r>
            <w:hyperlink w:anchor="P520">
              <w:r>
                <w:rPr>
                  <w:color w:val="0000FF"/>
                </w:rPr>
                <w:t>6</w:t>
              </w:r>
            </w:hyperlink>
            <w:r>
              <w:t xml:space="preserve"> настоящей таблицы, вместо профессий рабочих, предусмотренных пунктами 5 и 6 настоящей таблицы, если нет необходимости разделения функций по техническому обслуживанию зданий, сооружений и инженерных систем между отдельными работниками и данные функции закреплены за рабочим по комплексному </w:t>
            </w:r>
            <w:r>
              <w:lastRenderedPageBreak/>
              <w:t>обслуживанию зданий и сооружений</w:t>
            </w:r>
          </w:p>
        </w:tc>
      </w:tr>
      <w:tr w:rsidR="00DA68A5" w14:paraId="1296F17D" w14:textId="77777777">
        <w:tc>
          <w:tcPr>
            <w:tcW w:w="752" w:type="dxa"/>
          </w:tcPr>
          <w:p w14:paraId="4EBC489B" w14:textId="77777777" w:rsidR="00DA68A5" w:rsidRDefault="00DA68A5">
            <w:pPr>
              <w:pStyle w:val="ConsPlusNormal"/>
              <w:jc w:val="center"/>
            </w:pPr>
            <w:bookmarkStart w:id="5" w:name="P516"/>
            <w:bookmarkEnd w:id="5"/>
            <w:r>
              <w:lastRenderedPageBreak/>
              <w:t>5</w:t>
            </w:r>
          </w:p>
        </w:tc>
        <w:tc>
          <w:tcPr>
            <w:tcW w:w="3188" w:type="dxa"/>
          </w:tcPr>
          <w:p w14:paraId="283A4571" w14:textId="77777777" w:rsidR="00DA68A5" w:rsidRDefault="00DA68A5">
            <w:pPr>
              <w:pStyle w:val="ConsPlusNormal"/>
            </w:pPr>
            <w:r>
              <w:t>Слесарь-сантехник</w:t>
            </w:r>
          </w:p>
        </w:tc>
        <w:tc>
          <w:tcPr>
            <w:tcW w:w="1588" w:type="dxa"/>
          </w:tcPr>
          <w:p w14:paraId="5E86BF70" w14:textId="77777777" w:rsidR="00DA68A5" w:rsidRDefault="00DA68A5">
            <w:pPr>
              <w:pStyle w:val="ConsPlusNormal"/>
              <w:jc w:val="center"/>
            </w:pPr>
          </w:p>
        </w:tc>
        <w:tc>
          <w:tcPr>
            <w:tcW w:w="3952" w:type="dxa"/>
          </w:tcPr>
          <w:p w14:paraId="726B1F26" w14:textId="77777777" w:rsidR="00DA68A5" w:rsidRDefault="00DA68A5">
            <w:pPr>
              <w:pStyle w:val="ConsPlusNormal"/>
            </w:pPr>
            <w:r>
              <w:t>Вводится на школу-интернат из расчета 1 штатная единица на 7000 м</w:t>
            </w:r>
            <w:r>
              <w:rPr>
                <w:vertAlign w:val="superscript"/>
              </w:rPr>
              <w:t>2</w:t>
            </w:r>
            <w:r>
              <w:t xml:space="preserve"> обслуживаемой площади здания, сооружения и 0,1 штатной единицы на 1000 м</w:t>
            </w:r>
            <w:r>
              <w:rPr>
                <w:vertAlign w:val="superscript"/>
              </w:rPr>
              <w:t>2</w:t>
            </w:r>
            <w:r>
              <w:t xml:space="preserve"> обслуживаемой площади здания, сооружения свыше 7000 м</w:t>
            </w:r>
            <w:r>
              <w:rPr>
                <w:vertAlign w:val="superscript"/>
              </w:rPr>
              <w:t>2</w:t>
            </w:r>
            <w:r>
              <w:t>.</w:t>
            </w:r>
            <w:r>
              <w:br/>
              <w:t>Дополнительно к рассчитанной численности применяется поправочный коэффициент (К</w:t>
            </w:r>
            <w:r>
              <w:rPr>
                <w:vertAlign w:val="subscript"/>
              </w:rPr>
              <w:t>кор</w:t>
            </w:r>
            <w:r>
              <w:t>) в размере 1,2 при количестве единиц санитарно-технического оборудования, приборов, запорной арматуры более 60 единиц на 1000 м</w:t>
            </w:r>
            <w:r>
              <w:rPr>
                <w:vertAlign w:val="superscript"/>
              </w:rPr>
              <w:t>2</w:t>
            </w:r>
            <w:r>
              <w:t xml:space="preserve"> обслуживаемой площади здания, сооружения</w:t>
            </w:r>
          </w:p>
        </w:tc>
      </w:tr>
      <w:tr w:rsidR="00DA68A5" w14:paraId="2DA2D720" w14:textId="77777777">
        <w:tc>
          <w:tcPr>
            <w:tcW w:w="752" w:type="dxa"/>
          </w:tcPr>
          <w:p w14:paraId="43BB057A" w14:textId="77777777" w:rsidR="00DA68A5" w:rsidRDefault="00DA68A5">
            <w:pPr>
              <w:pStyle w:val="ConsPlusNormal"/>
              <w:jc w:val="center"/>
            </w:pPr>
            <w:bookmarkStart w:id="6" w:name="P520"/>
            <w:bookmarkEnd w:id="6"/>
            <w:r>
              <w:t>6</w:t>
            </w:r>
          </w:p>
        </w:tc>
        <w:tc>
          <w:tcPr>
            <w:tcW w:w="3188" w:type="dxa"/>
          </w:tcPr>
          <w:p w14:paraId="78CDF494" w14:textId="77777777" w:rsidR="00DA68A5" w:rsidRDefault="00DA68A5">
            <w:pPr>
              <w:pStyle w:val="ConsPlusNormal"/>
            </w:pPr>
            <w:r>
              <w:t>Электромонтер по ремонту и обслуживанию электрооборудования, слесарь по контрольно-измерительным приборам и автоматике</w:t>
            </w:r>
          </w:p>
        </w:tc>
        <w:tc>
          <w:tcPr>
            <w:tcW w:w="1588" w:type="dxa"/>
          </w:tcPr>
          <w:p w14:paraId="102CDB1D" w14:textId="77777777" w:rsidR="00DA68A5" w:rsidRDefault="00DA68A5">
            <w:pPr>
              <w:pStyle w:val="ConsPlusNormal"/>
              <w:jc w:val="center"/>
            </w:pPr>
          </w:p>
        </w:tc>
        <w:tc>
          <w:tcPr>
            <w:tcW w:w="3952" w:type="dxa"/>
          </w:tcPr>
          <w:p w14:paraId="23DE9911" w14:textId="77777777" w:rsidR="00DA68A5" w:rsidRDefault="00DA68A5">
            <w:pPr>
              <w:pStyle w:val="ConsPlusNormal"/>
            </w:pPr>
            <w:r>
              <w:t>Вводится на школу-интернат из расчета 1 штатная единица на 5700 м</w:t>
            </w:r>
            <w:r>
              <w:rPr>
                <w:vertAlign w:val="superscript"/>
              </w:rPr>
              <w:t>2</w:t>
            </w:r>
            <w:r>
              <w:t xml:space="preserve"> обслуживаемой площади здания, сооружения и 0,14 штатной единицы на 1000 м</w:t>
            </w:r>
            <w:r>
              <w:rPr>
                <w:vertAlign w:val="superscript"/>
              </w:rPr>
              <w:t>2</w:t>
            </w:r>
            <w:r>
              <w:t xml:space="preserve"> обслуживаемой площади здания, сооружения свыше 5700 м</w:t>
            </w:r>
            <w:r>
              <w:rPr>
                <w:vertAlign w:val="superscript"/>
              </w:rPr>
              <w:t>2</w:t>
            </w:r>
            <w:r>
              <w:t>.</w:t>
            </w:r>
            <w:r>
              <w:br/>
              <w:t>Дополнительно к рассчитанной численности применяется поправочный коэффициент (К</w:t>
            </w:r>
            <w:r>
              <w:rPr>
                <w:vertAlign w:val="subscript"/>
              </w:rPr>
              <w:t>кор</w:t>
            </w:r>
            <w:r>
              <w:t>) в размере 1,1 при количестве электроточек более 300 единиц на 1000 м</w:t>
            </w:r>
            <w:r>
              <w:rPr>
                <w:vertAlign w:val="superscript"/>
              </w:rPr>
              <w:t>2</w:t>
            </w:r>
            <w:r>
              <w:t xml:space="preserve"> обслуживаемой площади здания, сооружения.</w:t>
            </w:r>
            <w:r>
              <w:br/>
              <w:t xml:space="preserve">При определении количества электроточек в расчет принимаются обслуживаемые силовые токоприемники (электродвигатели, кондиционеры, электрополотенца, </w:t>
            </w:r>
            <w:r>
              <w:lastRenderedPageBreak/>
              <w:t>роллеты и ворота с электроприводом и другие точки, подключенные к силовой сети), штепсельные розетки для подключения силовых токоприемников, а также светоточки (светильники ламп дневного света, накаливания, прожектора)</w:t>
            </w:r>
          </w:p>
        </w:tc>
      </w:tr>
      <w:tr w:rsidR="00DA68A5" w14:paraId="76F61785" w14:textId="77777777">
        <w:tc>
          <w:tcPr>
            <w:tcW w:w="752" w:type="dxa"/>
          </w:tcPr>
          <w:p w14:paraId="5B23B812" w14:textId="77777777" w:rsidR="00DA68A5" w:rsidRDefault="00DA68A5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188" w:type="dxa"/>
          </w:tcPr>
          <w:p w14:paraId="04597564" w14:textId="77777777" w:rsidR="00DA68A5" w:rsidRDefault="00DA68A5">
            <w:pPr>
              <w:pStyle w:val="ConsPlusNormal"/>
            </w:pPr>
            <w:r>
              <w:t>Сторож (вахтер)</w:t>
            </w:r>
          </w:p>
        </w:tc>
        <w:tc>
          <w:tcPr>
            <w:tcW w:w="1588" w:type="dxa"/>
          </w:tcPr>
          <w:p w14:paraId="76F9318D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52" w:type="dxa"/>
          </w:tcPr>
          <w:p w14:paraId="50EEDF37" w14:textId="77777777" w:rsidR="00DA68A5" w:rsidRDefault="00DA68A5">
            <w:pPr>
              <w:pStyle w:val="ConsPlusNormal"/>
            </w:pPr>
            <w:r>
              <w:t>В смену на пост. Расчет штатной численности производится с учетом годового баланса рабочего времени исходя из потребности круглосуточной охраны</w:t>
            </w:r>
          </w:p>
        </w:tc>
      </w:tr>
      <w:tr w:rsidR="00DA68A5" w14:paraId="5CA621F0" w14:textId="77777777">
        <w:tc>
          <w:tcPr>
            <w:tcW w:w="752" w:type="dxa"/>
          </w:tcPr>
          <w:p w14:paraId="59F141A6" w14:textId="77777777" w:rsidR="00DA68A5" w:rsidRDefault="00DA68A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188" w:type="dxa"/>
          </w:tcPr>
          <w:p w14:paraId="177072B8" w14:textId="77777777" w:rsidR="00DA68A5" w:rsidRDefault="00DA68A5">
            <w:pPr>
              <w:pStyle w:val="ConsPlusNormal"/>
            </w:pPr>
            <w:r>
              <w:t>Уборщик помещений</w:t>
            </w:r>
          </w:p>
        </w:tc>
        <w:tc>
          <w:tcPr>
            <w:tcW w:w="1588" w:type="dxa"/>
          </w:tcPr>
          <w:p w14:paraId="4FEDC885" w14:textId="77777777" w:rsidR="00DA68A5" w:rsidRDefault="00DA68A5">
            <w:pPr>
              <w:pStyle w:val="ConsPlusNormal"/>
              <w:jc w:val="center"/>
            </w:pPr>
          </w:p>
        </w:tc>
        <w:tc>
          <w:tcPr>
            <w:tcW w:w="3952" w:type="dxa"/>
          </w:tcPr>
          <w:p w14:paraId="703281B0" w14:textId="77777777" w:rsidR="00DA68A5" w:rsidRDefault="00DA68A5">
            <w:pPr>
              <w:pStyle w:val="ConsPlusNormal"/>
            </w:pPr>
            <w:r>
              <w:t xml:space="preserve">Вводится исходя из расчета в соответствии с </w:t>
            </w:r>
            <w:hyperlink w:anchor="P35">
              <w:r>
                <w:rPr>
                  <w:color w:val="0000FF"/>
                </w:rPr>
                <w:t>подпунктом 2.7 пункта 2</w:t>
              </w:r>
            </w:hyperlink>
            <w:r>
              <w:t xml:space="preserve"> настоящего постановления</w:t>
            </w:r>
          </w:p>
        </w:tc>
      </w:tr>
      <w:tr w:rsidR="00DA68A5" w14:paraId="1E2CF43A" w14:textId="77777777">
        <w:tc>
          <w:tcPr>
            <w:tcW w:w="752" w:type="dxa"/>
          </w:tcPr>
          <w:p w14:paraId="6C70EEB1" w14:textId="77777777" w:rsidR="00DA68A5" w:rsidRDefault="00DA68A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188" w:type="dxa"/>
          </w:tcPr>
          <w:p w14:paraId="4381FBD4" w14:textId="77777777" w:rsidR="00DA68A5" w:rsidRDefault="00DA68A5">
            <w:pPr>
              <w:pStyle w:val="ConsPlusNormal"/>
            </w:pPr>
            <w:r>
              <w:t>Уборщик территорий</w:t>
            </w:r>
          </w:p>
        </w:tc>
        <w:tc>
          <w:tcPr>
            <w:tcW w:w="1588" w:type="dxa"/>
          </w:tcPr>
          <w:p w14:paraId="6CA6D3D9" w14:textId="77777777" w:rsidR="00DA68A5" w:rsidRDefault="00DA68A5">
            <w:pPr>
              <w:pStyle w:val="ConsPlusNormal"/>
              <w:jc w:val="center"/>
            </w:pPr>
          </w:p>
        </w:tc>
        <w:tc>
          <w:tcPr>
            <w:tcW w:w="3952" w:type="dxa"/>
          </w:tcPr>
          <w:p w14:paraId="571A11E2" w14:textId="77777777" w:rsidR="00DA68A5" w:rsidRDefault="00DA68A5">
            <w:pPr>
              <w:pStyle w:val="ConsPlusNormal"/>
            </w:pPr>
            <w:r>
              <w:t xml:space="preserve">Вводится исходя из расчета в соответствии с </w:t>
            </w:r>
            <w:hyperlink w:anchor="P35">
              <w:r>
                <w:rPr>
                  <w:color w:val="0000FF"/>
                </w:rPr>
                <w:t>подпунктом 2.7 пункта 2</w:t>
              </w:r>
            </w:hyperlink>
            <w:r>
              <w:t xml:space="preserve"> настоящего постановления</w:t>
            </w:r>
          </w:p>
        </w:tc>
      </w:tr>
    </w:tbl>
    <w:p w14:paraId="3DA228D7" w14:textId="77777777" w:rsidR="00DA68A5" w:rsidRDefault="00DA68A5">
      <w:pPr>
        <w:pStyle w:val="ConsPlusNormal"/>
        <w:sectPr w:rsidR="00DA68A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11059CCC" w14:textId="77777777" w:rsidR="00DA68A5" w:rsidRDefault="00DA68A5">
      <w:pPr>
        <w:pStyle w:val="ConsPlusNormal"/>
      </w:pPr>
    </w:p>
    <w:p w14:paraId="1F5CE5AD" w14:textId="77777777" w:rsidR="00DA68A5" w:rsidRDefault="00DA68A5">
      <w:pPr>
        <w:pStyle w:val="ConsPlusNormal"/>
        <w:jc w:val="right"/>
        <w:outlineLvl w:val="1"/>
      </w:pPr>
      <w:r>
        <w:t>Таблица 3</w:t>
      </w:r>
    </w:p>
    <w:p w14:paraId="49E3CDBA" w14:textId="77777777" w:rsidR="00DA68A5" w:rsidRDefault="00DA68A5">
      <w:pPr>
        <w:pStyle w:val="ConsPlusNormal"/>
      </w:pPr>
    </w:p>
    <w:p w14:paraId="43583508" w14:textId="77777777" w:rsidR="00DA68A5" w:rsidRDefault="00DA68A5">
      <w:pPr>
        <w:pStyle w:val="ConsPlusNormal"/>
        <w:ind w:firstLine="540"/>
        <w:jc w:val="both"/>
      </w:pPr>
      <w:r>
        <w:t>Исключена</w:t>
      </w:r>
    </w:p>
    <w:p w14:paraId="29F7534B" w14:textId="77777777" w:rsidR="00DA68A5" w:rsidRDefault="00DA68A5">
      <w:pPr>
        <w:pStyle w:val="ConsPlusNormal"/>
        <w:jc w:val="both"/>
      </w:pPr>
      <w:r>
        <w:t xml:space="preserve">(таблица 3 исключена. - </w:t>
      </w:r>
      <w:hyperlink r:id="rId60">
        <w:r>
          <w:rPr>
            <w:color w:val="0000FF"/>
          </w:rPr>
          <w:t>Постановление</w:t>
        </w:r>
      </w:hyperlink>
      <w:r>
        <w:t xml:space="preserve"> Минобразования от 01.04.2026 N 74)</w:t>
      </w:r>
    </w:p>
    <w:p w14:paraId="1043207E" w14:textId="77777777" w:rsidR="00DA68A5" w:rsidRDefault="00DA68A5">
      <w:pPr>
        <w:pStyle w:val="ConsPlusNormal"/>
      </w:pPr>
    </w:p>
    <w:p w14:paraId="7A4236BF" w14:textId="77777777" w:rsidR="00DA68A5" w:rsidRDefault="00DA68A5">
      <w:pPr>
        <w:pStyle w:val="ConsPlusNormal"/>
        <w:jc w:val="right"/>
        <w:outlineLvl w:val="1"/>
      </w:pPr>
      <w:r>
        <w:t>Таблица 4</w:t>
      </w:r>
    </w:p>
    <w:p w14:paraId="593B2756" w14:textId="77777777" w:rsidR="00DA68A5" w:rsidRDefault="00DA68A5">
      <w:pPr>
        <w:pStyle w:val="ConsPlusNormal"/>
      </w:pPr>
    </w:p>
    <w:p w14:paraId="4D60E216" w14:textId="77777777" w:rsidR="00DA68A5" w:rsidRDefault="00DA68A5">
      <w:pPr>
        <w:pStyle w:val="ConsPlusNormal"/>
        <w:ind w:firstLine="540"/>
        <w:jc w:val="both"/>
      </w:pPr>
      <w:r>
        <w:t>Исключена</w:t>
      </w:r>
    </w:p>
    <w:p w14:paraId="18CE49A6" w14:textId="77777777" w:rsidR="00DA68A5" w:rsidRDefault="00DA68A5">
      <w:pPr>
        <w:pStyle w:val="ConsPlusNormal"/>
        <w:jc w:val="both"/>
      </w:pPr>
      <w:r>
        <w:t xml:space="preserve">(таблица 4 исключена. - </w:t>
      </w:r>
      <w:hyperlink r:id="rId61">
        <w:r>
          <w:rPr>
            <w:color w:val="0000FF"/>
          </w:rPr>
          <w:t>Постановление</w:t>
        </w:r>
      </w:hyperlink>
      <w:r>
        <w:t xml:space="preserve"> Минобразования от 01.04.2026 N 74)</w:t>
      </w:r>
    </w:p>
    <w:p w14:paraId="3CEC2F1C" w14:textId="77777777" w:rsidR="00DA68A5" w:rsidRDefault="00DA68A5">
      <w:pPr>
        <w:pStyle w:val="ConsPlusNormal"/>
      </w:pPr>
    </w:p>
    <w:p w14:paraId="4BD81BCA" w14:textId="77777777" w:rsidR="00DA68A5" w:rsidRDefault="00DA68A5">
      <w:pPr>
        <w:pStyle w:val="ConsPlusNormal"/>
        <w:jc w:val="right"/>
        <w:outlineLvl w:val="1"/>
      </w:pPr>
      <w:bookmarkStart w:id="7" w:name="P547"/>
      <w:bookmarkEnd w:id="7"/>
      <w:r>
        <w:t>Таблица 5</w:t>
      </w:r>
    </w:p>
    <w:p w14:paraId="3CAEED53" w14:textId="77777777" w:rsidR="00DA68A5" w:rsidRDefault="00DA68A5">
      <w:pPr>
        <w:pStyle w:val="ConsPlusNormal"/>
        <w:ind w:firstLine="540"/>
        <w:jc w:val="both"/>
      </w:pPr>
    </w:p>
    <w:p w14:paraId="1DD353EF" w14:textId="77777777" w:rsidR="00DA68A5" w:rsidRDefault="00DA68A5">
      <w:pPr>
        <w:pStyle w:val="ConsPlusNormal"/>
        <w:jc w:val="center"/>
      </w:pPr>
      <w:r>
        <w:rPr>
          <w:b/>
        </w:rPr>
        <w:t>НОРМАТИВЫ</w:t>
      </w:r>
    </w:p>
    <w:p w14:paraId="4F47B5F0" w14:textId="77777777" w:rsidR="00DA68A5" w:rsidRDefault="00DA68A5">
      <w:pPr>
        <w:pStyle w:val="ConsPlusNormal"/>
        <w:jc w:val="center"/>
      </w:pPr>
      <w:r>
        <w:rPr>
          <w:b/>
        </w:rPr>
        <w:t>численности рабочих, занятых обслуживанием котельных</w:t>
      </w:r>
    </w:p>
    <w:p w14:paraId="0D1BA849" w14:textId="77777777" w:rsidR="00DA68A5" w:rsidRDefault="00DA68A5">
      <w:pPr>
        <w:pStyle w:val="ConsPlusNormal"/>
        <w:jc w:val="center"/>
      </w:pPr>
      <w:r>
        <w:t xml:space="preserve">(в ред. </w:t>
      </w:r>
      <w:hyperlink r:id="rId62">
        <w:r>
          <w:rPr>
            <w:color w:val="0000FF"/>
          </w:rPr>
          <w:t>постановления</w:t>
        </w:r>
      </w:hyperlink>
      <w:r>
        <w:t xml:space="preserve"> Минобразования от 01.04.2026 N 74)</w:t>
      </w:r>
    </w:p>
    <w:p w14:paraId="7913A1CD" w14:textId="77777777" w:rsidR="00DA68A5" w:rsidRDefault="00DA68A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52"/>
        <w:gridCol w:w="3188"/>
        <w:gridCol w:w="1588"/>
        <w:gridCol w:w="3952"/>
      </w:tblGrid>
      <w:tr w:rsidR="00DA68A5" w14:paraId="1F31C55C" w14:textId="77777777">
        <w:tc>
          <w:tcPr>
            <w:tcW w:w="752" w:type="dxa"/>
            <w:vAlign w:val="center"/>
          </w:tcPr>
          <w:p w14:paraId="013338E7" w14:textId="77777777" w:rsidR="00DA68A5" w:rsidRDefault="00DA68A5">
            <w:pPr>
              <w:pStyle w:val="ConsPlusNormal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3188" w:type="dxa"/>
            <w:vAlign w:val="center"/>
          </w:tcPr>
          <w:p w14:paraId="251A9A1C" w14:textId="77777777" w:rsidR="00DA68A5" w:rsidRDefault="00DA68A5">
            <w:pPr>
              <w:pStyle w:val="ConsPlusNormal"/>
              <w:jc w:val="center"/>
            </w:pPr>
            <w:r>
              <w:t>Наименование профессий рабочих</w:t>
            </w:r>
          </w:p>
        </w:tc>
        <w:tc>
          <w:tcPr>
            <w:tcW w:w="1588" w:type="dxa"/>
            <w:vAlign w:val="center"/>
          </w:tcPr>
          <w:p w14:paraId="0896F3C0" w14:textId="77777777" w:rsidR="00DA68A5" w:rsidRDefault="00DA68A5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  <w:tc>
          <w:tcPr>
            <w:tcW w:w="3952" w:type="dxa"/>
            <w:vAlign w:val="center"/>
          </w:tcPr>
          <w:p w14:paraId="2211C7FC" w14:textId="77777777" w:rsidR="00DA68A5" w:rsidRDefault="00DA68A5">
            <w:pPr>
              <w:pStyle w:val="ConsPlusNormal"/>
              <w:jc w:val="center"/>
            </w:pPr>
            <w:r>
              <w:t>Условия введения штатных единиц</w:t>
            </w:r>
          </w:p>
        </w:tc>
      </w:tr>
      <w:tr w:rsidR="00DA68A5" w14:paraId="0DA068F4" w14:textId="77777777">
        <w:tc>
          <w:tcPr>
            <w:tcW w:w="752" w:type="dxa"/>
          </w:tcPr>
          <w:p w14:paraId="536D1C18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88" w:type="dxa"/>
          </w:tcPr>
          <w:p w14:paraId="1BDBB9B9" w14:textId="77777777" w:rsidR="00DA68A5" w:rsidRDefault="00DA68A5">
            <w:pPr>
              <w:pStyle w:val="ConsPlusNormal"/>
            </w:pPr>
            <w:r>
              <w:t>Машинист (кочегар) котельной</w:t>
            </w:r>
          </w:p>
        </w:tc>
        <w:tc>
          <w:tcPr>
            <w:tcW w:w="1588" w:type="dxa"/>
          </w:tcPr>
          <w:p w14:paraId="5770A6B4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52" w:type="dxa"/>
          </w:tcPr>
          <w:p w14:paraId="17B81F96" w14:textId="77777777" w:rsidR="00DA68A5" w:rsidRDefault="00DA68A5">
            <w:pPr>
              <w:pStyle w:val="ConsPlusNormal"/>
            </w:pPr>
            <w:r>
              <w:t>Вводится для котельных, работающих на твердом топливе, из расчета в смену на одну котельную при объеме сжигаемого твердого топлива до 3 тонн в смену с учетом режима работы котельной</w:t>
            </w:r>
          </w:p>
        </w:tc>
      </w:tr>
      <w:tr w:rsidR="00DA68A5" w14:paraId="4BACB39C" w14:textId="77777777">
        <w:tc>
          <w:tcPr>
            <w:tcW w:w="752" w:type="dxa"/>
          </w:tcPr>
          <w:p w14:paraId="5DE7199A" w14:textId="77777777" w:rsidR="00DA68A5" w:rsidRDefault="00DA68A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88" w:type="dxa"/>
          </w:tcPr>
          <w:p w14:paraId="05CE154C" w14:textId="77777777" w:rsidR="00DA68A5" w:rsidRDefault="00DA68A5">
            <w:pPr>
              <w:pStyle w:val="ConsPlusNormal"/>
            </w:pPr>
            <w:r>
              <w:t>Оператор котельной</w:t>
            </w:r>
          </w:p>
        </w:tc>
        <w:tc>
          <w:tcPr>
            <w:tcW w:w="1588" w:type="dxa"/>
          </w:tcPr>
          <w:p w14:paraId="4E13AABF" w14:textId="77777777" w:rsidR="00DA68A5" w:rsidRDefault="00DA68A5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3952" w:type="dxa"/>
          </w:tcPr>
          <w:p w14:paraId="638A4CAF" w14:textId="77777777" w:rsidR="00DA68A5" w:rsidRDefault="00DA68A5">
            <w:pPr>
              <w:pStyle w:val="ConsPlusNormal"/>
            </w:pPr>
            <w:r>
              <w:t>Вводится для котельных, работающих на жидком и газообразном топливе или электронагреве, из расчета в смену на один котел, но не менее 1 штатной единицы в смену на одну котельную с учетом режима работы котельной</w:t>
            </w:r>
          </w:p>
        </w:tc>
      </w:tr>
      <w:tr w:rsidR="00DA68A5" w14:paraId="3776D4F9" w14:textId="77777777">
        <w:tc>
          <w:tcPr>
            <w:tcW w:w="752" w:type="dxa"/>
          </w:tcPr>
          <w:p w14:paraId="3B733FF0" w14:textId="77777777" w:rsidR="00DA68A5" w:rsidRDefault="00DA68A5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188" w:type="dxa"/>
          </w:tcPr>
          <w:p w14:paraId="4F68B2FA" w14:textId="77777777" w:rsidR="00DA68A5" w:rsidRDefault="00DA68A5">
            <w:pPr>
              <w:pStyle w:val="ConsPlusNormal"/>
            </w:pPr>
            <w:r>
              <w:t>Подсобный рабочий</w:t>
            </w:r>
          </w:p>
        </w:tc>
        <w:tc>
          <w:tcPr>
            <w:tcW w:w="1588" w:type="dxa"/>
          </w:tcPr>
          <w:p w14:paraId="7EA70406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52" w:type="dxa"/>
          </w:tcPr>
          <w:p w14:paraId="685246E6" w14:textId="77777777" w:rsidR="00DA68A5" w:rsidRDefault="00DA68A5">
            <w:pPr>
              <w:pStyle w:val="ConsPlusNormal"/>
            </w:pPr>
            <w:r>
              <w:t>Вводится для котельных, работающих на твердом топливе, из расчета в смену на одну котельную на 3,2 тонны сжигаемого твердого топлива свыше 3 тонн в смену с учетом режима работы котельной</w:t>
            </w:r>
          </w:p>
        </w:tc>
      </w:tr>
    </w:tbl>
    <w:p w14:paraId="64D5321E" w14:textId="77777777" w:rsidR="00DA68A5" w:rsidRDefault="00DA68A5">
      <w:pPr>
        <w:pStyle w:val="ConsPlusNormal"/>
        <w:ind w:firstLine="540"/>
        <w:jc w:val="both"/>
      </w:pPr>
    </w:p>
    <w:p w14:paraId="61F084AF" w14:textId="77777777" w:rsidR="00DA68A5" w:rsidRDefault="00DA68A5">
      <w:pPr>
        <w:pStyle w:val="ConsPlusNormal"/>
      </w:pPr>
    </w:p>
    <w:p w14:paraId="631F1AF8" w14:textId="77777777" w:rsidR="00DA68A5" w:rsidRDefault="00DA68A5">
      <w:pPr>
        <w:pStyle w:val="ConsPlusNormal"/>
      </w:pPr>
    </w:p>
    <w:p w14:paraId="3B5A7D6D" w14:textId="77777777" w:rsidR="00DA68A5" w:rsidRDefault="00DA68A5">
      <w:pPr>
        <w:pStyle w:val="ConsPlusNormal"/>
        <w:ind w:firstLine="540"/>
        <w:jc w:val="both"/>
      </w:pPr>
    </w:p>
    <w:p w14:paraId="198A9691" w14:textId="77777777" w:rsidR="00DA68A5" w:rsidRDefault="00DA68A5">
      <w:pPr>
        <w:pStyle w:val="ConsPlusNormal"/>
        <w:ind w:firstLine="540"/>
        <w:jc w:val="both"/>
      </w:pPr>
    </w:p>
    <w:p w14:paraId="74BEF597" w14:textId="77777777" w:rsidR="00DA68A5" w:rsidRDefault="00DA68A5">
      <w:pPr>
        <w:pStyle w:val="ConsPlusNormal"/>
        <w:jc w:val="right"/>
        <w:outlineLvl w:val="0"/>
      </w:pPr>
      <w:r>
        <w:t>Приложение 2</w:t>
      </w:r>
    </w:p>
    <w:p w14:paraId="5CE0958B" w14:textId="77777777" w:rsidR="00DA68A5" w:rsidRDefault="00DA68A5">
      <w:pPr>
        <w:pStyle w:val="ConsPlusNormal"/>
        <w:jc w:val="right"/>
      </w:pPr>
      <w:r>
        <w:t>к постановлению</w:t>
      </w:r>
    </w:p>
    <w:p w14:paraId="2ED5E0B8" w14:textId="77777777" w:rsidR="00DA68A5" w:rsidRDefault="00DA68A5">
      <w:pPr>
        <w:pStyle w:val="ConsPlusNormal"/>
        <w:jc w:val="right"/>
      </w:pPr>
      <w:r>
        <w:t>Министерства образования</w:t>
      </w:r>
    </w:p>
    <w:p w14:paraId="5E1AC9E9" w14:textId="77777777" w:rsidR="00DA68A5" w:rsidRDefault="00DA68A5">
      <w:pPr>
        <w:pStyle w:val="ConsPlusNormal"/>
        <w:jc w:val="right"/>
      </w:pPr>
      <w:r>
        <w:t>Республики Беларусь</w:t>
      </w:r>
    </w:p>
    <w:p w14:paraId="44C0CC08" w14:textId="77777777" w:rsidR="00DA68A5" w:rsidRDefault="00DA68A5">
      <w:pPr>
        <w:pStyle w:val="ConsPlusNormal"/>
        <w:jc w:val="right"/>
      </w:pPr>
      <w:r>
        <w:t>17.07.2014 N 113</w:t>
      </w:r>
    </w:p>
    <w:p w14:paraId="33602753" w14:textId="77777777" w:rsidR="00DA68A5" w:rsidRDefault="00DA68A5">
      <w:pPr>
        <w:pStyle w:val="ConsPlusNormal"/>
        <w:jc w:val="right"/>
      </w:pPr>
      <w:r>
        <w:t>(в редакции постановления</w:t>
      </w:r>
    </w:p>
    <w:p w14:paraId="0AD15B85" w14:textId="77777777" w:rsidR="00DA68A5" w:rsidRDefault="00DA68A5">
      <w:pPr>
        <w:pStyle w:val="ConsPlusNormal"/>
        <w:jc w:val="right"/>
      </w:pPr>
      <w:r>
        <w:t>Министерства образования</w:t>
      </w:r>
    </w:p>
    <w:p w14:paraId="1CB0B1EB" w14:textId="77777777" w:rsidR="00DA68A5" w:rsidRDefault="00DA68A5">
      <w:pPr>
        <w:pStyle w:val="ConsPlusNormal"/>
        <w:jc w:val="right"/>
      </w:pPr>
      <w:r>
        <w:t>Республики Беларусь</w:t>
      </w:r>
    </w:p>
    <w:p w14:paraId="41A64B7A" w14:textId="77777777" w:rsidR="00DA68A5" w:rsidRDefault="00DA68A5">
      <w:pPr>
        <w:pStyle w:val="ConsPlusNormal"/>
        <w:jc w:val="right"/>
      </w:pPr>
      <w:r>
        <w:t>01.04.2026 N 74)</w:t>
      </w:r>
    </w:p>
    <w:p w14:paraId="23AA6F9F" w14:textId="77777777" w:rsidR="00DA68A5" w:rsidRDefault="00DA68A5">
      <w:pPr>
        <w:pStyle w:val="ConsPlusNormal"/>
      </w:pPr>
    </w:p>
    <w:p w14:paraId="5C88FA9B" w14:textId="77777777" w:rsidR="00DA68A5" w:rsidRDefault="00DA68A5">
      <w:pPr>
        <w:pStyle w:val="ConsPlusTitle"/>
        <w:jc w:val="center"/>
      </w:pPr>
      <w:bookmarkStart w:id="8" w:name="P584"/>
      <w:bookmarkEnd w:id="8"/>
      <w:r>
        <w:t>НОРМЫ</w:t>
      </w:r>
    </w:p>
    <w:p w14:paraId="0E02EFF7" w14:textId="77777777" w:rsidR="00DA68A5" w:rsidRDefault="00DA68A5">
      <w:pPr>
        <w:pStyle w:val="ConsPlusTitle"/>
        <w:jc w:val="center"/>
      </w:pPr>
      <w:r>
        <w:t>ВРЕМЕНИ НА САНИТАРНОЕ СОДЕРЖАНИЕ ПОМЕЩЕНИЙ АДМИНИСТРАТИВНЫХ, ОБЩЕСТВЕННЫХ ЗДАНИЙ, СООРУЖЕНИЙ</w:t>
      </w:r>
    </w:p>
    <w:p w14:paraId="21BCA089" w14:textId="77777777" w:rsidR="00DA68A5" w:rsidRDefault="00DA68A5">
      <w:pPr>
        <w:pStyle w:val="ConsPlusNormal"/>
        <w:jc w:val="center"/>
      </w:pPr>
      <w:r>
        <w:t xml:space="preserve">(введены </w:t>
      </w:r>
      <w:hyperlink r:id="rId63">
        <w:r>
          <w:rPr>
            <w:color w:val="0000FF"/>
          </w:rPr>
          <w:t>постановлением</w:t>
        </w:r>
      </w:hyperlink>
      <w:r>
        <w:t xml:space="preserve"> Минобразования от 01.04.2026 N 74)</w:t>
      </w:r>
    </w:p>
    <w:p w14:paraId="5C677E63" w14:textId="77777777" w:rsidR="00DA68A5" w:rsidRDefault="00DA68A5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4"/>
        <w:gridCol w:w="2776"/>
        <w:gridCol w:w="3529"/>
        <w:gridCol w:w="1682"/>
        <w:gridCol w:w="2117"/>
        <w:gridCol w:w="3411"/>
      </w:tblGrid>
      <w:tr w:rsidR="00DA68A5" w14:paraId="0DCAE7AA" w14:textId="77777777">
        <w:tc>
          <w:tcPr>
            <w:tcW w:w="764" w:type="dxa"/>
            <w:vAlign w:val="center"/>
          </w:tcPr>
          <w:p w14:paraId="096874E9" w14:textId="77777777" w:rsidR="00DA68A5" w:rsidRDefault="00DA68A5">
            <w:pPr>
              <w:pStyle w:val="ConsPlusNormal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2776" w:type="dxa"/>
            <w:vAlign w:val="center"/>
          </w:tcPr>
          <w:p w14:paraId="0759B310" w14:textId="77777777" w:rsidR="00DA68A5" w:rsidRDefault="00DA68A5">
            <w:pPr>
              <w:pStyle w:val="ConsPlusNormal"/>
              <w:jc w:val="center"/>
            </w:pPr>
            <w:r>
              <w:t>Тип помещения (вид убираемого объекта)</w:t>
            </w:r>
          </w:p>
        </w:tc>
        <w:tc>
          <w:tcPr>
            <w:tcW w:w="3529" w:type="dxa"/>
            <w:vAlign w:val="center"/>
          </w:tcPr>
          <w:p w14:paraId="17372AEE" w14:textId="77777777" w:rsidR="00DA68A5" w:rsidRDefault="00DA68A5">
            <w:pPr>
              <w:pStyle w:val="ConsPlusNormal"/>
              <w:jc w:val="center"/>
            </w:pPr>
            <w:r>
              <w:t>Виды работ</w:t>
            </w:r>
          </w:p>
        </w:tc>
        <w:tc>
          <w:tcPr>
            <w:tcW w:w="1682" w:type="dxa"/>
            <w:vAlign w:val="center"/>
          </w:tcPr>
          <w:p w14:paraId="3A76B631" w14:textId="77777777" w:rsidR="00DA68A5" w:rsidRDefault="00DA68A5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117" w:type="dxa"/>
            <w:vAlign w:val="center"/>
          </w:tcPr>
          <w:p w14:paraId="77384572" w14:textId="77777777" w:rsidR="00DA68A5" w:rsidRDefault="00DA68A5">
            <w:pPr>
              <w:pStyle w:val="ConsPlusNormal"/>
              <w:jc w:val="center"/>
            </w:pPr>
            <w:r>
              <w:t>Норма времени, человеко-часов</w:t>
            </w:r>
          </w:p>
        </w:tc>
        <w:tc>
          <w:tcPr>
            <w:tcW w:w="3411" w:type="dxa"/>
            <w:vAlign w:val="center"/>
          </w:tcPr>
          <w:p w14:paraId="44CD29D7" w14:textId="77777777" w:rsidR="00DA68A5" w:rsidRDefault="00DA68A5">
            <w:pPr>
              <w:pStyle w:val="ConsPlusNormal"/>
              <w:jc w:val="center"/>
            </w:pPr>
            <w:r>
              <w:t>Условия периодичности проведения отдельных видов работ</w:t>
            </w:r>
          </w:p>
        </w:tc>
      </w:tr>
      <w:tr w:rsidR="00DA68A5" w14:paraId="7693BAD5" w14:textId="77777777">
        <w:tc>
          <w:tcPr>
            <w:tcW w:w="764" w:type="dxa"/>
            <w:vMerge w:val="restart"/>
          </w:tcPr>
          <w:p w14:paraId="3C260DF8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76" w:type="dxa"/>
            <w:vMerge w:val="restart"/>
          </w:tcPr>
          <w:p w14:paraId="1AF2B930" w14:textId="77777777" w:rsidR="00DA68A5" w:rsidRDefault="00DA68A5">
            <w:pPr>
              <w:pStyle w:val="ConsPlusNormal"/>
            </w:pPr>
            <w:r>
              <w:t xml:space="preserve">Служебные, бытовые, технические помещения, жилые помещения (спальни, досуговые, </w:t>
            </w:r>
            <w:r>
              <w:lastRenderedPageBreak/>
              <w:t>игровые помещения), обеденные залы пищеблоков</w:t>
            </w:r>
          </w:p>
        </w:tc>
        <w:tc>
          <w:tcPr>
            <w:tcW w:w="3529" w:type="dxa"/>
          </w:tcPr>
          <w:p w14:paraId="6CB734F6" w14:textId="77777777" w:rsidR="00DA68A5" w:rsidRDefault="00DA68A5">
            <w:pPr>
              <w:pStyle w:val="ConsPlusNormal"/>
            </w:pPr>
            <w:r>
              <w:lastRenderedPageBreak/>
              <w:t>Влажная протирка пола</w:t>
            </w:r>
          </w:p>
        </w:tc>
        <w:tc>
          <w:tcPr>
            <w:tcW w:w="1682" w:type="dxa"/>
          </w:tcPr>
          <w:p w14:paraId="4B77A8FE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489AFA34" w14:textId="77777777" w:rsidR="00DA68A5" w:rsidRDefault="00DA68A5">
            <w:pPr>
              <w:pStyle w:val="ConsPlusNormal"/>
              <w:jc w:val="center"/>
            </w:pPr>
            <w:r>
              <w:t>0,36</w:t>
            </w:r>
          </w:p>
        </w:tc>
        <w:tc>
          <w:tcPr>
            <w:tcW w:w="3411" w:type="dxa"/>
          </w:tcPr>
          <w:p w14:paraId="7C7D863D" w14:textId="77777777" w:rsidR="00DA68A5" w:rsidRDefault="00DA68A5">
            <w:pPr>
              <w:pStyle w:val="ConsPlusNormal"/>
            </w:pPr>
            <w:r>
              <w:t>Ежедневно в рабочие дни (за исключением дней, когда проводится мытье пола):</w:t>
            </w:r>
            <w:r>
              <w:br/>
              <w:t xml:space="preserve">служебные, бытовые, технические </w:t>
            </w:r>
            <w:r>
              <w:lastRenderedPageBreak/>
              <w:t>помещения - 1 раз в день;</w:t>
            </w:r>
            <w:r>
              <w:br/>
              <w:t>жилые помещения (спальни, досуговые, игровые помещения) - 2 раза в день;</w:t>
            </w:r>
            <w:r>
              <w:br/>
              <w:t>обеденные залы пищеблоков - после каждого приема пищи</w:t>
            </w:r>
          </w:p>
        </w:tc>
      </w:tr>
      <w:tr w:rsidR="00DA68A5" w14:paraId="77C1CAFB" w14:textId="77777777">
        <w:tc>
          <w:tcPr>
            <w:tcW w:w="764" w:type="dxa"/>
            <w:vMerge/>
          </w:tcPr>
          <w:p w14:paraId="1C737425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143B5F2C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44BEE982" w14:textId="77777777" w:rsidR="00DA68A5" w:rsidRDefault="00DA68A5">
            <w:pPr>
              <w:pStyle w:val="ConsPlusNormal"/>
            </w:pPr>
            <w:r>
              <w:t>Мытье пола с применением моющих средств</w:t>
            </w:r>
          </w:p>
        </w:tc>
        <w:tc>
          <w:tcPr>
            <w:tcW w:w="1682" w:type="dxa"/>
          </w:tcPr>
          <w:p w14:paraId="6B1107DA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0767180E" w14:textId="77777777" w:rsidR="00DA68A5" w:rsidRDefault="00DA68A5">
            <w:pPr>
              <w:pStyle w:val="ConsPlusNormal"/>
              <w:jc w:val="center"/>
            </w:pPr>
            <w:r>
              <w:t>0,54</w:t>
            </w:r>
          </w:p>
        </w:tc>
        <w:tc>
          <w:tcPr>
            <w:tcW w:w="3411" w:type="dxa"/>
          </w:tcPr>
          <w:p w14:paraId="19128D42" w14:textId="77777777" w:rsidR="00DA68A5" w:rsidRDefault="00DA68A5">
            <w:pPr>
              <w:pStyle w:val="ConsPlusNormal"/>
            </w:pPr>
            <w:r>
              <w:t>1 раз в месяц в рабочие дни (за исключением обеденных залов пищеблоков), обеденные залы пищеблоков - 1 раз в неделю</w:t>
            </w:r>
          </w:p>
        </w:tc>
      </w:tr>
      <w:tr w:rsidR="00DA68A5" w14:paraId="2B180671" w14:textId="77777777">
        <w:tc>
          <w:tcPr>
            <w:tcW w:w="764" w:type="dxa"/>
            <w:vMerge/>
          </w:tcPr>
          <w:p w14:paraId="6094ED40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4C5EAA02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66ACEEEF" w14:textId="77777777" w:rsidR="00DA68A5" w:rsidRDefault="00DA68A5">
            <w:pPr>
              <w:pStyle w:val="ConsPlusNormal"/>
            </w:pPr>
            <w:r>
              <w:t>Уборка пола с помощью пылесоса</w:t>
            </w:r>
          </w:p>
        </w:tc>
        <w:tc>
          <w:tcPr>
            <w:tcW w:w="1682" w:type="dxa"/>
          </w:tcPr>
          <w:p w14:paraId="1357295C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11DA5C6E" w14:textId="77777777" w:rsidR="00DA68A5" w:rsidRDefault="00DA68A5">
            <w:pPr>
              <w:pStyle w:val="ConsPlusNormal"/>
              <w:jc w:val="center"/>
            </w:pPr>
            <w:r>
              <w:t>0,32</w:t>
            </w:r>
          </w:p>
        </w:tc>
        <w:tc>
          <w:tcPr>
            <w:tcW w:w="3411" w:type="dxa"/>
          </w:tcPr>
          <w:p w14:paraId="0118AFAC" w14:textId="77777777" w:rsidR="00DA68A5" w:rsidRDefault="00DA68A5">
            <w:pPr>
              <w:pStyle w:val="ConsPlusNormal"/>
            </w:pPr>
            <w:r>
              <w:t>1 раз в день ежедневно в рабочие дни для ковровых покрытий</w:t>
            </w:r>
          </w:p>
        </w:tc>
      </w:tr>
      <w:tr w:rsidR="00DA68A5" w14:paraId="139615BC" w14:textId="77777777">
        <w:tc>
          <w:tcPr>
            <w:tcW w:w="764" w:type="dxa"/>
            <w:vMerge w:val="restart"/>
          </w:tcPr>
          <w:p w14:paraId="53BBF64A" w14:textId="77777777" w:rsidR="00DA68A5" w:rsidRDefault="00DA68A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76" w:type="dxa"/>
            <w:vMerge w:val="restart"/>
          </w:tcPr>
          <w:p w14:paraId="6CE46709" w14:textId="77777777" w:rsidR="00DA68A5" w:rsidRDefault="00DA68A5">
            <w:pPr>
              <w:pStyle w:val="ConsPlusNormal"/>
            </w:pPr>
            <w:r>
              <w:t>Все учебные помещения, конференц-залы (актовые залы), залы совещаний, помещения архивов, библиотек и другие помещения общего назначения</w:t>
            </w:r>
          </w:p>
        </w:tc>
        <w:tc>
          <w:tcPr>
            <w:tcW w:w="3529" w:type="dxa"/>
          </w:tcPr>
          <w:p w14:paraId="1151A6E1" w14:textId="77777777" w:rsidR="00DA68A5" w:rsidRDefault="00DA68A5">
            <w:pPr>
              <w:pStyle w:val="ConsPlusNormal"/>
            </w:pPr>
            <w:r>
              <w:t>Влажная протирка пола</w:t>
            </w:r>
          </w:p>
        </w:tc>
        <w:tc>
          <w:tcPr>
            <w:tcW w:w="1682" w:type="dxa"/>
          </w:tcPr>
          <w:p w14:paraId="047BBAB7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19B6C212" w14:textId="77777777" w:rsidR="00DA68A5" w:rsidRDefault="00DA68A5">
            <w:pPr>
              <w:pStyle w:val="ConsPlusNormal"/>
              <w:jc w:val="center"/>
            </w:pPr>
            <w:r>
              <w:t>0,39</w:t>
            </w:r>
          </w:p>
        </w:tc>
        <w:tc>
          <w:tcPr>
            <w:tcW w:w="3411" w:type="dxa"/>
          </w:tcPr>
          <w:p w14:paraId="133FD9E0" w14:textId="77777777" w:rsidR="00DA68A5" w:rsidRDefault="00DA68A5">
            <w:pPr>
              <w:pStyle w:val="ConsPlusNormal"/>
            </w:pPr>
            <w:r>
              <w:t>Ежедневно в рабочие дни:</w:t>
            </w:r>
            <w:r>
              <w:br/>
              <w:t>все учебные помещения - после окончания первой и второй смены, после окончания работы групп продленного дня, работы объединений по интересам (за исключением дней, когда проводится мытье пола с применением моющих средств);</w:t>
            </w:r>
            <w:r>
              <w:br/>
              <w:t>конференц-залы (актовые залы), залы совещаний, помещения архивов, библиотек и другие помещения общего назначения - в конце дня (за исключением дней, когда проводится мытье пола с применением моющих средств)</w:t>
            </w:r>
          </w:p>
        </w:tc>
      </w:tr>
      <w:tr w:rsidR="00DA68A5" w14:paraId="0B1E1A42" w14:textId="77777777">
        <w:tc>
          <w:tcPr>
            <w:tcW w:w="764" w:type="dxa"/>
            <w:vMerge/>
          </w:tcPr>
          <w:p w14:paraId="7FCC78FA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624A0B0D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4D96D1DB" w14:textId="77777777" w:rsidR="00DA68A5" w:rsidRDefault="00DA68A5">
            <w:pPr>
              <w:pStyle w:val="ConsPlusNormal"/>
            </w:pPr>
            <w:r>
              <w:t>Мытье пола с применением моющих средств</w:t>
            </w:r>
          </w:p>
        </w:tc>
        <w:tc>
          <w:tcPr>
            <w:tcW w:w="1682" w:type="dxa"/>
          </w:tcPr>
          <w:p w14:paraId="2DFD9A1F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750E6FC0" w14:textId="77777777" w:rsidR="00DA68A5" w:rsidRDefault="00DA68A5">
            <w:pPr>
              <w:pStyle w:val="ConsPlusNormal"/>
              <w:jc w:val="center"/>
            </w:pPr>
            <w:r>
              <w:t>0,57</w:t>
            </w:r>
          </w:p>
        </w:tc>
        <w:tc>
          <w:tcPr>
            <w:tcW w:w="3411" w:type="dxa"/>
          </w:tcPr>
          <w:p w14:paraId="45E20672" w14:textId="77777777" w:rsidR="00DA68A5" w:rsidRDefault="00DA68A5">
            <w:pPr>
              <w:pStyle w:val="ConsPlusNormal"/>
            </w:pPr>
            <w:r>
              <w:t>1 раз в месяц в рабочие дни</w:t>
            </w:r>
          </w:p>
        </w:tc>
      </w:tr>
      <w:tr w:rsidR="00DA68A5" w14:paraId="5D7C9DD0" w14:textId="77777777">
        <w:tc>
          <w:tcPr>
            <w:tcW w:w="764" w:type="dxa"/>
            <w:vMerge/>
          </w:tcPr>
          <w:p w14:paraId="1CE21D76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2990F649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39450DC2" w14:textId="77777777" w:rsidR="00DA68A5" w:rsidRDefault="00DA68A5">
            <w:pPr>
              <w:pStyle w:val="ConsPlusNormal"/>
            </w:pPr>
            <w:r>
              <w:t>Уборка пола с помощью пылесоса</w:t>
            </w:r>
          </w:p>
        </w:tc>
        <w:tc>
          <w:tcPr>
            <w:tcW w:w="1682" w:type="dxa"/>
          </w:tcPr>
          <w:p w14:paraId="292DB102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58EC51EC" w14:textId="77777777" w:rsidR="00DA68A5" w:rsidRDefault="00DA68A5">
            <w:pPr>
              <w:pStyle w:val="ConsPlusNormal"/>
              <w:jc w:val="center"/>
            </w:pPr>
            <w:r>
              <w:t>0,33</w:t>
            </w:r>
          </w:p>
        </w:tc>
        <w:tc>
          <w:tcPr>
            <w:tcW w:w="3411" w:type="dxa"/>
          </w:tcPr>
          <w:p w14:paraId="7D0FAD69" w14:textId="77777777" w:rsidR="00DA68A5" w:rsidRDefault="00DA68A5">
            <w:pPr>
              <w:pStyle w:val="ConsPlusNormal"/>
            </w:pPr>
            <w:r>
              <w:t>1 раз в день ежедневно в рабочие дни для ковровых покрытий</w:t>
            </w:r>
          </w:p>
        </w:tc>
      </w:tr>
      <w:tr w:rsidR="00DA68A5" w14:paraId="06AA392C" w14:textId="77777777">
        <w:tc>
          <w:tcPr>
            <w:tcW w:w="764" w:type="dxa"/>
            <w:vMerge w:val="restart"/>
          </w:tcPr>
          <w:p w14:paraId="10BF1A65" w14:textId="77777777" w:rsidR="00DA68A5" w:rsidRDefault="00DA68A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76" w:type="dxa"/>
            <w:vMerge w:val="restart"/>
          </w:tcPr>
          <w:p w14:paraId="0E644267" w14:textId="77777777" w:rsidR="00DA68A5" w:rsidRDefault="00DA68A5">
            <w:pPr>
              <w:pStyle w:val="ConsPlusNormal"/>
            </w:pPr>
            <w:r>
              <w:t>Фойе, холлы, коридоры, гардеробы, вестибюли, помещения бассейнов, медицинские помещения, спортивные залы</w:t>
            </w:r>
          </w:p>
        </w:tc>
        <w:tc>
          <w:tcPr>
            <w:tcW w:w="3529" w:type="dxa"/>
          </w:tcPr>
          <w:p w14:paraId="37541540" w14:textId="77777777" w:rsidR="00DA68A5" w:rsidRDefault="00DA68A5">
            <w:pPr>
              <w:pStyle w:val="ConsPlusNormal"/>
            </w:pPr>
            <w:r>
              <w:t>Влажная протирка пола, обходных дорожек и бортов бассейна</w:t>
            </w:r>
          </w:p>
        </w:tc>
        <w:tc>
          <w:tcPr>
            <w:tcW w:w="1682" w:type="dxa"/>
          </w:tcPr>
          <w:p w14:paraId="2FC01C0E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78011CD3" w14:textId="77777777" w:rsidR="00DA68A5" w:rsidRDefault="00DA68A5">
            <w:pPr>
              <w:pStyle w:val="ConsPlusNormal"/>
              <w:jc w:val="center"/>
            </w:pPr>
            <w:r>
              <w:t>0,31</w:t>
            </w:r>
          </w:p>
        </w:tc>
        <w:tc>
          <w:tcPr>
            <w:tcW w:w="3411" w:type="dxa"/>
          </w:tcPr>
          <w:p w14:paraId="5DBBBF64" w14:textId="77777777" w:rsidR="00DA68A5" w:rsidRDefault="00DA68A5">
            <w:pPr>
              <w:pStyle w:val="ConsPlusNormal"/>
            </w:pPr>
            <w:r>
              <w:t>Ежедневно в рабочие дни (за исключением дней, когда проводится мытье пола с применением моющих средств):</w:t>
            </w:r>
            <w:r>
              <w:br/>
              <w:t>фойе, холлы, коридоры - после каждой перемены;</w:t>
            </w:r>
            <w:r>
              <w:br/>
              <w:t>вестибюли, гардеробы - после начала занятий каждой смены;</w:t>
            </w:r>
            <w:r>
              <w:br/>
              <w:t>медицинские помещения, спортивные залы - после каждого учебного занятия, но не реже двух раз в день;</w:t>
            </w:r>
            <w:r>
              <w:br/>
              <w:t>помещения бассейнов - после окончания каждой смены занятий</w:t>
            </w:r>
          </w:p>
        </w:tc>
      </w:tr>
      <w:tr w:rsidR="00DA68A5" w14:paraId="660B22EE" w14:textId="77777777">
        <w:tc>
          <w:tcPr>
            <w:tcW w:w="764" w:type="dxa"/>
            <w:vMerge/>
          </w:tcPr>
          <w:p w14:paraId="4B5FF84B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3BC52EA3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169AF171" w14:textId="77777777" w:rsidR="00DA68A5" w:rsidRDefault="00DA68A5">
            <w:pPr>
              <w:pStyle w:val="ConsPlusNormal"/>
            </w:pPr>
            <w:r>
              <w:t>Мытье пола, обходных дорожек и бортов бассейна с применением моющих средств</w:t>
            </w:r>
          </w:p>
        </w:tc>
        <w:tc>
          <w:tcPr>
            <w:tcW w:w="1682" w:type="dxa"/>
          </w:tcPr>
          <w:p w14:paraId="512D47CD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512875D0" w14:textId="77777777" w:rsidR="00DA68A5" w:rsidRDefault="00DA68A5">
            <w:pPr>
              <w:pStyle w:val="ConsPlusNormal"/>
              <w:jc w:val="center"/>
            </w:pPr>
            <w:r>
              <w:t>0,53</w:t>
            </w:r>
          </w:p>
        </w:tc>
        <w:tc>
          <w:tcPr>
            <w:tcW w:w="3411" w:type="dxa"/>
          </w:tcPr>
          <w:p w14:paraId="183C8D73" w14:textId="77777777" w:rsidR="00DA68A5" w:rsidRDefault="00DA68A5">
            <w:pPr>
              <w:pStyle w:val="ConsPlusNormal"/>
            </w:pPr>
            <w:r>
              <w:t>1 раз в месяц в рабочие дни</w:t>
            </w:r>
          </w:p>
        </w:tc>
      </w:tr>
      <w:tr w:rsidR="00DA68A5" w14:paraId="626D9432" w14:textId="77777777">
        <w:tc>
          <w:tcPr>
            <w:tcW w:w="764" w:type="dxa"/>
            <w:vMerge/>
          </w:tcPr>
          <w:p w14:paraId="54480077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6946C6AB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5B408E79" w14:textId="77777777" w:rsidR="00DA68A5" w:rsidRDefault="00DA68A5">
            <w:pPr>
              <w:pStyle w:val="ConsPlusNormal"/>
            </w:pPr>
            <w:r>
              <w:t>Уборка пола с помощью пылесоса</w:t>
            </w:r>
          </w:p>
        </w:tc>
        <w:tc>
          <w:tcPr>
            <w:tcW w:w="1682" w:type="dxa"/>
          </w:tcPr>
          <w:p w14:paraId="56A69791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501166D3" w14:textId="77777777" w:rsidR="00DA68A5" w:rsidRDefault="00DA68A5">
            <w:pPr>
              <w:pStyle w:val="ConsPlusNormal"/>
              <w:jc w:val="center"/>
            </w:pPr>
            <w:r>
              <w:t>0,28</w:t>
            </w:r>
          </w:p>
        </w:tc>
        <w:tc>
          <w:tcPr>
            <w:tcW w:w="3411" w:type="dxa"/>
          </w:tcPr>
          <w:p w14:paraId="46A27BA0" w14:textId="77777777" w:rsidR="00DA68A5" w:rsidRDefault="00DA68A5">
            <w:pPr>
              <w:pStyle w:val="ConsPlusNormal"/>
            </w:pPr>
            <w:r>
              <w:t>1 раз в день ежедневно в рабочие дни для ковровых покрытий</w:t>
            </w:r>
          </w:p>
        </w:tc>
      </w:tr>
      <w:tr w:rsidR="00DA68A5" w14:paraId="32EB97FC" w14:textId="77777777">
        <w:tc>
          <w:tcPr>
            <w:tcW w:w="764" w:type="dxa"/>
            <w:vMerge/>
          </w:tcPr>
          <w:p w14:paraId="20DB31A9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140CDEAA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4CC6D10F" w14:textId="77777777" w:rsidR="00DA68A5" w:rsidRDefault="00DA68A5">
            <w:pPr>
              <w:pStyle w:val="ConsPlusNormal"/>
            </w:pPr>
            <w:r>
              <w:t>Чистка пола с помощью поломоечной машины (ведомой, толкаемой) производительностью, м</w:t>
            </w:r>
            <w:r>
              <w:rPr>
                <w:vertAlign w:val="superscript"/>
              </w:rPr>
              <w:t>2</w:t>
            </w:r>
            <w:r>
              <w:t>/ч:</w:t>
            </w:r>
          </w:p>
        </w:tc>
        <w:tc>
          <w:tcPr>
            <w:tcW w:w="1682" w:type="dxa"/>
          </w:tcPr>
          <w:p w14:paraId="024F1A39" w14:textId="77777777" w:rsidR="00DA68A5" w:rsidRDefault="00DA68A5">
            <w:pPr>
              <w:pStyle w:val="ConsPlusNormal"/>
            </w:pPr>
          </w:p>
        </w:tc>
        <w:tc>
          <w:tcPr>
            <w:tcW w:w="2117" w:type="dxa"/>
          </w:tcPr>
          <w:p w14:paraId="2FADB428" w14:textId="77777777" w:rsidR="00DA68A5" w:rsidRDefault="00DA68A5">
            <w:pPr>
              <w:pStyle w:val="ConsPlusNormal"/>
            </w:pPr>
          </w:p>
        </w:tc>
        <w:tc>
          <w:tcPr>
            <w:tcW w:w="3411" w:type="dxa"/>
          </w:tcPr>
          <w:p w14:paraId="35E525E5" w14:textId="77777777" w:rsidR="00DA68A5" w:rsidRDefault="00DA68A5">
            <w:pPr>
              <w:pStyle w:val="ConsPlusNormal"/>
            </w:pPr>
          </w:p>
        </w:tc>
      </w:tr>
      <w:tr w:rsidR="00DA68A5" w14:paraId="331BF837" w14:textId="77777777">
        <w:tc>
          <w:tcPr>
            <w:tcW w:w="764" w:type="dxa"/>
            <w:vMerge/>
          </w:tcPr>
          <w:p w14:paraId="13327791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1221A110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2F2C9CCF" w14:textId="77777777" w:rsidR="00DA68A5" w:rsidRDefault="00DA68A5">
            <w:pPr>
              <w:pStyle w:val="ConsPlusNormal"/>
            </w:pPr>
            <w:r>
              <w:t>до 500</w:t>
            </w:r>
          </w:p>
        </w:tc>
        <w:tc>
          <w:tcPr>
            <w:tcW w:w="1682" w:type="dxa"/>
          </w:tcPr>
          <w:p w14:paraId="5D887B4D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57EF2B76" w14:textId="77777777" w:rsidR="00DA68A5" w:rsidRDefault="00DA68A5">
            <w:pPr>
              <w:pStyle w:val="ConsPlusNormal"/>
              <w:jc w:val="center"/>
            </w:pPr>
            <w:r>
              <w:t>0,17</w:t>
            </w:r>
          </w:p>
        </w:tc>
        <w:tc>
          <w:tcPr>
            <w:tcW w:w="3411" w:type="dxa"/>
            <w:vMerge w:val="restart"/>
          </w:tcPr>
          <w:p w14:paraId="0D633CB1" w14:textId="77777777" w:rsidR="00DA68A5" w:rsidRDefault="00DA68A5">
            <w:pPr>
              <w:pStyle w:val="ConsPlusNormal"/>
            </w:pPr>
            <w:r>
              <w:t>Ежедневно в рабочие дни (за исключением дней, когда проводится мытье пола с применением моющих средств):</w:t>
            </w:r>
            <w:r>
              <w:br/>
            </w:r>
            <w:r>
              <w:lastRenderedPageBreak/>
              <w:t>фойе, холлы, коридоры - после каждой перемены;</w:t>
            </w:r>
            <w:r>
              <w:br/>
              <w:t>спортивные залы - 2 раза в день</w:t>
            </w:r>
          </w:p>
        </w:tc>
      </w:tr>
      <w:tr w:rsidR="00DA68A5" w14:paraId="3DFCA06E" w14:textId="77777777">
        <w:tc>
          <w:tcPr>
            <w:tcW w:w="764" w:type="dxa"/>
            <w:vMerge/>
          </w:tcPr>
          <w:p w14:paraId="530E2C5F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61C922E8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7C4D1BC8" w14:textId="77777777" w:rsidR="00DA68A5" w:rsidRDefault="00DA68A5">
            <w:pPr>
              <w:pStyle w:val="ConsPlusNormal"/>
            </w:pPr>
            <w:r>
              <w:t>501 - 750</w:t>
            </w:r>
          </w:p>
        </w:tc>
        <w:tc>
          <w:tcPr>
            <w:tcW w:w="1682" w:type="dxa"/>
          </w:tcPr>
          <w:p w14:paraId="352FD160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06802453" w14:textId="77777777" w:rsidR="00DA68A5" w:rsidRDefault="00DA68A5">
            <w:pPr>
              <w:pStyle w:val="ConsPlusNormal"/>
              <w:jc w:val="center"/>
            </w:pPr>
            <w:r>
              <w:t>0,13</w:t>
            </w:r>
          </w:p>
        </w:tc>
        <w:tc>
          <w:tcPr>
            <w:tcW w:w="3411" w:type="dxa"/>
            <w:vMerge/>
          </w:tcPr>
          <w:p w14:paraId="7CFE2C76" w14:textId="77777777" w:rsidR="00DA68A5" w:rsidRDefault="00DA68A5">
            <w:pPr>
              <w:pStyle w:val="ConsPlusNormal"/>
            </w:pPr>
          </w:p>
        </w:tc>
      </w:tr>
      <w:tr w:rsidR="00DA68A5" w14:paraId="2BD798F5" w14:textId="77777777">
        <w:tc>
          <w:tcPr>
            <w:tcW w:w="764" w:type="dxa"/>
            <w:vMerge/>
          </w:tcPr>
          <w:p w14:paraId="1FA375A7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5CE54B67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638A900C" w14:textId="77777777" w:rsidR="00DA68A5" w:rsidRDefault="00DA68A5">
            <w:pPr>
              <w:pStyle w:val="ConsPlusNormal"/>
            </w:pPr>
            <w:r>
              <w:t>751 - 1000</w:t>
            </w:r>
          </w:p>
        </w:tc>
        <w:tc>
          <w:tcPr>
            <w:tcW w:w="1682" w:type="dxa"/>
          </w:tcPr>
          <w:p w14:paraId="55C51033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040B4754" w14:textId="77777777" w:rsidR="00DA68A5" w:rsidRDefault="00DA68A5">
            <w:pPr>
              <w:pStyle w:val="ConsPlusNormal"/>
              <w:jc w:val="center"/>
            </w:pPr>
            <w:r>
              <w:t>0,11</w:t>
            </w:r>
          </w:p>
        </w:tc>
        <w:tc>
          <w:tcPr>
            <w:tcW w:w="3411" w:type="dxa"/>
            <w:vMerge/>
          </w:tcPr>
          <w:p w14:paraId="3FBC09FA" w14:textId="77777777" w:rsidR="00DA68A5" w:rsidRDefault="00DA68A5">
            <w:pPr>
              <w:pStyle w:val="ConsPlusNormal"/>
            </w:pPr>
          </w:p>
        </w:tc>
      </w:tr>
      <w:tr w:rsidR="00DA68A5" w14:paraId="3446BDC7" w14:textId="77777777">
        <w:tc>
          <w:tcPr>
            <w:tcW w:w="764" w:type="dxa"/>
            <w:vMerge/>
          </w:tcPr>
          <w:p w14:paraId="0913C061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55C806C1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75B7F8D2" w14:textId="77777777" w:rsidR="00DA68A5" w:rsidRDefault="00DA68A5">
            <w:pPr>
              <w:pStyle w:val="ConsPlusNormal"/>
            </w:pPr>
            <w:r>
              <w:t>свыше 1000</w:t>
            </w:r>
          </w:p>
        </w:tc>
        <w:tc>
          <w:tcPr>
            <w:tcW w:w="1682" w:type="dxa"/>
          </w:tcPr>
          <w:p w14:paraId="2DD180E8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594B1E6B" w14:textId="77777777" w:rsidR="00DA68A5" w:rsidRDefault="00DA68A5">
            <w:pPr>
              <w:pStyle w:val="ConsPlusNormal"/>
              <w:jc w:val="center"/>
            </w:pPr>
            <w:r>
              <w:t>0,08</w:t>
            </w:r>
          </w:p>
        </w:tc>
        <w:tc>
          <w:tcPr>
            <w:tcW w:w="3411" w:type="dxa"/>
            <w:vMerge/>
          </w:tcPr>
          <w:p w14:paraId="31DADC6B" w14:textId="77777777" w:rsidR="00DA68A5" w:rsidRDefault="00DA68A5">
            <w:pPr>
              <w:pStyle w:val="ConsPlusNormal"/>
            </w:pPr>
          </w:p>
        </w:tc>
      </w:tr>
      <w:tr w:rsidR="00DA68A5" w14:paraId="3AB2A3B7" w14:textId="77777777">
        <w:tc>
          <w:tcPr>
            <w:tcW w:w="764" w:type="dxa"/>
            <w:vMerge w:val="restart"/>
          </w:tcPr>
          <w:p w14:paraId="18EB4B05" w14:textId="77777777" w:rsidR="00DA68A5" w:rsidRDefault="00DA68A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76" w:type="dxa"/>
            <w:vMerge w:val="restart"/>
          </w:tcPr>
          <w:p w14:paraId="15A9BC7C" w14:textId="77777777" w:rsidR="00DA68A5" w:rsidRDefault="00DA68A5">
            <w:pPr>
              <w:pStyle w:val="ConsPlusNormal"/>
            </w:pPr>
            <w:r>
              <w:t>Лестницы</w:t>
            </w:r>
          </w:p>
        </w:tc>
        <w:tc>
          <w:tcPr>
            <w:tcW w:w="3529" w:type="dxa"/>
          </w:tcPr>
          <w:p w14:paraId="2BB0A755" w14:textId="77777777" w:rsidR="00DA68A5" w:rsidRDefault="00DA68A5">
            <w:pPr>
              <w:pStyle w:val="ConsPlusNormal"/>
            </w:pPr>
            <w:r>
              <w:t>Влажная протирка лестниц</w:t>
            </w:r>
          </w:p>
        </w:tc>
        <w:tc>
          <w:tcPr>
            <w:tcW w:w="1682" w:type="dxa"/>
          </w:tcPr>
          <w:p w14:paraId="331029E4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0E23EAA5" w14:textId="77777777" w:rsidR="00DA68A5" w:rsidRDefault="00DA68A5">
            <w:pPr>
              <w:pStyle w:val="ConsPlusNormal"/>
              <w:jc w:val="center"/>
            </w:pPr>
            <w:r>
              <w:t>0,73</w:t>
            </w:r>
          </w:p>
        </w:tc>
        <w:tc>
          <w:tcPr>
            <w:tcW w:w="3411" w:type="dxa"/>
          </w:tcPr>
          <w:p w14:paraId="12ED751D" w14:textId="77777777" w:rsidR="00DA68A5" w:rsidRDefault="00DA68A5">
            <w:pPr>
              <w:pStyle w:val="ConsPlusNormal"/>
            </w:pPr>
            <w:r>
              <w:t>1 раз в день ежедневно в рабочие дни (за исключением дней, когда проводится мытье лестниц с применением моющих средств)</w:t>
            </w:r>
          </w:p>
        </w:tc>
      </w:tr>
      <w:tr w:rsidR="00DA68A5" w14:paraId="1827575B" w14:textId="77777777">
        <w:tc>
          <w:tcPr>
            <w:tcW w:w="764" w:type="dxa"/>
            <w:vMerge/>
          </w:tcPr>
          <w:p w14:paraId="723F7693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07B4D01B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3EA04219" w14:textId="77777777" w:rsidR="00DA68A5" w:rsidRDefault="00DA68A5">
            <w:pPr>
              <w:pStyle w:val="ConsPlusNormal"/>
            </w:pPr>
            <w:r>
              <w:t>Мытье лестниц с применением моющих средств</w:t>
            </w:r>
          </w:p>
        </w:tc>
        <w:tc>
          <w:tcPr>
            <w:tcW w:w="1682" w:type="dxa"/>
          </w:tcPr>
          <w:p w14:paraId="25148BF4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2049E570" w14:textId="77777777" w:rsidR="00DA68A5" w:rsidRDefault="00DA68A5">
            <w:pPr>
              <w:pStyle w:val="ConsPlusNormal"/>
              <w:jc w:val="center"/>
            </w:pPr>
            <w:r>
              <w:t>1,28</w:t>
            </w:r>
          </w:p>
        </w:tc>
        <w:tc>
          <w:tcPr>
            <w:tcW w:w="3411" w:type="dxa"/>
          </w:tcPr>
          <w:p w14:paraId="4DF3AC57" w14:textId="77777777" w:rsidR="00DA68A5" w:rsidRDefault="00DA68A5">
            <w:pPr>
              <w:pStyle w:val="ConsPlusNormal"/>
            </w:pPr>
            <w:r>
              <w:t>1 раз в месяц в рабочие дни</w:t>
            </w:r>
          </w:p>
        </w:tc>
      </w:tr>
      <w:tr w:rsidR="00DA68A5" w14:paraId="4C023C10" w14:textId="77777777">
        <w:tc>
          <w:tcPr>
            <w:tcW w:w="764" w:type="dxa"/>
            <w:vMerge/>
          </w:tcPr>
          <w:p w14:paraId="384EF80E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488EFB31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304752EE" w14:textId="77777777" w:rsidR="00DA68A5" w:rsidRDefault="00DA68A5">
            <w:pPr>
              <w:pStyle w:val="ConsPlusNormal"/>
            </w:pPr>
            <w:r>
              <w:t>Уборка лестниц с помощью пылесоса</w:t>
            </w:r>
          </w:p>
        </w:tc>
        <w:tc>
          <w:tcPr>
            <w:tcW w:w="1682" w:type="dxa"/>
          </w:tcPr>
          <w:p w14:paraId="3B453CEB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6A3ECFA5" w14:textId="77777777" w:rsidR="00DA68A5" w:rsidRDefault="00DA68A5">
            <w:pPr>
              <w:pStyle w:val="ConsPlusNormal"/>
              <w:jc w:val="center"/>
            </w:pPr>
            <w:r>
              <w:t>0,69</w:t>
            </w:r>
          </w:p>
        </w:tc>
        <w:tc>
          <w:tcPr>
            <w:tcW w:w="3411" w:type="dxa"/>
          </w:tcPr>
          <w:p w14:paraId="06B0E9B3" w14:textId="77777777" w:rsidR="00DA68A5" w:rsidRDefault="00DA68A5">
            <w:pPr>
              <w:pStyle w:val="ConsPlusNormal"/>
            </w:pPr>
            <w:r>
              <w:t>1 раз в день ежедневно для ковровых покрытий</w:t>
            </w:r>
          </w:p>
        </w:tc>
      </w:tr>
      <w:tr w:rsidR="00DA68A5" w14:paraId="7792D5FE" w14:textId="77777777">
        <w:tc>
          <w:tcPr>
            <w:tcW w:w="764" w:type="dxa"/>
            <w:vMerge w:val="restart"/>
          </w:tcPr>
          <w:p w14:paraId="0CC708F5" w14:textId="77777777" w:rsidR="00DA68A5" w:rsidRDefault="00DA68A5">
            <w:pPr>
              <w:pStyle w:val="ConsPlusNormal"/>
              <w:jc w:val="center"/>
            </w:pPr>
            <w:bookmarkStart w:id="9" w:name="P667"/>
            <w:bookmarkEnd w:id="9"/>
            <w:r>
              <w:t>5</w:t>
            </w:r>
          </w:p>
        </w:tc>
        <w:tc>
          <w:tcPr>
            <w:tcW w:w="2776" w:type="dxa"/>
            <w:vMerge w:val="restart"/>
          </w:tcPr>
          <w:p w14:paraId="4AAF5BFF" w14:textId="77777777" w:rsidR="00DA68A5" w:rsidRDefault="00DA68A5">
            <w:pPr>
              <w:pStyle w:val="ConsPlusNormal"/>
            </w:pPr>
            <w:r>
              <w:t>Санитарно-бытовые помещения</w:t>
            </w:r>
          </w:p>
        </w:tc>
        <w:tc>
          <w:tcPr>
            <w:tcW w:w="3529" w:type="dxa"/>
          </w:tcPr>
          <w:p w14:paraId="446919EE" w14:textId="77777777" w:rsidR="00DA68A5" w:rsidRDefault="00DA68A5">
            <w:pPr>
              <w:pStyle w:val="ConsPlusNormal"/>
            </w:pPr>
            <w:r>
              <w:t>Уборка санитарных узлов</w:t>
            </w:r>
          </w:p>
        </w:tc>
        <w:tc>
          <w:tcPr>
            <w:tcW w:w="1682" w:type="dxa"/>
          </w:tcPr>
          <w:p w14:paraId="0F14A691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2646B9C1" w14:textId="77777777" w:rsidR="00DA68A5" w:rsidRDefault="00DA68A5">
            <w:pPr>
              <w:pStyle w:val="ConsPlusNormal"/>
              <w:jc w:val="center"/>
            </w:pPr>
            <w:r>
              <w:t>2,39</w:t>
            </w:r>
          </w:p>
        </w:tc>
        <w:tc>
          <w:tcPr>
            <w:tcW w:w="3411" w:type="dxa"/>
          </w:tcPr>
          <w:p w14:paraId="0250F9FB" w14:textId="77777777" w:rsidR="00DA68A5" w:rsidRDefault="00DA68A5">
            <w:pPr>
              <w:pStyle w:val="ConsPlusNormal"/>
            </w:pPr>
            <w:r>
              <w:t>Ежедневно в рабочие дни:</w:t>
            </w:r>
            <w:r>
              <w:br/>
              <w:t>после каждой перемены - предназначенные для использования обучающимися;</w:t>
            </w:r>
            <w:r>
              <w:br/>
              <w:t>1 раз в день - предназначенные для использования работниками</w:t>
            </w:r>
          </w:p>
        </w:tc>
      </w:tr>
      <w:tr w:rsidR="00DA68A5" w14:paraId="4E249573" w14:textId="77777777">
        <w:tc>
          <w:tcPr>
            <w:tcW w:w="764" w:type="dxa"/>
            <w:vMerge/>
          </w:tcPr>
          <w:p w14:paraId="572859E0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420CC6CF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7F33C445" w14:textId="77777777" w:rsidR="00DA68A5" w:rsidRDefault="00DA68A5">
            <w:pPr>
              <w:pStyle w:val="ConsPlusNormal"/>
            </w:pPr>
            <w:r>
              <w:t>Уборка душевых комнат</w:t>
            </w:r>
          </w:p>
        </w:tc>
        <w:tc>
          <w:tcPr>
            <w:tcW w:w="1682" w:type="dxa"/>
          </w:tcPr>
          <w:p w14:paraId="7FFD796F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3A288698" w14:textId="77777777" w:rsidR="00DA68A5" w:rsidRDefault="00DA68A5">
            <w:pPr>
              <w:pStyle w:val="ConsPlusNormal"/>
              <w:jc w:val="center"/>
            </w:pPr>
            <w:r>
              <w:t>1,56</w:t>
            </w:r>
          </w:p>
        </w:tc>
        <w:tc>
          <w:tcPr>
            <w:tcW w:w="3411" w:type="dxa"/>
          </w:tcPr>
          <w:p w14:paraId="3FC04505" w14:textId="77777777" w:rsidR="00DA68A5" w:rsidRDefault="00DA68A5">
            <w:pPr>
              <w:pStyle w:val="ConsPlusNormal"/>
            </w:pPr>
            <w:r>
              <w:t>2 раза в день ежедневно в рабочие дни - предназначенные для использования обучающимися;</w:t>
            </w:r>
            <w:r>
              <w:br/>
              <w:t>1 раз в день ежедневно в рабочие дни - предназначенные для использования работниками</w:t>
            </w:r>
          </w:p>
        </w:tc>
      </w:tr>
      <w:tr w:rsidR="00DA68A5" w14:paraId="65D5DAE3" w14:textId="77777777">
        <w:tc>
          <w:tcPr>
            <w:tcW w:w="764" w:type="dxa"/>
            <w:vMerge/>
          </w:tcPr>
          <w:p w14:paraId="6C86454D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761D83B8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655327A5" w14:textId="77777777" w:rsidR="00DA68A5" w:rsidRDefault="00DA68A5">
            <w:pPr>
              <w:pStyle w:val="ConsPlusNormal"/>
            </w:pPr>
            <w:r>
              <w:t>Уборка раздевальных помещений</w:t>
            </w:r>
          </w:p>
        </w:tc>
        <w:tc>
          <w:tcPr>
            <w:tcW w:w="1682" w:type="dxa"/>
          </w:tcPr>
          <w:p w14:paraId="4224E43F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1C550FAB" w14:textId="77777777" w:rsidR="00DA68A5" w:rsidRDefault="00DA68A5">
            <w:pPr>
              <w:pStyle w:val="ConsPlusNormal"/>
              <w:jc w:val="center"/>
            </w:pPr>
            <w:r>
              <w:t>0,90</w:t>
            </w:r>
          </w:p>
        </w:tc>
        <w:tc>
          <w:tcPr>
            <w:tcW w:w="3411" w:type="dxa"/>
          </w:tcPr>
          <w:p w14:paraId="0646D13E" w14:textId="77777777" w:rsidR="00DA68A5" w:rsidRDefault="00DA68A5">
            <w:pPr>
              <w:pStyle w:val="ConsPlusNormal"/>
            </w:pPr>
            <w:r>
              <w:t>1 раз в день ежедневно в рабочие дни</w:t>
            </w:r>
          </w:p>
        </w:tc>
      </w:tr>
      <w:tr w:rsidR="00DA68A5" w14:paraId="31238A25" w14:textId="77777777">
        <w:tc>
          <w:tcPr>
            <w:tcW w:w="764" w:type="dxa"/>
          </w:tcPr>
          <w:p w14:paraId="583B2C7A" w14:textId="77777777" w:rsidR="00DA68A5" w:rsidRDefault="00DA68A5">
            <w:pPr>
              <w:pStyle w:val="ConsPlusNormal"/>
              <w:jc w:val="center"/>
            </w:pPr>
            <w:bookmarkStart w:id="10" w:name="P681"/>
            <w:bookmarkEnd w:id="10"/>
            <w:r>
              <w:t>6</w:t>
            </w:r>
          </w:p>
        </w:tc>
        <w:tc>
          <w:tcPr>
            <w:tcW w:w="2776" w:type="dxa"/>
          </w:tcPr>
          <w:p w14:paraId="71262161" w14:textId="77777777" w:rsidR="00DA68A5" w:rsidRDefault="00DA68A5">
            <w:pPr>
              <w:pStyle w:val="ConsPlusNormal"/>
            </w:pPr>
            <w:r>
              <w:t xml:space="preserve">Стены, колонны, двери, стены и дно ванны </w:t>
            </w:r>
            <w:r>
              <w:lastRenderedPageBreak/>
              <w:t>бассейна</w:t>
            </w:r>
          </w:p>
        </w:tc>
        <w:tc>
          <w:tcPr>
            <w:tcW w:w="3529" w:type="dxa"/>
          </w:tcPr>
          <w:p w14:paraId="5EDB7701" w14:textId="77777777" w:rsidR="00DA68A5" w:rsidRDefault="00DA68A5">
            <w:pPr>
              <w:pStyle w:val="ConsPlusNormal"/>
            </w:pPr>
            <w:r>
              <w:lastRenderedPageBreak/>
              <w:t xml:space="preserve">Мытье стен, колонн, дверей, стен и дна ванны бассейна с </w:t>
            </w:r>
            <w:r>
              <w:lastRenderedPageBreak/>
              <w:t>применением моющих средств</w:t>
            </w:r>
          </w:p>
        </w:tc>
        <w:tc>
          <w:tcPr>
            <w:tcW w:w="1682" w:type="dxa"/>
          </w:tcPr>
          <w:p w14:paraId="24714971" w14:textId="77777777" w:rsidR="00DA68A5" w:rsidRDefault="00DA68A5">
            <w:pPr>
              <w:pStyle w:val="ConsPlusNormal"/>
              <w:jc w:val="center"/>
            </w:pPr>
            <w:r>
              <w:lastRenderedPageBreak/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291B32FE" w14:textId="77777777" w:rsidR="00DA68A5" w:rsidRDefault="00DA68A5">
            <w:pPr>
              <w:pStyle w:val="ConsPlusNormal"/>
              <w:jc w:val="center"/>
            </w:pPr>
            <w:r>
              <w:t>2,40</w:t>
            </w:r>
          </w:p>
        </w:tc>
        <w:tc>
          <w:tcPr>
            <w:tcW w:w="3411" w:type="dxa"/>
          </w:tcPr>
          <w:p w14:paraId="138003EE" w14:textId="77777777" w:rsidR="00DA68A5" w:rsidRDefault="00DA68A5">
            <w:pPr>
              <w:pStyle w:val="ConsPlusNormal"/>
            </w:pPr>
            <w:r>
              <w:t>1 раз в месяц в рабочие дни</w:t>
            </w:r>
          </w:p>
        </w:tc>
      </w:tr>
      <w:tr w:rsidR="00DA68A5" w14:paraId="38950E47" w14:textId="77777777">
        <w:tc>
          <w:tcPr>
            <w:tcW w:w="764" w:type="dxa"/>
            <w:vMerge w:val="restart"/>
          </w:tcPr>
          <w:p w14:paraId="3B776843" w14:textId="77777777" w:rsidR="00DA68A5" w:rsidRDefault="00DA68A5">
            <w:pPr>
              <w:pStyle w:val="ConsPlusNormal"/>
              <w:jc w:val="center"/>
            </w:pPr>
            <w:bookmarkStart w:id="11" w:name="P687"/>
            <w:bookmarkEnd w:id="11"/>
            <w:r>
              <w:t>7</w:t>
            </w:r>
          </w:p>
        </w:tc>
        <w:tc>
          <w:tcPr>
            <w:tcW w:w="2776" w:type="dxa"/>
            <w:vMerge w:val="restart"/>
          </w:tcPr>
          <w:p w14:paraId="6EE79C5E" w14:textId="77777777" w:rsidR="00DA68A5" w:rsidRDefault="00DA68A5">
            <w:pPr>
              <w:pStyle w:val="ConsPlusNormal"/>
            </w:pPr>
            <w:r>
              <w:t>Остекления и окна всех видов</w:t>
            </w:r>
          </w:p>
        </w:tc>
        <w:tc>
          <w:tcPr>
            <w:tcW w:w="3529" w:type="dxa"/>
          </w:tcPr>
          <w:p w14:paraId="4666ADAC" w14:textId="77777777" w:rsidR="00DA68A5" w:rsidRDefault="00DA68A5">
            <w:pPr>
              <w:pStyle w:val="ConsPlusNormal"/>
            </w:pPr>
            <w:r>
              <w:t>Мытье окон сплошного остекления</w:t>
            </w:r>
          </w:p>
        </w:tc>
        <w:tc>
          <w:tcPr>
            <w:tcW w:w="1682" w:type="dxa"/>
          </w:tcPr>
          <w:p w14:paraId="6C216C22" w14:textId="77777777" w:rsidR="00DA68A5" w:rsidRDefault="00DA68A5">
            <w:pPr>
              <w:pStyle w:val="ConsPlusNormal"/>
              <w:jc w:val="center"/>
            </w:pPr>
            <w:r>
              <w:t>10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593E4D96" w14:textId="77777777" w:rsidR="00DA68A5" w:rsidRDefault="00DA68A5">
            <w:pPr>
              <w:pStyle w:val="ConsPlusNormal"/>
              <w:jc w:val="center"/>
            </w:pPr>
            <w:r>
              <w:t>0,24</w:t>
            </w:r>
          </w:p>
        </w:tc>
        <w:tc>
          <w:tcPr>
            <w:tcW w:w="3411" w:type="dxa"/>
            <w:vMerge w:val="restart"/>
          </w:tcPr>
          <w:p w14:paraId="4633496F" w14:textId="77777777" w:rsidR="00DA68A5" w:rsidRDefault="00DA68A5">
            <w:pPr>
              <w:pStyle w:val="ConsPlusNormal"/>
            </w:pPr>
            <w:r>
              <w:t>С наружной стороны 3 раза в году в рабочие дни, с внутренней стороны - 1 раз в месяц в рабочие дни</w:t>
            </w:r>
          </w:p>
        </w:tc>
      </w:tr>
      <w:tr w:rsidR="00DA68A5" w14:paraId="183F5145" w14:textId="77777777">
        <w:tc>
          <w:tcPr>
            <w:tcW w:w="764" w:type="dxa"/>
            <w:vMerge/>
          </w:tcPr>
          <w:p w14:paraId="4951834C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5726DBB7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08C7E4E9" w14:textId="77777777" w:rsidR="00DA68A5" w:rsidRDefault="00DA68A5">
            <w:pPr>
              <w:pStyle w:val="ConsPlusNormal"/>
            </w:pPr>
            <w:r>
              <w:t>Мытье окон обычной конфигурации</w:t>
            </w:r>
          </w:p>
        </w:tc>
        <w:tc>
          <w:tcPr>
            <w:tcW w:w="1682" w:type="dxa"/>
          </w:tcPr>
          <w:p w14:paraId="77A5618F" w14:textId="77777777" w:rsidR="00DA68A5" w:rsidRDefault="00DA68A5">
            <w:pPr>
              <w:pStyle w:val="ConsPlusNormal"/>
              <w:jc w:val="center"/>
            </w:pPr>
            <w:r>
              <w:t>10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1E9C9D84" w14:textId="77777777" w:rsidR="00DA68A5" w:rsidRDefault="00DA68A5">
            <w:pPr>
              <w:pStyle w:val="ConsPlusNormal"/>
              <w:jc w:val="center"/>
            </w:pPr>
            <w:r>
              <w:t>0,27</w:t>
            </w:r>
          </w:p>
        </w:tc>
        <w:tc>
          <w:tcPr>
            <w:tcW w:w="3411" w:type="dxa"/>
            <w:vMerge/>
          </w:tcPr>
          <w:p w14:paraId="7953A073" w14:textId="77777777" w:rsidR="00DA68A5" w:rsidRDefault="00DA68A5">
            <w:pPr>
              <w:pStyle w:val="ConsPlusNormal"/>
            </w:pPr>
          </w:p>
        </w:tc>
      </w:tr>
      <w:tr w:rsidR="00DA68A5" w14:paraId="274395FE" w14:textId="77777777">
        <w:tc>
          <w:tcPr>
            <w:tcW w:w="764" w:type="dxa"/>
            <w:vMerge/>
          </w:tcPr>
          <w:p w14:paraId="501D7059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146BED96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0B865283" w14:textId="77777777" w:rsidR="00DA68A5" w:rsidRDefault="00DA68A5">
            <w:pPr>
              <w:pStyle w:val="ConsPlusNormal"/>
            </w:pPr>
            <w:r>
              <w:t>Мытье окон сложной конфигурации</w:t>
            </w:r>
          </w:p>
        </w:tc>
        <w:tc>
          <w:tcPr>
            <w:tcW w:w="1682" w:type="dxa"/>
          </w:tcPr>
          <w:p w14:paraId="3B1815DA" w14:textId="77777777" w:rsidR="00DA68A5" w:rsidRDefault="00DA68A5">
            <w:pPr>
              <w:pStyle w:val="ConsPlusNormal"/>
              <w:jc w:val="center"/>
            </w:pPr>
            <w:r>
              <w:t>10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260B10C2" w14:textId="77777777" w:rsidR="00DA68A5" w:rsidRDefault="00DA68A5">
            <w:pPr>
              <w:pStyle w:val="ConsPlusNormal"/>
              <w:jc w:val="center"/>
            </w:pPr>
            <w:r>
              <w:t>0,42</w:t>
            </w:r>
          </w:p>
        </w:tc>
        <w:tc>
          <w:tcPr>
            <w:tcW w:w="3411" w:type="dxa"/>
            <w:vMerge/>
          </w:tcPr>
          <w:p w14:paraId="118E9DAC" w14:textId="77777777" w:rsidR="00DA68A5" w:rsidRDefault="00DA68A5">
            <w:pPr>
              <w:pStyle w:val="ConsPlusNormal"/>
            </w:pPr>
          </w:p>
        </w:tc>
      </w:tr>
      <w:tr w:rsidR="00DA68A5" w14:paraId="490A0876" w14:textId="77777777">
        <w:tc>
          <w:tcPr>
            <w:tcW w:w="764" w:type="dxa"/>
            <w:vMerge w:val="restart"/>
          </w:tcPr>
          <w:p w14:paraId="66DE0830" w14:textId="77777777" w:rsidR="00DA68A5" w:rsidRDefault="00DA68A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776" w:type="dxa"/>
            <w:vMerge w:val="restart"/>
          </w:tcPr>
          <w:p w14:paraId="6EED0E40" w14:textId="77777777" w:rsidR="00DA68A5" w:rsidRDefault="00DA68A5">
            <w:pPr>
              <w:pStyle w:val="ConsPlusNormal"/>
            </w:pPr>
            <w:r>
              <w:t>Чистка сильно загрязненных участков текстильных покрытий</w:t>
            </w:r>
          </w:p>
        </w:tc>
        <w:tc>
          <w:tcPr>
            <w:tcW w:w="3529" w:type="dxa"/>
          </w:tcPr>
          <w:p w14:paraId="17488DE9" w14:textId="77777777" w:rsidR="00DA68A5" w:rsidRDefault="00DA68A5">
            <w:pPr>
              <w:pStyle w:val="ConsPlusNormal"/>
            </w:pPr>
            <w:r>
              <w:t>Чистка текстильной обивки мягкой мебели вручную:</w:t>
            </w:r>
          </w:p>
        </w:tc>
        <w:tc>
          <w:tcPr>
            <w:tcW w:w="1682" w:type="dxa"/>
          </w:tcPr>
          <w:p w14:paraId="5578E368" w14:textId="77777777" w:rsidR="00DA68A5" w:rsidRDefault="00DA68A5">
            <w:pPr>
              <w:pStyle w:val="ConsPlusNormal"/>
            </w:pPr>
          </w:p>
        </w:tc>
        <w:tc>
          <w:tcPr>
            <w:tcW w:w="2117" w:type="dxa"/>
          </w:tcPr>
          <w:p w14:paraId="19B8FCBA" w14:textId="77777777" w:rsidR="00DA68A5" w:rsidRDefault="00DA68A5">
            <w:pPr>
              <w:pStyle w:val="ConsPlusNormal"/>
            </w:pPr>
          </w:p>
        </w:tc>
        <w:tc>
          <w:tcPr>
            <w:tcW w:w="3411" w:type="dxa"/>
          </w:tcPr>
          <w:p w14:paraId="68C42D48" w14:textId="77777777" w:rsidR="00DA68A5" w:rsidRDefault="00DA68A5">
            <w:pPr>
              <w:pStyle w:val="ConsPlusNormal"/>
            </w:pPr>
          </w:p>
        </w:tc>
      </w:tr>
      <w:tr w:rsidR="00DA68A5" w14:paraId="1FB2F890" w14:textId="77777777">
        <w:tc>
          <w:tcPr>
            <w:tcW w:w="764" w:type="dxa"/>
            <w:vMerge/>
          </w:tcPr>
          <w:p w14:paraId="20F36086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33CABD5C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03CF539C" w14:textId="77777777" w:rsidR="00DA68A5" w:rsidRDefault="00DA68A5">
            <w:pPr>
              <w:pStyle w:val="ConsPlusNormal"/>
            </w:pPr>
            <w:r>
              <w:t>стула</w:t>
            </w:r>
          </w:p>
        </w:tc>
        <w:tc>
          <w:tcPr>
            <w:tcW w:w="1682" w:type="dxa"/>
          </w:tcPr>
          <w:p w14:paraId="43C72B56" w14:textId="77777777" w:rsidR="00DA68A5" w:rsidRDefault="00DA68A5">
            <w:pPr>
              <w:pStyle w:val="ConsPlusNormal"/>
              <w:jc w:val="center"/>
            </w:pPr>
            <w:r>
              <w:t>10 единиц</w:t>
            </w:r>
          </w:p>
        </w:tc>
        <w:tc>
          <w:tcPr>
            <w:tcW w:w="2117" w:type="dxa"/>
          </w:tcPr>
          <w:p w14:paraId="4AD66DC4" w14:textId="77777777" w:rsidR="00DA68A5" w:rsidRDefault="00DA68A5">
            <w:pPr>
              <w:pStyle w:val="ConsPlusNormal"/>
              <w:jc w:val="center"/>
            </w:pPr>
            <w:r>
              <w:t>0,08</w:t>
            </w:r>
          </w:p>
        </w:tc>
        <w:tc>
          <w:tcPr>
            <w:tcW w:w="3411" w:type="dxa"/>
            <w:vMerge w:val="restart"/>
          </w:tcPr>
          <w:p w14:paraId="1F3DC4C8" w14:textId="77777777" w:rsidR="00DA68A5" w:rsidRDefault="00DA68A5">
            <w:pPr>
              <w:pStyle w:val="ConsPlusNormal"/>
            </w:pPr>
            <w:r>
              <w:t>1 раз в год в рабочие дни</w:t>
            </w:r>
          </w:p>
        </w:tc>
      </w:tr>
      <w:tr w:rsidR="00DA68A5" w14:paraId="3FBD4320" w14:textId="77777777">
        <w:tc>
          <w:tcPr>
            <w:tcW w:w="764" w:type="dxa"/>
            <w:vMerge/>
          </w:tcPr>
          <w:p w14:paraId="2FF65FDD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19C879EE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3AFA4E5E" w14:textId="77777777" w:rsidR="00DA68A5" w:rsidRDefault="00DA68A5">
            <w:pPr>
              <w:pStyle w:val="ConsPlusNormal"/>
            </w:pPr>
            <w:r>
              <w:t>кресла</w:t>
            </w:r>
          </w:p>
        </w:tc>
        <w:tc>
          <w:tcPr>
            <w:tcW w:w="1682" w:type="dxa"/>
          </w:tcPr>
          <w:p w14:paraId="2F9D3AC0" w14:textId="77777777" w:rsidR="00DA68A5" w:rsidRDefault="00DA68A5">
            <w:pPr>
              <w:pStyle w:val="ConsPlusNormal"/>
              <w:jc w:val="center"/>
            </w:pPr>
            <w:r>
              <w:t>10 единиц</w:t>
            </w:r>
          </w:p>
        </w:tc>
        <w:tc>
          <w:tcPr>
            <w:tcW w:w="2117" w:type="dxa"/>
          </w:tcPr>
          <w:p w14:paraId="3DE39FFB" w14:textId="77777777" w:rsidR="00DA68A5" w:rsidRDefault="00DA68A5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3411" w:type="dxa"/>
            <w:vMerge/>
          </w:tcPr>
          <w:p w14:paraId="607D3DEB" w14:textId="77777777" w:rsidR="00DA68A5" w:rsidRDefault="00DA68A5">
            <w:pPr>
              <w:pStyle w:val="ConsPlusNormal"/>
            </w:pPr>
          </w:p>
        </w:tc>
      </w:tr>
      <w:tr w:rsidR="00DA68A5" w14:paraId="7B42D376" w14:textId="77777777">
        <w:tc>
          <w:tcPr>
            <w:tcW w:w="764" w:type="dxa"/>
            <w:vMerge/>
          </w:tcPr>
          <w:p w14:paraId="5AC50BE6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54665843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7554D6C8" w14:textId="77777777" w:rsidR="00DA68A5" w:rsidRDefault="00DA68A5">
            <w:pPr>
              <w:pStyle w:val="ConsPlusNormal"/>
            </w:pPr>
            <w:r>
              <w:t>дивана</w:t>
            </w:r>
          </w:p>
        </w:tc>
        <w:tc>
          <w:tcPr>
            <w:tcW w:w="1682" w:type="dxa"/>
          </w:tcPr>
          <w:p w14:paraId="52C0ABB2" w14:textId="77777777" w:rsidR="00DA68A5" w:rsidRDefault="00DA68A5">
            <w:pPr>
              <w:pStyle w:val="ConsPlusNormal"/>
              <w:jc w:val="center"/>
            </w:pPr>
            <w:r>
              <w:t>10 единиц</w:t>
            </w:r>
          </w:p>
        </w:tc>
        <w:tc>
          <w:tcPr>
            <w:tcW w:w="2117" w:type="dxa"/>
          </w:tcPr>
          <w:p w14:paraId="44879B03" w14:textId="77777777" w:rsidR="00DA68A5" w:rsidRDefault="00DA68A5">
            <w:pPr>
              <w:pStyle w:val="ConsPlusNormal"/>
              <w:jc w:val="center"/>
            </w:pPr>
            <w:r>
              <w:t>0,29</w:t>
            </w:r>
          </w:p>
        </w:tc>
        <w:tc>
          <w:tcPr>
            <w:tcW w:w="3411" w:type="dxa"/>
            <w:vMerge/>
          </w:tcPr>
          <w:p w14:paraId="2152A9A5" w14:textId="77777777" w:rsidR="00DA68A5" w:rsidRDefault="00DA68A5">
            <w:pPr>
              <w:pStyle w:val="ConsPlusNormal"/>
            </w:pPr>
          </w:p>
        </w:tc>
      </w:tr>
      <w:tr w:rsidR="00DA68A5" w14:paraId="08B5EA1C" w14:textId="77777777">
        <w:tc>
          <w:tcPr>
            <w:tcW w:w="764" w:type="dxa"/>
            <w:vMerge/>
          </w:tcPr>
          <w:p w14:paraId="4DB762BB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0F538C5C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133C5288" w14:textId="77777777" w:rsidR="00DA68A5" w:rsidRDefault="00DA68A5">
            <w:pPr>
              <w:pStyle w:val="ConsPlusNormal"/>
            </w:pPr>
            <w:r>
              <w:t>Чистка с помощью пылесоса текстильной обивки мягкой мебели:</w:t>
            </w:r>
          </w:p>
        </w:tc>
        <w:tc>
          <w:tcPr>
            <w:tcW w:w="1682" w:type="dxa"/>
          </w:tcPr>
          <w:p w14:paraId="0C36EC39" w14:textId="77777777" w:rsidR="00DA68A5" w:rsidRDefault="00DA68A5">
            <w:pPr>
              <w:pStyle w:val="ConsPlusNormal"/>
            </w:pPr>
          </w:p>
        </w:tc>
        <w:tc>
          <w:tcPr>
            <w:tcW w:w="2117" w:type="dxa"/>
          </w:tcPr>
          <w:p w14:paraId="3210FEC1" w14:textId="77777777" w:rsidR="00DA68A5" w:rsidRDefault="00DA68A5">
            <w:pPr>
              <w:pStyle w:val="ConsPlusNormal"/>
            </w:pPr>
          </w:p>
        </w:tc>
        <w:tc>
          <w:tcPr>
            <w:tcW w:w="3411" w:type="dxa"/>
          </w:tcPr>
          <w:p w14:paraId="510A06DB" w14:textId="77777777" w:rsidR="00DA68A5" w:rsidRDefault="00DA68A5">
            <w:pPr>
              <w:pStyle w:val="ConsPlusNormal"/>
            </w:pPr>
          </w:p>
        </w:tc>
      </w:tr>
      <w:tr w:rsidR="00DA68A5" w14:paraId="1A991EA1" w14:textId="77777777">
        <w:tc>
          <w:tcPr>
            <w:tcW w:w="764" w:type="dxa"/>
            <w:vMerge/>
          </w:tcPr>
          <w:p w14:paraId="45E2F2E3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2E8CC994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6A1E07CF" w14:textId="77777777" w:rsidR="00DA68A5" w:rsidRDefault="00DA68A5">
            <w:pPr>
              <w:pStyle w:val="ConsPlusNormal"/>
            </w:pPr>
            <w:r>
              <w:t>стула</w:t>
            </w:r>
          </w:p>
        </w:tc>
        <w:tc>
          <w:tcPr>
            <w:tcW w:w="1682" w:type="dxa"/>
          </w:tcPr>
          <w:p w14:paraId="1D1E7042" w14:textId="77777777" w:rsidR="00DA68A5" w:rsidRDefault="00DA68A5">
            <w:pPr>
              <w:pStyle w:val="ConsPlusNormal"/>
              <w:jc w:val="center"/>
            </w:pPr>
            <w:r>
              <w:t>10 единиц</w:t>
            </w:r>
          </w:p>
        </w:tc>
        <w:tc>
          <w:tcPr>
            <w:tcW w:w="2117" w:type="dxa"/>
          </w:tcPr>
          <w:p w14:paraId="33C56892" w14:textId="77777777" w:rsidR="00DA68A5" w:rsidRDefault="00DA68A5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3411" w:type="dxa"/>
            <w:vMerge w:val="restart"/>
          </w:tcPr>
          <w:p w14:paraId="374985A7" w14:textId="77777777" w:rsidR="00DA68A5" w:rsidRDefault="00DA68A5">
            <w:pPr>
              <w:pStyle w:val="ConsPlusNormal"/>
            </w:pPr>
            <w:r>
              <w:t>1 раз в месяц в рабочие дни</w:t>
            </w:r>
          </w:p>
        </w:tc>
      </w:tr>
      <w:tr w:rsidR="00DA68A5" w14:paraId="04FAF9D2" w14:textId="77777777">
        <w:tc>
          <w:tcPr>
            <w:tcW w:w="764" w:type="dxa"/>
            <w:vMerge/>
          </w:tcPr>
          <w:p w14:paraId="7F38BA7C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3E57297F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30DFD01E" w14:textId="77777777" w:rsidR="00DA68A5" w:rsidRDefault="00DA68A5">
            <w:pPr>
              <w:pStyle w:val="ConsPlusNormal"/>
            </w:pPr>
            <w:r>
              <w:t>кресла</w:t>
            </w:r>
          </w:p>
        </w:tc>
        <w:tc>
          <w:tcPr>
            <w:tcW w:w="1682" w:type="dxa"/>
          </w:tcPr>
          <w:p w14:paraId="153FE6B8" w14:textId="77777777" w:rsidR="00DA68A5" w:rsidRDefault="00DA68A5">
            <w:pPr>
              <w:pStyle w:val="ConsPlusNormal"/>
              <w:jc w:val="center"/>
            </w:pPr>
            <w:r>
              <w:t>10 единиц</w:t>
            </w:r>
          </w:p>
        </w:tc>
        <w:tc>
          <w:tcPr>
            <w:tcW w:w="2117" w:type="dxa"/>
          </w:tcPr>
          <w:p w14:paraId="4F82CFD3" w14:textId="77777777" w:rsidR="00DA68A5" w:rsidRDefault="00DA68A5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3411" w:type="dxa"/>
            <w:vMerge/>
          </w:tcPr>
          <w:p w14:paraId="686BA738" w14:textId="77777777" w:rsidR="00DA68A5" w:rsidRDefault="00DA68A5">
            <w:pPr>
              <w:pStyle w:val="ConsPlusNormal"/>
            </w:pPr>
          </w:p>
        </w:tc>
      </w:tr>
      <w:tr w:rsidR="00DA68A5" w14:paraId="2503C0C7" w14:textId="77777777">
        <w:tc>
          <w:tcPr>
            <w:tcW w:w="764" w:type="dxa"/>
            <w:vMerge/>
          </w:tcPr>
          <w:p w14:paraId="2B4EA50A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031E2982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372B0E88" w14:textId="77777777" w:rsidR="00DA68A5" w:rsidRDefault="00DA68A5">
            <w:pPr>
              <w:pStyle w:val="ConsPlusNormal"/>
            </w:pPr>
            <w:r>
              <w:t>дивана</w:t>
            </w:r>
          </w:p>
        </w:tc>
        <w:tc>
          <w:tcPr>
            <w:tcW w:w="1682" w:type="dxa"/>
          </w:tcPr>
          <w:p w14:paraId="09D95AFE" w14:textId="77777777" w:rsidR="00DA68A5" w:rsidRDefault="00DA68A5">
            <w:pPr>
              <w:pStyle w:val="ConsPlusNormal"/>
              <w:jc w:val="center"/>
            </w:pPr>
            <w:r>
              <w:t>10 единиц</w:t>
            </w:r>
          </w:p>
        </w:tc>
        <w:tc>
          <w:tcPr>
            <w:tcW w:w="2117" w:type="dxa"/>
          </w:tcPr>
          <w:p w14:paraId="728475BF" w14:textId="77777777" w:rsidR="00DA68A5" w:rsidRDefault="00DA68A5">
            <w:pPr>
              <w:pStyle w:val="ConsPlusNormal"/>
              <w:jc w:val="center"/>
            </w:pPr>
            <w:r>
              <w:t>0,17</w:t>
            </w:r>
          </w:p>
        </w:tc>
        <w:tc>
          <w:tcPr>
            <w:tcW w:w="3411" w:type="dxa"/>
            <w:vMerge/>
          </w:tcPr>
          <w:p w14:paraId="5EA6186C" w14:textId="77777777" w:rsidR="00DA68A5" w:rsidRDefault="00DA68A5">
            <w:pPr>
              <w:pStyle w:val="ConsPlusNormal"/>
            </w:pPr>
          </w:p>
        </w:tc>
      </w:tr>
      <w:tr w:rsidR="00DA68A5" w14:paraId="5C9F325A" w14:textId="77777777">
        <w:tc>
          <w:tcPr>
            <w:tcW w:w="764" w:type="dxa"/>
          </w:tcPr>
          <w:p w14:paraId="1C074818" w14:textId="77777777" w:rsidR="00DA68A5" w:rsidRDefault="00DA68A5">
            <w:pPr>
              <w:pStyle w:val="ConsPlusNormal"/>
              <w:jc w:val="center"/>
            </w:pPr>
            <w:bookmarkStart w:id="12" w:name="P729"/>
            <w:bookmarkEnd w:id="12"/>
            <w:r>
              <w:t>9</w:t>
            </w:r>
          </w:p>
        </w:tc>
        <w:tc>
          <w:tcPr>
            <w:tcW w:w="6305" w:type="dxa"/>
            <w:gridSpan w:val="2"/>
          </w:tcPr>
          <w:p w14:paraId="5E65843A" w14:textId="77777777" w:rsidR="00DA68A5" w:rsidRDefault="00DA68A5">
            <w:pPr>
              <w:pStyle w:val="ConsPlusNormal"/>
            </w:pPr>
            <w:r>
              <w:t>Транспортировка отходов</w:t>
            </w:r>
          </w:p>
        </w:tc>
        <w:tc>
          <w:tcPr>
            <w:tcW w:w="1682" w:type="dxa"/>
          </w:tcPr>
          <w:p w14:paraId="778E9828" w14:textId="77777777" w:rsidR="00DA68A5" w:rsidRDefault="00DA68A5">
            <w:pPr>
              <w:pStyle w:val="ConsPlusNormal"/>
              <w:jc w:val="center"/>
            </w:pPr>
            <w:r>
              <w:t>100 м пути</w:t>
            </w:r>
          </w:p>
        </w:tc>
        <w:tc>
          <w:tcPr>
            <w:tcW w:w="2117" w:type="dxa"/>
          </w:tcPr>
          <w:p w14:paraId="347036BC" w14:textId="77777777" w:rsidR="00DA68A5" w:rsidRDefault="00DA68A5">
            <w:pPr>
              <w:pStyle w:val="ConsPlusNormal"/>
              <w:jc w:val="center"/>
            </w:pPr>
            <w:r>
              <w:t>0,12</w:t>
            </w:r>
          </w:p>
        </w:tc>
        <w:tc>
          <w:tcPr>
            <w:tcW w:w="3411" w:type="dxa"/>
          </w:tcPr>
          <w:p w14:paraId="4FF09C0B" w14:textId="77777777" w:rsidR="00DA68A5" w:rsidRDefault="00DA68A5">
            <w:pPr>
              <w:pStyle w:val="ConsPlusNormal"/>
            </w:pPr>
            <w:r>
              <w:t>1 раз в день ежедневно в рабочие дни</w:t>
            </w:r>
          </w:p>
        </w:tc>
      </w:tr>
    </w:tbl>
    <w:p w14:paraId="625B9729" w14:textId="77777777" w:rsidR="00DA68A5" w:rsidRDefault="00DA68A5">
      <w:pPr>
        <w:pStyle w:val="ConsPlusNormal"/>
        <w:ind w:firstLine="540"/>
        <w:jc w:val="both"/>
      </w:pPr>
    </w:p>
    <w:p w14:paraId="6EC2F262" w14:textId="77777777" w:rsidR="00DA68A5" w:rsidRDefault="00DA68A5">
      <w:pPr>
        <w:pStyle w:val="ConsPlusNormal"/>
        <w:ind w:firstLine="540"/>
        <w:jc w:val="both"/>
      </w:pPr>
    </w:p>
    <w:p w14:paraId="47D9886C" w14:textId="77777777" w:rsidR="00DA68A5" w:rsidRDefault="00DA68A5">
      <w:pPr>
        <w:pStyle w:val="ConsPlusNormal"/>
        <w:ind w:firstLine="540"/>
        <w:jc w:val="both"/>
      </w:pPr>
    </w:p>
    <w:p w14:paraId="7F536395" w14:textId="77777777" w:rsidR="00DA68A5" w:rsidRDefault="00DA68A5">
      <w:pPr>
        <w:pStyle w:val="ConsPlusNormal"/>
        <w:ind w:firstLine="540"/>
        <w:jc w:val="both"/>
      </w:pPr>
    </w:p>
    <w:p w14:paraId="3D204EDA" w14:textId="77777777" w:rsidR="00DA68A5" w:rsidRDefault="00DA68A5">
      <w:pPr>
        <w:pStyle w:val="ConsPlusNormal"/>
        <w:ind w:firstLine="540"/>
        <w:jc w:val="both"/>
      </w:pPr>
    </w:p>
    <w:p w14:paraId="1B7DE7A0" w14:textId="77777777" w:rsidR="00DA68A5" w:rsidRDefault="00DA68A5">
      <w:pPr>
        <w:pStyle w:val="ConsPlusNormal"/>
        <w:jc w:val="right"/>
        <w:outlineLvl w:val="0"/>
      </w:pPr>
      <w:r>
        <w:t>Приложение 3</w:t>
      </w:r>
    </w:p>
    <w:p w14:paraId="482BA437" w14:textId="77777777" w:rsidR="00DA68A5" w:rsidRDefault="00DA68A5">
      <w:pPr>
        <w:pStyle w:val="ConsPlusNormal"/>
        <w:jc w:val="right"/>
      </w:pPr>
      <w:r>
        <w:lastRenderedPageBreak/>
        <w:t>к постановлению</w:t>
      </w:r>
    </w:p>
    <w:p w14:paraId="4D47A992" w14:textId="77777777" w:rsidR="00DA68A5" w:rsidRDefault="00DA68A5">
      <w:pPr>
        <w:pStyle w:val="ConsPlusNormal"/>
        <w:jc w:val="right"/>
      </w:pPr>
      <w:r>
        <w:t>Министерства образования</w:t>
      </w:r>
    </w:p>
    <w:p w14:paraId="51412CD7" w14:textId="77777777" w:rsidR="00DA68A5" w:rsidRDefault="00DA68A5">
      <w:pPr>
        <w:pStyle w:val="ConsPlusNormal"/>
        <w:jc w:val="right"/>
      </w:pPr>
      <w:r>
        <w:t>Республики Беларусь</w:t>
      </w:r>
    </w:p>
    <w:p w14:paraId="4C621609" w14:textId="77777777" w:rsidR="00DA68A5" w:rsidRDefault="00DA68A5">
      <w:pPr>
        <w:pStyle w:val="ConsPlusNormal"/>
        <w:jc w:val="right"/>
      </w:pPr>
      <w:r>
        <w:t>17.07.2014 N 113</w:t>
      </w:r>
    </w:p>
    <w:p w14:paraId="69F4409E" w14:textId="77777777" w:rsidR="00DA68A5" w:rsidRDefault="00DA68A5">
      <w:pPr>
        <w:pStyle w:val="ConsPlusNormal"/>
        <w:jc w:val="right"/>
      </w:pPr>
      <w:r>
        <w:t>(в редакции постановления</w:t>
      </w:r>
    </w:p>
    <w:p w14:paraId="5A5FD612" w14:textId="77777777" w:rsidR="00DA68A5" w:rsidRDefault="00DA68A5">
      <w:pPr>
        <w:pStyle w:val="ConsPlusNormal"/>
        <w:jc w:val="right"/>
      </w:pPr>
      <w:r>
        <w:t>Министерства образования</w:t>
      </w:r>
    </w:p>
    <w:p w14:paraId="29A4673A" w14:textId="77777777" w:rsidR="00DA68A5" w:rsidRDefault="00DA68A5">
      <w:pPr>
        <w:pStyle w:val="ConsPlusNormal"/>
        <w:jc w:val="right"/>
      </w:pPr>
      <w:r>
        <w:t>Республики Беларусь</w:t>
      </w:r>
    </w:p>
    <w:p w14:paraId="2318EB1F" w14:textId="77777777" w:rsidR="00DA68A5" w:rsidRDefault="00DA68A5">
      <w:pPr>
        <w:pStyle w:val="ConsPlusNormal"/>
        <w:jc w:val="right"/>
      </w:pPr>
      <w:r>
        <w:t>01.04.2026 N 74)</w:t>
      </w:r>
    </w:p>
    <w:p w14:paraId="0E00CFF1" w14:textId="77777777" w:rsidR="00DA68A5" w:rsidRDefault="00DA68A5">
      <w:pPr>
        <w:pStyle w:val="ConsPlusNormal"/>
      </w:pPr>
    </w:p>
    <w:p w14:paraId="5036158F" w14:textId="77777777" w:rsidR="00DA68A5" w:rsidRDefault="00DA68A5">
      <w:pPr>
        <w:pStyle w:val="ConsPlusTitle"/>
        <w:jc w:val="center"/>
      </w:pPr>
      <w:bookmarkStart w:id="13" w:name="P749"/>
      <w:bookmarkEnd w:id="13"/>
      <w:r>
        <w:t>НОРМЫ</w:t>
      </w:r>
    </w:p>
    <w:p w14:paraId="45E5F3F4" w14:textId="77777777" w:rsidR="00DA68A5" w:rsidRDefault="00DA68A5">
      <w:pPr>
        <w:pStyle w:val="ConsPlusTitle"/>
        <w:jc w:val="center"/>
      </w:pPr>
      <w:r>
        <w:t>ВРЕМЕНИ НА САНИТАРНОЕ СОДЕРЖАНИЕ ПРИЛЕГАЮЩЕЙ К ЗДАНИЯМ, СООРУЖЕНИЯМ ТЕРРИТОРИИ</w:t>
      </w:r>
    </w:p>
    <w:p w14:paraId="21CCABCA" w14:textId="77777777" w:rsidR="00DA68A5" w:rsidRDefault="00DA68A5">
      <w:pPr>
        <w:pStyle w:val="ConsPlusNormal"/>
        <w:jc w:val="center"/>
      </w:pPr>
      <w:r>
        <w:t xml:space="preserve">(введены </w:t>
      </w:r>
      <w:hyperlink r:id="rId64">
        <w:r>
          <w:rPr>
            <w:color w:val="0000FF"/>
          </w:rPr>
          <w:t>постановлением</w:t>
        </w:r>
      </w:hyperlink>
      <w:r>
        <w:t xml:space="preserve"> Минобразования от 01.04.2026 N 74)</w:t>
      </w:r>
    </w:p>
    <w:p w14:paraId="43E7172F" w14:textId="77777777" w:rsidR="00DA68A5" w:rsidRDefault="00DA68A5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4"/>
        <w:gridCol w:w="2776"/>
        <w:gridCol w:w="3529"/>
        <w:gridCol w:w="1682"/>
        <w:gridCol w:w="2117"/>
        <w:gridCol w:w="3411"/>
      </w:tblGrid>
      <w:tr w:rsidR="00DA68A5" w14:paraId="4601426C" w14:textId="77777777">
        <w:tc>
          <w:tcPr>
            <w:tcW w:w="764" w:type="dxa"/>
            <w:vAlign w:val="center"/>
          </w:tcPr>
          <w:p w14:paraId="137145C3" w14:textId="77777777" w:rsidR="00DA68A5" w:rsidRDefault="00DA68A5">
            <w:pPr>
              <w:pStyle w:val="ConsPlusNormal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2776" w:type="dxa"/>
            <w:vAlign w:val="center"/>
          </w:tcPr>
          <w:p w14:paraId="7B8DFB97" w14:textId="77777777" w:rsidR="00DA68A5" w:rsidRDefault="00DA68A5">
            <w:pPr>
              <w:pStyle w:val="ConsPlusNormal"/>
              <w:jc w:val="center"/>
            </w:pPr>
            <w:r>
              <w:t>Тип территории</w:t>
            </w:r>
          </w:p>
        </w:tc>
        <w:tc>
          <w:tcPr>
            <w:tcW w:w="3529" w:type="dxa"/>
            <w:vAlign w:val="center"/>
          </w:tcPr>
          <w:p w14:paraId="10F9C113" w14:textId="77777777" w:rsidR="00DA68A5" w:rsidRDefault="00DA68A5">
            <w:pPr>
              <w:pStyle w:val="ConsPlusNormal"/>
              <w:jc w:val="center"/>
            </w:pPr>
            <w:r>
              <w:t>Виды работ</w:t>
            </w:r>
          </w:p>
        </w:tc>
        <w:tc>
          <w:tcPr>
            <w:tcW w:w="1682" w:type="dxa"/>
            <w:vAlign w:val="center"/>
          </w:tcPr>
          <w:p w14:paraId="5870BB0F" w14:textId="77777777" w:rsidR="00DA68A5" w:rsidRDefault="00DA68A5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117" w:type="dxa"/>
            <w:vAlign w:val="center"/>
          </w:tcPr>
          <w:p w14:paraId="77C52163" w14:textId="77777777" w:rsidR="00DA68A5" w:rsidRDefault="00DA68A5">
            <w:pPr>
              <w:pStyle w:val="ConsPlusNormal"/>
              <w:jc w:val="center"/>
            </w:pPr>
            <w:r>
              <w:t>Норма времени, человеко-часов</w:t>
            </w:r>
          </w:p>
        </w:tc>
        <w:tc>
          <w:tcPr>
            <w:tcW w:w="3411" w:type="dxa"/>
            <w:vAlign w:val="center"/>
          </w:tcPr>
          <w:p w14:paraId="609EC53B" w14:textId="77777777" w:rsidR="00DA68A5" w:rsidRDefault="00DA68A5">
            <w:pPr>
              <w:pStyle w:val="ConsPlusNormal"/>
              <w:jc w:val="center"/>
            </w:pPr>
            <w:r>
              <w:t>Условия периодичности проведения отдельных видов работ</w:t>
            </w:r>
          </w:p>
        </w:tc>
      </w:tr>
      <w:tr w:rsidR="00DA68A5" w14:paraId="6786179D" w14:textId="77777777">
        <w:tc>
          <w:tcPr>
            <w:tcW w:w="14279" w:type="dxa"/>
            <w:gridSpan w:val="6"/>
          </w:tcPr>
          <w:p w14:paraId="395E08D8" w14:textId="77777777" w:rsidR="00DA68A5" w:rsidRDefault="00DA68A5">
            <w:pPr>
              <w:pStyle w:val="ConsPlusNormal"/>
              <w:jc w:val="center"/>
              <w:outlineLvl w:val="1"/>
            </w:pPr>
            <w:r>
              <w:t>Теплый период</w:t>
            </w:r>
          </w:p>
        </w:tc>
      </w:tr>
      <w:tr w:rsidR="00DA68A5" w14:paraId="759543B2" w14:textId="77777777">
        <w:tc>
          <w:tcPr>
            <w:tcW w:w="764" w:type="dxa"/>
            <w:vMerge w:val="restart"/>
          </w:tcPr>
          <w:p w14:paraId="1E44D760" w14:textId="77777777" w:rsidR="00DA68A5" w:rsidRDefault="00DA68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76" w:type="dxa"/>
            <w:vMerge w:val="restart"/>
          </w:tcPr>
          <w:p w14:paraId="52074295" w14:textId="77777777" w:rsidR="00DA68A5" w:rsidRDefault="00DA68A5">
            <w:pPr>
              <w:pStyle w:val="ConsPlusNormal"/>
            </w:pPr>
            <w:r>
              <w:t>Территория с покрытием</w:t>
            </w:r>
          </w:p>
        </w:tc>
        <w:tc>
          <w:tcPr>
            <w:tcW w:w="3529" w:type="dxa"/>
          </w:tcPr>
          <w:p w14:paraId="7B923D9E" w14:textId="77777777" w:rsidR="00DA68A5" w:rsidRDefault="00DA68A5">
            <w:pPr>
              <w:pStyle w:val="ConsPlusNormal"/>
            </w:pPr>
            <w:r>
              <w:t>Уборка территории от случайного мусора</w:t>
            </w:r>
          </w:p>
        </w:tc>
        <w:tc>
          <w:tcPr>
            <w:tcW w:w="1682" w:type="dxa"/>
          </w:tcPr>
          <w:p w14:paraId="3452E164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6A9D9111" w14:textId="77777777" w:rsidR="00DA68A5" w:rsidRDefault="00DA68A5">
            <w:pPr>
              <w:pStyle w:val="ConsPlusNormal"/>
              <w:jc w:val="center"/>
            </w:pPr>
            <w:r>
              <w:t>0,04</w:t>
            </w:r>
          </w:p>
        </w:tc>
        <w:tc>
          <w:tcPr>
            <w:tcW w:w="3411" w:type="dxa"/>
          </w:tcPr>
          <w:p w14:paraId="39D32DEA" w14:textId="77777777" w:rsidR="00DA68A5" w:rsidRDefault="00DA68A5">
            <w:pPr>
              <w:pStyle w:val="ConsPlusNormal"/>
            </w:pPr>
            <w:r>
              <w:t>1 раз в день ежедневно в рабочие дни</w:t>
            </w:r>
          </w:p>
        </w:tc>
      </w:tr>
      <w:tr w:rsidR="00DA68A5" w14:paraId="2D2032BB" w14:textId="77777777">
        <w:tc>
          <w:tcPr>
            <w:tcW w:w="764" w:type="dxa"/>
            <w:vMerge/>
          </w:tcPr>
          <w:p w14:paraId="7A52EDC2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5A783378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505B7682" w14:textId="77777777" w:rsidR="00DA68A5" w:rsidRDefault="00DA68A5">
            <w:pPr>
              <w:pStyle w:val="ConsPlusNormal"/>
            </w:pPr>
            <w:r>
              <w:t>Подметание территории</w:t>
            </w:r>
          </w:p>
        </w:tc>
        <w:tc>
          <w:tcPr>
            <w:tcW w:w="1682" w:type="dxa"/>
          </w:tcPr>
          <w:p w14:paraId="5FDE32FD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6A5704FA" w14:textId="77777777" w:rsidR="00DA68A5" w:rsidRDefault="00DA68A5">
            <w:pPr>
              <w:pStyle w:val="ConsPlusNormal"/>
              <w:jc w:val="center"/>
            </w:pPr>
            <w:r>
              <w:t>0,14</w:t>
            </w:r>
          </w:p>
        </w:tc>
        <w:tc>
          <w:tcPr>
            <w:tcW w:w="3411" w:type="dxa"/>
          </w:tcPr>
          <w:p w14:paraId="2766C855" w14:textId="77777777" w:rsidR="00DA68A5" w:rsidRDefault="00DA68A5">
            <w:pPr>
              <w:pStyle w:val="ConsPlusNormal"/>
            </w:pPr>
            <w:r>
              <w:t>1 раз в день ежедневно в рабочие дни (за исключением дней, когда проводится мытье покрытия из шланга)</w:t>
            </w:r>
          </w:p>
        </w:tc>
      </w:tr>
      <w:tr w:rsidR="00DA68A5" w14:paraId="6B2406E0" w14:textId="77777777">
        <w:tc>
          <w:tcPr>
            <w:tcW w:w="764" w:type="dxa"/>
            <w:vMerge/>
          </w:tcPr>
          <w:p w14:paraId="4746FF35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09B974D7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2AC414C1" w14:textId="77777777" w:rsidR="00DA68A5" w:rsidRDefault="00DA68A5">
            <w:pPr>
              <w:pStyle w:val="ConsPlusNormal"/>
            </w:pPr>
            <w:r>
              <w:t>Поливка территории из шланга</w:t>
            </w:r>
          </w:p>
        </w:tc>
        <w:tc>
          <w:tcPr>
            <w:tcW w:w="1682" w:type="dxa"/>
          </w:tcPr>
          <w:p w14:paraId="3F5CEFE1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6B6B5451" w14:textId="77777777" w:rsidR="00DA68A5" w:rsidRDefault="00DA68A5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3411" w:type="dxa"/>
          </w:tcPr>
          <w:p w14:paraId="0F8E8F81" w14:textId="77777777" w:rsidR="00DA68A5" w:rsidRDefault="00DA68A5">
            <w:pPr>
              <w:pStyle w:val="ConsPlusNormal"/>
            </w:pPr>
            <w:r>
              <w:t>1 раз в день в рабочие дни в период июнь - август перед уборкой территории (за исключением дней, когда проводится мытье покрытия из шланга)</w:t>
            </w:r>
          </w:p>
        </w:tc>
      </w:tr>
      <w:tr w:rsidR="00DA68A5" w14:paraId="0061AAC8" w14:textId="77777777">
        <w:tc>
          <w:tcPr>
            <w:tcW w:w="764" w:type="dxa"/>
            <w:vMerge/>
          </w:tcPr>
          <w:p w14:paraId="6028B65C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14E8D259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42DA5B87" w14:textId="77777777" w:rsidR="00DA68A5" w:rsidRDefault="00DA68A5">
            <w:pPr>
              <w:pStyle w:val="ConsPlusNormal"/>
            </w:pPr>
            <w:r>
              <w:t>Мытье покрытия из шланга</w:t>
            </w:r>
          </w:p>
        </w:tc>
        <w:tc>
          <w:tcPr>
            <w:tcW w:w="1682" w:type="dxa"/>
          </w:tcPr>
          <w:p w14:paraId="4DF6108D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73E5C823" w14:textId="77777777" w:rsidR="00DA68A5" w:rsidRDefault="00DA68A5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3411" w:type="dxa"/>
          </w:tcPr>
          <w:p w14:paraId="513BDB87" w14:textId="77777777" w:rsidR="00DA68A5" w:rsidRDefault="00DA68A5">
            <w:pPr>
              <w:pStyle w:val="ConsPlusNormal"/>
            </w:pPr>
            <w:r>
              <w:t>1 раз в месяц в рабочие дни</w:t>
            </w:r>
          </w:p>
        </w:tc>
      </w:tr>
      <w:tr w:rsidR="00DA68A5" w14:paraId="070F72C3" w14:textId="77777777">
        <w:tc>
          <w:tcPr>
            <w:tcW w:w="764" w:type="dxa"/>
            <w:vMerge/>
          </w:tcPr>
          <w:p w14:paraId="3DE15AE0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09682144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7AD0E00D" w14:textId="77777777" w:rsidR="00DA68A5" w:rsidRDefault="00DA68A5">
            <w:pPr>
              <w:pStyle w:val="ConsPlusNormal"/>
            </w:pPr>
            <w:r>
              <w:t>Уборка вручную участков территории, недоступных для механизированной уборки</w:t>
            </w:r>
          </w:p>
        </w:tc>
        <w:tc>
          <w:tcPr>
            <w:tcW w:w="1682" w:type="dxa"/>
          </w:tcPr>
          <w:p w14:paraId="3A305553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6B461BB4" w14:textId="77777777" w:rsidR="00DA68A5" w:rsidRDefault="00DA68A5">
            <w:pPr>
              <w:pStyle w:val="ConsPlusNormal"/>
              <w:jc w:val="center"/>
            </w:pPr>
            <w:r>
              <w:t>0,08</w:t>
            </w:r>
          </w:p>
        </w:tc>
        <w:tc>
          <w:tcPr>
            <w:tcW w:w="3411" w:type="dxa"/>
          </w:tcPr>
          <w:p w14:paraId="7BA1BE53" w14:textId="77777777" w:rsidR="00DA68A5" w:rsidRDefault="00DA68A5">
            <w:pPr>
              <w:pStyle w:val="ConsPlusNormal"/>
            </w:pPr>
            <w:r>
              <w:t>1 раз в день ежедневно в рабочие дни</w:t>
            </w:r>
          </w:p>
        </w:tc>
      </w:tr>
      <w:tr w:rsidR="00DA68A5" w14:paraId="69A0FA74" w14:textId="77777777">
        <w:tc>
          <w:tcPr>
            <w:tcW w:w="764" w:type="dxa"/>
            <w:vMerge/>
          </w:tcPr>
          <w:p w14:paraId="76B25903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330DAE71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2EEA03B0" w14:textId="77777777" w:rsidR="00DA68A5" w:rsidRDefault="00DA68A5">
            <w:pPr>
              <w:pStyle w:val="ConsPlusNormal"/>
            </w:pPr>
            <w:r>
              <w:t>Подметание территории с помощью подметальной машины производительностью, м</w:t>
            </w:r>
            <w:r>
              <w:rPr>
                <w:vertAlign w:val="superscript"/>
              </w:rPr>
              <w:t>2</w:t>
            </w:r>
            <w:r>
              <w:t>/ч:</w:t>
            </w:r>
          </w:p>
        </w:tc>
        <w:tc>
          <w:tcPr>
            <w:tcW w:w="1682" w:type="dxa"/>
          </w:tcPr>
          <w:p w14:paraId="629C3A39" w14:textId="77777777" w:rsidR="00DA68A5" w:rsidRDefault="00DA68A5">
            <w:pPr>
              <w:pStyle w:val="ConsPlusNormal"/>
            </w:pPr>
          </w:p>
        </w:tc>
        <w:tc>
          <w:tcPr>
            <w:tcW w:w="2117" w:type="dxa"/>
          </w:tcPr>
          <w:p w14:paraId="1E727AE5" w14:textId="77777777" w:rsidR="00DA68A5" w:rsidRDefault="00DA68A5">
            <w:pPr>
              <w:pStyle w:val="ConsPlusNormal"/>
            </w:pPr>
          </w:p>
        </w:tc>
        <w:tc>
          <w:tcPr>
            <w:tcW w:w="3411" w:type="dxa"/>
          </w:tcPr>
          <w:p w14:paraId="28E16308" w14:textId="77777777" w:rsidR="00DA68A5" w:rsidRDefault="00DA68A5">
            <w:pPr>
              <w:pStyle w:val="ConsPlusNormal"/>
            </w:pPr>
          </w:p>
        </w:tc>
      </w:tr>
      <w:tr w:rsidR="00DA68A5" w14:paraId="4F35AA9C" w14:textId="77777777">
        <w:tc>
          <w:tcPr>
            <w:tcW w:w="764" w:type="dxa"/>
            <w:vMerge/>
          </w:tcPr>
          <w:p w14:paraId="5FB51818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416A3666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22B5AD31" w14:textId="77777777" w:rsidR="00DA68A5" w:rsidRDefault="00DA68A5">
            <w:pPr>
              <w:pStyle w:val="ConsPlusNormal"/>
            </w:pPr>
            <w:r>
              <w:t>до 2 500</w:t>
            </w:r>
          </w:p>
        </w:tc>
        <w:tc>
          <w:tcPr>
            <w:tcW w:w="1682" w:type="dxa"/>
          </w:tcPr>
          <w:p w14:paraId="2EC1E4E1" w14:textId="77777777" w:rsidR="00DA68A5" w:rsidRDefault="00DA68A5">
            <w:pPr>
              <w:pStyle w:val="ConsPlusNormal"/>
              <w:jc w:val="center"/>
            </w:pPr>
            <w:r>
              <w:t>1 000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5F76486E" w14:textId="77777777" w:rsidR="00DA68A5" w:rsidRDefault="00DA68A5">
            <w:pPr>
              <w:pStyle w:val="ConsPlusNormal"/>
              <w:jc w:val="center"/>
            </w:pPr>
            <w:r>
              <w:t>0,33</w:t>
            </w:r>
          </w:p>
        </w:tc>
        <w:tc>
          <w:tcPr>
            <w:tcW w:w="3411" w:type="dxa"/>
            <w:vMerge w:val="restart"/>
          </w:tcPr>
          <w:p w14:paraId="57C582BE" w14:textId="77777777" w:rsidR="00DA68A5" w:rsidRDefault="00DA68A5">
            <w:pPr>
              <w:pStyle w:val="ConsPlusNormal"/>
            </w:pPr>
            <w:r>
              <w:t>1 раз в день ежедневно в рабочие дни</w:t>
            </w:r>
          </w:p>
        </w:tc>
      </w:tr>
      <w:tr w:rsidR="00DA68A5" w14:paraId="1DE86936" w14:textId="77777777">
        <w:tc>
          <w:tcPr>
            <w:tcW w:w="764" w:type="dxa"/>
            <w:vMerge/>
          </w:tcPr>
          <w:p w14:paraId="58DEF89D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7CF485FC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4BC5046A" w14:textId="77777777" w:rsidR="00DA68A5" w:rsidRDefault="00DA68A5">
            <w:pPr>
              <w:pStyle w:val="ConsPlusNormal"/>
            </w:pPr>
            <w:r>
              <w:t>2 501 - 5 000</w:t>
            </w:r>
          </w:p>
        </w:tc>
        <w:tc>
          <w:tcPr>
            <w:tcW w:w="1682" w:type="dxa"/>
          </w:tcPr>
          <w:p w14:paraId="604737B0" w14:textId="77777777" w:rsidR="00DA68A5" w:rsidRDefault="00DA68A5">
            <w:pPr>
              <w:pStyle w:val="ConsPlusNormal"/>
              <w:jc w:val="center"/>
            </w:pPr>
            <w:r>
              <w:t>1 000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27304B55" w14:textId="77777777" w:rsidR="00DA68A5" w:rsidRDefault="00DA68A5">
            <w:pPr>
              <w:pStyle w:val="ConsPlusNormal"/>
              <w:jc w:val="center"/>
            </w:pPr>
            <w:r>
              <w:t>0,17</w:t>
            </w:r>
          </w:p>
        </w:tc>
        <w:tc>
          <w:tcPr>
            <w:tcW w:w="3411" w:type="dxa"/>
            <w:vMerge/>
          </w:tcPr>
          <w:p w14:paraId="02C6C10B" w14:textId="77777777" w:rsidR="00DA68A5" w:rsidRDefault="00DA68A5">
            <w:pPr>
              <w:pStyle w:val="ConsPlusNormal"/>
            </w:pPr>
          </w:p>
        </w:tc>
      </w:tr>
      <w:tr w:rsidR="00DA68A5" w14:paraId="1ECA10CB" w14:textId="77777777">
        <w:tc>
          <w:tcPr>
            <w:tcW w:w="764" w:type="dxa"/>
            <w:vMerge/>
          </w:tcPr>
          <w:p w14:paraId="78190885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7368C73B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15B01873" w14:textId="77777777" w:rsidR="00DA68A5" w:rsidRDefault="00DA68A5">
            <w:pPr>
              <w:pStyle w:val="ConsPlusNormal"/>
            </w:pPr>
            <w:r>
              <w:t>5 001 - 7 000</w:t>
            </w:r>
          </w:p>
        </w:tc>
        <w:tc>
          <w:tcPr>
            <w:tcW w:w="1682" w:type="dxa"/>
          </w:tcPr>
          <w:p w14:paraId="1FA6AA8D" w14:textId="77777777" w:rsidR="00DA68A5" w:rsidRDefault="00DA68A5">
            <w:pPr>
              <w:pStyle w:val="ConsPlusNormal"/>
              <w:jc w:val="center"/>
            </w:pPr>
            <w:r>
              <w:t>1 000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57E9B498" w14:textId="77777777" w:rsidR="00DA68A5" w:rsidRDefault="00DA68A5">
            <w:pPr>
              <w:pStyle w:val="ConsPlusNormal"/>
              <w:jc w:val="center"/>
            </w:pPr>
            <w:r>
              <w:t>0,13</w:t>
            </w:r>
          </w:p>
        </w:tc>
        <w:tc>
          <w:tcPr>
            <w:tcW w:w="3411" w:type="dxa"/>
            <w:vMerge/>
          </w:tcPr>
          <w:p w14:paraId="3BC20F19" w14:textId="77777777" w:rsidR="00DA68A5" w:rsidRDefault="00DA68A5">
            <w:pPr>
              <w:pStyle w:val="ConsPlusNormal"/>
            </w:pPr>
          </w:p>
        </w:tc>
      </w:tr>
      <w:tr w:rsidR="00DA68A5" w14:paraId="0E9E5C11" w14:textId="77777777">
        <w:tc>
          <w:tcPr>
            <w:tcW w:w="764" w:type="dxa"/>
            <w:vMerge/>
          </w:tcPr>
          <w:p w14:paraId="48F30600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2E3A0811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03543465" w14:textId="77777777" w:rsidR="00DA68A5" w:rsidRDefault="00DA68A5">
            <w:pPr>
              <w:pStyle w:val="ConsPlusNormal"/>
            </w:pPr>
            <w:r>
              <w:t>7 001 - 10 000</w:t>
            </w:r>
          </w:p>
        </w:tc>
        <w:tc>
          <w:tcPr>
            <w:tcW w:w="1682" w:type="dxa"/>
          </w:tcPr>
          <w:p w14:paraId="506AAD5B" w14:textId="77777777" w:rsidR="00DA68A5" w:rsidRDefault="00DA68A5">
            <w:pPr>
              <w:pStyle w:val="ConsPlusNormal"/>
              <w:jc w:val="center"/>
            </w:pPr>
            <w:r>
              <w:t>1 000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27894B69" w14:textId="77777777" w:rsidR="00DA68A5" w:rsidRDefault="00DA68A5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3411" w:type="dxa"/>
            <w:vMerge/>
          </w:tcPr>
          <w:p w14:paraId="591ED355" w14:textId="77777777" w:rsidR="00DA68A5" w:rsidRDefault="00DA68A5">
            <w:pPr>
              <w:pStyle w:val="ConsPlusNormal"/>
            </w:pPr>
          </w:p>
        </w:tc>
      </w:tr>
      <w:tr w:rsidR="00DA68A5" w14:paraId="5F9219E0" w14:textId="77777777">
        <w:tc>
          <w:tcPr>
            <w:tcW w:w="764" w:type="dxa"/>
            <w:vMerge/>
          </w:tcPr>
          <w:p w14:paraId="6C3EB923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3D516010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75DF1276" w14:textId="77777777" w:rsidR="00DA68A5" w:rsidRDefault="00DA68A5">
            <w:pPr>
              <w:pStyle w:val="ConsPlusNormal"/>
            </w:pPr>
            <w:r>
              <w:t>свыше 10 000</w:t>
            </w:r>
          </w:p>
        </w:tc>
        <w:tc>
          <w:tcPr>
            <w:tcW w:w="1682" w:type="dxa"/>
          </w:tcPr>
          <w:p w14:paraId="09D4321B" w14:textId="77777777" w:rsidR="00DA68A5" w:rsidRDefault="00DA68A5">
            <w:pPr>
              <w:pStyle w:val="ConsPlusNormal"/>
              <w:jc w:val="center"/>
            </w:pPr>
            <w:r>
              <w:t>1 000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2C92E564" w14:textId="77777777" w:rsidR="00DA68A5" w:rsidRDefault="00DA68A5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3411" w:type="dxa"/>
            <w:vMerge/>
          </w:tcPr>
          <w:p w14:paraId="1A76EDEB" w14:textId="77777777" w:rsidR="00DA68A5" w:rsidRDefault="00DA68A5">
            <w:pPr>
              <w:pStyle w:val="ConsPlusNormal"/>
            </w:pPr>
          </w:p>
        </w:tc>
      </w:tr>
      <w:tr w:rsidR="00DA68A5" w14:paraId="196B8B21" w14:textId="77777777">
        <w:tc>
          <w:tcPr>
            <w:tcW w:w="764" w:type="dxa"/>
            <w:vMerge/>
          </w:tcPr>
          <w:p w14:paraId="02F7877C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6D15631B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6887F274" w14:textId="77777777" w:rsidR="00DA68A5" w:rsidRDefault="00DA68A5">
            <w:pPr>
              <w:pStyle w:val="ConsPlusNormal"/>
            </w:pPr>
            <w:r>
              <w:t>Подметание территории с помощью тротуароуборочной машины, мини-трактора</w:t>
            </w:r>
          </w:p>
        </w:tc>
        <w:tc>
          <w:tcPr>
            <w:tcW w:w="1682" w:type="dxa"/>
          </w:tcPr>
          <w:p w14:paraId="426D2F6C" w14:textId="77777777" w:rsidR="00DA68A5" w:rsidRDefault="00DA68A5">
            <w:pPr>
              <w:pStyle w:val="ConsPlusNormal"/>
              <w:jc w:val="center"/>
            </w:pPr>
            <w:r>
              <w:t>1 000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71C10F8F" w14:textId="77777777" w:rsidR="00DA68A5" w:rsidRDefault="00DA68A5">
            <w:pPr>
              <w:pStyle w:val="ConsPlusNormal"/>
              <w:jc w:val="center"/>
            </w:pPr>
            <w:r>
              <w:t>0,14</w:t>
            </w:r>
          </w:p>
        </w:tc>
        <w:tc>
          <w:tcPr>
            <w:tcW w:w="3411" w:type="dxa"/>
          </w:tcPr>
          <w:p w14:paraId="167ECC2D" w14:textId="77777777" w:rsidR="00DA68A5" w:rsidRDefault="00DA68A5">
            <w:pPr>
              <w:pStyle w:val="ConsPlusNormal"/>
            </w:pPr>
            <w:r>
              <w:t>1 раз в день ежедневно в рабочие дни</w:t>
            </w:r>
          </w:p>
        </w:tc>
      </w:tr>
      <w:tr w:rsidR="00DA68A5" w14:paraId="46D29B7C" w14:textId="77777777">
        <w:tc>
          <w:tcPr>
            <w:tcW w:w="764" w:type="dxa"/>
            <w:vMerge w:val="restart"/>
          </w:tcPr>
          <w:p w14:paraId="4DC52DFB" w14:textId="77777777" w:rsidR="00DA68A5" w:rsidRDefault="00DA68A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76" w:type="dxa"/>
            <w:vMerge w:val="restart"/>
          </w:tcPr>
          <w:p w14:paraId="2081CA7B" w14:textId="77777777" w:rsidR="00DA68A5" w:rsidRDefault="00DA68A5">
            <w:pPr>
              <w:pStyle w:val="ConsPlusNormal"/>
            </w:pPr>
            <w:r>
              <w:t>Территория без покрытия</w:t>
            </w:r>
          </w:p>
        </w:tc>
        <w:tc>
          <w:tcPr>
            <w:tcW w:w="3529" w:type="dxa"/>
          </w:tcPr>
          <w:p w14:paraId="2E41916C" w14:textId="77777777" w:rsidR="00DA68A5" w:rsidRDefault="00DA68A5">
            <w:pPr>
              <w:pStyle w:val="ConsPlusNormal"/>
            </w:pPr>
            <w:r>
              <w:t>Уборка территории, газонов от случайного мусора</w:t>
            </w:r>
          </w:p>
        </w:tc>
        <w:tc>
          <w:tcPr>
            <w:tcW w:w="1682" w:type="dxa"/>
          </w:tcPr>
          <w:p w14:paraId="2474B3AD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2C1DCCB7" w14:textId="77777777" w:rsidR="00DA68A5" w:rsidRDefault="00DA68A5">
            <w:pPr>
              <w:pStyle w:val="ConsPlusNormal"/>
              <w:jc w:val="center"/>
            </w:pPr>
            <w:r>
              <w:t>0,04</w:t>
            </w:r>
          </w:p>
        </w:tc>
        <w:tc>
          <w:tcPr>
            <w:tcW w:w="3411" w:type="dxa"/>
          </w:tcPr>
          <w:p w14:paraId="0E434C4B" w14:textId="77777777" w:rsidR="00DA68A5" w:rsidRDefault="00DA68A5">
            <w:pPr>
              <w:pStyle w:val="ConsPlusNormal"/>
            </w:pPr>
            <w:r>
              <w:t>1 раз в день ежедневно в рабочие дни (за исключением дней, когда проводится уборка газонов от опавших листьев и скошенной травы)</w:t>
            </w:r>
          </w:p>
        </w:tc>
      </w:tr>
      <w:tr w:rsidR="00DA68A5" w14:paraId="6332E16E" w14:textId="77777777">
        <w:tc>
          <w:tcPr>
            <w:tcW w:w="764" w:type="dxa"/>
            <w:vMerge/>
          </w:tcPr>
          <w:p w14:paraId="18A3AD68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5A401B96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686F3B28" w14:textId="77777777" w:rsidR="00DA68A5" w:rsidRDefault="00DA68A5">
            <w:pPr>
              <w:pStyle w:val="ConsPlusNormal"/>
            </w:pPr>
            <w:r>
              <w:t>Уборка газонов от опавших листьев (в осенний период)</w:t>
            </w:r>
          </w:p>
        </w:tc>
        <w:tc>
          <w:tcPr>
            <w:tcW w:w="1682" w:type="dxa"/>
          </w:tcPr>
          <w:p w14:paraId="0E3D5C6E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630F94D7" w14:textId="77777777" w:rsidR="00DA68A5" w:rsidRDefault="00DA68A5">
            <w:pPr>
              <w:pStyle w:val="ConsPlusNormal"/>
              <w:jc w:val="center"/>
            </w:pPr>
            <w:r>
              <w:t>0,33</w:t>
            </w:r>
          </w:p>
        </w:tc>
        <w:tc>
          <w:tcPr>
            <w:tcW w:w="3411" w:type="dxa"/>
          </w:tcPr>
          <w:p w14:paraId="67CDF4BD" w14:textId="77777777" w:rsidR="00DA68A5" w:rsidRDefault="00DA68A5">
            <w:pPr>
              <w:pStyle w:val="ConsPlusNormal"/>
            </w:pPr>
            <w:r>
              <w:t>2 раза в неделю в рабочие дни в период с сентября по ноябрь</w:t>
            </w:r>
          </w:p>
        </w:tc>
      </w:tr>
      <w:tr w:rsidR="00DA68A5" w14:paraId="2F497087" w14:textId="77777777">
        <w:tc>
          <w:tcPr>
            <w:tcW w:w="764" w:type="dxa"/>
            <w:vMerge/>
          </w:tcPr>
          <w:p w14:paraId="31FF32F2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26523CAA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3BEE1BED" w14:textId="77777777" w:rsidR="00DA68A5" w:rsidRDefault="00DA68A5">
            <w:pPr>
              <w:pStyle w:val="ConsPlusNormal"/>
            </w:pPr>
            <w:r>
              <w:t>Уборка газонов от скошенной травы</w:t>
            </w:r>
          </w:p>
        </w:tc>
        <w:tc>
          <w:tcPr>
            <w:tcW w:w="1682" w:type="dxa"/>
          </w:tcPr>
          <w:p w14:paraId="38B22897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25CC0C5D" w14:textId="77777777" w:rsidR="00DA68A5" w:rsidRDefault="00DA68A5">
            <w:pPr>
              <w:pStyle w:val="ConsPlusNormal"/>
              <w:jc w:val="center"/>
            </w:pPr>
            <w:r>
              <w:t>0,21</w:t>
            </w:r>
          </w:p>
        </w:tc>
        <w:tc>
          <w:tcPr>
            <w:tcW w:w="3411" w:type="dxa"/>
          </w:tcPr>
          <w:p w14:paraId="200307A8" w14:textId="77777777" w:rsidR="00DA68A5" w:rsidRDefault="00DA68A5">
            <w:pPr>
              <w:pStyle w:val="ConsPlusNormal"/>
            </w:pPr>
            <w:r>
              <w:t>2 раза в месяц в рабочие дни в период с мая по сентябрь после скашивания травы газонов</w:t>
            </w:r>
          </w:p>
        </w:tc>
      </w:tr>
      <w:tr w:rsidR="00DA68A5" w14:paraId="1B3D5EEC" w14:textId="77777777">
        <w:tc>
          <w:tcPr>
            <w:tcW w:w="764" w:type="dxa"/>
            <w:vMerge/>
          </w:tcPr>
          <w:p w14:paraId="2F6EC33C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4744A69E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2FB8E2BA" w14:textId="77777777" w:rsidR="00DA68A5" w:rsidRDefault="00DA68A5">
            <w:pPr>
              <w:pStyle w:val="ConsPlusNormal"/>
            </w:pPr>
            <w:r>
              <w:t>Поливка газонов из шланга</w:t>
            </w:r>
          </w:p>
        </w:tc>
        <w:tc>
          <w:tcPr>
            <w:tcW w:w="1682" w:type="dxa"/>
          </w:tcPr>
          <w:p w14:paraId="62DEBF8D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16677717" w14:textId="77777777" w:rsidR="00DA68A5" w:rsidRDefault="00DA68A5">
            <w:pPr>
              <w:pStyle w:val="ConsPlusNormal"/>
              <w:jc w:val="center"/>
            </w:pPr>
            <w:r>
              <w:t>0,04</w:t>
            </w:r>
          </w:p>
        </w:tc>
        <w:tc>
          <w:tcPr>
            <w:tcW w:w="3411" w:type="dxa"/>
          </w:tcPr>
          <w:p w14:paraId="1A50724B" w14:textId="77777777" w:rsidR="00DA68A5" w:rsidRDefault="00DA68A5">
            <w:pPr>
              <w:pStyle w:val="ConsPlusNormal"/>
            </w:pPr>
            <w:r>
              <w:t xml:space="preserve">2 раза в неделю в период с июня </w:t>
            </w:r>
            <w:r>
              <w:lastRenderedPageBreak/>
              <w:t>по август</w:t>
            </w:r>
          </w:p>
        </w:tc>
      </w:tr>
      <w:tr w:rsidR="00DA68A5" w14:paraId="5C2BF32A" w14:textId="77777777">
        <w:tc>
          <w:tcPr>
            <w:tcW w:w="764" w:type="dxa"/>
            <w:vMerge w:val="restart"/>
          </w:tcPr>
          <w:p w14:paraId="1C6F35A4" w14:textId="77777777" w:rsidR="00DA68A5" w:rsidRDefault="00DA68A5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2776" w:type="dxa"/>
            <w:vMerge w:val="restart"/>
          </w:tcPr>
          <w:p w14:paraId="71698701" w14:textId="77777777" w:rsidR="00DA68A5" w:rsidRDefault="00DA68A5">
            <w:pPr>
              <w:pStyle w:val="ConsPlusNormal"/>
            </w:pPr>
            <w:r>
              <w:t>Прочие работы</w:t>
            </w:r>
          </w:p>
        </w:tc>
        <w:tc>
          <w:tcPr>
            <w:tcW w:w="3529" w:type="dxa"/>
          </w:tcPr>
          <w:p w14:paraId="786D1491" w14:textId="77777777" w:rsidR="00DA68A5" w:rsidRDefault="00DA68A5">
            <w:pPr>
              <w:pStyle w:val="ConsPlusNormal"/>
            </w:pPr>
            <w:r>
              <w:t>Очистка урн</w:t>
            </w:r>
          </w:p>
        </w:tc>
        <w:tc>
          <w:tcPr>
            <w:tcW w:w="1682" w:type="dxa"/>
          </w:tcPr>
          <w:p w14:paraId="0BBAEB66" w14:textId="77777777" w:rsidR="00DA68A5" w:rsidRDefault="00DA68A5">
            <w:pPr>
              <w:pStyle w:val="ConsPlusNormal"/>
              <w:jc w:val="center"/>
            </w:pPr>
            <w:r>
              <w:t>10 урн</w:t>
            </w:r>
          </w:p>
        </w:tc>
        <w:tc>
          <w:tcPr>
            <w:tcW w:w="2117" w:type="dxa"/>
          </w:tcPr>
          <w:p w14:paraId="1CE5711D" w14:textId="77777777" w:rsidR="00DA68A5" w:rsidRDefault="00DA68A5">
            <w:pPr>
              <w:pStyle w:val="ConsPlusNormal"/>
              <w:jc w:val="center"/>
            </w:pPr>
            <w:r>
              <w:t>0,28</w:t>
            </w:r>
          </w:p>
        </w:tc>
        <w:tc>
          <w:tcPr>
            <w:tcW w:w="3411" w:type="dxa"/>
          </w:tcPr>
          <w:p w14:paraId="29311CD5" w14:textId="77777777" w:rsidR="00DA68A5" w:rsidRDefault="00DA68A5">
            <w:pPr>
              <w:pStyle w:val="ConsPlusNormal"/>
            </w:pPr>
            <w:r>
              <w:t>1 раз в день ежедневно в рабочие дни</w:t>
            </w:r>
          </w:p>
        </w:tc>
      </w:tr>
      <w:tr w:rsidR="00DA68A5" w14:paraId="2C92CF14" w14:textId="77777777">
        <w:tc>
          <w:tcPr>
            <w:tcW w:w="764" w:type="dxa"/>
            <w:vMerge/>
          </w:tcPr>
          <w:p w14:paraId="1D1C7FA8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695A0AFF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3E64D6F7" w14:textId="77777777" w:rsidR="00DA68A5" w:rsidRDefault="00DA68A5">
            <w:pPr>
              <w:pStyle w:val="ConsPlusNormal"/>
            </w:pPr>
            <w:r>
              <w:t>Скашивание травы газонов:</w:t>
            </w:r>
          </w:p>
        </w:tc>
        <w:tc>
          <w:tcPr>
            <w:tcW w:w="1682" w:type="dxa"/>
          </w:tcPr>
          <w:p w14:paraId="3D97A503" w14:textId="77777777" w:rsidR="00DA68A5" w:rsidRDefault="00DA68A5">
            <w:pPr>
              <w:pStyle w:val="ConsPlusNormal"/>
            </w:pPr>
          </w:p>
        </w:tc>
        <w:tc>
          <w:tcPr>
            <w:tcW w:w="2117" w:type="dxa"/>
          </w:tcPr>
          <w:p w14:paraId="7DA2316A" w14:textId="77777777" w:rsidR="00DA68A5" w:rsidRDefault="00DA68A5">
            <w:pPr>
              <w:pStyle w:val="ConsPlusNormal"/>
            </w:pPr>
          </w:p>
        </w:tc>
        <w:tc>
          <w:tcPr>
            <w:tcW w:w="3411" w:type="dxa"/>
          </w:tcPr>
          <w:p w14:paraId="524E9ABB" w14:textId="77777777" w:rsidR="00DA68A5" w:rsidRDefault="00DA68A5">
            <w:pPr>
              <w:pStyle w:val="ConsPlusNormal"/>
            </w:pPr>
          </w:p>
        </w:tc>
      </w:tr>
      <w:tr w:rsidR="00DA68A5" w14:paraId="5B832B6A" w14:textId="77777777">
        <w:tc>
          <w:tcPr>
            <w:tcW w:w="764" w:type="dxa"/>
            <w:vMerge/>
          </w:tcPr>
          <w:p w14:paraId="171EEF43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18CD8B46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2064BD2C" w14:textId="77777777" w:rsidR="00DA68A5" w:rsidRDefault="00DA68A5">
            <w:pPr>
              <w:pStyle w:val="ConsPlusNormal"/>
            </w:pPr>
            <w:r>
              <w:t>триммером</w:t>
            </w:r>
          </w:p>
        </w:tc>
        <w:tc>
          <w:tcPr>
            <w:tcW w:w="1682" w:type="dxa"/>
          </w:tcPr>
          <w:p w14:paraId="53B9F210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1F8828AE" w14:textId="77777777" w:rsidR="00DA68A5" w:rsidRDefault="00DA68A5">
            <w:pPr>
              <w:pStyle w:val="ConsPlusNormal"/>
              <w:jc w:val="center"/>
            </w:pPr>
            <w:r>
              <w:t>0,20</w:t>
            </w:r>
          </w:p>
        </w:tc>
        <w:tc>
          <w:tcPr>
            <w:tcW w:w="3411" w:type="dxa"/>
            <w:vMerge w:val="restart"/>
          </w:tcPr>
          <w:p w14:paraId="458D5F05" w14:textId="77777777" w:rsidR="00DA68A5" w:rsidRDefault="00DA68A5">
            <w:pPr>
              <w:pStyle w:val="ConsPlusNormal"/>
            </w:pPr>
            <w:r>
              <w:t>2 раза в месяц в рабочие дни в период с мая по сентябрь</w:t>
            </w:r>
          </w:p>
        </w:tc>
      </w:tr>
      <w:tr w:rsidR="00DA68A5" w14:paraId="6FD35F30" w14:textId="77777777">
        <w:tc>
          <w:tcPr>
            <w:tcW w:w="764" w:type="dxa"/>
            <w:vMerge/>
          </w:tcPr>
          <w:p w14:paraId="5225713A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0175913F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1651C2D4" w14:textId="77777777" w:rsidR="00DA68A5" w:rsidRDefault="00DA68A5">
            <w:pPr>
              <w:pStyle w:val="ConsPlusNormal"/>
            </w:pPr>
            <w:r>
              <w:t>газонокосилкой</w:t>
            </w:r>
          </w:p>
        </w:tc>
        <w:tc>
          <w:tcPr>
            <w:tcW w:w="1682" w:type="dxa"/>
          </w:tcPr>
          <w:p w14:paraId="59AC078C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37AA649B" w14:textId="77777777" w:rsidR="00DA68A5" w:rsidRDefault="00DA68A5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3411" w:type="dxa"/>
            <w:vMerge/>
          </w:tcPr>
          <w:p w14:paraId="1EE26F45" w14:textId="77777777" w:rsidR="00DA68A5" w:rsidRDefault="00DA68A5">
            <w:pPr>
              <w:pStyle w:val="ConsPlusNormal"/>
            </w:pPr>
          </w:p>
        </w:tc>
      </w:tr>
      <w:tr w:rsidR="00DA68A5" w14:paraId="3BFD9B1E" w14:textId="77777777">
        <w:tc>
          <w:tcPr>
            <w:tcW w:w="764" w:type="dxa"/>
            <w:vMerge/>
          </w:tcPr>
          <w:p w14:paraId="1AF7AC53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2A9AB79B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0C828BC8" w14:textId="77777777" w:rsidR="00DA68A5" w:rsidRDefault="00DA68A5">
            <w:pPr>
              <w:pStyle w:val="ConsPlusNormal"/>
            </w:pPr>
            <w:r>
              <w:t>Стрижка живых изгородей</w:t>
            </w:r>
          </w:p>
        </w:tc>
        <w:tc>
          <w:tcPr>
            <w:tcW w:w="1682" w:type="dxa"/>
          </w:tcPr>
          <w:p w14:paraId="07391C4D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  <w:r>
              <w:t xml:space="preserve"> остриженной поверхности</w:t>
            </w:r>
          </w:p>
        </w:tc>
        <w:tc>
          <w:tcPr>
            <w:tcW w:w="2117" w:type="dxa"/>
          </w:tcPr>
          <w:p w14:paraId="34FF62A2" w14:textId="77777777" w:rsidR="00DA68A5" w:rsidRDefault="00DA68A5">
            <w:pPr>
              <w:pStyle w:val="ConsPlusNormal"/>
              <w:jc w:val="center"/>
            </w:pPr>
            <w:r>
              <w:t>1,08</w:t>
            </w:r>
          </w:p>
        </w:tc>
        <w:tc>
          <w:tcPr>
            <w:tcW w:w="3411" w:type="dxa"/>
          </w:tcPr>
          <w:p w14:paraId="44779E38" w14:textId="77777777" w:rsidR="00DA68A5" w:rsidRDefault="00DA68A5">
            <w:pPr>
              <w:pStyle w:val="ConsPlusNormal"/>
            </w:pPr>
            <w:r>
              <w:t>2 раза за период с мая по сентябрь</w:t>
            </w:r>
          </w:p>
        </w:tc>
      </w:tr>
      <w:tr w:rsidR="00DA68A5" w14:paraId="7CFA1C01" w14:textId="77777777">
        <w:tc>
          <w:tcPr>
            <w:tcW w:w="14279" w:type="dxa"/>
            <w:gridSpan w:val="6"/>
          </w:tcPr>
          <w:p w14:paraId="0B34A066" w14:textId="77777777" w:rsidR="00DA68A5" w:rsidRDefault="00DA68A5">
            <w:pPr>
              <w:pStyle w:val="ConsPlusNormal"/>
              <w:jc w:val="center"/>
              <w:outlineLvl w:val="1"/>
            </w:pPr>
            <w:r>
              <w:t>Холодный период</w:t>
            </w:r>
          </w:p>
        </w:tc>
      </w:tr>
      <w:tr w:rsidR="00DA68A5" w14:paraId="7E816EE5" w14:textId="77777777">
        <w:tc>
          <w:tcPr>
            <w:tcW w:w="764" w:type="dxa"/>
            <w:vMerge w:val="restart"/>
          </w:tcPr>
          <w:p w14:paraId="22113FFC" w14:textId="77777777" w:rsidR="00DA68A5" w:rsidRDefault="00DA68A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76" w:type="dxa"/>
            <w:vMerge w:val="restart"/>
          </w:tcPr>
          <w:p w14:paraId="0AD07680" w14:textId="77777777" w:rsidR="00DA68A5" w:rsidRDefault="00DA68A5">
            <w:pPr>
              <w:pStyle w:val="ConsPlusNormal"/>
            </w:pPr>
            <w:r>
              <w:t>Уборка территории</w:t>
            </w:r>
          </w:p>
        </w:tc>
        <w:tc>
          <w:tcPr>
            <w:tcW w:w="3529" w:type="dxa"/>
          </w:tcPr>
          <w:p w14:paraId="7A5EB8B4" w14:textId="77777777" w:rsidR="00DA68A5" w:rsidRDefault="00DA68A5">
            <w:pPr>
              <w:pStyle w:val="ConsPlusNormal"/>
            </w:pPr>
            <w:r>
              <w:t>Уборка территории от случайного мусора</w:t>
            </w:r>
          </w:p>
        </w:tc>
        <w:tc>
          <w:tcPr>
            <w:tcW w:w="1682" w:type="dxa"/>
          </w:tcPr>
          <w:p w14:paraId="1EE0D80A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32CCBAD8" w14:textId="77777777" w:rsidR="00DA68A5" w:rsidRDefault="00DA68A5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3411" w:type="dxa"/>
          </w:tcPr>
          <w:p w14:paraId="7328C7AF" w14:textId="77777777" w:rsidR="00DA68A5" w:rsidRDefault="00DA68A5">
            <w:pPr>
              <w:pStyle w:val="ConsPlusNormal"/>
            </w:pPr>
            <w:r>
              <w:t>1 раз в день ежедневно в рабочие дни</w:t>
            </w:r>
          </w:p>
        </w:tc>
      </w:tr>
      <w:tr w:rsidR="00DA68A5" w14:paraId="0F824A8B" w14:textId="77777777">
        <w:tc>
          <w:tcPr>
            <w:tcW w:w="764" w:type="dxa"/>
            <w:vMerge/>
          </w:tcPr>
          <w:p w14:paraId="46883DCE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73B7CFFD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6DB31A0A" w14:textId="77777777" w:rsidR="00DA68A5" w:rsidRDefault="00DA68A5">
            <w:pPr>
              <w:pStyle w:val="ConsPlusNormal"/>
            </w:pPr>
            <w:r>
              <w:t>Подметание территории без обработки противогололедными средствами</w:t>
            </w:r>
          </w:p>
        </w:tc>
        <w:tc>
          <w:tcPr>
            <w:tcW w:w="1682" w:type="dxa"/>
          </w:tcPr>
          <w:p w14:paraId="0AFAD8AA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54569BF1" w14:textId="77777777" w:rsidR="00DA68A5" w:rsidRDefault="00DA68A5">
            <w:pPr>
              <w:pStyle w:val="ConsPlusNormal"/>
              <w:jc w:val="center"/>
            </w:pPr>
            <w:r>
              <w:t>0,16</w:t>
            </w:r>
          </w:p>
        </w:tc>
        <w:tc>
          <w:tcPr>
            <w:tcW w:w="3411" w:type="dxa"/>
          </w:tcPr>
          <w:p w14:paraId="19A95082" w14:textId="77777777" w:rsidR="00DA68A5" w:rsidRDefault="00DA68A5">
            <w:pPr>
              <w:pStyle w:val="ConsPlusNormal"/>
            </w:pPr>
            <w:r>
              <w:t>1 раз в день ежедневно в рабочие дни (за исключением дней, когда проводится уборка территории после обработки противогололедными средствами и очистка территории от снега)</w:t>
            </w:r>
          </w:p>
        </w:tc>
      </w:tr>
      <w:tr w:rsidR="00DA68A5" w14:paraId="52A59805" w14:textId="77777777">
        <w:tc>
          <w:tcPr>
            <w:tcW w:w="764" w:type="dxa"/>
            <w:vMerge/>
          </w:tcPr>
          <w:p w14:paraId="14727CA2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072406EE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0C2A9528" w14:textId="77777777" w:rsidR="00DA68A5" w:rsidRDefault="00DA68A5">
            <w:pPr>
              <w:pStyle w:val="ConsPlusNormal"/>
            </w:pPr>
            <w:r>
              <w:t>Посыпка территории противогололедными средствами</w:t>
            </w:r>
          </w:p>
        </w:tc>
        <w:tc>
          <w:tcPr>
            <w:tcW w:w="1682" w:type="dxa"/>
          </w:tcPr>
          <w:p w14:paraId="58A8D7F3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60717CDC" w14:textId="77777777" w:rsidR="00DA68A5" w:rsidRDefault="00DA68A5">
            <w:pPr>
              <w:pStyle w:val="ConsPlusNormal"/>
              <w:jc w:val="center"/>
            </w:pPr>
            <w:r>
              <w:t>0,20</w:t>
            </w:r>
          </w:p>
        </w:tc>
        <w:tc>
          <w:tcPr>
            <w:tcW w:w="3411" w:type="dxa"/>
          </w:tcPr>
          <w:p w14:paraId="7CD00039" w14:textId="77777777" w:rsidR="00DA68A5" w:rsidRDefault="00DA68A5">
            <w:pPr>
              <w:pStyle w:val="ConsPlusNormal"/>
            </w:pPr>
            <w:r>
              <w:t>1 раз в день в рабочие дни во время гололеда</w:t>
            </w:r>
          </w:p>
        </w:tc>
      </w:tr>
      <w:tr w:rsidR="00DA68A5" w14:paraId="42C60F3E" w14:textId="77777777">
        <w:tc>
          <w:tcPr>
            <w:tcW w:w="764" w:type="dxa"/>
            <w:vMerge/>
          </w:tcPr>
          <w:p w14:paraId="35C5E7D6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045BC56D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4FB1A16A" w14:textId="77777777" w:rsidR="00DA68A5" w:rsidRDefault="00DA68A5">
            <w:pPr>
              <w:pStyle w:val="ConsPlusNormal"/>
            </w:pPr>
            <w:r>
              <w:t>Уборка территории после обработки противогололедными средствами</w:t>
            </w:r>
          </w:p>
        </w:tc>
        <w:tc>
          <w:tcPr>
            <w:tcW w:w="1682" w:type="dxa"/>
          </w:tcPr>
          <w:p w14:paraId="6C8A4FE6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11281614" w14:textId="77777777" w:rsidR="00DA68A5" w:rsidRDefault="00DA68A5">
            <w:pPr>
              <w:pStyle w:val="ConsPlusNormal"/>
              <w:jc w:val="center"/>
            </w:pPr>
            <w:r>
              <w:t>0,45</w:t>
            </w:r>
          </w:p>
        </w:tc>
        <w:tc>
          <w:tcPr>
            <w:tcW w:w="3411" w:type="dxa"/>
          </w:tcPr>
          <w:p w14:paraId="49E3C9EB" w14:textId="77777777" w:rsidR="00DA68A5" w:rsidRDefault="00DA68A5">
            <w:pPr>
              <w:pStyle w:val="ConsPlusNormal"/>
            </w:pPr>
            <w:r>
              <w:t>1 раз в день в рабочие дни во время гололеда</w:t>
            </w:r>
          </w:p>
        </w:tc>
      </w:tr>
      <w:tr w:rsidR="00DA68A5" w14:paraId="7158D7FC" w14:textId="77777777">
        <w:tc>
          <w:tcPr>
            <w:tcW w:w="764" w:type="dxa"/>
            <w:vMerge/>
          </w:tcPr>
          <w:p w14:paraId="43439351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12776372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092EB7CD" w14:textId="77777777" w:rsidR="00DA68A5" w:rsidRDefault="00DA68A5">
            <w:pPr>
              <w:pStyle w:val="ConsPlusNormal"/>
            </w:pPr>
            <w:r>
              <w:t>Сдвигание свежевыпавшего снега</w:t>
            </w:r>
          </w:p>
        </w:tc>
        <w:tc>
          <w:tcPr>
            <w:tcW w:w="1682" w:type="dxa"/>
          </w:tcPr>
          <w:p w14:paraId="604DED77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289BDEB3" w14:textId="77777777" w:rsidR="00DA68A5" w:rsidRDefault="00DA68A5">
            <w:pPr>
              <w:pStyle w:val="ConsPlusNormal"/>
              <w:jc w:val="center"/>
            </w:pPr>
            <w:r>
              <w:t>0,87</w:t>
            </w:r>
          </w:p>
        </w:tc>
        <w:tc>
          <w:tcPr>
            <w:tcW w:w="3411" w:type="dxa"/>
          </w:tcPr>
          <w:p w14:paraId="7EBB4527" w14:textId="77777777" w:rsidR="00DA68A5" w:rsidRDefault="00DA68A5">
            <w:pPr>
              <w:pStyle w:val="ConsPlusNormal"/>
            </w:pPr>
            <w:r>
              <w:t>1 раз в день в рабочие дни во время снегопада</w:t>
            </w:r>
          </w:p>
        </w:tc>
      </w:tr>
      <w:tr w:rsidR="00DA68A5" w14:paraId="7F17C3E6" w14:textId="77777777">
        <w:tc>
          <w:tcPr>
            <w:tcW w:w="764" w:type="dxa"/>
            <w:vMerge/>
          </w:tcPr>
          <w:p w14:paraId="7862D142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0202D4C8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41A99D40" w14:textId="77777777" w:rsidR="00DA68A5" w:rsidRDefault="00DA68A5">
            <w:pPr>
              <w:pStyle w:val="ConsPlusNormal"/>
            </w:pPr>
            <w:r>
              <w:t>Очистка территории от уплотненного снега</w:t>
            </w:r>
          </w:p>
        </w:tc>
        <w:tc>
          <w:tcPr>
            <w:tcW w:w="1682" w:type="dxa"/>
          </w:tcPr>
          <w:p w14:paraId="23027A9E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3126CC20" w14:textId="77777777" w:rsidR="00DA68A5" w:rsidRDefault="00DA68A5">
            <w:pPr>
              <w:pStyle w:val="ConsPlusNormal"/>
              <w:jc w:val="center"/>
            </w:pPr>
            <w:r>
              <w:t>2,65</w:t>
            </w:r>
          </w:p>
        </w:tc>
        <w:tc>
          <w:tcPr>
            <w:tcW w:w="3411" w:type="dxa"/>
          </w:tcPr>
          <w:p w14:paraId="3871C177" w14:textId="77777777" w:rsidR="00DA68A5" w:rsidRDefault="00DA68A5">
            <w:pPr>
              <w:pStyle w:val="ConsPlusNormal"/>
            </w:pPr>
            <w:r>
              <w:t>1 раз в неделю в рабочие дни (для территорий, по которым не производится ежедневная уборка)</w:t>
            </w:r>
          </w:p>
        </w:tc>
      </w:tr>
      <w:tr w:rsidR="00DA68A5" w14:paraId="5C971B3E" w14:textId="77777777">
        <w:tc>
          <w:tcPr>
            <w:tcW w:w="764" w:type="dxa"/>
            <w:vMerge/>
          </w:tcPr>
          <w:p w14:paraId="4DC34E4F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589FFB00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0C6D01B9" w14:textId="77777777" w:rsidR="00DA68A5" w:rsidRDefault="00DA68A5">
            <w:pPr>
              <w:pStyle w:val="ConsPlusNormal"/>
            </w:pPr>
            <w:r>
              <w:t>Уборка вручную участков территории, недоступных для механизированной уборки</w:t>
            </w:r>
          </w:p>
        </w:tc>
        <w:tc>
          <w:tcPr>
            <w:tcW w:w="1682" w:type="dxa"/>
          </w:tcPr>
          <w:p w14:paraId="4CE7DE10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763EED11" w14:textId="77777777" w:rsidR="00DA68A5" w:rsidRDefault="00DA68A5">
            <w:pPr>
              <w:pStyle w:val="ConsPlusNormal"/>
              <w:jc w:val="center"/>
            </w:pPr>
            <w:r>
              <w:t>0,12</w:t>
            </w:r>
          </w:p>
        </w:tc>
        <w:tc>
          <w:tcPr>
            <w:tcW w:w="3411" w:type="dxa"/>
          </w:tcPr>
          <w:p w14:paraId="67199C89" w14:textId="77777777" w:rsidR="00DA68A5" w:rsidRDefault="00DA68A5">
            <w:pPr>
              <w:pStyle w:val="ConsPlusNormal"/>
            </w:pPr>
            <w:r>
              <w:t>1 раз в день ежедневно в рабочие дни (за исключением дней, когда проводится уборка территории после обработки противогололедными средствами и очистка территории от уплотненного снега)</w:t>
            </w:r>
          </w:p>
        </w:tc>
      </w:tr>
      <w:tr w:rsidR="00DA68A5" w14:paraId="36AC5F35" w14:textId="77777777">
        <w:tc>
          <w:tcPr>
            <w:tcW w:w="764" w:type="dxa"/>
            <w:vMerge/>
          </w:tcPr>
          <w:p w14:paraId="2BFD13CF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26EDB076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0797648E" w14:textId="77777777" w:rsidR="00DA68A5" w:rsidRDefault="00DA68A5">
            <w:pPr>
              <w:pStyle w:val="ConsPlusNormal"/>
            </w:pPr>
            <w:r>
              <w:t>Подметание территории с помощью подметальной машины производительностью, м</w:t>
            </w:r>
            <w:r>
              <w:rPr>
                <w:vertAlign w:val="superscript"/>
              </w:rPr>
              <w:t>2</w:t>
            </w:r>
            <w:r>
              <w:t>/ч:</w:t>
            </w:r>
          </w:p>
        </w:tc>
        <w:tc>
          <w:tcPr>
            <w:tcW w:w="1682" w:type="dxa"/>
          </w:tcPr>
          <w:p w14:paraId="55F94C37" w14:textId="77777777" w:rsidR="00DA68A5" w:rsidRDefault="00DA68A5">
            <w:pPr>
              <w:pStyle w:val="ConsPlusNormal"/>
            </w:pPr>
          </w:p>
        </w:tc>
        <w:tc>
          <w:tcPr>
            <w:tcW w:w="2117" w:type="dxa"/>
          </w:tcPr>
          <w:p w14:paraId="57EDAF66" w14:textId="77777777" w:rsidR="00DA68A5" w:rsidRDefault="00DA68A5">
            <w:pPr>
              <w:pStyle w:val="ConsPlusNormal"/>
            </w:pPr>
          </w:p>
        </w:tc>
        <w:tc>
          <w:tcPr>
            <w:tcW w:w="3411" w:type="dxa"/>
          </w:tcPr>
          <w:p w14:paraId="546EB897" w14:textId="77777777" w:rsidR="00DA68A5" w:rsidRDefault="00DA68A5">
            <w:pPr>
              <w:pStyle w:val="ConsPlusNormal"/>
            </w:pPr>
          </w:p>
        </w:tc>
      </w:tr>
      <w:tr w:rsidR="00DA68A5" w14:paraId="55D1B22A" w14:textId="77777777">
        <w:tc>
          <w:tcPr>
            <w:tcW w:w="764" w:type="dxa"/>
            <w:vMerge/>
          </w:tcPr>
          <w:p w14:paraId="0DCD52BE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18EBF860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2FA43AF1" w14:textId="77777777" w:rsidR="00DA68A5" w:rsidRDefault="00DA68A5">
            <w:pPr>
              <w:pStyle w:val="ConsPlusNormal"/>
            </w:pPr>
            <w:r>
              <w:t>до 2 500</w:t>
            </w:r>
          </w:p>
        </w:tc>
        <w:tc>
          <w:tcPr>
            <w:tcW w:w="1682" w:type="dxa"/>
          </w:tcPr>
          <w:p w14:paraId="4A75EEA4" w14:textId="77777777" w:rsidR="00DA68A5" w:rsidRDefault="00DA68A5">
            <w:pPr>
              <w:pStyle w:val="ConsPlusNormal"/>
              <w:jc w:val="center"/>
            </w:pPr>
            <w:r>
              <w:t>1 000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2950E12C" w14:textId="77777777" w:rsidR="00DA68A5" w:rsidRDefault="00DA68A5">
            <w:pPr>
              <w:pStyle w:val="ConsPlusNormal"/>
              <w:jc w:val="center"/>
            </w:pPr>
            <w:r>
              <w:t>0,35</w:t>
            </w:r>
          </w:p>
        </w:tc>
        <w:tc>
          <w:tcPr>
            <w:tcW w:w="3411" w:type="dxa"/>
            <w:vMerge w:val="restart"/>
          </w:tcPr>
          <w:p w14:paraId="1EDB156D" w14:textId="77777777" w:rsidR="00DA68A5" w:rsidRDefault="00DA68A5">
            <w:pPr>
              <w:pStyle w:val="ConsPlusNormal"/>
            </w:pPr>
            <w:r>
              <w:t>1 раз в день ежедневно в рабочие дни (за исключением дней, когда проводится очистка территории от снега)</w:t>
            </w:r>
          </w:p>
        </w:tc>
      </w:tr>
      <w:tr w:rsidR="00DA68A5" w14:paraId="56C1B166" w14:textId="77777777">
        <w:tc>
          <w:tcPr>
            <w:tcW w:w="764" w:type="dxa"/>
            <w:vMerge/>
          </w:tcPr>
          <w:p w14:paraId="68ACDE9B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4AE4C8FC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45FF3BDF" w14:textId="77777777" w:rsidR="00DA68A5" w:rsidRDefault="00DA68A5">
            <w:pPr>
              <w:pStyle w:val="ConsPlusNormal"/>
            </w:pPr>
            <w:r>
              <w:t>2 501 - 5 000</w:t>
            </w:r>
          </w:p>
        </w:tc>
        <w:tc>
          <w:tcPr>
            <w:tcW w:w="1682" w:type="dxa"/>
          </w:tcPr>
          <w:p w14:paraId="6BA8A90F" w14:textId="77777777" w:rsidR="00DA68A5" w:rsidRDefault="00DA68A5">
            <w:pPr>
              <w:pStyle w:val="ConsPlusNormal"/>
              <w:jc w:val="center"/>
            </w:pPr>
            <w:r>
              <w:t>1 000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406A967E" w14:textId="77777777" w:rsidR="00DA68A5" w:rsidRDefault="00DA68A5">
            <w:pPr>
              <w:pStyle w:val="ConsPlusNormal"/>
              <w:jc w:val="center"/>
            </w:pPr>
            <w:r>
              <w:t>0,19</w:t>
            </w:r>
          </w:p>
        </w:tc>
        <w:tc>
          <w:tcPr>
            <w:tcW w:w="3411" w:type="dxa"/>
            <w:vMerge/>
          </w:tcPr>
          <w:p w14:paraId="541C24EE" w14:textId="77777777" w:rsidR="00DA68A5" w:rsidRDefault="00DA68A5">
            <w:pPr>
              <w:pStyle w:val="ConsPlusNormal"/>
            </w:pPr>
          </w:p>
        </w:tc>
      </w:tr>
      <w:tr w:rsidR="00DA68A5" w14:paraId="6AD797D5" w14:textId="77777777">
        <w:tc>
          <w:tcPr>
            <w:tcW w:w="764" w:type="dxa"/>
            <w:vMerge/>
          </w:tcPr>
          <w:p w14:paraId="5FBF8852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51DD8BB4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3B455108" w14:textId="77777777" w:rsidR="00DA68A5" w:rsidRDefault="00DA68A5">
            <w:pPr>
              <w:pStyle w:val="ConsPlusNormal"/>
            </w:pPr>
            <w:r>
              <w:t>5 001 - 7 000</w:t>
            </w:r>
          </w:p>
        </w:tc>
        <w:tc>
          <w:tcPr>
            <w:tcW w:w="1682" w:type="dxa"/>
          </w:tcPr>
          <w:p w14:paraId="6D42752C" w14:textId="77777777" w:rsidR="00DA68A5" w:rsidRDefault="00DA68A5">
            <w:pPr>
              <w:pStyle w:val="ConsPlusNormal"/>
              <w:jc w:val="center"/>
            </w:pPr>
            <w:r>
              <w:t>1 000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29960DF3" w14:textId="77777777" w:rsidR="00DA68A5" w:rsidRDefault="00DA68A5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3411" w:type="dxa"/>
            <w:vMerge/>
          </w:tcPr>
          <w:p w14:paraId="7CA1EB94" w14:textId="77777777" w:rsidR="00DA68A5" w:rsidRDefault="00DA68A5">
            <w:pPr>
              <w:pStyle w:val="ConsPlusNormal"/>
            </w:pPr>
          </w:p>
        </w:tc>
      </w:tr>
      <w:tr w:rsidR="00DA68A5" w14:paraId="2AC08DFD" w14:textId="77777777">
        <w:tc>
          <w:tcPr>
            <w:tcW w:w="764" w:type="dxa"/>
            <w:vMerge/>
          </w:tcPr>
          <w:p w14:paraId="6BE8A503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570F4DD0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012909CB" w14:textId="77777777" w:rsidR="00DA68A5" w:rsidRDefault="00DA68A5">
            <w:pPr>
              <w:pStyle w:val="ConsPlusNormal"/>
            </w:pPr>
            <w:r>
              <w:t>7 001 - 10 000</w:t>
            </w:r>
          </w:p>
        </w:tc>
        <w:tc>
          <w:tcPr>
            <w:tcW w:w="1682" w:type="dxa"/>
          </w:tcPr>
          <w:p w14:paraId="1E69736F" w14:textId="77777777" w:rsidR="00DA68A5" w:rsidRDefault="00DA68A5">
            <w:pPr>
              <w:pStyle w:val="ConsPlusNormal"/>
              <w:jc w:val="center"/>
            </w:pPr>
            <w:r>
              <w:t>1 000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4E7E3620" w14:textId="77777777" w:rsidR="00DA68A5" w:rsidRDefault="00DA68A5">
            <w:pPr>
              <w:pStyle w:val="ConsPlusNormal"/>
              <w:jc w:val="center"/>
            </w:pPr>
            <w:r>
              <w:t>0,10</w:t>
            </w:r>
          </w:p>
        </w:tc>
        <w:tc>
          <w:tcPr>
            <w:tcW w:w="3411" w:type="dxa"/>
            <w:vMerge/>
          </w:tcPr>
          <w:p w14:paraId="5AEF55EF" w14:textId="77777777" w:rsidR="00DA68A5" w:rsidRDefault="00DA68A5">
            <w:pPr>
              <w:pStyle w:val="ConsPlusNormal"/>
            </w:pPr>
          </w:p>
        </w:tc>
      </w:tr>
      <w:tr w:rsidR="00DA68A5" w14:paraId="7007592B" w14:textId="77777777">
        <w:tc>
          <w:tcPr>
            <w:tcW w:w="764" w:type="dxa"/>
            <w:vMerge/>
          </w:tcPr>
          <w:p w14:paraId="3813E66C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6E7B89F5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14687C36" w14:textId="77777777" w:rsidR="00DA68A5" w:rsidRDefault="00DA68A5">
            <w:pPr>
              <w:pStyle w:val="ConsPlusNormal"/>
            </w:pPr>
            <w:r>
              <w:t>свыше 10 000</w:t>
            </w:r>
          </w:p>
        </w:tc>
        <w:tc>
          <w:tcPr>
            <w:tcW w:w="1682" w:type="dxa"/>
          </w:tcPr>
          <w:p w14:paraId="0771CF01" w14:textId="77777777" w:rsidR="00DA68A5" w:rsidRDefault="00DA68A5">
            <w:pPr>
              <w:pStyle w:val="ConsPlusNormal"/>
              <w:jc w:val="center"/>
            </w:pPr>
            <w:r>
              <w:t>1 000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341F135C" w14:textId="77777777" w:rsidR="00DA68A5" w:rsidRDefault="00DA68A5">
            <w:pPr>
              <w:pStyle w:val="ConsPlusNormal"/>
              <w:jc w:val="center"/>
            </w:pPr>
            <w:r>
              <w:t>0,08</w:t>
            </w:r>
          </w:p>
        </w:tc>
        <w:tc>
          <w:tcPr>
            <w:tcW w:w="3411" w:type="dxa"/>
            <w:vMerge/>
          </w:tcPr>
          <w:p w14:paraId="27367A87" w14:textId="77777777" w:rsidR="00DA68A5" w:rsidRDefault="00DA68A5">
            <w:pPr>
              <w:pStyle w:val="ConsPlusNormal"/>
            </w:pPr>
          </w:p>
        </w:tc>
      </w:tr>
      <w:tr w:rsidR="00DA68A5" w14:paraId="167D01ED" w14:textId="77777777">
        <w:tc>
          <w:tcPr>
            <w:tcW w:w="764" w:type="dxa"/>
            <w:vMerge/>
          </w:tcPr>
          <w:p w14:paraId="64F4B570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1AE17C68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576E58C7" w14:textId="77777777" w:rsidR="00DA68A5" w:rsidRDefault="00DA68A5">
            <w:pPr>
              <w:pStyle w:val="ConsPlusNormal"/>
            </w:pPr>
            <w:r>
              <w:t>Подметание территории с помощью тротуароуборочной машины, мини-трактора</w:t>
            </w:r>
          </w:p>
        </w:tc>
        <w:tc>
          <w:tcPr>
            <w:tcW w:w="1682" w:type="dxa"/>
          </w:tcPr>
          <w:p w14:paraId="3F50B092" w14:textId="77777777" w:rsidR="00DA68A5" w:rsidRDefault="00DA68A5">
            <w:pPr>
              <w:pStyle w:val="ConsPlusNormal"/>
              <w:jc w:val="center"/>
            </w:pPr>
            <w:r>
              <w:t>1 000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1592A88F" w14:textId="77777777" w:rsidR="00DA68A5" w:rsidRDefault="00DA68A5">
            <w:pPr>
              <w:pStyle w:val="ConsPlusNormal"/>
              <w:jc w:val="center"/>
            </w:pPr>
            <w:r>
              <w:t>0,18</w:t>
            </w:r>
          </w:p>
        </w:tc>
        <w:tc>
          <w:tcPr>
            <w:tcW w:w="3411" w:type="dxa"/>
          </w:tcPr>
          <w:p w14:paraId="36592F6C" w14:textId="77777777" w:rsidR="00DA68A5" w:rsidRDefault="00DA68A5">
            <w:pPr>
              <w:pStyle w:val="ConsPlusNormal"/>
            </w:pPr>
            <w:r>
              <w:t>1 раз в день ежедневно в рабочие дни (за исключением дней, когда проводится очистка территории от снега)</w:t>
            </w:r>
          </w:p>
        </w:tc>
      </w:tr>
      <w:tr w:rsidR="00DA68A5" w14:paraId="0DFE99CE" w14:textId="77777777">
        <w:tc>
          <w:tcPr>
            <w:tcW w:w="764" w:type="dxa"/>
            <w:vMerge/>
          </w:tcPr>
          <w:p w14:paraId="54BFA3B5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56F842F3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0D2D4936" w14:textId="77777777" w:rsidR="00DA68A5" w:rsidRDefault="00DA68A5">
            <w:pPr>
              <w:pStyle w:val="ConsPlusNormal"/>
            </w:pPr>
            <w:r>
              <w:t>Очистка территории от уплотненного снега с помощью тротуароуборочной машины, мини-трактора</w:t>
            </w:r>
          </w:p>
        </w:tc>
        <w:tc>
          <w:tcPr>
            <w:tcW w:w="1682" w:type="dxa"/>
          </w:tcPr>
          <w:p w14:paraId="1D5E436F" w14:textId="77777777" w:rsidR="00DA68A5" w:rsidRDefault="00DA68A5">
            <w:pPr>
              <w:pStyle w:val="ConsPlusNormal"/>
              <w:jc w:val="center"/>
            </w:pPr>
            <w:r>
              <w:t>1 000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444DB03F" w14:textId="77777777" w:rsidR="00DA68A5" w:rsidRDefault="00DA68A5">
            <w:pPr>
              <w:pStyle w:val="ConsPlusNormal"/>
              <w:jc w:val="center"/>
            </w:pPr>
            <w:r>
              <w:t>0,21</w:t>
            </w:r>
          </w:p>
        </w:tc>
        <w:tc>
          <w:tcPr>
            <w:tcW w:w="3411" w:type="dxa"/>
          </w:tcPr>
          <w:p w14:paraId="736F4031" w14:textId="77777777" w:rsidR="00DA68A5" w:rsidRDefault="00DA68A5">
            <w:pPr>
              <w:pStyle w:val="ConsPlusNormal"/>
            </w:pPr>
            <w:r>
              <w:t>1 раз в неделю в рабочие дни (для территорий, по которым не производится ежедневная уборка)</w:t>
            </w:r>
          </w:p>
        </w:tc>
      </w:tr>
      <w:tr w:rsidR="00DA68A5" w14:paraId="4C099989" w14:textId="77777777">
        <w:tc>
          <w:tcPr>
            <w:tcW w:w="764" w:type="dxa"/>
            <w:vMerge/>
          </w:tcPr>
          <w:p w14:paraId="7B5F2D01" w14:textId="77777777" w:rsidR="00DA68A5" w:rsidRDefault="00DA68A5">
            <w:pPr>
              <w:pStyle w:val="ConsPlusNormal"/>
            </w:pPr>
          </w:p>
        </w:tc>
        <w:tc>
          <w:tcPr>
            <w:tcW w:w="2776" w:type="dxa"/>
            <w:vMerge/>
          </w:tcPr>
          <w:p w14:paraId="0D4E6FE9" w14:textId="77777777" w:rsidR="00DA68A5" w:rsidRDefault="00DA68A5">
            <w:pPr>
              <w:pStyle w:val="ConsPlusNormal"/>
            </w:pPr>
          </w:p>
        </w:tc>
        <w:tc>
          <w:tcPr>
            <w:tcW w:w="3529" w:type="dxa"/>
          </w:tcPr>
          <w:p w14:paraId="1527EA88" w14:textId="77777777" w:rsidR="00DA68A5" w:rsidRDefault="00DA68A5">
            <w:pPr>
              <w:pStyle w:val="ConsPlusNormal"/>
            </w:pPr>
            <w:r>
              <w:t>Перекидывание снега снегоуборщиком на газон</w:t>
            </w:r>
          </w:p>
        </w:tc>
        <w:tc>
          <w:tcPr>
            <w:tcW w:w="1682" w:type="dxa"/>
          </w:tcPr>
          <w:p w14:paraId="375D0F51" w14:textId="77777777" w:rsidR="00DA68A5" w:rsidRDefault="00DA68A5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08215AD7" w14:textId="77777777" w:rsidR="00DA68A5" w:rsidRDefault="00DA68A5">
            <w:pPr>
              <w:pStyle w:val="ConsPlusNormal"/>
              <w:jc w:val="center"/>
            </w:pPr>
            <w:r>
              <w:t>0,21</w:t>
            </w:r>
          </w:p>
        </w:tc>
        <w:tc>
          <w:tcPr>
            <w:tcW w:w="3411" w:type="dxa"/>
          </w:tcPr>
          <w:p w14:paraId="02A6975E" w14:textId="77777777" w:rsidR="00DA68A5" w:rsidRDefault="00DA68A5">
            <w:pPr>
              <w:pStyle w:val="ConsPlusNormal"/>
            </w:pPr>
            <w:r>
              <w:t>1 раз в день в рабочие дни во время снегопада</w:t>
            </w:r>
          </w:p>
        </w:tc>
      </w:tr>
      <w:tr w:rsidR="00DA68A5" w14:paraId="6E1A5230" w14:textId="77777777">
        <w:tc>
          <w:tcPr>
            <w:tcW w:w="764" w:type="dxa"/>
          </w:tcPr>
          <w:p w14:paraId="2753F2F1" w14:textId="77777777" w:rsidR="00DA68A5" w:rsidRDefault="00DA68A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776" w:type="dxa"/>
          </w:tcPr>
          <w:p w14:paraId="5A9BCDAF" w14:textId="77777777" w:rsidR="00DA68A5" w:rsidRDefault="00DA68A5">
            <w:pPr>
              <w:pStyle w:val="ConsPlusNormal"/>
            </w:pPr>
            <w:r>
              <w:t>Прочие работы</w:t>
            </w:r>
          </w:p>
        </w:tc>
        <w:tc>
          <w:tcPr>
            <w:tcW w:w="3529" w:type="dxa"/>
          </w:tcPr>
          <w:p w14:paraId="262E8D04" w14:textId="77777777" w:rsidR="00DA68A5" w:rsidRDefault="00DA68A5">
            <w:pPr>
              <w:pStyle w:val="ConsPlusNormal"/>
            </w:pPr>
            <w:r>
              <w:t>Очистка урн</w:t>
            </w:r>
          </w:p>
        </w:tc>
        <w:tc>
          <w:tcPr>
            <w:tcW w:w="1682" w:type="dxa"/>
          </w:tcPr>
          <w:p w14:paraId="62E48F25" w14:textId="77777777" w:rsidR="00DA68A5" w:rsidRDefault="00DA68A5">
            <w:pPr>
              <w:pStyle w:val="ConsPlusNormal"/>
              <w:jc w:val="center"/>
            </w:pPr>
            <w:r>
              <w:t>10 урн</w:t>
            </w:r>
          </w:p>
        </w:tc>
        <w:tc>
          <w:tcPr>
            <w:tcW w:w="2117" w:type="dxa"/>
          </w:tcPr>
          <w:p w14:paraId="75545D39" w14:textId="77777777" w:rsidR="00DA68A5" w:rsidRDefault="00DA68A5">
            <w:pPr>
              <w:pStyle w:val="ConsPlusNormal"/>
              <w:jc w:val="center"/>
            </w:pPr>
            <w:r>
              <w:t>0,30</w:t>
            </w:r>
          </w:p>
        </w:tc>
        <w:tc>
          <w:tcPr>
            <w:tcW w:w="3411" w:type="dxa"/>
          </w:tcPr>
          <w:p w14:paraId="40894B4B" w14:textId="77777777" w:rsidR="00DA68A5" w:rsidRDefault="00DA68A5">
            <w:pPr>
              <w:pStyle w:val="ConsPlusNormal"/>
            </w:pPr>
            <w:r>
              <w:t>1 раз в день ежедневно в рабочие дни</w:t>
            </w:r>
          </w:p>
        </w:tc>
      </w:tr>
    </w:tbl>
    <w:p w14:paraId="02CFE265" w14:textId="77777777" w:rsidR="00DA68A5" w:rsidRDefault="00DA68A5">
      <w:pPr>
        <w:pStyle w:val="ConsPlusNormal"/>
      </w:pPr>
    </w:p>
    <w:p w14:paraId="7C2CDFFB" w14:textId="77777777" w:rsidR="00DA68A5" w:rsidRDefault="00DA68A5">
      <w:pPr>
        <w:pStyle w:val="ConsPlusNormal"/>
      </w:pPr>
    </w:p>
    <w:p w14:paraId="60998F3A" w14:textId="77777777" w:rsidR="00DA68A5" w:rsidRDefault="00DA68A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CF62B21" w14:textId="77777777" w:rsidR="00D13F72" w:rsidRDefault="00D13F72"/>
    <w:sectPr w:rsidR="00D13F72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8A5"/>
    <w:rsid w:val="0000086C"/>
    <w:rsid w:val="001148CD"/>
    <w:rsid w:val="003B05E8"/>
    <w:rsid w:val="003C0F24"/>
    <w:rsid w:val="003E32E7"/>
    <w:rsid w:val="004310D3"/>
    <w:rsid w:val="005A01C8"/>
    <w:rsid w:val="006847C3"/>
    <w:rsid w:val="007F6E53"/>
    <w:rsid w:val="00852E0D"/>
    <w:rsid w:val="0088302B"/>
    <w:rsid w:val="008C002E"/>
    <w:rsid w:val="008E5C34"/>
    <w:rsid w:val="00996F21"/>
    <w:rsid w:val="009A3767"/>
    <w:rsid w:val="00AA0A03"/>
    <w:rsid w:val="00C255F7"/>
    <w:rsid w:val="00D13F72"/>
    <w:rsid w:val="00DA68A5"/>
    <w:rsid w:val="00DD0AE0"/>
    <w:rsid w:val="00E93270"/>
    <w:rsid w:val="00EC1FBC"/>
    <w:rsid w:val="00EE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67E4E"/>
  <w15:chartTrackingRefBased/>
  <w15:docId w15:val="{C83B83D7-AF80-4CCF-BB2E-A3710470E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68A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A68A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A68A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DA68A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A68A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DA68A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A68A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A68A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AC8FC2CB051D5925CF07F13CD15F59FE494D1A95BFEF629797E6D102BB77D19B55F7ED935EFB06882C422DC6B6F6BA157EE3EB0EEE8AB4EDED4E3E4DC0t4DEJ" TargetMode="External"/><Relationship Id="rId21" Type="http://schemas.openxmlformats.org/officeDocument/2006/relationships/hyperlink" Target="consultantplus://offline/ref=AC8FC2CB051D5925CF07F13CD15F59FE494D1A95BFEF629797E6D102BB77D19B55F7ED935EFB06882C422DC6B1F5BA157EE3EB0EEE8AB4EDED4E3E4DC0t4DEJ" TargetMode="External"/><Relationship Id="rId34" Type="http://schemas.openxmlformats.org/officeDocument/2006/relationships/hyperlink" Target="consultantplus://offline/ref=AC8FC2CB051D5925CF07F13CD15F59FE494D1A95BFEF619C94EED102BB77D19B55F7ED935EFB06882C422DC6B6F3BA157EE3EB0EEE8AB4EDED4E3E4DC0t4DEJ" TargetMode="External"/><Relationship Id="rId42" Type="http://schemas.openxmlformats.org/officeDocument/2006/relationships/hyperlink" Target="consultantplus://offline/ref=AC8FC2CB051D5925CF07F13CD15F59FE494D1A95BFEF619C94EED102BB77D19B55F7ED935EFB06882C422DC6B5F7BA157EE3EB0EEE8AB4EDED4E3E4DC0t4DEJ" TargetMode="External"/><Relationship Id="rId47" Type="http://schemas.openxmlformats.org/officeDocument/2006/relationships/hyperlink" Target="consultantplus://offline/ref=AC8FC2CB051D5925CF07F13CD15F59FE494D1A95BFEF619C94EED102BB77D19B55F7ED935EFB06882C422DC6B4F4BA157EE3EB0EEE8AB4EDED4E3E4DC0t4DEJ" TargetMode="External"/><Relationship Id="rId50" Type="http://schemas.openxmlformats.org/officeDocument/2006/relationships/hyperlink" Target="consultantplus://offline/ref=AC8FC2CB051D5925CF07F13CD15F59FE494D1A95BFEF619C94EED102BB77D19B55F7ED935EFB06882C422DC6B4F0BA157EE3EB0EEE8AB4EDED4E3E4DC0t4DEJ" TargetMode="External"/><Relationship Id="rId55" Type="http://schemas.openxmlformats.org/officeDocument/2006/relationships/hyperlink" Target="consultantplus://offline/ref=AC8FC2CB051D5925CF07F13CD15F59FE494D1A95BFEF629797E6D102BB77D19B55F7ED935EFB06882C422DC6B6FCBA157EE3EB0EEE8AB4EDED4E3E4DC0t4DEJ" TargetMode="External"/><Relationship Id="rId63" Type="http://schemas.openxmlformats.org/officeDocument/2006/relationships/hyperlink" Target="consultantplus://offline/ref=AC8FC2CB051D5925CF07F13CD15F59FE494D1A95BFEF629797E6D102BB77D19B55F7ED935EFB06882C422DC7B1F1BA157EE3EB0EEE8AB4EDED4E3E4DC0t4DEJ" TargetMode="External"/><Relationship Id="rId7" Type="http://schemas.openxmlformats.org/officeDocument/2006/relationships/hyperlink" Target="consultantplus://offline/ref=AC8FC2CB051D5925CF07F13CD15F59FE494D1A95BFEF619C94EED102BB77D19B55F7ED935EFB06882C422DC6B2F6BA157EE3EB0EEE8AB4EDED4E3E4DC0t4DE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C8FC2CB051D5925CF07F13CD15F59FE494D1A95BFEF619C94EED102BB77D19B55F7ED935EFB06882C422DC6B1F4BA157EE3EB0EEE8AB4EDED4E3E4DC0t4DEJ" TargetMode="External"/><Relationship Id="rId29" Type="http://schemas.openxmlformats.org/officeDocument/2006/relationships/hyperlink" Target="consultantplus://offline/ref=AC8FC2CB051D5925CF07F13CD15F59FE494D1A95BFEF619C94EED102BB77D19B55F7ED935EFB06882C422DC6B0FDBA157EE3EB0EEE8AB4EDED4E3E4DC0t4DEJ" TargetMode="External"/><Relationship Id="rId11" Type="http://schemas.openxmlformats.org/officeDocument/2006/relationships/hyperlink" Target="consultantplus://offline/ref=AC8FC2CB051D5925CF07F13CD15F59FE494D1A95BFEC699795EBDF02BB77D19B55F7ED935EFB06882C422DC6B3FCBA157EE3EB0EEE8AB4EDED4E3E4DC0t4DEJ" TargetMode="External"/><Relationship Id="rId24" Type="http://schemas.openxmlformats.org/officeDocument/2006/relationships/hyperlink" Target="consultantplus://offline/ref=AC8FC2CB051D5925CF07F13CD15F59FE494D1A95BFEF629797E6D102BB77D19B55F7ED935EFB06882C422DC6B7F2BA157EE3EB0EEE8AB4EDED4E3E4DC0t4DEJ" TargetMode="External"/><Relationship Id="rId32" Type="http://schemas.openxmlformats.org/officeDocument/2006/relationships/hyperlink" Target="consultantplus://offline/ref=AC8FC2CB051D5925CF07F13CD15F59FE494D1A95BFEF619C94EED102BB77D19B55F7ED935EFB06882C422DC6B7FDBA157EE3EB0EEE8AB4EDED4E3E4DC0t4DEJ" TargetMode="External"/><Relationship Id="rId37" Type="http://schemas.openxmlformats.org/officeDocument/2006/relationships/image" Target="media/image3.png"/><Relationship Id="rId40" Type="http://schemas.openxmlformats.org/officeDocument/2006/relationships/image" Target="media/image6.png"/><Relationship Id="rId45" Type="http://schemas.openxmlformats.org/officeDocument/2006/relationships/hyperlink" Target="consultantplus://offline/ref=AC8FC2CB051D5925CF07F13CD15F59FE494D1A95BFEF619C94EED102BB77D19B55F7ED935EFB06882C422DC6B5FCBA157EE3EB0EEE8AB4EDED4E3E4DC0t4DEJ" TargetMode="External"/><Relationship Id="rId53" Type="http://schemas.openxmlformats.org/officeDocument/2006/relationships/hyperlink" Target="consultantplus://offline/ref=AC8FC2CB051D5925CF07F13CD15F59FE494D1A95BFEF629797E6D102BB77D19B55F7ED935EFB06882C422DC6B6F0BA157EE3EB0EEE8AB4EDED4E3E4DC0t4DEJ" TargetMode="External"/><Relationship Id="rId58" Type="http://schemas.openxmlformats.org/officeDocument/2006/relationships/hyperlink" Target="consultantplus://offline/ref=AC8FC2CB051D5925CF07F13CD15F59FE494D1A95BFEF619C94EED102BB77D19B55F7ED935EFB06882C422DC6BBF4BA157EE3EB0EEE8AB4EDED4E3E4DC0t4DEJ" TargetMode="External"/><Relationship Id="rId66" Type="http://schemas.openxmlformats.org/officeDocument/2006/relationships/theme" Target="theme/theme1.xml"/><Relationship Id="rId5" Type="http://schemas.openxmlformats.org/officeDocument/2006/relationships/hyperlink" Target="consultantplus://offline/ref=AC8FC2CB051D5925CF07F13CD15F59FE494D1A95BFEF629797E6D102BB77D19B55F7ED935EFB06882C422DC6B3FCBA157EE3EB0EEE8AB4EDED4E3E4DC0t4DEJ" TargetMode="External"/><Relationship Id="rId61" Type="http://schemas.openxmlformats.org/officeDocument/2006/relationships/hyperlink" Target="consultantplus://offline/ref=AC8FC2CB051D5925CF07F13CD15F59FE494D1A95BFEF629797E6D102BB77D19B55F7ED935EFB06882C422DC7B3F0BA157EE3EB0EEE8AB4EDED4E3E4DC0t4DEJ" TargetMode="External"/><Relationship Id="rId19" Type="http://schemas.openxmlformats.org/officeDocument/2006/relationships/hyperlink" Target="consultantplus://offline/ref=AC8FC2CB051D5925CF07F13CD15F59FE494D1A95BFEF629797E6D102BB77D19B55F7ED935EFB06882C422DC6B2F1BA157EE3EB0EEE8AB4EDED4E3E4DC0t4DEJ" TargetMode="External"/><Relationship Id="rId14" Type="http://schemas.openxmlformats.org/officeDocument/2006/relationships/hyperlink" Target="consultantplus://offline/ref=AC8FC2CB051D5925CF07F13CD15F59FE494D1A95BFEF619C94EED102BB77D19B55F7ED935EFB06882C422DC6B2FDBA157EE3EB0EEE8AB4EDED4E3E4DC0t4DEJ" TargetMode="External"/><Relationship Id="rId22" Type="http://schemas.openxmlformats.org/officeDocument/2006/relationships/hyperlink" Target="consultantplus://offline/ref=AC8FC2CB051D5925CF07F13CD15F59FE494D1A95BFEF629797E6D102BB77D19B55F7ED935EFB06882C422DC6B1F0BA157EE3EB0EEE8AB4EDED4E3E4DC0t4DEJ" TargetMode="External"/><Relationship Id="rId27" Type="http://schemas.openxmlformats.org/officeDocument/2006/relationships/hyperlink" Target="consultantplus://offline/ref=AC8FC2CB051D5925CF07F13CD15F59FE494D1A95BFEF619C94EED102BB77D19B55F7ED935EFB06882C422DC6B0F1BA157EE3EB0EEE8AB4EDED4E3E4DC0t4DEJ" TargetMode="External"/><Relationship Id="rId30" Type="http://schemas.openxmlformats.org/officeDocument/2006/relationships/hyperlink" Target="consultantplus://offline/ref=AC8FC2CB051D5925CF07F13CD15F59FE494D1A95BFEF619C94EED102BB77D19B55F7ED935EFB06882C422DC6B7F1BA157EE3EB0EEE8AB4EDED4E3E4DC0t4DEJ" TargetMode="External"/><Relationship Id="rId35" Type="http://schemas.openxmlformats.org/officeDocument/2006/relationships/image" Target="media/image1.png"/><Relationship Id="rId43" Type="http://schemas.openxmlformats.org/officeDocument/2006/relationships/hyperlink" Target="consultantplus://offline/ref=AC8FC2CB051D5925CF07F13CD15F59FE494D1A95BFEF619C94EED102BB77D19B55F7ED935EFB06882C422DC6B5FCBA157EE3EB0EEE8AB4EDED4E3E4DC0t4DEJ" TargetMode="External"/><Relationship Id="rId48" Type="http://schemas.openxmlformats.org/officeDocument/2006/relationships/hyperlink" Target="consultantplus://offline/ref=AC8FC2CB051D5925CF07F13CD15F59FE494D1A95BFEF619C94EED102BB77D19B55F7ED935EFB06882C422DC6B4F6BA157EE3EB0EEE8AB4EDED4E3E4DC0t4DEJ" TargetMode="External"/><Relationship Id="rId56" Type="http://schemas.openxmlformats.org/officeDocument/2006/relationships/hyperlink" Target="consultantplus://offline/ref=AC8FC2CB051D5925CF07F13CD15F59FE494D1A95BFEF629797E6D102BB77D19B55F7ED935EFB06882C422DC6B6FDBA157EE3EB0EEE8AB4EDED4E3E4DC0t4DEJ" TargetMode="External"/><Relationship Id="rId64" Type="http://schemas.openxmlformats.org/officeDocument/2006/relationships/hyperlink" Target="consultantplus://offline/ref=AC8FC2CB051D5925CF07F13CD15F59FE494D1A95BFEF629797E6D102BB77D19B55F7ED935EFB06882C422DC7B1F1BA157EE3EB0EEE8AB4EDED4E3E4DC0t4DEJ" TargetMode="External"/><Relationship Id="rId8" Type="http://schemas.openxmlformats.org/officeDocument/2006/relationships/hyperlink" Target="consultantplus://offline/ref=AC8FC2CB051D5925CF07F13CD15F59FE494D1A95BFEF629797E6D102BB77D19B55F7ED935EFB06882C422DC6B3FDBA157EE3EB0EEE8AB4EDED4E3E4DC0t4DEJ" TargetMode="External"/><Relationship Id="rId51" Type="http://schemas.openxmlformats.org/officeDocument/2006/relationships/hyperlink" Target="consultantplus://offline/ref=AC8FC2CB051D5925CF07F13CD15F59FE494D1A95BFEF619C94EED102BB77D19B55F7ED935EFB06882C422DC6B5FCBA157EE3EB0EEE8AB4EDED4E3E4DC0t4DEJ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AC8FC2CB051D5925CF07F13CD15F59FE494D1A95BFEF619C94EED102BB77D19B55F7ED935EFB06882C422DC6B2F2BA157EE3EB0EEE8AB4EDED4E3E4DC0t4DEJ" TargetMode="External"/><Relationship Id="rId17" Type="http://schemas.openxmlformats.org/officeDocument/2006/relationships/hyperlink" Target="consultantplus://offline/ref=AC8FC2CB051D5925CF07F13CD15F59FE494D1A95BFEF629D96E6D202BB77D19B55F7ED935EE906D020432DD8B3FCAF432FA5tBD8J" TargetMode="External"/><Relationship Id="rId25" Type="http://schemas.openxmlformats.org/officeDocument/2006/relationships/hyperlink" Target="consultantplus://offline/ref=AC8FC2CB051D5925CF07F13CD15F59FE494D1A95BFEF629797E6D102BB77D19B55F7ED935EFB06882C422DC6B7FDBA157EE3EB0EEE8AB4EDED4E3E4DC0t4DEJ" TargetMode="External"/><Relationship Id="rId33" Type="http://schemas.openxmlformats.org/officeDocument/2006/relationships/hyperlink" Target="consultantplus://offline/ref=AC8FC2CB051D5925CF07F13CD15F59FE494D1A95BFEF619C94EED102BB77D19B55F7ED935EFB06882C422DC6B6F6BA157EE3EB0EEE8AB4EDED4E3E4DC0t4DEJ" TargetMode="External"/><Relationship Id="rId38" Type="http://schemas.openxmlformats.org/officeDocument/2006/relationships/image" Target="media/image4.png"/><Relationship Id="rId46" Type="http://schemas.openxmlformats.org/officeDocument/2006/relationships/hyperlink" Target="consultantplus://offline/ref=AC8FC2CB051D5925CF07F13CD15F59FE494D1A95BFEF619C94EED102BB77D19B55F7ED935EFB06882C422DC6B5FDBA157EE3EB0EEE8AB4EDED4E3E4DC0t4DEJ" TargetMode="External"/><Relationship Id="rId59" Type="http://schemas.openxmlformats.org/officeDocument/2006/relationships/hyperlink" Target="consultantplus://offline/ref=AC8FC2CB051D5925CF07F13CD15F59FE494D1A95BFEF629797E6D102BB77D19B55F7ED935EFB06882C422DC6B5F0BA157EE3EB0EEE8AB4EDED4E3E4DC0t4DEJ" TargetMode="External"/><Relationship Id="rId20" Type="http://schemas.openxmlformats.org/officeDocument/2006/relationships/hyperlink" Target="consultantplus://offline/ref=AC8FC2CB051D5925CF07F13CD15F59FE494D1A95BFEF619C94EED102BB77D19B55F7ED935EFB06882C422DC6B0F5BA157EE3EB0EEE8AB4EDED4E3E4DC0t4DEJ" TargetMode="External"/><Relationship Id="rId41" Type="http://schemas.openxmlformats.org/officeDocument/2006/relationships/hyperlink" Target="consultantplus://offline/ref=AC8FC2CB051D5925CF07F13CD15F59FE494D1A95BFEF619C94EED102BB77D19B55F7ED935EFB06882C422DC6B5F6BA157EE3EB0EEE8AB4EDED4E3E4DC0t4DEJ" TargetMode="External"/><Relationship Id="rId54" Type="http://schemas.openxmlformats.org/officeDocument/2006/relationships/hyperlink" Target="consultantplus://offline/ref=AC8FC2CB051D5925CF07F13CD15F59FE494D1A95BFEF619C94EED102BB77D19B55F7ED935EFB06882C422DC6B4FDBA157EE3EB0EEE8AB4EDED4E3E4DC0t4DEJ" TargetMode="External"/><Relationship Id="rId62" Type="http://schemas.openxmlformats.org/officeDocument/2006/relationships/hyperlink" Target="consultantplus://offline/ref=AC8FC2CB051D5925CF07F13CD15F59FE494D1A95BFEF629797E6D102BB77D19B55F7ED935EFB06882C422DC7B3F1BA157EE3EB0EEE8AB4EDED4E3E4DC0t4DE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C8FC2CB051D5925CF07F13CD15F59FE494D1A95BFEF639790EBD402BB77D19B55F7ED935EFB06882C422CCEB2F2BA157EE3EB0EEE8AB4EDED4E3E4DC0t4DEJ" TargetMode="External"/><Relationship Id="rId15" Type="http://schemas.openxmlformats.org/officeDocument/2006/relationships/hyperlink" Target="consultantplus://offline/ref=AC8FC2CB051D5925CF07F13CD15F59FE494D1A95BFEC629E91EED502BB77D19B55F7ED935EFB06882C422DC6B7F6BA157EE3EB0EEE8AB4EDED4E3E4DC0t4DEJ" TargetMode="External"/><Relationship Id="rId23" Type="http://schemas.openxmlformats.org/officeDocument/2006/relationships/hyperlink" Target="consultantplus://offline/ref=AC8FC2CB051D5925CF07F13CD15F59FE494D1A95BFEF629797E6D102BB77D19B55F7ED935EFB06882C422DC6B1F0BA157EE3EB0EEE8AB4EDED4E3E4DC0t4DEJ" TargetMode="External"/><Relationship Id="rId28" Type="http://schemas.openxmlformats.org/officeDocument/2006/relationships/hyperlink" Target="consultantplus://offline/ref=AC8FC2CB051D5925CF07F13CD15F59FE494D1A95BFEF629797E6D102BB77D19B55F7ED935EFB06882C422DC6B6F5BA157EE3EB0EEE8AB4EDED4E3E4DC0t4DEJ" TargetMode="External"/><Relationship Id="rId36" Type="http://schemas.openxmlformats.org/officeDocument/2006/relationships/image" Target="media/image2.png"/><Relationship Id="rId49" Type="http://schemas.openxmlformats.org/officeDocument/2006/relationships/hyperlink" Target="consultantplus://offline/ref=AC8FC2CB051D5925CF07F13CD15F59FE494D1A95BFEF619C94EED102BB77D19B55F7ED935EFB06882C422DC6B4F7BA157EE3EB0EEE8AB4EDED4E3E4DC0t4DEJ" TargetMode="External"/><Relationship Id="rId57" Type="http://schemas.openxmlformats.org/officeDocument/2006/relationships/hyperlink" Target="consultantplus://offline/ref=AC8FC2CB051D5925CF07F13CD15F59FE494D1A95BFEF629797E6D102BB77D19B55F7ED935EFB06882C422DC6B5F7BA157EE3EB0EEE8AB4EDED4E3E4DC0t4DEJ" TargetMode="External"/><Relationship Id="rId10" Type="http://schemas.openxmlformats.org/officeDocument/2006/relationships/hyperlink" Target="consultantplus://offline/ref=AC8FC2CB051D5925CF07F13CD15F59FE494D1A95BFEF629797E6D102BB77D19B55F7ED935EFB06882C422DC6B2F4BA157EE3EB0EEE8AB4EDED4E3E4DC0t4DEJ" TargetMode="External"/><Relationship Id="rId31" Type="http://schemas.openxmlformats.org/officeDocument/2006/relationships/hyperlink" Target="consultantplus://offline/ref=AC8FC2CB051D5925CF07F13CD15F59FE494D1A95BFEF619C94EED102BB77D19B55F7ED935EFB06882C422DC6B7FDBA157EE3EB0EEE8AB4EDED4E3E4DC0t4DEJ" TargetMode="External"/><Relationship Id="rId44" Type="http://schemas.openxmlformats.org/officeDocument/2006/relationships/hyperlink" Target="consultantplus://offline/ref=AC8FC2CB051D5925CF07F13CD15F59FE494D1A95BFEF619C94EED102BB77D19B55F7ED935EFB06882C422DC6B5FCBA157EE3EB0EEE8AB4EDED4E3E4DC0t4DEJ" TargetMode="External"/><Relationship Id="rId52" Type="http://schemas.openxmlformats.org/officeDocument/2006/relationships/hyperlink" Target="consultantplus://offline/ref=AC8FC2CB051D5925CF07F13CD15F59FE494D1A95BFEF619C94EED102BB77D19B55F7ED935EFB06882C422DC6B4F1BA157EE3EB0EEE8AB4EDED4E3E4DC0t4DEJ" TargetMode="External"/><Relationship Id="rId60" Type="http://schemas.openxmlformats.org/officeDocument/2006/relationships/hyperlink" Target="consultantplus://offline/ref=AC8FC2CB051D5925CF07F13CD15F59FE494D1A95BFEF629797E6D102BB77D19B55F7ED935EFB06882C422DC7B3F0BA157EE3EB0EEE8AB4EDED4E3E4DC0t4DEJ" TargetMode="External"/><Relationship Id="rId65" Type="http://schemas.openxmlformats.org/officeDocument/2006/relationships/fontTable" Target="fontTable.xml"/><Relationship Id="rId4" Type="http://schemas.openxmlformats.org/officeDocument/2006/relationships/hyperlink" Target="consultantplus://offline/ref=AC8FC2CB051D5925CF07F13CD15F59FE494D1A95BFEF619C94EED102BB77D19B55F7ED935EFB06882C422DC6B3FDBA157EE3EB0EEE8AB4EDED4E3E4DC0t4DEJ" TargetMode="External"/><Relationship Id="rId9" Type="http://schemas.openxmlformats.org/officeDocument/2006/relationships/hyperlink" Target="consultantplus://offline/ref=AC8FC2CB051D5925CF07F13CD15F59FE494D1A95BFEF619C94EED102BB77D19B55F7ED935EFB06882C422DC6B2F7BA157EE3EB0EEE8AB4EDED4E3E4DC0t4DEJ" TargetMode="External"/><Relationship Id="rId13" Type="http://schemas.openxmlformats.org/officeDocument/2006/relationships/hyperlink" Target="consultantplus://offline/ref=AC8FC2CB051D5925CF07F13CD15F59FE494D1A95BFEC699997EFDE02BB77D19B55F7ED935EE906D020432DD8B3FCAF432FA5tBD8J" TargetMode="External"/><Relationship Id="rId18" Type="http://schemas.openxmlformats.org/officeDocument/2006/relationships/hyperlink" Target="consultantplus://offline/ref=AC8FC2CB051D5925CF07F13CD15F59FE494D1A95BFEF629797E6D102BB77D19B55F7ED935EFB06882C422DC6B2F7BA157EE3EB0EEE8AB4EDED4E3E4DC0t4DEJ" TargetMode="External"/><Relationship Id="rId3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7848</Words>
  <Characters>44735</Characters>
  <Application>Microsoft Office Word</Application>
  <DocSecurity>0</DocSecurity>
  <Lines>372</Lines>
  <Paragraphs>104</Paragraphs>
  <ScaleCrop>false</ScaleCrop>
  <Company/>
  <LinksUpToDate>false</LinksUpToDate>
  <CharactersWithSpaces>52479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Shulga</dc:creator>
  <cp:keywords/>
  <dc:description/>
  <cp:lastModifiedBy>Olga Shulga</cp:lastModifiedBy>
  <cp:revision>1</cp:revision>
  <dcterms:created xsi:type="dcterms:W3CDTF">2026-08-10T09:03:00Z</dcterms:created>
  <dcterms:modified xsi:type="dcterms:W3CDTF">2026-08-10T09:04:00Z</dcterms:modified>
</cp:coreProperties>
</file>