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FA" w:rsidRDefault="00022EFA" w:rsidP="00022EFA">
      <w:pPr>
        <w:jc w:val="center"/>
        <w:rPr>
          <w:rFonts w:cs="Times New Roman"/>
          <w:b/>
          <w:bCs/>
        </w:rPr>
      </w:pPr>
      <w:r w:rsidRPr="00605AD5">
        <w:rPr>
          <w:rFonts w:cs="Times New Roman"/>
          <w:b/>
          <w:bCs/>
        </w:rPr>
        <w:t>Примерный пла</w:t>
      </w:r>
      <w:r>
        <w:rPr>
          <w:rFonts w:cs="Times New Roman"/>
          <w:b/>
          <w:bCs/>
        </w:rPr>
        <w:t xml:space="preserve">н-конспект </w:t>
      </w:r>
      <w:r w:rsidR="00A76E28">
        <w:rPr>
          <w:rFonts w:cs="Times New Roman"/>
          <w:b/>
          <w:bCs/>
        </w:rPr>
        <w:t>урока</w:t>
      </w:r>
    </w:p>
    <w:p w:rsidR="00022EFA" w:rsidRPr="00605AD5" w:rsidRDefault="00022EFA" w:rsidP="00022EFA">
      <w:pPr>
        <w:jc w:val="center"/>
        <w:rPr>
          <w:rFonts w:cs="Times New Roman"/>
          <w:b/>
        </w:rPr>
      </w:pPr>
      <w:r w:rsidRPr="00605AD5">
        <w:rPr>
          <w:rFonts w:cs="Times New Roman"/>
          <w:b/>
          <w:bCs/>
        </w:rPr>
        <w:t xml:space="preserve">для </w:t>
      </w:r>
      <w:r w:rsidRPr="00605AD5">
        <w:rPr>
          <w:rFonts w:cs="Times New Roman"/>
          <w:b/>
          <w:bCs/>
          <w:lang w:val="en-US"/>
        </w:rPr>
        <w:t>III</w:t>
      </w:r>
      <w:r w:rsidRPr="00605AD5">
        <w:rPr>
          <w:rFonts w:cs="Times New Roman"/>
          <w:b/>
          <w:bCs/>
        </w:rPr>
        <w:t xml:space="preserve"> ступени общего среднего образования</w:t>
      </w:r>
      <w:r w:rsidRPr="00605AD5">
        <w:rPr>
          <w:rFonts w:cs="Times New Roman"/>
          <w:b/>
          <w:bCs/>
        </w:rPr>
        <w:br/>
      </w:r>
      <w:r w:rsidRPr="00605AD5">
        <w:rPr>
          <w:rFonts w:cs="Times New Roman"/>
          <w:b/>
        </w:rPr>
        <w:t>«День народного единства»</w:t>
      </w:r>
    </w:p>
    <w:p w:rsidR="00022EFA" w:rsidRPr="00605AD5" w:rsidRDefault="00022EFA" w:rsidP="00022EFA">
      <w:pPr>
        <w:rPr>
          <w:rFonts w:cs="Times New Roman"/>
        </w:rPr>
      </w:pPr>
    </w:p>
    <w:p w:rsidR="00022EFA" w:rsidRDefault="00581CB0" w:rsidP="0015378D">
      <w:pPr>
        <w:rPr>
          <w:rFonts w:cs="Times New Roman"/>
          <w:b/>
          <w:bCs/>
          <w:color w:val="auto"/>
        </w:rPr>
      </w:pPr>
      <w:r w:rsidRPr="00711DEC">
        <w:rPr>
          <w:rFonts w:cs="Times New Roman"/>
          <w:b/>
          <w:bCs/>
          <w:color w:val="auto"/>
        </w:rPr>
        <w:t xml:space="preserve">Целевая установка </w:t>
      </w:r>
      <w:r w:rsidR="00A76E28">
        <w:rPr>
          <w:rFonts w:cs="Times New Roman"/>
          <w:b/>
          <w:bCs/>
          <w:color w:val="auto"/>
        </w:rPr>
        <w:t>урока</w:t>
      </w:r>
    </w:p>
    <w:p w:rsidR="00581CB0" w:rsidRPr="00711DEC" w:rsidRDefault="00581CB0" w:rsidP="0015378D">
      <w:pPr>
        <w:rPr>
          <w:rFonts w:cs="Times New Roman"/>
          <w:color w:val="auto"/>
        </w:rPr>
      </w:pPr>
      <w:r w:rsidRPr="00711DEC">
        <w:rPr>
          <w:rFonts w:cs="Times New Roman"/>
          <w:color w:val="auto"/>
        </w:rPr>
        <w:t xml:space="preserve">2021 год объявлен в Республике Беларусь Годом народного единства. </w:t>
      </w:r>
      <w:r w:rsidR="00A76E28">
        <w:rPr>
          <w:rFonts w:cs="Times New Roman"/>
          <w:color w:val="auto"/>
        </w:rPr>
        <w:t xml:space="preserve">Урок </w:t>
      </w:r>
      <w:r w:rsidRPr="00711DEC">
        <w:rPr>
          <w:rFonts w:cs="Times New Roman"/>
          <w:color w:val="auto"/>
        </w:rPr>
        <w:t>призван дать представление о новом государственном празднике, раскрыть значение и роль праздника как си</w:t>
      </w:r>
      <w:r>
        <w:rPr>
          <w:rFonts w:cs="Times New Roman"/>
          <w:color w:val="auto"/>
        </w:rPr>
        <w:t>мвола единства народа Беларуси.</w:t>
      </w:r>
    </w:p>
    <w:p w:rsidR="00581CB0" w:rsidRPr="00711DEC" w:rsidRDefault="00581CB0" w:rsidP="0015378D">
      <w:pPr>
        <w:rPr>
          <w:rFonts w:cs="Times New Roman"/>
          <w:b/>
          <w:bCs/>
          <w:color w:val="auto"/>
        </w:rPr>
      </w:pPr>
      <w:r w:rsidRPr="00711DEC">
        <w:rPr>
          <w:rFonts w:cs="Times New Roman"/>
          <w:b/>
          <w:bCs/>
          <w:color w:val="auto"/>
        </w:rPr>
        <w:t xml:space="preserve">Основные этапы </w:t>
      </w:r>
      <w:r w:rsidR="00A76E28">
        <w:rPr>
          <w:rFonts w:cs="Times New Roman"/>
          <w:b/>
          <w:bCs/>
          <w:color w:val="auto"/>
        </w:rPr>
        <w:t>урока</w:t>
      </w:r>
    </w:p>
    <w:p w:rsidR="00581CB0" w:rsidRPr="00711DEC" w:rsidRDefault="00581CB0" w:rsidP="0015378D">
      <w:pPr>
        <w:rPr>
          <w:rFonts w:cs="Times New Roman"/>
          <w:b/>
          <w:bCs/>
          <w:color w:val="auto"/>
        </w:rPr>
      </w:pPr>
      <w:r w:rsidRPr="00711DEC">
        <w:rPr>
          <w:rFonts w:cs="Times New Roman"/>
          <w:b/>
          <w:bCs/>
          <w:color w:val="auto"/>
        </w:rPr>
        <w:t>1. Вводный этап</w:t>
      </w:r>
    </w:p>
    <w:p w:rsidR="00581CB0" w:rsidRPr="00711DEC" w:rsidRDefault="00581CB0" w:rsidP="0015378D">
      <w:pPr>
        <w:rPr>
          <w:rFonts w:cs="Times New Roman"/>
          <w:color w:val="auto"/>
        </w:rPr>
      </w:pPr>
      <w:r w:rsidRPr="00711DEC">
        <w:rPr>
          <w:rFonts w:cs="Times New Roman"/>
          <w:color w:val="auto"/>
        </w:rPr>
        <w:t>Вступительное слово учителя.</w:t>
      </w:r>
    </w:p>
    <w:p w:rsidR="00581CB0" w:rsidRPr="00711DEC" w:rsidRDefault="00022EFA" w:rsidP="0015378D">
      <w:pPr>
        <w:rPr>
          <w:rFonts w:cs="Times New Roman"/>
          <w:color w:val="auto"/>
        </w:rPr>
      </w:pPr>
      <w:r>
        <w:rPr>
          <w:rFonts w:cs="Times New Roman"/>
          <w:color w:val="auto"/>
        </w:rPr>
        <w:t>У</w:t>
      </w:r>
      <w:r w:rsidR="00581CB0" w:rsidRPr="00711DEC">
        <w:rPr>
          <w:rFonts w:cs="Times New Roman"/>
          <w:color w:val="auto"/>
        </w:rPr>
        <w:t>казом Главы государства № 206 от 07.06.2021 в Республике Беларусь учрежден государственный праздник – День народного единства, который отмеча</w:t>
      </w:r>
      <w:r w:rsidR="00581CB0">
        <w:rPr>
          <w:rFonts w:cs="Times New Roman"/>
          <w:color w:val="auto"/>
        </w:rPr>
        <w:t>е</w:t>
      </w:r>
      <w:r w:rsidR="00581CB0" w:rsidRPr="00711DEC">
        <w:rPr>
          <w:rFonts w:cs="Times New Roman"/>
          <w:color w:val="auto"/>
        </w:rPr>
        <w:t>тся 17 сентября. Выбор этой даты имеет историческое основание. Именно 17 сентября 1939 года стало началом воссоединения Западной и Восточной Беларуси</w:t>
      </w:r>
      <w:r>
        <w:rPr>
          <w:rFonts w:cs="Times New Roman"/>
          <w:color w:val="auto"/>
        </w:rPr>
        <w:t>.</w:t>
      </w:r>
    </w:p>
    <w:p w:rsidR="00581CB0" w:rsidRPr="00711DEC" w:rsidRDefault="00581CB0" w:rsidP="0015378D">
      <w:pPr>
        <w:rPr>
          <w:rFonts w:cs="Times New Roman"/>
          <w:color w:val="auto"/>
        </w:rPr>
      </w:pPr>
      <w:r w:rsidRPr="00711DEC">
        <w:rPr>
          <w:rFonts w:cs="Times New Roman"/>
          <w:color w:val="auto"/>
        </w:rPr>
        <w:t>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w:t>
      </w:r>
    </w:p>
    <w:p w:rsidR="00581CB0" w:rsidRPr="00711DEC" w:rsidRDefault="00581CB0" w:rsidP="0015378D">
      <w:pPr>
        <w:rPr>
          <w:rFonts w:cs="Times New Roman"/>
          <w:color w:val="auto"/>
          <w:shd w:val="clear" w:color="auto" w:fill="FFFFFF"/>
        </w:rPr>
      </w:pPr>
      <w:r w:rsidRPr="00711DEC">
        <w:rPr>
          <w:rFonts w:cs="Times New Roman"/>
          <w:color w:val="auto"/>
          <w:shd w:val="clear" w:color="auto" w:fill="FFFFFF"/>
        </w:rPr>
        <w:t xml:space="preserve">Во Дворце Независимости 9 августа </w:t>
      </w:r>
      <w:r w:rsidR="00D0632D">
        <w:rPr>
          <w:rFonts w:cs="Times New Roman"/>
          <w:color w:val="auto"/>
          <w:shd w:val="clear" w:color="auto" w:fill="FFFFFF"/>
        </w:rPr>
        <w:t xml:space="preserve">2021 года </w:t>
      </w:r>
      <w:r w:rsidRPr="00711DEC">
        <w:rPr>
          <w:rFonts w:cs="Times New Roman"/>
          <w:color w:val="auto"/>
          <w:shd w:val="clear" w:color="auto" w:fill="FFFFFF"/>
        </w:rPr>
        <w:t xml:space="preserve">состоялся «Большой разговор с Президентом», на котором Глава государства </w:t>
      </w:r>
      <w:r w:rsidR="00022EFA">
        <w:rPr>
          <w:rFonts w:cs="Times New Roman"/>
          <w:color w:val="auto"/>
          <w:shd w:val="clear" w:color="auto" w:fill="FFFFFF"/>
        </w:rPr>
        <w:t>А.Г. </w:t>
      </w:r>
      <w:r w:rsidRPr="00711DEC">
        <w:rPr>
          <w:rFonts w:cs="Times New Roman"/>
          <w:color w:val="auto"/>
          <w:shd w:val="clear" w:color="auto" w:fill="FFFFFF"/>
        </w:rPr>
        <w:t xml:space="preserve">Лукашенко отметил, что День народного единства учрежден 17 сентября вполне справедливо, эту дату можно считать днем воссоединения белорусского народа. «Это действительно праздник. Если бы этого дня не было, не было бы нашей страны. Это для нас святой праздник». </w:t>
      </w:r>
    </w:p>
    <w:p w:rsidR="00581CB0" w:rsidRPr="00343998" w:rsidRDefault="00581CB0" w:rsidP="0015378D">
      <w:pPr>
        <w:rPr>
          <w:rFonts w:cs="Times New Roman"/>
          <w:i/>
          <w:iCs/>
          <w:color w:val="auto"/>
          <w:sz w:val="22"/>
          <w:szCs w:val="22"/>
        </w:rPr>
      </w:pPr>
      <w:r w:rsidRPr="00343998">
        <w:rPr>
          <w:rFonts w:cs="Times New Roman"/>
          <w:i/>
          <w:iCs/>
          <w:color w:val="auto"/>
          <w:sz w:val="22"/>
          <w:szCs w:val="22"/>
          <w:shd w:val="clear" w:color="auto" w:fill="FFFFFF"/>
        </w:rPr>
        <w:t>https://president.gov.by/ru/events/vstrecha-s-zhurnalistami-predstavitelyami-obshchestvennosti-ekspertnogo-i-mediynogo-soobshchestva-bolshoy-razgovor-s-prezidentom</w:t>
      </w:r>
    </w:p>
    <w:p w:rsidR="00581CB0" w:rsidRPr="00711DEC" w:rsidRDefault="00581CB0" w:rsidP="0015378D">
      <w:pPr>
        <w:rPr>
          <w:rFonts w:cs="Times New Roman"/>
          <w:i/>
          <w:iCs/>
          <w:color w:val="auto"/>
        </w:rPr>
      </w:pPr>
    </w:p>
    <w:p w:rsidR="00581CB0" w:rsidRPr="00711DEC" w:rsidRDefault="00581CB0" w:rsidP="0015378D">
      <w:pPr>
        <w:rPr>
          <w:rFonts w:cs="Times New Roman"/>
          <w:i/>
          <w:iCs/>
          <w:color w:val="auto"/>
        </w:rPr>
      </w:pPr>
      <w:r w:rsidRPr="00711DEC">
        <w:rPr>
          <w:rFonts w:cs="Times New Roman"/>
          <w:i/>
          <w:iCs/>
          <w:color w:val="auto"/>
        </w:rPr>
        <w:t>Вопросы для обсуждения:</w:t>
      </w:r>
    </w:p>
    <w:p w:rsidR="00581CB0" w:rsidRPr="00711DEC" w:rsidRDefault="00581CB0" w:rsidP="00296117">
      <w:pPr>
        <w:pStyle w:val="ae"/>
        <w:shd w:val="clear" w:color="auto" w:fill="FFFFFF"/>
        <w:ind w:left="0" w:firstLine="720"/>
        <w:rPr>
          <w:color w:val="auto"/>
        </w:rPr>
      </w:pPr>
      <w:r>
        <w:rPr>
          <w:color w:val="auto"/>
        </w:rPr>
        <w:t xml:space="preserve">– </w:t>
      </w:r>
      <w:r w:rsidRPr="00711DEC">
        <w:rPr>
          <w:color w:val="auto"/>
        </w:rPr>
        <w:t>Как вы думаете, о чем стихотворение Анатолия Семен</w:t>
      </w:r>
      <w:r>
        <w:rPr>
          <w:color w:val="auto"/>
        </w:rPr>
        <w:t>о</w:t>
      </w:r>
      <w:r w:rsidRPr="00711DEC">
        <w:rPr>
          <w:color w:val="auto"/>
        </w:rPr>
        <w:t>вича Гречаникова?</w:t>
      </w:r>
    </w:p>
    <w:p w:rsidR="00581CB0" w:rsidRPr="00711DEC" w:rsidRDefault="00581CB0" w:rsidP="00296117">
      <w:pPr>
        <w:shd w:val="clear" w:color="auto" w:fill="FFFFFF"/>
        <w:ind w:firstLine="720"/>
        <w:jc w:val="left"/>
        <w:rPr>
          <w:rFonts w:cs="Times New Roman"/>
          <w:color w:val="auto"/>
        </w:rPr>
      </w:pPr>
      <w:r w:rsidRPr="00711DEC">
        <w:rPr>
          <w:rFonts w:cs="Times New Roman"/>
          <w:color w:val="auto"/>
        </w:rPr>
        <w:t>Беларускія краявіды…</w:t>
      </w:r>
    </w:p>
    <w:p w:rsidR="00581CB0" w:rsidRPr="00711DEC" w:rsidRDefault="00581CB0" w:rsidP="00296117">
      <w:pPr>
        <w:shd w:val="clear" w:color="auto" w:fill="FFFFFF"/>
        <w:ind w:firstLine="720"/>
        <w:jc w:val="left"/>
        <w:rPr>
          <w:rFonts w:cs="Times New Roman"/>
          <w:color w:val="auto"/>
        </w:rPr>
      </w:pPr>
      <w:r w:rsidRPr="00711DEC">
        <w:rPr>
          <w:rFonts w:cs="Times New Roman"/>
          <w:color w:val="auto"/>
        </w:rPr>
        <w:t>Перазвоны азер і бароў.</w:t>
      </w:r>
    </w:p>
    <w:p w:rsidR="00581CB0" w:rsidRPr="00711DEC" w:rsidRDefault="00581CB0" w:rsidP="00296117">
      <w:pPr>
        <w:shd w:val="clear" w:color="auto" w:fill="FFFFFF"/>
        <w:ind w:firstLine="720"/>
        <w:jc w:val="left"/>
        <w:rPr>
          <w:rFonts w:cs="Times New Roman"/>
          <w:color w:val="auto"/>
        </w:rPr>
      </w:pPr>
      <w:r w:rsidRPr="00711DEC">
        <w:rPr>
          <w:rFonts w:cs="Times New Roman"/>
          <w:color w:val="auto"/>
        </w:rPr>
        <w:t>Над палеткамі бульбы і жыта –</w:t>
      </w:r>
    </w:p>
    <w:p w:rsidR="00581CB0" w:rsidRPr="00711DEC" w:rsidRDefault="00581CB0" w:rsidP="00296117">
      <w:pPr>
        <w:shd w:val="clear" w:color="auto" w:fill="FFFFFF"/>
        <w:ind w:firstLine="720"/>
        <w:jc w:val="left"/>
        <w:rPr>
          <w:rFonts w:cs="Times New Roman"/>
          <w:color w:val="auto"/>
        </w:rPr>
      </w:pPr>
      <w:r w:rsidRPr="00711DEC">
        <w:rPr>
          <w:rFonts w:cs="Times New Roman"/>
          <w:color w:val="auto"/>
        </w:rPr>
        <w:t>Песня велічных курганоў.</w:t>
      </w:r>
    </w:p>
    <w:p w:rsidR="00581CB0" w:rsidRPr="00711DEC" w:rsidRDefault="00581CB0" w:rsidP="00296117">
      <w:pPr>
        <w:shd w:val="clear" w:color="auto" w:fill="FFFFFF"/>
        <w:ind w:firstLine="720"/>
        <w:jc w:val="left"/>
        <w:rPr>
          <w:rFonts w:cs="Times New Roman"/>
          <w:color w:val="auto"/>
        </w:rPr>
      </w:pPr>
      <w:r w:rsidRPr="00711DEC">
        <w:rPr>
          <w:rFonts w:cs="Times New Roman"/>
          <w:color w:val="auto"/>
        </w:rPr>
        <w:t>Гэта наша зямля дарагая,</w:t>
      </w:r>
    </w:p>
    <w:p w:rsidR="00581CB0" w:rsidRPr="00711DEC" w:rsidRDefault="00581CB0" w:rsidP="00296117">
      <w:pPr>
        <w:shd w:val="clear" w:color="auto" w:fill="FFFFFF"/>
        <w:ind w:firstLine="720"/>
        <w:jc w:val="left"/>
        <w:rPr>
          <w:rFonts w:cs="Times New Roman"/>
          <w:color w:val="auto"/>
        </w:rPr>
      </w:pPr>
      <w:r w:rsidRPr="00711DEC">
        <w:rPr>
          <w:rFonts w:cs="Times New Roman"/>
          <w:color w:val="auto"/>
        </w:rPr>
        <w:t>Гэта нашы лугі і палі,</w:t>
      </w:r>
    </w:p>
    <w:p w:rsidR="00581CB0" w:rsidRPr="00711DEC" w:rsidRDefault="00581CB0" w:rsidP="00296117">
      <w:pPr>
        <w:shd w:val="clear" w:color="auto" w:fill="FFFFFF"/>
        <w:ind w:firstLine="720"/>
        <w:jc w:val="left"/>
        <w:rPr>
          <w:rFonts w:cs="Times New Roman"/>
          <w:color w:val="auto"/>
        </w:rPr>
      </w:pPr>
      <w:r w:rsidRPr="00711DEC">
        <w:rPr>
          <w:rFonts w:cs="Times New Roman"/>
          <w:color w:val="auto"/>
        </w:rPr>
        <w:t>Над якімі спрадвеку лунае</w:t>
      </w:r>
    </w:p>
    <w:p w:rsidR="00581CB0" w:rsidRDefault="00581CB0" w:rsidP="00296117">
      <w:pPr>
        <w:shd w:val="clear" w:color="auto" w:fill="FFFFFF"/>
        <w:ind w:firstLine="720"/>
        <w:jc w:val="left"/>
        <w:rPr>
          <w:rFonts w:cs="Times New Roman"/>
          <w:color w:val="auto"/>
        </w:rPr>
      </w:pPr>
      <w:r w:rsidRPr="00711DEC">
        <w:rPr>
          <w:rFonts w:cs="Times New Roman"/>
          <w:color w:val="auto"/>
        </w:rPr>
        <w:t>Бусел – сімвал Бяссмерця Зямлі.</w:t>
      </w:r>
    </w:p>
    <w:p w:rsidR="00581CB0" w:rsidRPr="00711DEC" w:rsidRDefault="00581CB0" w:rsidP="00296117">
      <w:pPr>
        <w:shd w:val="clear" w:color="auto" w:fill="FFFFFF"/>
        <w:ind w:firstLine="720"/>
        <w:jc w:val="left"/>
        <w:rPr>
          <w:rFonts w:cs="Times New Roman"/>
          <w:color w:val="auto"/>
        </w:rPr>
      </w:pPr>
    </w:p>
    <w:p w:rsidR="00581CB0" w:rsidRPr="00711DEC" w:rsidRDefault="00581CB0" w:rsidP="00296117">
      <w:pPr>
        <w:ind w:firstLine="720"/>
        <w:rPr>
          <w:rFonts w:cs="Times New Roman"/>
          <w:i/>
          <w:iCs/>
          <w:color w:val="auto"/>
        </w:rPr>
      </w:pPr>
      <w:r>
        <w:rPr>
          <w:rFonts w:cs="Times New Roman"/>
          <w:color w:val="auto"/>
          <w:shd w:val="clear" w:color="auto" w:fill="FFFFFF"/>
        </w:rPr>
        <w:t xml:space="preserve">– </w:t>
      </w:r>
      <w:r w:rsidRPr="00711DEC">
        <w:rPr>
          <w:rFonts w:cs="Times New Roman"/>
          <w:color w:val="auto"/>
          <w:shd w:val="clear" w:color="auto" w:fill="FFFFFF"/>
        </w:rPr>
        <w:t xml:space="preserve">С чего начинается </w:t>
      </w:r>
      <w:r>
        <w:rPr>
          <w:rFonts w:cs="Times New Roman"/>
          <w:color w:val="auto"/>
          <w:shd w:val="clear" w:color="auto" w:fill="FFFFFF"/>
        </w:rPr>
        <w:t>Р</w:t>
      </w:r>
      <w:r w:rsidRPr="00711DEC">
        <w:rPr>
          <w:rFonts w:cs="Times New Roman"/>
          <w:color w:val="auto"/>
          <w:shd w:val="clear" w:color="auto" w:fill="FFFFFF"/>
        </w:rPr>
        <w:t xml:space="preserve">одина? … Совершенно точно можно сказать, что </w:t>
      </w:r>
      <w:r>
        <w:rPr>
          <w:rFonts w:cs="Times New Roman"/>
          <w:color w:val="auto"/>
          <w:shd w:val="clear" w:color="auto" w:fill="FFFFFF"/>
        </w:rPr>
        <w:t>Р</w:t>
      </w:r>
      <w:r w:rsidRPr="00711DEC">
        <w:rPr>
          <w:rFonts w:cs="Times New Roman"/>
          <w:color w:val="auto"/>
          <w:shd w:val="clear" w:color="auto" w:fill="FFFFFF"/>
        </w:rPr>
        <w:t xml:space="preserve">одина начинается с нашей памяти. Мы должны знать и помнить о том, что </w:t>
      </w:r>
      <w:r w:rsidRPr="00711DEC">
        <w:rPr>
          <w:rFonts w:cs="Times New Roman"/>
          <w:color w:val="auto"/>
          <w:shd w:val="clear" w:color="auto" w:fill="FFFFFF"/>
        </w:rPr>
        <w:lastRenderedPageBreak/>
        <w:t xml:space="preserve">происходило на </w:t>
      </w:r>
      <w:r>
        <w:rPr>
          <w:rFonts w:cs="Times New Roman"/>
          <w:color w:val="auto"/>
          <w:shd w:val="clear" w:color="auto" w:fill="FFFFFF"/>
        </w:rPr>
        <w:t>з</w:t>
      </w:r>
      <w:r w:rsidRPr="00711DEC">
        <w:rPr>
          <w:rFonts w:cs="Times New Roman"/>
          <w:color w:val="auto"/>
          <w:shd w:val="clear" w:color="auto" w:fill="FFFFFF"/>
        </w:rPr>
        <w:t xml:space="preserve">емле, где мы живем, в далеком прошлом. Только тот народ имеет свою </w:t>
      </w:r>
      <w:r>
        <w:rPr>
          <w:rFonts w:cs="Times New Roman"/>
          <w:color w:val="auto"/>
          <w:shd w:val="clear" w:color="auto" w:fill="FFFFFF"/>
        </w:rPr>
        <w:t>Р</w:t>
      </w:r>
      <w:r w:rsidRPr="00711DEC">
        <w:rPr>
          <w:rFonts w:cs="Times New Roman"/>
          <w:color w:val="auto"/>
          <w:shd w:val="clear" w:color="auto" w:fill="FFFFFF"/>
        </w:rPr>
        <w:t>одину, кто помнит и чтит историю своей страны.</w:t>
      </w:r>
    </w:p>
    <w:p w:rsidR="00581CB0" w:rsidRPr="00711DEC" w:rsidRDefault="00581CB0" w:rsidP="0015378D">
      <w:pPr>
        <w:shd w:val="clear" w:color="auto" w:fill="FFFFFF"/>
        <w:rPr>
          <w:rFonts w:cs="Times New Roman"/>
          <w:color w:val="auto"/>
        </w:rPr>
      </w:pPr>
      <w:r w:rsidRPr="00711DEC">
        <w:rPr>
          <w:rFonts w:cs="Times New Roman"/>
          <w:color w:val="auto"/>
        </w:rPr>
        <w:t> </w:t>
      </w:r>
    </w:p>
    <w:p w:rsidR="00581CB0" w:rsidRPr="00711DEC" w:rsidRDefault="00581CB0" w:rsidP="0015378D">
      <w:pPr>
        <w:rPr>
          <w:rFonts w:cs="Times New Roman"/>
          <w:b/>
          <w:bCs/>
          <w:color w:val="auto"/>
        </w:rPr>
      </w:pPr>
      <w:r w:rsidRPr="00711DEC">
        <w:rPr>
          <w:rFonts w:cs="Times New Roman"/>
          <w:b/>
          <w:bCs/>
          <w:color w:val="auto"/>
        </w:rPr>
        <w:t>2. Основной этап</w:t>
      </w:r>
      <w:r w:rsidR="00A76E28">
        <w:rPr>
          <w:rFonts w:cs="Times New Roman"/>
          <w:b/>
          <w:bCs/>
          <w:color w:val="auto"/>
        </w:rPr>
        <w:t xml:space="preserve"> урока</w:t>
      </w:r>
    </w:p>
    <w:p w:rsidR="00581CB0" w:rsidRPr="00711DEC" w:rsidRDefault="00581CB0" w:rsidP="0015378D">
      <w:pPr>
        <w:rPr>
          <w:rFonts w:cs="Times New Roman"/>
          <w:b/>
          <w:bCs/>
          <w:color w:val="auto"/>
        </w:rPr>
      </w:pPr>
    </w:p>
    <w:p w:rsidR="00581CB0" w:rsidRPr="00711DEC" w:rsidRDefault="00A76E28" w:rsidP="0015378D">
      <w:pPr>
        <w:rPr>
          <w:rFonts w:cs="Times New Roman"/>
          <w:color w:val="auto"/>
        </w:rPr>
      </w:pPr>
      <w:r>
        <w:rPr>
          <w:rFonts w:cs="Times New Roman"/>
          <w:color w:val="auto"/>
        </w:rPr>
        <w:t>Можно использовать</w:t>
      </w:r>
      <w:r w:rsidR="00581CB0" w:rsidRPr="00711DEC">
        <w:rPr>
          <w:rFonts w:cs="Times New Roman"/>
          <w:color w:val="auto"/>
        </w:rPr>
        <w:t xml:space="preserve">: </w:t>
      </w:r>
    </w:p>
    <w:p w:rsidR="00A76E28" w:rsidRDefault="00A76E28" w:rsidP="00A76E28">
      <w:pPr>
        <w:rPr>
          <w:rStyle w:val="ab"/>
          <w:rFonts w:cs="Times New Roman"/>
          <w:i/>
          <w:iCs/>
        </w:rPr>
      </w:pPr>
      <w:bookmarkStart w:id="0" w:name="_Hlk80959927"/>
      <w:r w:rsidRPr="00F42C8F">
        <w:rPr>
          <w:rStyle w:val="ab"/>
          <w:rFonts w:cs="Times New Roman"/>
          <w:iCs/>
        </w:rPr>
        <w:t>материалы</w:t>
      </w:r>
      <w:r>
        <w:rPr>
          <w:rStyle w:val="ab"/>
          <w:rFonts w:cs="Times New Roman"/>
          <w:i/>
          <w:iCs/>
        </w:rPr>
        <w:t xml:space="preserve"> </w:t>
      </w:r>
      <w:r>
        <w:rPr>
          <w:rStyle w:val="ab"/>
          <w:rFonts w:cs="Times New Roman"/>
          <w:iCs/>
        </w:rPr>
        <w:t>периодическо</w:t>
      </w:r>
      <w:r w:rsidRPr="00F42C8F">
        <w:rPr>
          <w:rStyle w:val="ab"/>
          <w:rFonts w:cs="Times New Roman"/>
          <w:iCs/>
        </w:rPr>
        <w:t>го издания</w:t>
      </w:r>
      <w:r>
        <w:rPr>
          <w:rStyle w:val="ab"/>
          <w:rFonts w:cs="Times New Roman"/>
          <w:i/>
          <w:iCs/>
        </w:rPr>
        <w:t xml:space="preserve"> </w:t>
      </w:r>
      <w:r w:rsidRPr="00F42C8F">
        <w:rPr>
          <w:rStyle w:val="ab"/>
          <w:rFonts w:cs="Times New Roman"/>
          <w:iCs/>
        </w:rPr>
        <w:t>«СБ. Беларусь сегодня»</w:t>
      </w:r>
      <w:r>
        <w:rPr>
          <w:rStyle w:val="ab"/>
          <w:rFonts w:cs="Times New Roman"/>
          <w:i/>
          <w:iCs/>
        </w:rPr>
        <w:t xml:space="preserve"> («Чувство безоговорочной радости», выпуск № 159 от 20.08.2021) </w:t>
      </w:r>
      <w:hyperlink r:id="rId8" w:history="1">
        <w:r w:rsidRPr="00B71AC3">
          <w:rPr>
            <w:rStyle w:val="ab"/>
            <w:rFonts w:cs="Times New Roman"/>
            <w:i/>
            <w:iCs/>
          </w:rPr>
          <w:t>https://www.sb.by/articles/chuvstvo-bezogovorochnoy-radosti.html</w:t>
        </w:r>
      </w:hyperlink>
      <w:r>
        <w:rPr>
          <w:rStyle w:val="ab"/>
          <w:rFonts w:cs="Times New Roman"/>
          <w:i/>
          <w:iCs/>
        </w:rPr>
        <w:t>;</w:t>
      </w:r>
    </w:p>
    <w:p w:rsidR="00581CB0" w:rsidRPr="00A76E28" w:rsidRDefault="00581CB0" w:rsidP="00A76E28">
      <w:pPr>
        <w:rPr>
          <w:rStyle w:val="ab"/>
          <w:rFonts w:cs="Times New Roman"/>
          <w:i/>
          <w:iCs/>
        </w:rPr>
      </w:pPr>
      <w:r w:rsidRPr="00A76E28">
        <w:t>«</w:t>
      </w:r>
      <w:hyperlink r:id="rId9" w:history="1">
        <w:r w:rsidRPr="00A76E28">
          <w:rPr>
            <w:rStyle w:val="ab"/>
          </w:rPr>
          <w:t>Наши новости ОНТ: 17 сентября отмечается День воссоединения Беларуси: как и почему страна оказалась разделена на две части?»</w:t>
        </w:r>
      </w:hyperlink>
      <w:hyperlink r:id="rId10">
        <w:r w:rsidRPr="00296117">
          <w:rPr>
            <w:rStyle w:val="ab"/>
            <w:rFonts w:cs="Times New Roman"/>
            <w:color w:val="auto"/>
            <w:u w:val="none"/>
          </w:rPr>
          <w:t xml:space="preserve"> </w:t>
        </w:r>
      </w:hyperlink>
      <w:r w:rsidRPr="00296117">
        <w:rPr>
          <w:rStyle w:val="ab"/>
          <w:rFonts w:cs="Times New Roman"/>
          <w:color w:val="auto"/>
          <w:sz w:val="22"/>
          <w:szCs w:val="22"/>
          <w:u w:val="none"/>
        </w:rPr>
        <w:t>(</w:t>
      </w:r>
      <w:hyperlink r:id="rId11" w:history="1">
        <w:r w:rsidRPr="00A76E28">
          <w:rPr>
            <w:rStyle w:val="ab"/>
            <w:rFonts w:cs="Times New Roman"/>
            <w:i/>
            <w:iCs/>
          </w:rPr>
          <w:t>https://ont.by/news/17-sentyabrya-otmechaetsya-den-vossoedineniya-belarusi-kak-i-pochemu-strana-okazalas-razdelena-na-dve-chasti</w:t>
        </w:r>
      </w:hyperlink>
      <w:r w:rsidRPr="00A76E28">
        <w:rPr>
          <w:rStyle w:val="ab"/>
          <w:rFonts w:cs="Times New Roman"/>
          <w:i/>
          <w:iCs/>
        </w:rPr>
        <w:t>).</w:t>
      </w:r>
    </w:p>
    <w:p w:rsidR="00A76E28" w:rsidRPr="00A76E28" w:rsidRDefault="00A76E28" w:rsidP="00A76E28"/>
    <w:bookmarkEnd w:id="0"/>
    <w:p w:rsidR="00581CB0" w:rsidRPr="00711DEC" w:rsidRDefault="00581CB0" w:rsidP="0015378D">
      <w:pPr>
        <w:rPr>
          <w:rFonts w:cs="Times New Roman"/>
          <w:color w:val="auto"/>
        </w:rPr>
      </w:pPr>
      <w:r w:rsidRPr="00296117">
        <w:rPr>
          <w:rFonts w:cs="Times New Roman"/>
          <w:color w:val="auto"/>
        </w:rPr>
        <w:t>– Вспомните из уроков</w:t>
      </w:r>
      <w:r w:rsidRPr="00711DEC">
        <w:rPr>
          <w:rFonts w:cs="Times New Roman"/>
          <w:color w:val="auto"/>
        </w:rPr>
        <w:t xml:space="preserve"> по учебному предмету «История Беларуси», в результате каких событий Западная Беларусь оказалась в составе Польши</w:t>
      </w:r>
      <w:r w:rsidR="0024671E">
        <w:rPr>
          <w:rFonts w:cs="Times New Roman"/>
          <w:color w:val="auto"/>
        </w:rPr>
        <w:t>?</w:t>
      </w:r>
    </w:p>
    <w:p w:rsidR="00581CB0" w:rsidRPr="00711DEC" w:rsidRDefault="00581CB0" w:rsidP="00876637">
      <w:pPr>
        <w:pStyle w:val="af0"/>
        <w:shd w:val="clear" w:color="auto" w:fill="FFFFFF"/>
        <w:spacing w:before="0" w:beforeAutospacing="0" w:after="0" w:afterAutospacing="0"/>
        <w:ind w:left="709"/>
        <w:jc w:val="both"/>
        <w:rPr>
          <w:sz w:val="28"/>
          <w:szCs w:val="28"/>
        </w:rPr>
      </w:pPr>
      <w:r>
        <w:rPr>
          <w:sz w:val="28"/>
          <w:szCs w:val="28"/>
        </w:rPr>
        <w:t xml:space="preserve">– </w:t>
      </w:r>
      <w:r w:rsidRPr="00711DEC">
        <w:rPr>
          <w:sz w:val="28"/>
          <w:szCs w:val="28"/>
        </w:rPr>
        <w:t>Какому событию Янка Купала посвятил строки:</w:t>
      </w:r>
    </w:p>
    <w:p w:rsidR="00581CB0" w:rsidRPr="00711DEC" w:rsidRDefault="00581CB0" w:rsidP="0015378D">
      <w:pPr>
        <w:pStyle w:val="af0"/>
        <w:shd w:val="clear" w:color="auto" w:fill="FFFFFF"/>
        <w:spacing w:before="0" w:beforeAutospacing="0" w:after="0" w:afterAutospacing="0"/>
        <w:jc w:val="both"/>
        <w:rPr>
          <w:sz w:val="28"/>
          <w:szCs w:val="28"/>
        </w:rPr>
      </w:pPr>
      <w:r w:rsidRPr="00711DEC">
        <w:rPr>
          <w:sz w:val="28"/>
          <w:szCs w:val="28"/>
        </w:rPr>
        <w:t>“Ты з Усходняй,</w:t>
      </w:r>
    </w:p>
    <w:p w:rsidR="00581CB0" w:rsidRPr="00711DEC" w:rsidRDefault="00581CB0" w:rsidP="0015378D">
      <w:pPr>
        <w:pStyle w:val="af0"/>
        <w:shd w:val="clear" w:color="auto" w:fill="FFFFFF"/>
        <w:spacing w:before="0" w:beforeAutospacing="0" w:after="0" w:afterAutospacing="0"/>
        <w:jc w:val="both"/>
        <w:rPr>
          <w:sz w:val="28"/>
          <w:szCs w:val="28"/>
        </w:rPr>
      </w:pPr>
      <w:r w:rsidRPr="00711DEC">
        <w:rPr>
          <w:sz w:val="28"/>
          <w:szCs w:val="28"/>
        </w:rPr>
        <w:t>Я з Заходняй</w:t>
      </w:r>
    </w:p>
    <w:p w:rsidR="00581CB0" w:rsidRPr="00711DEC" w:rsidRDefault="00581CB0" w:rsidP="0015378D">
      <w:pPr>
        <w:pStyle w:val="af0"/>
        <w:shd w:val="clear" w:color="auto" w:fill="FFFFFF"/>
        <w:spacing w:before="0" w:beforeAutospacing="0" w:after="0" w:afterAutospacing="0"/>
        <w:jc w:val="both"/>
        <w:rPr>
          <w:sz w:val="28"/>
          <w:szCs w:val="28"/>
        </w:rPr>
      </w:pPr>
      <w:r w:rsidRPr="00711DEC">
        <w:rPr>
          <w:sz w:val="28"/>
          <w:szCs w:val="28"/>
        </w:rPr>
        <w:t>Нашай Беларусі.</w:t>
      </w:r>
    </w:p>
    <w:p w:rsidR="00581CB0" w:rsidRPr="00711DEC" w:rsidRDefault="00581CB0" w:rsidP="0015378D">
      <w:pPr>
        <w:pStyle w:val="af0"/>
        <w:shd w:val="clear" w:color="auto" w:fill="FFFFFF"/>
        <w:spacing w:before="0" w:beforeAutospacing="0" w:after="0" w:afterAutospacing="0"/>
        <w:jc w:val="both"/>
        <w:rPr>
          <w:sz w:val="28"/>
          <w:szCs w:val="28"/>
        </w:rPr>
      </w:pPr>
      <w:r w:rsidRPr="00711DEC">
        <w:rPr>
          <w:sz w:val="28"/>
          <w:szCs w:val="28"/>
        </w:rPr>
        <w:t>Больш з табою ўжо ніколі</w:t>
      </w:r>
    </w:p>
    <w:p w:rsidR="00581CB0" w:rsidRPr="00711DEC" w:rsidRDefault="00581CB0" w:rsidP="0015378D">
      <w:pPr>
        <w:pStyle w:val="af0"/>
        <w:shd w:val="clear" w:color="auto" w:fill="FFFFFF"/>
        <w:spacing w:before="0" w:beforeAutospacing="0" w:after="0" w:afterAutospacing="0"/>
        <w:jc w:val="both"/>
      </w:pPr>
      <w:r w:rsidRPr="00711DEC">
        <w:rPr>
          <w:sz w:val="28"/>
          <w:szCs w:val="28"/>
        </w:rPr>
        <w:t>Я не разлучуся”?</w:t>
      </w:r>
    </w:p>
    <w:p w:rsidR="00581CB0" w:rsidRPr="00711DEC" w:rsidRDefault="00581CB0" w:rsidP="0024671E">
      <w:pPr>
        <w:shd w:val="clear" w:color="auto" w:fill="FFFFFF"/>
        <w:outlineLvl w:val="0"/>
        <w:rPr>
          <w:rFonts w:cs="Times New Roman"/>
          <w:color w:val="auto"/>
        </w:rPr>
      </w:pPr>
      <w:r w:rsidRPr="00711DEC">
        <w:rPr>
          <w:rFonts w:cs="Times New Roman"/>
          <w:color w:val="auto"/>
        </w:rPr>
        <w:t>– Почему 17 сентября 1939 года – одна из ключевых дат в белорусской истории?</w:t>
      </w:r>
      <w:r w:rsidR="0024671E">
        <w:rPr>
          <w:rFonts w:cs="Times New Roman"/>
          <w:color w:val="auto"/>
        </w:rPr>
        <w:t xml:space="preserve"> </w:t>
      </w:r>
      <w:r w:rsidR="0090490F">
        <w:rPr>
          <w:rFonts w:cs="Times New Roman"/>
          <w:color w:val="auto"/>
        </w:rPr>
        <w:t>Можно ли сказать, что</w:t>
      </w:r>
      <w:r w:rsidRPr="00711DEC">
        <w:rPr>
          <w:rFonts w:cs="Times New Roman"/>
          <w:color w:val="auto"/>
        </w:rPr>
        <w:t xml:space="preserve"> </w:t>
      </w:r>
      <w:r w:rsidR="0024671E">
        <w:rPr>
          <w:rFonts w:cs="Times New Roman"/>
          <w:color w:val="auto"/>
        </w:rPr>
        <w:t>этот</w:t>
      </w:r>
      <w:r w:rsidRPr="00711DEC">
        <w:rPr>
          <w:rFonts w:cs="Times New Roman"/>
          <w:color w:val="auto"/>
        </w:rPr>
        <w:t xml:space="preserve"> день изменил исто</w:t>
      </w:r>
      <w:r w:rsidR="0090490F">
        <w:rPr>
          <w:rFonts w:cs="Times New Roman"/>
          <w:color w:val="auto"/>
        </w:rPr>
        <w:t>рию? Аргументируйте свой ответ.</w:t>
      </w:r>
    </w:p>
    <w:p w:rsidR="00581CB0" w:rsidRPr="00711DEC" w:rsidRDefault="00581CB0" w:rsidP="0015378D">
      <w:pPr>
        <w:shd w:val="clear" w:color="auto" w:fill="FFFFFF"/>
        <w:rPr>
          <w:rFonts w:cs="Times New Roman"/>
          <w:color w:val="auto"/>
        </w:rPr>
      </w:pPr>
      <w:r w:rsidRPr="00711DEC">
        <w:rPr>
          <w:rFonts w:cs="Times New Roman"/>
          <w:color w:val="auto"/>
        </w:rPr>
        <w:t>– Чему посвящен этот самый молодой из государственных праздников с</w:t>
      </w:r>
      <w:r w:rsidR="0090490F">
        <w:rPr>
          <w:rFonts w:cs="Times New Roman"/>
          <w:color w:val="auto"/>
        </w:rPr>
        <w:t>уверенной</w:t>
      </w:r>
      <w:r w:rsidRPr="00711DEC">
        <w:rPr>
          <w:rFonts w:cs="Times New Roman"/>
          <w:color w:val="auto"/>
        </w:rPr>
        <w:t xml:space="preserve"> Беларуси?</w:t>
      </w:r>
    </w:p>
    <w:p w:rsidR="00581CB0" w:rsidRPr="00711DEC" w:rsidRDefault="00581CB0" w:rsidP="0015378D">
      <w:pPr>
        <w:rPr>
          <w:rFonts w:cs="Times New Roman"/>
          <w:color w:val="auto"/>
        </w:rPr>
      </w:pPr>
      <w:r w:rsidRPr="00711DEC">
        <w:rPr>
          <w:rFonts w:cs="Times New Roman"/>
          <w:color w:val="auto"/>
        </w:rPr>
        <w:t xml:space="preserve">– </w:t>
      </w:r>
      <w:r w:rsidR="0090490F">
        <w:rPr>
          <w:rFonts w:cs="Times New Roman"/>
          <w:color w:val="auto"/>
        </w:rPr>
        <w:t>Как вы понимаете</w:t>
      </w:r>
      <w:r w:rsidRPr="00711DEC">
        <w:rPr>
          <w:rFonts w:cs="Times New Roman"/>
          <w:color w:val="auto"/>
        </w:rPr>
        <w:t xml:space="preserve"> понятия «национальное единство», «национальное самосознани</w:t>
      </w:r>
      <w:r w:rsidR="00201489">
        <w:rPr>
          <w:rFonts w:cs="Times New Roman"/>
          <w:color w:val="auto"/>
        </w:rPr>
        <w:t xml:space="preserve">е», «национальное достоинство»? </w:t>
      </w:r>
      <w:r w:rsidRPr="00711DEC">
        <w:rPr>
          <w:rFonts w:cs="Times New Roman"/>
          <w:color w:val="auto"/>
        </w:rPr>
        <w:t>В какие периоды белорусской истории эти понятия приобрели наибол</w:t>
      </w:r>
      <w:r>
        <w:rPr>
          <w:rFonts w:cs="Times New Roman"/>
          <w:color w:val="auto"/>
        </w:rPr>
        <w:t>ьшую</w:t>
      </w:r>
      <w:r w:rsidRPr="00711DEC">
        <w:rPr>
          <w:rFonts w:cs="Times New Roman"/>
          <w:color w:val="auto"/>
        </w:rPr>
        <w:t xml:space="preserve"> значи</w:t>
      </w:r>
      <w:r>
        <w:rPr>
          <w:rFonts w:cs="Times New Roman"/>
          <w:color w:val="auto"/>
        </w:rPr>
        <w:t>мость</w:t>
      </w:r>
      <w:r w:rsidRPr="00711DEC">
        <w:rPr>
          <w:rFonts w:cs="Times New Roman"/>
          <w:color w:val="auto"/>
        </w:rPr>
        <w:t>?</w:t>
      </w:r>
    </w:p>
    <w:p w:rsidR="00581CB0" w:rsidRPr="00711DEC" w:rsidRDefault="00581CB0" w:rsidP="0015378D">
      <w:pPr>
        <w:pStyle w:val="af0"/>
        <w:shd w:val="clear" w:color="auto" w:fill="FFFFFF"/>
        <w:spacing w:before="0" w:beforeAutospacing="0" w:after="0" w:afterAutospacing="0"/>
        <w:ind w:firstLine="709"/>
        <w:jc w:val="both"/>
        <w:rPr>
          <w:sz w:val="28"/>
          <w:szCs w:val="28"/>
        </w:rPr>
      </w:pPr>
      <w:r w:rsidRPr="00711DEC">
        <w:rPr>
          <w:sz w:val="28"/>
          <w:szCs w:val="28"/>
        </w:rPr>
        <w:t>– Как вы считаете, как повлияло воссоединение Восточной и Западной Беларуси на развитие национальных традиций, национальной государственности, национального самосознания белорусов?</w:t>
      </w:r>
    </w:p>
    <w:p w:rsidR="00581CB0" w:rsidRPr="00022EFA" w:rsidRDefault="00581CB0" w:rsidP="0015378D">
      <w:pPr>
        <w:rPr>
          <w:rFonts w:cs="Times New Roman"/>
          <w:color w:val="auto"/>
        </w:rPr>
      </w:pPr>
      <w:r w:rsidRPr="00711DEC">
        <w:rPr>
          <w:rFonts w:cs="Times New Roman"/>
          <w:color w:val="auto"/>
        </w:rPr>
        <w:t>– 17 сентября отмечается День воссоединения Беларуси</w:t>
      </w:r>
      <w:r>
        <w:rPr>
          <w:rFonts w:cs="Times New Roman"/>
          <w:color w:val="auto"/>
        </w:rPr>
        <w:t>.</w:t>
      </w:r>
      <w:r w:rsidRPr="00711DEC">
        <w:rPr>
          <w:rFonts w:cs="Times New Roman"/>
          <w:color w:val="auto"/>
        </w:rPr>
        <w:t xml:space="preserve"> Как вы считаете, почему возникла необходимость возрод</w:t>
      </w:r>
      <w:r w:rsidR="00022EFA">
        <w:rPr>
          <w:rFonts w:cs="Times New Roman"/>
          <w:color w:val="auto"/>
        </w:rPr>
        <w:t>ить этот праздник?</w:t>
      </w:r>
    </w:p>
    <w:p w:rsidR="00581CB0" w:rsidRPr="00711DEC" w:rsidRDefault="00581CB0" w:rsidP="00296117">
      <w:pPr>
        <w:pStyle w:val="c16"/>
        <w:shd w:val="clear" w:color="auto" w:fill="FFFFFF"/>
        <w:spacing w:before="0" w:beforeAutospacing="0" w:after="0" w:afterAutospacing="0"/>
        <w:ind w:firstLine="709"/>
        <w:jc w:val="both"/>
      </w:pPr>
      <w:r w:rsidRPr="00711DEC">
        <w:rPr>
          <w:rStyle w:val="c8"/>
          <w:sz w:val="28"/>
          <w:szCs w:val="28"/>
        </w:rPr>
        <w:t>–</w:t>
      </w:r>
      <w:r w:rsidR="0090490F">
        <w:rPr>
          <w:rStyle w:val="c8"/>
          <w:sz w:val="28"/>
          <w:szCs w:val="28"/>
        </w:rPr>
        <w:t xml:space="preserve"> </w:t>
      </w:r>
      <w:r w:rsidRPr="00711DEC">
        <w:rPr>
          <w:rStyle w:val="c0"/>
          <w:sz w:val="28"/>
          <w:szCs w:val="28"/>
        </w:rPr>
        <w:t>День народного единства</w:t>
      </w:r>
      <w:r w:rsidR="0090490F">
        <w:rPr>
          <w:rStyle w:val="c0"/>
          <w:sz w:val="28"/>
          <w:szCs w:val="28"/>
        </w:rPr>
        <w:t xml:space="preserve"> пронизан</w:t>
      </w:r>
      <w:r w:rsidRPr="00711DEC">
        <w:rPr>
          <w:rStyle w:val="c0"/>
          <w:sz w:val="28"/>
          <w:szCs w:val="28"/>
        </w:rPr>
        <w:t xml:space="preserve"> идеями национального согласия, сплочения общества, упрочения белорусской государственности, День народного единства является свидетельством единения людей в служении обществу.</w:t>
      </w:r>
      <w:r w:rsidR="0090490F" w:rsidRPr="0090490F">
        <w:rPr>
          <w:rStyle w:val="c0"/>
          <w:sz w:val="28"/>
          <w:szCs w:val="28"/>
        </w:rPr>
        <w:t xml:space="preserve"> </w:t>
      </w:r>
      <w:r w:rsidR="0090490F">
        <w:rPr>
          <w:rStyle w:val="c0"/>
          <w:sz w:val="28"/>
          <w:szCs w:val="28"/>
        </w:rPr>
        <w:t xml:space="preserve">Что необходимо, что этот день </w:t>
      </w:r>
      <w:r w:rsidR="0090490F" w:rsidRPr="00711DEC">
        <w:rPr>
          <w:rStyle w:val="c0"/>
          <w:sz w:val="28"/>
          <w:szCs w:val="28"/>
        </w:rPr>
        <w:t>ста</w:t>
      </w:r>
      <w:r w:rsidR="0090490F">
        <w:rPr>
          <w:rStyle w:val="c0"/>
          <w:sz w:val="28"/>
          <w:szCs w:val="28"/>
        </w:rPr>
        <w:t>л</w:t>
      </w:r>
      <w:r w:rsidR="0090490F" w:rsidRPr="00711DEC">
        <w:rPr>
          <w:rStyle w:val="c0"/>
          <w:sz w:val="28"/>
          <w:szCs w:val="28"/>
        </w:rPr>
        <w:t xml:space="preserve"> праздником взаимопонима</w:t>
      </w:r>
      <w:r w:rsidR="0090490F">
        <w:rPr>
          <w:rStyle w:val="c0"/>
          <w:sz w:val="28"/>
          <w:szCs w:val="28"/>
        </w:rPr>
        <w:t>ния, милосердия, заботы о людях?</w:t>
      </w:r>
    </w:p>
    <w:p w:rsidR="00581CB0" w:rsidRPr="00711DEC" w:rsidRDefault="00581CB0" w:rsidP="0015378D">
      <w:pPr>
        <w:shd w:val="clear" w:color="auto" w:fill="FFFFFF"/>
        <w:rPr>
          <w:rFonts w:cs="Times New Roman"/>
          <w:color w:val="auto"/>
        </w:rPr>
      </w:pPr>
      <w:r w:rsidRPr="00711DEC">
        <w:rPr>
          <w:rFonts w:cs="Times New Roman"/>
          <w:color w:val="auto"/>
        </w:rPr>
        <w:t xml:space="preserve"> – Почему для нашей страны так важен День народного единства? Аргументируйте свой ответ.</w:t>
      </w:r>
    </w:p>
    <w:p w:rsidR="00581CB0" w:rsidRPr="00711DEC" w:rsidRDefault="00581CB0" w:rsidP="0015378D">
      <w:pPr>
        <w:shd w:val="clear" w:color="auto" w:fill="FFFFFF"/>
        <w:rPr>
          <w:rFonts w:cs="Times New Roman"/>
          <w:color w:val="auto"/>
        </w:rPr>
      </w:pPr>
      <w:r w:rsidRPr="00711DEC">
        <w:rPr>
          <w:rFonts w:cs="Times New Roman"/>
          <w:color w:val="auto"/>
        </w:rPr>
        <w:t xml:space="preserve">– Белорусский народ имеет богатую историю, традиции и национальный фундамент, который веками укреплялся в борьбе народа за </w:t>
      </w:r>
      <w:r w:rsidRPr="00711DEC">
        <w:rPr>
          <w:rFonts w:cs="Times New Roman"/>
          <w:color w:val="auto"/>
        </w:rPr>
        <w:lastRenderedPageBreak/>
        <w:t>единство и государственную независимость. Как вы считаете, что необходимо делать, чтобы сохранить это огромное достояние нашего народа?</w:t>
      </w:r>
    </w:p>
    <w:p w:rsidR="00581CB0" w:rsidRPr="00711DEC" w:rsidRDefault="00581CB0" w:rsidP="0015378D">
      <w:pPr>
        <w:shd w:val="clear" w:color="auto" w:fill="FFFFFF"/>
        <w:rPr>
          <w:rFonts w:cs="Times New Roman"/>
          <w:color w:val="auto"/>
        </w:rPr>
      </w:pPr>
      <w:r w:rsidRPr="00711DEC">
        <w:rPr>
          <w:rFonts w:cs="Times New Roman"/>
          <w:color w:val="auto"/>
        </w:rPr>
        <w:t>– Как вы понимаете слова</w:t>
      </w:r>
      <w:r w:rsidR="00201489">
        <w:rPr>
          <w:rFonts w:cs="Times New Roman"/>
          <w:color w:val="auto"/>
        </w:rPr>
        <w:t xml:space="preserve"> В.А. Сухомлинского </w:t>
      </w:r>
      <w:r w:rsidRPr="00711DEC">
        <w:rPr>
          <w:rFonts w:cs="Times New Roman"/>
          <w:color w:val="auto"/>
        </w:rPr>
        <w:t>«Только труд и забота делают землю красивой»?</w:t>
      </w:r>
    </w:p>
    <w:p w:rsidR="00581CB0" w:rsidRPr="00711DEC" w:rsidRDefault="00581CB0" w:rsidP="00296117">
      <w:pPr>
        <w:rPr>
          <w:rFonts w:cs="Times New Roman"/>
          <w:color w:val="auto"/>
        </w:rPr>
      </w:pPr>
      <w:r w:rsidRPr="00711DEC">
        <w:rPr>
          <w:rFonts w:cs="Times New Roman"/>
          <w:color w:val="auto"/>
        </w:rPr>
        <w:t>Можно познакомить учащи</w:t>
      </w:r>
      <w:r>
        <w:rPr>
          <w:rFonts w:cs="Times New Roman"/>
          <w:color w:val="auto"/>
        </w:rPr>
        <w:t>х</w:t>
      </w:r>
      <w:r w:rsidRPr="00711DEC">
        <w:rPr>
          <w:rFonts w:cs="Times New Roman"/>
          <w:color w:val="auto"/>
        </w:rPr>
        <w:t>ся с фотографиями мест</w:t>
      </w:r>
      <w:r>
        <w:rPr>
          <w:rFonts w:cs="Times New Roman"/>
          <w:color w:val="auto"/>
        </w:rPr>
        <w:t>ности</w:t>
      </w:r>
      <w:r w:rsidR="0090490F">
        <w:rPr>
          <w:rFonts w:cs="Times New Roman"/>
          <w:color w:val="auto"/>
        </w:rPr>
        <w:t xml:space="preserve"> своего региона 20-х–</w:t>
      </w:r>
      <w:r w:rsidRPr="00711DEC">
        <w:rPr>
          <w:rFonts w:cs="Times New Roman"/>
          <w:color w:val="auto"/>
        </w:rPr>
        <w:t>30-х годов прошлого столетия</w:t>
      </w:r>
      <w:r>
        <w:rPr>
          <w:rFonts w:cs="Times New Roman"/>
          <w:color w:val="auto"/>
        </w:rPr>
        <w:t>, предложить сравнить</w:t>
      </w:r>
      <w:r w:rsidRPr="00711DEC">
        <w:rPr>
          <w:rFonts w:cs="Times New Roman"/>
          <w:color w:val="auto"/>
        </w:rPr>
        <w:t xml:space="preserve"> </w:t>
      </w:r>
      <w:r>
        <w:rPr>
          <w:rFonts w:cs="Times New Roman"/>
          <w:color w:val="auto"/>
        </w:rPr>
        <w:t>их</w:t>
      </w:r>
      <w:r w:rsidRPr="00711DEC">
        <w:rPr>
          <w:rFonts w:cs="Times New Roman"/>
          <w:color w:val="auto"/>
        </w:rPr>
        <w:t xml:space="preserve"> </w:t>
      </w:r>
      <w:r>
        <w:rPr>
          <w:rFonts w:cs="Times New Roman"/>
          <w:color w:val="auto"/>
        </w:rPr>
        <w:t xml:space="preserve">с </w:t>
      </w:r>
      <w:r w:rsidRPr="00711DEC">
        <w:rPr>
          <w:rFonts w:cs="Times New Roman"/>
          <w:color w:val="auto"/>
        </w:rPr>
        <w:t>современными</w:t>
      </w:r>
      <w:r w:rsidR="0090490F">
        <w:rPr>
          <w:rFonts w:cs="Times New Roman"/>
          <w:color w:val="auto"/>
        </w:rPr>
        <w:t xml:space="preserve"> изображениями</w:t>
      </w:r>
      <w:r>
        <w:rPr>
          <w:rFonts w:cs="Times New Roman"/>
          <w:color w:val="auto"/>
        </w:rPr>
        <w:t>.</w:t>
      </w:r>
    </w:p>
    <w:p w:rsidR="0090490F" w:rsidRDefault="0090490F" w:rsidP="00296117">
      <w:pPr>
        <w:shd w:val="clear" w:color="auto" w:fill="FFFFFF"/>
        <w:rPr>
          <w:rFonts w:cs="Times New Roman"/>
          <w:color w:val="auto"/>
        </w:rPr>
      </w:pPr>
      <w:r>
        <w:rPr>
          <w:rFonts w:cs="Times New Roman"/>
          <w:color w:val="auto"/>
        </w:rPr>
        <w:t>Рекомендуется актуализировать информацию о достижениях нашей страны, нашего народа, вспомнить интересные факты о культуре, природе Беларуси.</w:t>
      </w:r>
    </w:p>
    <w:p w:rsidR="00581CB0" w:rsidRPr="00711DEC" w:rsidRDefault="00581CB0" w:rsidP="00296117">
      <w:pPr>
        <w:shd w:val="clear" w:color="auto" w:fill="FFFFFF"/>
        <w:rPr>
          <w:rFonts w:cs="Times New Roman"/>
          <w:color w:val="auto"/>
        </w:rPr>
      </w:pPr>
      <w:r w:rsidRPr="00711DEC">
        <w:rPr>
          <w:rFonts w:cs="Times New Roman"/>
          <w:color w:val="auto"/>
        </w:rPr>
        <w:t>Знаете ли вы, что … .</w:t>
      </w:r>
    </w:p>
    <w:p w:rsidR="00581CB0" w:rsidRPr="00711DEC" w:rsidRDefault="00581CB0" w:rsidP="00296117">
      <w:pPr>
        <w:shd w:val="clear" w:color="auto" w:fill="FFFFFF"/>
        <w:rPr>
          <w:rFonts w:cs="Times New Roman"/>
          <w:i/>
          <w:iCs/>
          <w:color w:val="auto"/>
        </w:rPr>
      </w:pPr>
      <w:r w:rsidRPr="00711DEC">
        <w:rPr>
          <w:rFonts w:cs="Times New Roman"/>
          <w:i/>
          <w:iCs/>
          <w:color w:val="auto"/>
        </w:rPr>
        <w:t>Национальный парк «Припятский» – единственное место на планете, где существуют первобытные пойменные дубравы.</w:t>
      </w:r>
    </w:p>
    <w:p w:rsidR="00581CB0" w:rsidRPr="00711DEC" w:rsidRDefault="00581CB0" w:rsidP="00296117">
      <w:pPr>
        <w:shd w:val="clear" w:color="auto" w:fill="FFFFFF"/>
        <w:rPr>
          <w:rFonts w:cs="Times New Roman"/>
          <w:i/>
          <w:iCs/>
          <w:color w:val="auto"/>
        </w:rPr>
      </w:pPr>
      <w:r w:rsidRPr="00711DEC">
        <w:rPr>
          <w:rFonts w:cs="Times New Roman"/>
          <w:i/>
          <w:iCs/>
          <w:color w:val="auto"/>
        </w:rPr>
        <w:t>Беловежская пуща – самый крупный древний лес Европы.</w:t>
      </w:r>
    </w:p>
    <w:p w:rsidR="00581CB0" w:rsidRPr="00711DEC" w:rsidRDefault="00581CB0" w:rsidP="00296117">
      <w:pPr>
        <w:shd w:val="clear" w:color="auto" w:fill="FFFFFF"/>
        <w:rPr>
          <w:rFonts w:cs="Times New Roman"/>
          <w:i/>
          <w:iCs/>
          <w:color w:val="auto"/>
        </w:rPr>
      </w:pPr>
      <w:r w:rsidRPr="00711DEC">
        <w:rPr>
          <w:rFonts w:cs="Times New Roman"/>
          <w:i/>
          <w:iCs/>
          <w:color w:val="auto"/>
        </w:rPr>
        <w:t>Несвиж принадлежал одному из богатейших в Европе роду Радзивиллов.</w:t>
      </w:r>
    </w:p>
    <w:p w:rsidR="00581CB0" w:rsidRPr="00711DEC" w:rsidRDefault="00581CB0" w:rsidP="00296117">
      <w:pPr>
        <w:shd w:val="clear" w:color="auto" w:fill="FFFFFF"/>
        <w:rPr>
          <w:rFonts w:cs="Times New Roman"/>
          <w:i/>
          <w:iCs/>
          <w:color w:val="auto"/>
        </w:rPr>
      </w:pPr>
      <w:r w:rsidRPr="00711DEC">
        <w:rPr>
          <w:rFonts w:cs="Times New Roman"/>
          <w:i/>
          <w:iCs/>
          <w:color w:val="auto"/>
        </w:rPr>
        <w:t>В Беларуси обитает крупнейшая в мире популяция зубров.</w:t>
      </w:r>
    </w:p>
    <w:p w:rsidR="00581CB0" w:rsidRPr="00711DEC" w:rsidRDefault="00581CB0" w:rsidP="00296117">
      <w:pPr>
        <w:shd w:val="clear" w:color="auto" w:fill="FFFFFF"/>
        <w:rPr>
          <w:rFonts w:cs="Times New Roman"/>
          <w:i/>
          <w:iCs/>
          <w:color w:val="auto"/>
        </w:rPr>
      </w:pPr>
      <w:r w:rsidRPr="00711DEC">
        <w:rPr>
          <w:rFonts w:cs="Times New Roman"/>
          <w:i/>
          <w:iCs/>
          <w:color w:val="auto"/>
        </w:rPr>
        <w:t>Один из трех восточнославянских софийских соборов находится в Беларуси.</w:t>
      </w:r>
    </w:p>
    <w:p w:rsidR="00581CB0" w:rsidRPr="00711DEC" w:rsidRDefault="00581CB0" w:rsidP="00296117">
      <w:pPr>
        <w:shd w:val="clear" w:color="auto" w:fill="FFFFFF"/>
        <w:rPr>
          <w:rFonts w:cs="Times New Roman"/>
          <w:i/>
          <w:iCs/>
          <w:color w:val="auto"/>
        </w:rPr>
      </w:pPr>
      <w:r w:rsidRPr="00711DEC">
        <w:rPr>
          <w:rFonts w:cs="Times New Roman"/>
          <w:i/>
          <w:iCs/>
          <w:color w:val="auto"/>
        </w:rPr>
        <w:t>Белорусы одними из первых в Европе, еще в 1517 году, имели свою печатную Библию.</w:t>
      </w:r>
    </w:p>
    <w:p w:rsidR="00581CB0" w:rsidRDefault="00581CB0" w:rsidP="0015378D">
      <w:pPr>
        <w:rPr>
          <w:rFonts w:cs="Times New Roman"/>
          <w:color w:val="auto"/>
        </w:rPr>
      </w:pPr>
    </w:p>
    <w:p w:rsidR="00581CB0" w:rsidRPr="00711DEC" w:rsidRDefault="00581CB0" w:rsidP="0015378D">
      <w:pPr>
        <w:rPr>
          <w:rFonts w:cs="Times New Roman"/>
          <w:color w:val="auto"/>
        </w:rPr>
      </w:pPr>
      <w:r w:rsidRPr="00711DEC">
        <w:rPr>
          <w:rFonts w:cs="Times New Roman"/>
          <w:color w:val="auto"/>
        </w:rPr>
        <w:t> </w:t>
      </w:r>
      <w:r w:rsidRPr="00711DEC">
        <w:rPr>
          <w:rFonts w:cs="Times New Roman"/>
          <w:b/>
          <w:bCs/>
          <w:color w:val="auto"/>
        </w:rPr>
        <w:t>3. Заключительный этап.</w:t>
      </w:r>
    </w:p>
    <w:p w:rsidR="00201489" w:rsidRDefault="00581CB0" w:rsidP="0015378D">
      <w:pPr>
        <w:pStyle w:val="c4"/>
        <w:shd w:val="clear" w:color="auto" w:fill="FFFFFF"/>
        <w:spacing w:before="0" w:beforeAutospacing="0" w:after="0" w:afterAutospacing="0"/>
        <w:ind w:firstLine="710"/>
        <w:jc w:val="both"/>
        <w:rPr>
          <w:sz w:val="28"/>
          <w:szCs w:val="28"/>
        </w:rPr>
      </w:pPr>
      <w:r w:rsidRPr="00711DEC">
        <w:rPr>
          <w:sz w:val="28"/>
          <w:szCs w:val="28"/>
        </w:rPr>
        <w:t xml:space="preserve">Современная Республика Беларусь уверенно </w:t>
      </w:r>
      <w:r>
        <w:rPr>
          <w:sz w:val="28"/>
          <w:szCs w:val="28"/>
        </w:rPr>
        <w:t>реализует свой вектор развития</w:t>
      </w:r>
      <w:r w:rsidRPr="00711DEC">
        <w:rPr>
          <w:sz w:val="28"/>
          <w:szCs w:val="28"/>
        </w:rPr>
        <w:t xml:space="preserve">. </w:t>
      </w:r>
      <w:r>
        <w:rPr>
          <w:sz w:val="28"/>
          <w:szCs w:val="28"/>
        </w:rPr>
        <w:t>С</w:t>
      </w:r>
      <w:r w:rsidRPr="00711DEC">
        <w:rPr>
          <w:sz w:val="28"/>
          <w:szCs w:val="28"/>
        </w:rPr>
        <w:t xml:space="preserve">егодня у нас есть главное – мирная, стабильная, красивая и независимая страна. Для каждого очень важно знать историю своей Родины. История – это память народа о том, кто мы, где наши корни, каков наш путь. </w:t>
      </w:r>
    </w:p>
    <w:p w:rsidR="00581CB0" w:rsidRPr="00711DEC" w:rsidRDefault="00581CB0" w:rsidP="0015378D">
      <w:pPr>
        <w:pStyle w:val="c4"/>
        <w:shd w:val="clear" w:color="auto" w:fill="FFFFFF"/>
        <w:spacing w:before="0" w:beforeAutospacing="0" w:after="0" w:afterAutospacing="0"/>
        <w:ind w:firstLine="710"/>
        <w:jc w:val="both"/>
        <w:rPr>
          <w:sz w:val="28"/>
          <w:szCs w:val="28"/>
        </w:rPr>
      </w:pPr>
      <w:r w:rsidRPr="00711DEC">
        <w:rPr>
          <w:sz w:val="28"/>
          <w:szCs w:val="28"/>
        </w:rPr>
        <w:t>Самое важное в изучении исторического прошлого своей Роди</w:t>
      </w:r>
      <w:r>
        <w:rPr>
          <w:sz w:val="28"/>
          <w:szCs w:val="28"/>
        </w:rPr>
        <w:t xml:space="preserve">ны – это научиться любить ее. </w:t>
      </w:r>
      <w:r w:rsidRPr="00711DEC">
        <w:rPr>
          <w:sz w:val="28"/>
          <w:szCs w:val="28"/>
        </w:rPr>
        <w:t>Эта любовь испокон века проявл</w:t>
      </w:r>
      <w:r>
        <w:rPr>
          <w:sz w:val="28"/>
          <w:szCs w:val="28"/>
        </w:rPr>
        <w:t>яется в готовности защищать</w:t>
      </w:r>
      <w:r w:rsidRPr="00711DEC">
        <w:rPr>
          <w:sz w:val="28"/>
          <w:szCs w:val="28"/>
        </w:rPr>
        <w:t xml:space="preserve"> свое Отечество. Одна из задач граждан нашей страны – беречь и защищать </w:t>
      </w:r>
      <w:r>
        <w:rPr>
          <w:sz w:val="28"/>
          <w:szCs w:val="28"/>
        </w:rPr>
        <w:t>ее суверенитет, природное, духовное и материальное наследие</w:t>
      </w:r>
      <w:r w:rsidRPr="00711DEC">
        <w:rPr>
          <w:sz w:val="28"/>
          <w:szCs w:val="28"/>
        </w:rPr>
        <w:t xml:space="preserve">, стремиться к </w:t>
      </w:r>
      <w:r>
        <w:rPr>
          <w:sz w:val="28"/>
          <w:szCs w:val="28"/>
        </w:rPr>
        <w:t>его</w:t>
      </w:r>
      <w:r w:rsidRPr="00711DEC">
        <w:rPr>
          <w:sz w:val="28"/>
          <w:szCs w:val="28"/>
        </w:rPr>
        <w:t xml:space="preserve"> приумножению, </w:t>
      </w:r>
      <w:r>
        <w:rPr>
          <w:sz w:val="28"/>
          <w:szCs w:val="28"/>
        </w:rPr>
        <w:t>чтить и продолжать</w:t>
      </w:r>
      <w:r w:rsidRPr="00711DEC">
        <w:rPr>
          <w:sz w:val="28"/>
          <w:szCs w:val="28"/>
        </w:rPr>
        <w:t xml:space="preserve"> традиции трудолюбивого народа</w:t>
      </w:r>
      <w:r>
        <w:rPr>
          <w:sz w:val="28"/>
          <w:szCs w:val="28"/>
        </w:rPr>
        <w:t xml:space="preserve"> Беларуси, г</w:t>
      </w:r>
      <w:r w:rsidRPr="00711DEC">
        <w:rPr>
          <w:sz w:val="28"/>
          <w:szCs w:val="28"/>
        </w:rPr>
        <w:t xml:space="preserve">ордиться достижениями страны и вносить свой вклад в ее дальнейшее развитие и процветание. Залогом успешного развития нашей страны является единство народа. </w:t>
      </w:r>
    </w:p>
    <w:p w:rsidR="00581CB0" w:rsidRDefault="00581CB0" w:rsidP="0015378D">
      <w:pPr>
        <w:shd w:val="clear" w:color="auto" w:fill="FFFFFF"/>
        <w:rPr>
          <w:rFonts w:cs="Times New Roman"/>
          <w:color w:val="auto"/>
        </w:rPr>
      </w:pPr>
      <w:r>
        <w:rPr>
          <w:rFonts w:cs="Times New Roman"/>
          <w:color w:val="auto"/>
        </w:rPr>
        <w:t>Для того, чтобы противостоять многим проблемам и вызовам современности</w:t>
      </w:r>
      <w:r w:rsidRPr="00711DEC">
        <w:rPr>
          <w:rFonts w:cs="Times New Roman"/>
          <w:color w:val="auto"/>
        </w:rPr>
        <w:t>, мы должны быть едины.</w:t>
      </w:r>
    </w:p>
    <w:p w:rsidR="00581CB0" w:rsidRPr="00711DEC" w:rsidRDefault="00581CB0" w:rsidP="0015378D">
      <w:pPr>
        <w:rPr>
          <w:rFonts w:cs="Times New Roman"/>
          <w:color w:val="auto"/>
        </w:rPr>
      </w:pPr>
      <w:r w:rsidRPr="00711DEC">
        <w:rPr>
          <w:rFonts w:cs="Times New Roman"/>
          <w:color w:val="auto"/>
        </w:rPr>
        <w:t>– Сможем ли мы изменить этот мир к лучшему? Что поможет нам справиться с любой бедой?</w:t>
      </w:r>
    </w:p>
    <w:p w:rsidR="00581CB0" w:rsidRPr="00711DEC" w:rsidRDefault="00581CB0" w:rsidP="0015378D">
      <w:pPr>
        <w:pStyle w:val="c16"/>
        <w:shd w:val="clear" w:color="auto" w:fill="FFFFFF"/>
        <w:spacing w:before="0" w:beforeAutospacing="0" w:after="0" w:afterAutospacing="0"/>
        <w:ind w:firstLine="709"/>
        <w:jc w:val="both"/>
        <w:rPr>
          <w:rFonts w:ascii="Calibri" w:hAnsi="Calibri" w:cs="Calibri"/>
          <w:sz w:val="28"/>
          <w:szCs w:val="28"/>
        </w:rPr>
      </w:pPr>
      <w:r>
        <w:rPr>
          <w:rStyle w:val="c8"/>
          <w:sz w:val="28"/>
          <w:szCs w:val="28"/>
        </w:rPr>
        <w:t xml:space="preserve">– </w:t>
      </w:r>
      <w:r w:rsidRPr="00711DEC">
        <w:rPr>
          <w:rStyle w:val="c8"/>
          <w:sz w:val="28"/>
          <w:szCs w:val="28"/>
        </w:rPr>
        <w:t>Для чего нам нужно единство?</w:t>
      </w:r>
    </w:p>
    <w:p w:rsidR="00581CB0" w:rsidRPr="00711DEC" w:rsidRDefault="00581CB0" w:rsidP="0015378D">
      <w:pPr>
        <w:pStyle w:val="c3"/>
        <w:shd w:val="clear" w:color="auto" w:fill="FFFFFF"/>
        <w:spacing w:before="0" w:beforeAutospacing="0" w:after="0" w:afterAutospacing="0"/>
        <w:ind w:firstLine="709"/>
        <w:jc w:val="both"/>
        <w:rPr>
          <w:rStyle w:val="c8"/>
          <w:sz w:val="28"/>
          <w:szCs w:val="28"/>
        </w:rPr>
      </w:pPr>
      <w:r>
        <w:rPr>
          <w:rStyle w:val="c8"/>
          <w:sz w:val="28"/>
          <w:szCs w:val="28"/>
        </w:rPr>
        <w:t xml:space="preserve">– </w:t>
      </w:r>
      <w:r w:rsidRPr="00711DEC">
        <w:rPr>
          <w:rStyle w:val="c8"/>
          <w:sz w:val="28"/>
          <w:szCs w:val="28"/>
        </w:rPr>
        <w:t xml:space="preserve">С чего начинается единство народа? </w:t>
      </w:r>
    </w:p>
    <w:p w:rsidR="00581CB0" w:rsidRPr="00711DEC" w:rsidRDefault="00581CB0" w:rsidP="0015378D">
      <w:pPr>
        <w:rPr>
          <w:rStyle w:val="c8"/>
          <w:rFonts w:cs="Times New Roman"/>
          <w:color w:val="auto"/>
        </w:rPr>
      </w:pPr>
      <w:r>
        <w:rPr>
          <w:rStyle w:val="c8"/>
          <w:rFonts w:cs="Times New Roman"/>
          <w:color w:val="auto"/>
        </w:rPr>
        <w:t>– Ч</w:t>
      </w:r>
      <w:r w:rsidRPr="00711DEC">
        <w:rPr>
          <w:rStyle w:val="c8"/>
          <w:rFonts w:cs="Times New Roman"/>
          <w:color w:val="auto"/>
        </w:rPr>
        <w:t>то можно сделать, чтобы укрепить единство народа в нашей стране?</w:t>
      </w:r>
      <w:r w:rsidRPr="00711DEC">
        <w:rPr>
          <w:rFonts w:cs="Times New Roman"/>
          <w:color w:val="auto"/>
          <w:shd w:val="clear" w:color="auto" w:fill="FFFFFF"/>
        </w:rPr>
        <w:t xml:space="preserve"> </w:t>
      </w:r>
    </w:p>
    <w:p w:rsidR="00581CB0" w:rsidRPr="00711DEC" w:rsidRDefault="00581CB0" w:rsidP="0015378D">
      <w:pPr>
        <w:rPr>
          <w:rFonts w:cs="Times New Roman"/>
          <w:color w:val="auto"/>
          <w:shd w:val="clear" w:color="auto" w:fill="FFFFFF"/>
        </w:rPr>
      </w:pPr>
    </w:p>
    <w:p w:rsidR="00581CB0" w:rsidRPr="00A76E28" w:rsidRDefault="00581CB0" w:rsidP="00965283">
      <w:pPr>
        <w:rPr>
          <w:rFonts w:cs="Times New Roman"/>
          <w:color w:val="auto"/>
        </w:rPr>
      </w:pPr>
      <w:r w:rsidRPr="00A76E28">
        <w:rPr>
          <w:rFonts w:cs="Times New Roman"/>
        </w:rPr>
        <w:lastRenderedPageBreak/>
        <w:t xml:space="preserve">На данном этапе </w:t>
      </w:r>
      <w:r w:rsidR="00A76E28" w:rsidRPr="00A76E28">
        <w:rPr>
          <w:rFonts w:cs="Times New Roman"/>
        </w:rPr>
        <w:t>урока</w:t>
      </w:r>
      <w:r w:rsidRPr="00A76E28">
        <w:rPr>
          <w:rFonts w:cs="Times New Roman"/>
        </w:rPr>
        <w:t xml:space="preserve"> можно </w:t>
      </w:r>
      <w:r w:rsidRPr="00A76E28">
        <w:rPr>
          <w:rFonts w:cs="Times New Roman"/>
          <w:bCs/>
        </w:rPr>
        <w:t>предложить</w:t>
      </w:r>
      <w:r w:rsidRPr="00A76E28">
        <w:rPr>
          <w:rFonts w:cs="Times New Roman"/>
          <w:color w:val="auto"/>
        </w:rPr>
        <w:t xml:space="preserve"> учащимся </w:t>
      </w:r>
      <w:r w:rsidRPr="00A76E28">
        <w:rPr>
          <w:rFonts w:cs="Times New Roman"/>
          <w:iCs/>
          <w:color w:val="auto"/>
        </w:rPr>
        <w:t>принять у</w:t>
      </w:r>
      <w:bookmarkStart w:id="1" w:name="_GoBack"/>
      <w:r w:rsidRPr="00A76E28">
        <w:rPr>
          <w:rFonts w:cs="Times New Roman"/>
          <w:iCs/>
          <w:color w:val="auto"/>
        </w:rPr>
        <w:t>час</w:t>
      </w:r>
      <w:bookmarkEnd w:id="1"/>
      <w:r w:rsidRPr="00A76E28">
        <w:rPr>
          <w:rFonts w:cs="Times New Roman"/>
          <w:iCs/>
          <w:color w:val="auto"/>
        </w:rPr>
        <w:t>тие в</w:t>
      </w:r>
      <w:r w:rsidRPr="00A76E28">
        <w:rPr>
          <w:rFonts w:cs="Times New Roman"/>
          <w:color w:val="auto"/>
        </w:rPr>
        <w:t>:</w:t>
      </w:r>
    </w:p>
    <w:p w:rsidR="00581CB0" w:rsidRPr="00A76E28" w:rsidRDefault="00581CB0" w:rsidP="00D44FAD">
      <w:pPr>
        <w:rPr>
          <w:rFonts w:cs="Times New Roman"/>
          <w:color w:val="auto"/>
          <w:shd w:val="clear" w:color="auto" w:fill="FFFFFF"/>
        </w:rPr>
      </w:pPr>
      <w:r w:rsidRPr="00A76E28">
        <w:rPr>
          <w:rFonts w:cs="Times New Roman"/>
          <w:color w:val="auto"/>
          <w:shd w:val="clear" w:color="auto" w:fill="FFFFFF"/>
        </w:rPr>
        <w:t>– тематической выста</w:t>
      </w:r>
      <w:r w:rsidR="0090490F" w:rsidRPr="00A76E28">
        <w:rPr>
          <w:rFonts w:cs="Times New Roman"/>
          <w:color w:val="auto"/>
          <w:shd w:val="clear" w:color="auto" w:fill="FFFFFF"/>
        </w:rPr>
        <w:t>вке плакатов «Беларусь единая»;</w:t>
      </w:r>
    </w:p>
    <w:p w:rsidR="00581CB0" w:rsidRPr="00A76E28" w:rsidRDefault="00581CB0" w:rsidP="00D44FAD">
      <w:pPr>
        <w:rPr>
          <w:rFonts w:cs="Times New Roman"/>
          <w:color w:val="auto"/>
          <w:shd w:val="clear" w:color="auto" w:fill="FFFFFF"/>
        </w:rPr>
      </w:pPr>
      <w:r w:rsidRPr="00A76E28">
        <w:rPr>
          <w:rFonts w:cs="Times New Roman"/>
          <w:color w:val="auto"/>
          <w:shd w:val="clear" w:color="auto" w:fill="FFFFFF"/>
        </w:rPr>
        <w:t>– посадк</w:t>
      </w:r>
      <w:r w:rsidR="0090490F" w:rsidRPr="00A76E28">
        <w:rPr>
          <w:rFonts w:cs="Times New Roman"/>
          <w:color w:val="auto"/>
          <w:shd w:val="clear" w:color="auto" w:fill="FFFFFF"/>
        </w:rPr>
        <w:t>е</w:t>
      </w:r>
      <w:r w:rsidRPr="00A76E28">
        <w:rPr>
          <w:rFonts w:cs="Times New Roman"/>
          <w:color w:val="auto"/>
          <w:shd w:val="clear" w:color="auto" w:fill="FFFFFF"/>
        </w:rPr>
        <w:t xml:space="preserve"> деревьев «Аллея народного единства»; </w:t>
      </w:r>
    </w:p>
    <w:p w:rsidR="00581CB0" w:rsidRPr="00A76E28" w:rsidRDefault="00581CB0" w:rsidP="00FD3A75">
      <w:pPr>
        <w:rPr>
          <w:rFonts w:cs="Times New Roman"/>
          <w:color w:val="auto"/>
        </w:rPr>
      </w:pPr>
      <w:r w:rsidRPr="00A76E28">
        <w:rPr>
          <w:rFonts w:cs="Times New Roman"/>
          <w:color w:val="auto"/>
        </w:rPr>
        <w:t>– фоточеллендже (Государственные символы Беларуси)</w:t>
      </w:r>
      <w:r w:rsidR="0090490F" w:rsidRPr="00A76E28">
        <w:rPr>
          <w:rFonts w:cs="Times New Roman"/>
          <w:color w:val="auto"/>
        </w:rPr>
        <w:t>.</w:t>
      </w:r>
    </w:p>
    <w:p w:rsidR="00581CB0" w:rsidRPr="00A76E28" w:rsidRDefault="00581CB0" w:rsidP="008D2FB5">
      <w:pPr>
        <w:shd w:val="clear" w:color="auto" w:fill="FFFFFF"/>
        <w:rPr>
          <w:rFonts w:cs="Times New Roman"/>
          <w:color w:val="auto"/>
        </w:rPr>
      </w:pPr>
      <w:r w:rsidRPr="00A76E28">
        <w:rPr>
          <w:rFonts w:cs="Times New Roman"/>
          <w:color w:val="auto"/>
        </w:rPr>
        <w:t xml:space="preserve">Данные материалы носят рекомендательный характер. Каждый педагог может использовать их либо непосредственно, либо в качестве конструктора, позволяющего выстроить </w:t>
      </w:r>
      <w:r w:rsidR="00A76E28">
        <w:rPr>
          <w:rFonts w:cs="Times New Roman"/>
          <w:color w:val="auto"/>
        </w:rPr>
        <w:t>урок</w:t>
      </w:r>
      <w:r w:rsidRPr="00A76E28">
        <w:rPr>
          <w:rFonts w:cs="Times New Roman"/>
          <w:color w:val="auto"/>
        </w:rPr>
        <w:t xml:space="preserve"> в соответствии с особенностями </w:t>
      </w:r>
      <w:r w:rsidR="0090490F" w:rsidRPr="00A76E28">
        <w:rPr>
          <w:rFonts w:cs="Times New Roman"/>
          <w:color w:val="auto"/>
        </w:rPr>
        <w:t xml:space="preserve">и традициями </w:t>
      </w:r>
      <w:r w:rsidRPr="00A76E28">
        <w:rPr>
          <w:rFonts w:cs="Times New Roman"/>
          <w:color w:val="auto"/>
        </w:rPr>
        <w:t>класса, школы, региона.</w:t>
      </w:r>
    </w:p>
    <w:p w:rsidR="00581CB0" w:rsidRPr="00A76E28" w:rsidRDefault="00581CB0" w:rsidP="00125C1F">
      <w:pPr>
        <w:rPr>
          <w:rFonts w:cs="Times New Roman"/>
          <w:color w:val="auto"/>
        </w:rPr>
      </w:pPr>
    </w:p>
    <w:sectPr w:rsidR="00581CB0" w:rsidRPr="00A76E28" w:rsidSect="00215194">
      <w:footerReference w:type="default" r:id="rId12"/>
      <w:pgSz w:w="11909" w:h="16834"/>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85" w:rsidRDefault="00D22685" w:rsidP="00CB2D51">
      <w:pPr>
        <w:rPr>
          <w:rFonts w:cs="Times New Roman"/>
        </w:rPr>
      </w:pPr>
      <w:r>
        <w:rPr>
          <w:rFonts w:cs="Times New Roman"/>
        </w:rPr>
        <w:separator/>
      </w:r>
    </w:p>
  </w:endnote>
  <w:endnote w:type="continuationSeparator" w:id="0">
    <w:p w:rsidR="00D22685" w:rsidRDefault="00D22685" w:rsidP="00CB2D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Newton-Regular-Identity-H">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B0" w:rsidRDefault="00D038C3">
    <w:pPr>
      <w:pStyle w:val="a9"/>
      <w:jc w:val="right"/>
    </w:pPr>
    <w:r>
      <w:fldChar w:fldCharType="begin"/>
    </w:r>
    <w:r>
      <w:instrText>PAGE   \* MERGEFORMAT</w:instrText>
    </w:r>
    <w:r>
      <w:fldChar w:fldCharType="separate"/>
    </w:r>
    <w:r w:rsidR="00A76E28">
      <w:rPr>
        <w:noProof/>
      </w:rPr>
      <w:t>4</w:t>
    </w:r>
    <w:r>
      <w:rPr>
        <w:noProof/>
      </w:rPr>
      <w:fldChar w:fldCharType="end"/>
    </w:r>
  </w:p>
  <w:p w:rsidR="00581CB0" w:rsidRDefault="00581C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85" w:rsidRDefault="00D22685" w:rsidP="00CB2D51">
      <w:pPr>
        <w:rPr>
          <w:rFonts w:cs="Times New Roman"/>
        </w:rPr>
      </w:pPr>
      <w:r>
        <w:rPr>
          <w:rFonts w:cs="Times New Roman"/>
        </w:rPr>
        <w:separator/>
      </w:r>
    </w:p>
  </w:footnote>
  <w:footnote w:type="continuationSeparator" w:id="0">
    <w:p w:rsidR="00D22685" w:rsidRDefault="00D22685" w:rsidP="00CB2D5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080"/>
    <w:multiLevelType w:val="multilevel"/>
    <w:tmpl w:val="484C0C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AB87405"/>
    <w:multiLevelType w:val="multilevel"/>
    <w:tmpl w:val="7FBE3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32944E0"/>
    <w:multiLevelType w:val="multilevel"/>
    <w:tmpl w:val="F238F1D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82379C1"/>
    <w:multiLevelType w:val="multilevel"/>
    <w:tmpl w:val="4B08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2D6E0B"/>
    <w:multiLevelType w:val="hybridMultilevel"/>
    <w:tmpl w:val="EABA6B9E"/>
    <w:lvl w:ilvl="0" w:tplc="BD04D14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1251007"/>
    <w:multiLevelType w:val="multilevel"/>
    <w:tmpl w:val="2D1A8D6C"/>
    <w:lvl w:ilvl="0">
      <w:start w:val="1"/>
      <w:numFmt w:val="bullet"/>
      <w:lvlText w:val="●"/>
      <w:lvlJc w:val="left"/>
      <w:pPr>
        <w:ind w:left="720" w:hanging="360"/>
      </w:pPr>
      <w:rPr>
        <w:rFonts w:ascii="Arial" w:eastAsia="Times New Roman" w:hAnsi="Arial"/>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E6269E"/>
    <w:multiLevelType w:val="multilevel"/>
    <w:tmpl w:val="56E06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7F6255"/>
    <w:multiLevelType w:val="hybridMultilevel"/>
    <w:tmpl w:val="B1C2FBA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14D7521"/>
    <w:multiLevelType w:val="multilevel"/>
    <w:tmpl w:val="64E89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0B6C00"/>
    <w:multiLevelType w:val="multilevel"/>
    <w:tmpl w:val="328ECF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2787F28"/>
    <w:multiLevelType w:val="multilevel"/>
    <w:tmpl w:val="63FC31A8"/>
    <w:lvl w:ilvl="0">
      <w:start w:val="1"/>
      <w:numFmt w:val="decimal"/>
      <w:lvlText w:val="%1."/>
      <w:lvlJc w:val="left"/>
      <w:pPr>
        <w:ind w:left="720" w:hanging="360"/>
      </w:pPr>
      <w:rPr>
        <w:rFonts w:ascii="Times New Roman" w:hAnsi="Times New Roman" w:cs="Times New Roman" w:hint="default"/>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909764C"/>
    <w:multiLevelType w:val="hybridMultilevel"/>
    <w:tmpl w:val="3B08180E"/>
    <w:lvl w:ilvl="0" w:tplc="BD04D14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5D321DE1"/>
    <w:multiLevelType w:val="multilevel"/>
    <w:tmpl w:val="DD74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DBF2FE7"/>
    <w:multiLevelType w:val="hybridMultilevel"/>
    <w:tmpl w:val="B0D43EBC"/>
    <w:lvl w:ilvl="0" w:tplc="740EB358">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68B06EED"/>
    <w:multiLevelType w:val="multilevel"/>
    <w:tmpl w:val="A3C8A99E"/>
    <w:lvl w:ilvl="0">
      <w:start w:val="1"/>
      <w:numFmt w:val="bullet"/>
      <w:lvlText w:val="-"/>
      <w:lvlJc w:val="left"/>
      <w:pPr>
        <w:ind w:left="1440" w:hanging="115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D8E1202"/>
    <w:multiLevelType w:val="hybridMultilevel"/>
    <w:tmpl w:val="AC80544A"/>
    <w:lvl w:ilvl="0" w:tplc="7A14E78C">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0"/>
  </w:num>
  <w:num w:numId="2">
    <w:abstractNumId w:val="2"/>
  </w:num>
  <w:num w:numId="3">
    <w:abstractNumId w:val="10"/>
  </w:num>
  <w:num w:numId="4">
    <w:abstractNumId w:val="3"/>
  </w:num>
  <w:num w:numId="5">
    <w:abstractNumId w:val="5"/>
  </w:num>
  <w:num w:numId="6">
    <w:abstractNumId w:val="14"/>
  </w:num>
  <w:num w:numId="7">
    <w:abstractNumId w:val="12"/>
  </w:num>
  <w:num w:numId="8">
    <w:abstractNumId w:val="6"/>
  </w:num>
  <w:num w:numId="9">
    <w:abstractNumId w:val="1"/>
  </w:num>
  <w:num w:numId="10">
    <w:abstractNumId w:val="9"/>
  </w:num>
  <w:num w:numId="11">
    <w:abstractNumId w:val="8"/>
  </w:num>
  <w:num w:numId="12">
    <w:abstractNumId w:val="15"/>
  </w:num>
  <w:num w:numId="13">
    <w:abstractNumId w:val="13"/>
  </w:num>
  <w:num w:numId="14">
    <w:abstractNumId w:val="7"/>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B63"/>
    <w:rsid w:val="000070EE"/>
    <w:rsid w:val="00022EFA"/>
    <w:rsid w:val="00024F80"/>
    <w:rsid w:val="00025720"/>
    <w:rsid w:val="00031678"/>
    <w:rsid w:val="00035EA2"/>
    <w:rsid w:val="00062EE3"/>
    <w:rsid w:val="00071248"/>
    <w:rsid w:val="00084EDE"/>
    <w:rsid w:val="000858E8"/>
    <w:rsid w:val="00097237"/>
    <w:rsid w:val="000A7488"/>
    <w:rsid w:val="000B07D7"/>
    <w:rsid w:val="000B1446"/>
    <w:rsid w:val="000C3B8C"/>
    <w:rsid w:val="000E0835"/>
    <w:rsid w:val="000E1554"/>
    <w:rsid w:val="000F5D37"/>
    <w:rsid w:val="000F6139"/>
    <w:rsid w:val="000F6AF4"/>
    <w:rsid w:val="00110647"/>
    <w:rsid w:val="00115DA3"/>
    <w:rsid w:val="00125C1F"/>
    <w:rsid w:val="00132258"/>
    <w:rsid w:val="001431C3"/>
    <w:rsid w:val="0015378D"/>
    <w:rsid w:val="0016426A"/>
    <w:rsid w:val="00181154"/>
    <w:rsid w:val="00186D3D"/>
    <w:rsid w:val="001C32A3"/>
    <w:rsid w:val="001D3DAE"/>
    <w:rsid w:val="001D4E3B"/>
    <w:rsid w:val="001E2559"/>
    <w:rsid w:val="001F0619"/>
    <w:rsid w:val="001F3EB1"/>
    <w:rsid w:val="00201489"/>
    <w:rsid w:val="00205B18"/>
    <w:rsid w:val="00215194"/>
    <w:rsid w:val="002171C6"/>
    <w:rsid w:val="00230707"/>
    <w:rsid w:val="00237424"/>
    <w:rsid w:val="0024671E"/>
    <w:rsid w:val="002626BE"/>
    <w:rsid w:val="00272695"/>
    <w:rsid w:val="0029192B"/>
    <w:rsid w:val="00294B15"/>
    <w:rsid w:val="00296117"/>
    <w:rsid w:val="002B4622"/>
    <w:rsid w:val="002E52A0"/>
    <w:rsid w:val="002F1A3F"/>
    <w:rsid w:val="00320CFF"/>
    <w:rsid w:val="00343998"/>
    <w:rsid w:val="00365705"/>
    <w:rsid w:val="003714AD"/>
    <w:rsid w:val="003747C6"/>
    <w:rsid w:val="00374E82"/>
    <w:rsid w:val="00377F0C"/>
    <w:rsid w:val="00394ED2"/>
    <w:rsid w:val="003A3F43"/>
    <w:rsid w:val="003A51CA"/>
    <w:rsid w:val="003A6486"/>
    <w:rsid w:val="003A6B99"/>
    <w:rsid w:val="003D519D"/>
    <w:rsid w:val="003F426B"/>
    <w:rsid w:val="00454506"/>
    <w:rsid w:val="00454C4A"/>
    <w:rsid w:val="0046431B"/>
    <w:rsid w:val="0047136D"/>
    <w:rsid w:val="00486776"/>
    <w:rsid w:val="00493587"/>
    <w:rsid w:val="004963EC"/>
    <w:rsid w:val="004A0F98"/>
    <w:rsid w:val="004B5563"/>
    <w:rsid w:val="004B6942"/>
    <w:rsid w:val="004C6D2A"/>
    <w:rsid w:val="004D5D6D"/>
    <w:rsid w:val="004D7F20"/>
    <w:rsid w:val="0051581C"/>
    <w:rsid w:val="0052442F"/>
    <w:rsid w:val="00530CF2"/>
    <w:rsid w:val="00553C0A"/>
    <w:rsid w:val="00564D30"/>
    <w:rsid w:val="0056569D"/>
    <w:rsid w:val="00571EF5"/>
    <w:rsid w:val="00581CB0"/>
    <w:rsid w:val="0058685B"/>
    <w:rsid w:val="005879A6"/>
    <w:rsid w:val="005B336D"/>
    <w:rsid w:val="005C2161"/>
    <w:rsid w:val="005C7F54"/>
    <w:rsid w:val="005D6AF8"/>
    <w:rsid w:val="00611D75"/>
    <w:rsid w:val="00621331"/>
    <w:rsid w:val="00625531"/>
    <w:rsid w:val="00627EF0"/>
    <w:rsid w:val="0063476C"/>
    <w:rsid w:val="00642AE3"/>
    <w:rsid w:val="006469CD"/>
    <w:rsid w:val="0064786F"/>
    <w:rsid w:val="006553A9"/>
    <w:rsid w:val="006559A0"/>
    <w:rsid w:val="00667286"/>
    <w:rsid w:val="00682B28"/>
    <w:rsid w:val="006842F1"/>
    <w:rsid w:val="00686DA8"/>
    <w:rsid w:val="00695942"/>
    <w:rsid w:val="00696117"/>
    <w:rsid w:val="006A03CC"/>
    <w:rsid w:val="006A2284"/>
    <w:rsid w:val="006B3C47"/>
    <w:rsid w:val="006C685D"/>
    <w:rsid w:val="00700EDC"/>
    <w:rsid w:val="00711DEC"/>
    <w:rsid w:val="00714214"/>
    <w:rsid w:val="007179C9"/>
    <w:rsid w:val="00745D4D"/>
    <w:rsid w:val="0075014A"/>
    <w:rsid w:val="00780947"/>
    <w:rsid w:val="00784C32"/>
    <w:rsid w:val="00793AE4"/>
    <w:rsid w:val="007A000E"/>
    <w:rsid w:val="007C6E4E"/>
    <w:rsid w:val="007D1438"/>
    <w:rsid w:val="007F398D"/>
    <w:rsid w:val="007F585D"/>
    <w:rsid w:val="007F7375"/>
    <w:rsid w:val="00817419"/>
    <w:rsid w:val="00831199"/>
    <w:rsid w:val="0083672B"/>
    <w:rsid w:val="00843021"/>
    <w:rsid w:val="008504A0"/>
    <w:rsid w:val="008552EF"/>
    <w:rsid w:val="008566E1"/>
    <w:rsid w:val="008715BF"/>
    <w:rsid w:val="00876637"/>
    <w:rsid w:val="00881F84"/>
    <w:rsid w:val="008D2FB5"/>
    <w:rsid w:val="008D65A6"/>
    <w:rsid w:val="008E5595"/>
    <w:rsid w:val="00900BF3"/>
    <w:rsid w:val="0090490F"/>
    <w:rsid w:val="00922B3C"/>
    <w:rsid w:val="0093289D"/>
    <w:rsid w:val="00965283"/>
    <w:rsid w:val="009672EE"/>
    <w:rsid w:val="00971A1D"/>
    <w:rsid w:val="00972042"/>
    <w:rsid w:val="009743C1"/>
    <w:rsid w:val="00975F11"/>
    <w:rsid w:val="00990C21"/>
    <w:rsid w:val="009A7564"/>
    <w:rsid w:val="009B27DC"/>
    <w:rsid w:val="009B71A3"/>
    <w:rsid w:val="009B76B5"/>
    <w:rsid w:val="009C701F"/>
    <w:rsid w:val="009D0C4B"/>
    <w:rsid w:val="009E31EE"/>
    <w:rsid w:val="009E6CA2"/>
    <w:rsid w:val="009F2B4F"/>
    <w:rsid w:val="00A40170"/>
    <w:rsid w:val="00A43822"/>
    <w:rsid w:val="00A4390E"/>
    <w:rsid w:val="00A445E0"/>
    <w:rsid w:val="00A5183D"/>
    <w:rsid w:val="00A5360D"/>
    <w:rsid w:val="00A72DBF"/>
    <w:rsid w:val="00A75597"/>
    <w:rsid w:val="00A76E28"/>
    <w:rsid w:val="00A8671E"/>
    <w:rsid w:val="00A8751B"/>
    <w:rsid w:val="00AA109F"/>
    <w:rsid w:val="00AA33F5"/>
    <w:rsid w:val="00AC608C"/>
    <w:rsid w:val="00AC7479"/>
    <w:rsid w:val="00AD0F2C"/>
    <w:rsid w:val="00AD70FC"/>
    <w:rsid w:val="00B00C39"/>
    <w:rsid w:val="00B066B2"/>
    <w:rsid w:val="00B1285B"/>
    <w:rsid w:val="00B601F1"/>
    <w:rsid w:val="00B73BF4"/>
    <w:rsid w:val="00B8019E"/>
    <w:rsid w:val="00B828F9"/>
    <w:rsid w:val="00B84807"/>
    <w:rsid w:val="00B946DB"/>
    <w:rsid w:val="00BA4258"/>
    <w:rsid w:val="00BB532A"/>
    <w:rsid w:val="00BB725C"/>
    <w:rsid w:val="00BB7CC3"/>
    <w:rsid w:val="00BC5E90"/>
    <w:rsid w:val="00BF51BE"/>
    <w:rsid w:val="00C02E02"/>
    <w:rsid w:val="00C11670"/>
    <w:rsid w:val="00C21B6C"/>
    <w:rsid w:val="00C317B0"/>
    <w:rsid w:val="00C325FE"/>
    <w:rsid w:val="00C34839"/>
    <w:rsid w:val="00C46150"/>
    <w:rsid w:val="00C6537A"/>
    <w:rsid w:val="00C67ABA"/>
    <w:rsid w:val="00C7433E"/>
    <w:rsid w:val="00C82212"/>
    <w:rsid w:val="00CB2D51"/>
    <w:rsid w:val="00CD7A77"/>
    <w:rsid w:val="00CE60FB"/>
    <w:rsid w:val="00CF325D"/>
    <w:rsid w:val="00CF4FA0"/>
    <w:rsid w:val="00D038C3"/>
    <w:rsid w:val="00D0632D"/>
    <w:rsid w:val="00D123B7"/>
    <w:rsid w:val="00D22685"/>
    <w:rsid w:val="00D42DCE"/>
    <w:rsid w:val="00D44FAD"/>
    <w:rsid w:val="00D735DE"/>
    <w:rsid w:val="00D80418"/>
    <w:rsid w:val="00D947E3"/>
    <w:rsid w:val="00DB47A8"/>
    <w:rsid w:val="00DE22FC"/>
    <w:rsid w:val="00DF0C5B"/>
    <w:rsid w:val="00E308AF"/>
    <w:rsid w:val="00E36965"/>
    <w:rsid w:val="00E45B58"/>
    <w:rsid w:val="00E500C4"/>
    <w:rsid w:val="00E566EA"/>
    <w:rsid w:val="00E64AA2"/>
    <w:rsid w:val="00E66910"/>
    <w:rsid w:val="00E72347"/>
    <w:rsid w:val="00E956DE"/>
    <w:rsid w:val="00EA5B93"/>
    <w:rsid w:val="00EC509A"/>
    <w:rsid w:val="00EC6FE0"/>
    <w:rsid w:val="00F442D3"/>
    <w:rsid w:val="00F47E44"/>
    <w:rsid w:val="00F57208"/>
    <w:rsid w:val="00F63DF1"/>
    <w:rsid w:val="00F6645A"/>
    <w:rsid w:val="00F66EAA"/>
    <w:rsid w:val="00F72188"/>
    <w:rsid w:val="00F803B3"/>
    <w:rsid w:val="00F95EBA"/>
    <w:rsid w:val="00FA2647"/>
    <w:rsid w:val="00FD096E"/>
    <w:rsid w:val="00FD21FF"/>
    <w:rsid w:val="00FD3A75"/>
    <w:rsid w:val="00FF3255"/>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B47A8"/>
    <w:pPr>
      <w:ind w:firstLine="709"/>
      <w:jc w:val="both"/>
    </w:pPr>
    <w:rPr>
      <w:rFonts w:ascii="Times New Roman" w:hAnsi="Times New Roman"/>
      <w:color w:val="000000"/>
      <w:sz w:val="28"/>
      <w:szCs w:val="28"/>
    </w:rPr>
  </w:style>
  <w:style w:type="paragraph" w:styleId="1">
    <w:name w:val="heading 1"/>
    <w:basedOn w:val="a"/>
    <w:next w:val="a"/>
    <w:link w:val="10"/>
    <w:uiPriority w:val="99"/>
    <w:qFormat/>
    <w:rsid w:val="00EA5B93"/>
    <w:pPr>
      <w:keepNext/>
      <w:keepLines/>
      <w:spacing w:before="400" w:after="12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EA5B93"/>
    <w:pPr>
      <w:keepNext/>
      <w:keepLines/>
      <w:spacing w:before="360" w:after="120"/>
      <w:outlineLvl w:val="1"/>
    </w:pPr>
    <w:rPr>
      <w:rFonts w:ascii="Cambria" w:eastAsia="Times New Roman" w:hAnsi="Cambria" w:cs="Cambria"/>
      <w:b/>
      <w:bCs/>
      <w:i/>
      <w:iCs/>
    </w:rPr>
  </w:style>
  <w:style w:type="paragraph" w:styleId="3">
    <w:name w:val="heading 3"/>
    <w:basedOn w:val="a"/>
    <w:next w:val="a"/>
    <w:link w:val="30"/>
    <w:uiPriority w:val="99"/>
    <w:qFormat/>
    <w:rsid w:val="00EA5B93"/>
    <w:pPr>
      <w:keepNext/>
      <w:keepLines/>
      <w:spacing w:before="320" w:after="80"/>
      <w:outlineLvl w:val="2"/>
    </w:pPr>
    <w:rPr>
      <w:rFonts w:ascii="Cambria" w:eastAsia="Times New Roman" w:hAnsi="Cambria" w:cs="Cambria"/>
      <w:b/>
      <w:bCs/>
      <w:sz w:val="26"/>
      <w:szCs w:val="26"/>
    </w:rPr>
  </w:style>
  <w:style w:type="paragraph" w:styleId="4">
    <w:name w:val="heading 4"/>
    <w:basedOn w:val="a"/>
    <w:next w:val="a"/>
    <w:link w:val="40"/>
    <w:uiPriority w:val="99"/>
    <w:qFormat/>
    <w:rsid w:val="00EA5B93"/>
    <w:pPr>
      <w:keepNext/>
      <w:keepLines/>
      <w:spacing w:before="280" w:after="80"/>
      <w:outlineLvl w:val="3"/>
    </w:pPr>
    <w:rPr>
      <w:rFonts w:ascii="Calibri" w:eastAsia="Times New Roman" w:hAnsi="Calibri" w:cs="Calibri"/>
      <w:b/>
      <w:bCs/>
    </w:rPr>
  </w:style>
  <w:style w:type="paragraph" w:styleId="5">
    <w:name w:val="heading 5"/>
    <w:basedOn w:val="a"/>
    <w:next w:val="a"/>
    <w:link w:val="50"/>
    <w:uiPriority w:val="99"/>
    <w:qFormat/>
    <w:rsid w:val="00EA5B93"/>
    <w:pPr>
      <w:keepNext/>
      <w:keepLines/>
      <w:spacing w:before="240" w:after="80"/>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EA5B93"/>
    <w:pPr>
      <w:keepNext/>
      <w:keepLines/>
      <w:spacing w:before="240" w:after="80"/>
      <w:outlineLvl w:val="5"/>
    </w:pPr>
    <w:rPr>
      <w:rFonts w:ascii="Calibri" w:eastAsia="Times New Roman"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color w:val="000000"/>
      <w:kern w:val="32"/>
      <w:sz w:val="32"/>
      <w:szCs w:val="32"/>
    </w:rPr>
  </w:style>
  <w:style w:type="character" w:customStyle="1" w:styleId="20">
    <w:name w:val="Заголовок 2 Знак"/>
    <w:link w:val="2"/>
    <w:uiPriority w:val="99"/>
    <w:semiHidden/>
    <w:locked/>
    <w:rPr>
      <w:rFonts w:ascii="Cambria" w:hAnsi="Cambria" w:cs="Cambria"/>
      <w:b/>
      <w:bCs/>
      <w:i/>
      <w:iCs/>
      <w:color w:val="000000"/>
      <w:sz w:val="28"/>
      <w:szCs w:val="28"/>
    </w:rPr>
  </w:style>
  <w:style w:type="character" w:customStyle="1" w:styleId="30">
    <w:name w:val="Заголовок 3 Знак"/>
    <w:link w:val="3"/>
    <w:uiPriority w:val="99"/>
    <w:semiHidden/>
    <w:locked/>
    <w:rPr>
      <w:rFonts w:ascii="Cambria" w:hAnsi="Cambria" w:cs="Cambria"/>
      <w:b/>
      <w:bCs/>
      <w:color w:val="000000"/>
      <w:sz w:val="26"/>
      <w:szCs w:val="26"/>
    </w:rPr>
  </w:style>
  <w:style w:type="character" w:customStyle="1" w:styleId="40">
    <w:name w:val="Заголовок 4 Знак"/>
    <w:link w:val="4"/>
    <w:uiPriority w:val="99"/>
    <w:semiHidden/>
    <w:locked/>
    <w:rPr>
      <w:rFonts w:ascii="Calibri" w:hAnsi="Calibri" w:cs="Calibri"/>
      <w:b/>
      <w:bCs/>
      <w:color w:val="000000"/>
      <w:sz w:val="28"/>
      <w:szCs w:val="28"/>
    </w:rPr>
  </w:style>
  <w:style w:type="character" w:customStyle="1" w:styleId="50">
    <w:name w:val="Заголовок 5 Знак"/>
    <w:link w:val="5"/>
    <w:uiPriority w:val="99"/>
    <w:semiHidden/>
    <w:locked/>
    <w:rPr>
      <w:rFonts w:ascii="Calibri" w:hAnsi="Calibri" w:cs="Calibri"/>
      <w:b/>
      <w:bCs/>
      <w:i/>
      <w:iCs/>
      <w:color w:val="000000"/>
      <w:sz w:val="26"/>
      <w:szCs w:val="26"/>
    </w:rPr>
  </w:style>
  <w:style w:type="character" w:customStyle="1" w:styleId="60">
    <w:name w:val="Заголовок 6 Знак"/>
    <w:link w:val="6"/>
    <w:uiPriority w:val="99"/>
    <w:semiHidden/>
    <w:locked/>
    <w:rPr>
      <w:rFonts w:ascii="Calibri" w:hAnsi="Calibri" w:cs="Calibri"/>
      <w:b/>
      <w:bCs/>
      <w:color w:val="000000"/>
    </w:rPr>
  </w:style>
  <w:style w:type="table" w:customStyle="1" w:styleId="TableNormal1">
    <w:name w:val="Table Normal1"/>
    <w:uiPriority w:val="99"/>
    <w:rsid w:val="00EA5B93"/>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EA5B93"/>
    <w:pPr>
      <w:keepNext/>
      <w:keepLines/>
      <w:spacing w:after="60"/>
    </w:pPr>
    <w:rPr>
      <w:rFonts w:ascii="Cambria" w:eastAsia="Times New Roman" w:hAnsi="Cambria" w:cs="Cambria"/>
      <w:b/>
      <w:bCs/>
      <w:kern w:val="28"/>
      <w:sz w:val="32"/>
      <w:szCs w:val="32"/>
    </w:rPr>
  </w:style>
  <w:style w:type="character" w:customStyle="1" w:styleId="a4">
    <w:name w:val="Название Знак"/>
    <w:link w:val="a3"/>
    <w:uiPriority w:val="99"/>
    <w:locked/>
    <w:rPr>
      <w:rFonts w:ascii="Cambria" w:hAnsi="Cambria" w:cs="Cambria"/>
      <w:b/>
      <w:bCs/>
      <w:color w:val="000000"/>
      <w:kern w:val="28"/>
      <w:sz w:val="32"/>
      <w:szCs w:val="32"/>
    </w:rPr>
  </w:style>
  <w:style w:type="paragraph" w:styleId="a5">
    <w:name w:val="Subtitle"/>
    <w:basedOn w:val="a"/>
    <w:next w:val="a"/>
    <w:link w:val="a6"/>
    <w:uiPriority w:val="99"/>
    <w:qFormat/>
    <w:rsid w:val="00EA5B93"/>
    <w:pPr>
      <w:keepNext/>
      <w:keepLines/>
      <w:spacing w:after="320"/>
    </w:pPr>
    <w:rPr>
      <w:rFonts w:ascii="Cambria" w:eastAsia="Times New Roman" w:hAnsi="Cambria" w:cs="Cambria"/>
      <w:sz w:val="24"/>
      <w:szCs w:val="24"/>
    </w:rPr>
  </w:style>
  <w:style w:type="character" w:customStyle="1" w:styleId="a6">
    <w:name w:val="Подзаголовок Знак"/>
    <w:link w:val="a5"/>
    <w:uiPriority w:val="99"/>
    <w:locked/>
    <w:rPr>
      <w:rFonts w:ascii="Cambria" w:hAnsi="Cambria" w:cs="Cambria"/>
      <w:color w:val="000000"/>
      <w:sz w:val="24"/>
      <w:szCs w:val="24"/>
    </w:rPr>
  </w:style>
  <w:style w:type="paragraph" w:styleId="a7">
    <w:name w:val="header"/>
    <w:basedOn w:val="a"/>
    <w:link w:val="a8"/>
    <w:uiPriority w:val="99"/>
    <w:rsid w:val="00CB2D51"/>
    <w:pPr>
      <w:tabs>
        <w:tab w:val="center" w:pos="4677"/>
        <w:tab w:val="right" w:pos="9355"/>
      </w:tabs>
    </w:pPr>
    <w:rPr>
      <w:rFonts w:cs="Times New Roman"/>
    </w:rPr>
  </w:style>
  <w:style w:type="character" w:customStyle="1" w:styleId="a8">
    <w:name w:val="Верхний колонтитул Знак"/>
    <w:link w:val="a7"/>
    <w:uiPriority w:val="99"/>
    <w:locked/>
    <w:rsid w:val="00CB2D51"/>
    <w:rPr>
      <w:rFonts w:ascii="Times New Roman" w:hAnsi="Times New Roman" w:cs="Times New Roman"/>
      <w:color w:val="000000"/>
      <w:sz w:val="28"/>
      <w:szCs w:val="28"/>
    </w:rPr>
  </w:style>
  <w:style w:type="paragraph" w:styleId="a9">
    <w:name w:val="footer"/>
    <w:basedOn w:val="a"/>
    <w:link w:val="aa"/>
    <w:uiPriority w:val="99"/>
    <w:rsid w:val="00CB2D51"/>
    <w:pPr>
      <w:tabs>
        <w:tab w:val="center" w:pos="4677"/>
        <w:tab w:val="right" w:pos="9355"/>
      </w:tabs>
    </w:pPr>
    <w:rPr>
      <w:rFonts w:cs="Times New Roman"/>
    </w:rPr>
  </w:style>
  <w:style w:type="character" w:customStyle="1" w:styleId="aa">
    <w:name w:val="Нижний колонтитул Знак"/>
    <w:link w:val="a9"/>
    <w:uiPriority w:val="99"/>
    <w:locked/>
    <w:rsid w:val="00CB2D51"/>
    <w:rPr>
      <w:rFonts w:ascii="Times New Roman" w:hAnsi="Times New Roman" w:cs="Times New Roman"/>
      <w:color w:val="000000"/>
      <w:sz w:val="28"/>
      <w:szCs w:val="28"/>
    </w:rPr>
  </w:style>
  <w:style w:type="character" w:styleId="ab">
    <w:name w:val="Hyperlink"/>
    <w:uiPriority w:val="99"/>
    <w:rsid w:val="005C2161"/>
    <w:rPr>
      <w:color w:val="0000FF"/>
      <w:u w:val="single"/>
    </w:rPr>
  </w:style>
  <w:style w:type="character" w:styleId="ac">
    <w:name w:val="Strong"/>
    <w:uiPriority w:val="99"/>
    <w:qFormat/>
    <w:rsid w:val="005C2161"/>
    <w:rPr>
      <w:b/>
      <w:bCs/>
    </w:rPr>
  </w:style>
  <w:style w:type="paragraph" w:styleId="ad">
    <w:name w:val="Normal (Web)"/>
    <w:basedOn w:val="a"/>
    <w:uiPriority w:val="99"/>
    <w:semiHidden/>
    <w:rsid w:val="001F3EB1"/>
    <w:pPr>
      <w:spacing w:before="100" w:beforeAutospacing="1" w:after="100" w:afterAutospacing="1"/>
      <w:ind w:firstLine="0"/>
    </w:pPr>
    <w:rPr>
      <w:rFonts w:eastAsia="Times New Roman" w:cs="Times New Roman"/>
      <w:color w:val="auto"/>
      <w:sz w:val="24"/>
      <w:szCs w:val="24"/>
    </w:rPr>
  </w:style>
  <w:style w:type="paragraph" w:styleId="ae">
    <w:name w:val="List Paragraph"/>
    <w:basedOn w:val="a"/>
    <w:uiPriority w:val="99"/>
    <w:qFormat/>
    <w:rsid w:val="005D6AF8"/>
    <w:pPr>
      <w:ind w:left="720"/>
    </w:pPr>
    <w:rPr>
      <w:rFonts w:cs="Times New Roman"/>
    </w:rPr>
  </w:style>
  <w:style w:type="character" w:styleId="af">
    <w:name w:val="FollowedHyperlink"/>
    <w:uiPriority w:val="99"/>
    <w:semiHidden/>
    <w:rsid w:val="00215194"/>
    <w:rPr>
      <w:color w:val="800080"/>
      <w:u w:val="single"/>
    </w:rPr>
  </w:style>
  <w:style w:type="paragraph" w:customStyle="1" w:styleId="af0">
    <w:name w:val="a"/>
    <w:basedOn w:val="a"/>
    <w:uiPriority w:val="99"/>
    <w:rsid w:val="008566E1"/>
    <w:pPr>
      <w:spacing w:before="100" w:beforeAutospacing="1" w:after="100" w:afterAutospacing="1"/>
      <w:ind w:firstLine="0"/>
      <w:jc w:val="left"/>
    </w:pPr>
    <w:rPr>
      <w:rFonts w:eastAsia="Times New Roman" w:cs="Times New Roman"/>
      <w:color w:val="auto"/>
      <w:sz w:val="24"/>
      <w:szCs w:val="24"/>
    </w:rPr>
  </w:style>
  <w:style w:type="character" w:customStyle="1" w:styleId="fontstyle01">
    <w:name w:val="fontstyle01"/>
    <w:uiPriority w:val="99"/>
    <w:rsid w:val="008566E1"/>
    <w:rPr>
      <w:rFonts w:ascii="Newton-Regular-Identity-H" w:hAnsi="Newton-Regular-Identity-H" w:cs="Newton-Regular-Identity-H"/>
      <w:color w:val="auto"/>
      <w:sz w:val="20"/>
      <w:szCs w:val="20"/>
    </w:rPr>
  </w:style>
  <w:style w:type="character" w:styleId="af1">
    <w:name w:val="Emphasis"/>
    <w:uiPriority w:val="99"/>
    <w:qFormat/>
    <w:locked/>
    <w:rsid w:val="00B8019E"/>
    <w:rPr>
      <w:i/>
      <w:iCs/>
    </w:rPr>
  </w:style>
  <w:style w:type="paragraph" w:customStyle="1" w:styleId="c16">
    <w:name w:val="c16"/>
    <w:basedOn w:val="a"/>
    <w:uiPriority w:val="99"/>
    <w:rsid w:val="00611D75"/>
    <w:pPr>
      <w:spacing w:before="100" w:beforeAutospacing="1" w:after="100" w:afterAutospacing="1"/>
      <w:ind w:firstLine="0"/>
      <w:jc w:val="left"/>
    </w:pPr>
    <w:rPr>
      <w:rFonts w:eastAsia="Times New Roman" w:cs="Times New Roman"/>
      <w:color w:val="auto"/>
      <w:sz w:val="24"/>
      <w:szCs w:val="24"/>
    </w:rPr>
  </w:style>
  <w:style w:type="character" w:customStyle="1" w:styleId="c8">
    <w:name w:val="c8"/>
    <w:uiPriority w:val="99"/>
    <w:rsid w:val="00611D75"/>
  </w:style>
  <w:style w:type="paragraph" w:customStyle="1" w:styleId="c3">
    <w:name w:val="c3"/>
    <w:basedOn w:val="a"/>
    <w:uiPriority w:val="99"/>
    <w:rsid w:val="00611D75"/>
    <w:pPr>
      <w:spacing w:before="100" w:beforeAutospacing="1" w:after="100" w:afterAutospacing="1"/>
      <w:ind w:firstLine="0"/>
      <w:jc w:val="left"/>
    </w:pPr>
    <w:rPr>
      <w:rFonts w:eastAsia="Times New Roman" w:cs="Times New Roman"/>
      <w:color w:val="auto"/>
      <w:sz w:val="24"/>
      <w:szCs w:val="24"/>
    </w:rPr>
  </w:style>
  <w:style w:type="character" w:customStyle="1" w:styleId="c0">
    <w:name w:val="c0"/>
    <w:uiPriority w:val="99"/>
    <w:rsid w:val="00611D75"/>
  </w:style>
  <w:style w:type="paragraph" w:customStyle="1" w:styleId="c4">
    <w:name w:val="c4"/>
    <w:basedOn w:val="a"/>
    <w:uiPriority w:val="99"/>
    <w:rsid w:val="008504A0"/>
    <w:pPr>
      <w:spacing w:before="100" w:beforeAutospacing="1" w:after="100" w:afterAutospacing="1"/>
      <w:ind w:firstLine="0"/>
      <w:jc w:val="left"/>
    </w:pPr>
    <w:rPr>
      <w:rFonts w:eastAsia="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03918">
      <w:marLeft w:val="0"/>
      <w:marRight w:val="0"/>
      <w:marTop w:val="0"/>
      <w:marBottom w:val="0"/>
      <w:divBdr>
        <w:top w:val="none" w:sz="0" w:space="0" w:color="auto"/>
        <w:left w:val="none" w:sz="0" w:space="0" w:color="auto"/>
        <w:bottom w:val="none" w:sz="0" w:space="0" w:color="auto"/>
        <w:right w:val="none" w:sz="0" w:space="0" w:color="auto"/>
      </w:divBdr>
      <w:divsChild>
        <w:div w:id="2035303922">
          <w:marLeft w:val="0"/>
          <w:marRight w:val="0"/>
          <w:marTop w:val="0"/>
          <w:marBottom w:val="0"/>
          <w:divBdr>
            <w:top w:val="none" w:sz="0" w:space="0" w:color="auto"/>
            <w:left w:val="none" w:sz="0" w:space="0" w:color="auto"/>
            <w:bottom w:val="none" w:sz="0" w:space="0" w:color="auto"/>
            <w:right w:val="none" w:sz="0" w:space="0" w:color="auto"/>
          </w:divBdr>
        </w:div>
        <w:div w:id="2035303927">
          <w:marLeft w:val="0"/>
          <w:marRight w:val="0"/>
          <w:marTop w:val="0"/>
          <w:marBottom w:val="0"/>
          <w:divBdr>
            <w:top w:val="none" w:sz="0" w:space="0" w:color="auto"/>
            <w:left w:val="none" w:sz="0" w:space="0" w:color="auto"/>
            <w:bottom w:val="none" w:sz="0" w:space="0" w:color="auto"/>
            <w:right w:val="none" w:sz="0" w:space="0" w:color="auto"/>
          </w:divBdr>
          <w:divsChild>
            <w:div w:id="2035303923">
              <w:marLeft w:val="0"/>
              <w:marRight w:val="0"/>
              <w:marTop w:val="0"/>
              <w:marBottom w:val="0"/>
              <w:divBdr>
                <w:top w:val="none" w:sz="0" w:space="0" w:color="auto"/>
                <w:left w:val="none" w:sz="0" w:space="0" w:color="auto"/>
                <w:bottom w:val="none" w:sz="0" w:space="0" w:color="auto"/>
                <w:right w:val="none" w:sz="0" w:space="0" w:color="auto"/>
              </w:divBdr>
              <w:divsChild>
                <w:div w:id="20353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3930">
          <w:marLeft w:val="0"/>
          <w:marRight w:val="0"/>
          <w:marTop w:val="0"/>
          <w:marBottom w:val="0"/>
          <w:divBdr>
            <w:top w:val="none" w:sz="0" w:space="0" w:color="auto"/>
            <w:left w:val="none" w:sz="0" w:space="0" w:color="auto"/>
            <w:bottom w:val="none" w:sz="0" w:space="0" w:color="auto"/>
            <w:right w:val="none" w:sz="0" w:space="0" w:color="auto"/>
          </w:divBdr>
          <w:divsChild>
            <w:div w:id="2035303931">
              <w:marLeft w:val="0"/>
              <w:marRight w:val="225"/>
              <w:marTop w:val="0"/>
              <w:marBottom w:val="0"/>
              <w:divBdr>
                <w:top w:val="none" w:sz="0" w:space="0" w:color="auto"/>
                <w:left w:val="none" w:sz="0" w:space="0" w:color="auto"/>
                <w:bottom w:val="none" w:sz="0" w:space="0" w:color="auto"/>
                <w:right w:val="none" w:sz="0" w:space="0" w:color="auto"/>
              </w:divBdr>
            </w:div>
            <w:div w:id="203530393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035303919">
      <w:marLeft w:val="0"/>
      <w:marRight w:val="0"/>
      <w:marTop w:val="0"/>
      <w:marBottom w:val="0"/>
      <w:divBdr>
        <w:top w:val="none" w:sz="0" w:space="0" w:color="auto"/>
        <w:left w:val="none" w:sz="0" w:space="0" w:color="auto"/>
        <w:bottom w:val="none" w:sz="0" w:space="0" w:color="auto"/>
        <w:right w:val="none" w:sz="0" w:space="0" w:color="auto"/>
      </w:divBdr>
    </w:div>
    <w:div w:id="2035303920">
      <w:marLeft w:val="0"/>
      <w:marRight w:val="0"/>
      <w:marTop w:val="0"/>
      <w:marBottom w:val="0"/>
      <w:divBdr>
        <w:top w:val="none" w:sz="0" w:space="0" w:color="auto"/>
        <w:left w:val="none" w:sz="0" w:space="0" w:color="auto"/>
        <w:bottom w:val="none" w:sz="0" w:space="0" w:color="auto"/>
        <w:right w:val="none" w:sz="0" w:space="0" w:color="auto"/>
      </w:divBdr>
    </w:div>
    <w:div w:id="2035303921">
      <w:marLeft w:val="0"/>
      <w:marRight w:val="0"/>
      <w:marTop w:val="0"/>
      <w:marBottom w:val="0"/>
      <w:divBdr>
        <w:top w:val="none" w:sz="0" w:space="0" w:color="auto"/>
        <w:left w:val="none" w:sz="0" w:space="0" w:color="auto"/>
        <w:bottom w:val="none" w:sz="0" w:space="0" w:color="auto"/>
        <w:right w:val="none" w:sz="0" w:space="0" w:color="auto"/>
      </w:divBdr>
    </w:div>
    <w:div w:id="2035303924">
      <w:marLeft w:val="0"/>
      <w:marRight w:val="0"/>
      <w:marTop w:val="0"/>
      <w:marBottom w:val="0"/>
      <w:divBdr>
        <w:top w:val="none" w:sz="0" w:space="0" w:color="auto"/>
        <w:left w:val="none" w:sz="0" w:space="0" w:color="auto"/>
        <w:bottom w:val="none" w:sz="0" w:space="0" w:color="auto"/>
        <w:right w:val="none" w:sz="0" w:space="0" w:color="auto"/>
      </w:divBdr>
    </w:div>
    <w:div w:id="2035303925">
      <w:marLeft w:val="0"/>
      <w:marRight w:val="0"/>
      <w:marTop w:val="0"/>
      <w:marBottom w:val="0"/>
      <w:divBdr>
        <w:top w:val="none" w:sz="0" w:space="0" w:color="auto"/>
        <w:left w:val="none" w:sz="0" w:space="0" w:color="auto"/>
        <w:bottom w:val="none" w:sz="0" w:space="0" w:color="auto"/>
        <w:right w:val="none" w:sz="0" w:space="0" w:color="auto"/>
      </w:divBdr>
    </w:div>
    <w:div w:id="2035303928">
      <w:marLeft w:val="0"/>
      <w:marRight w:val="0"/>
      <w:marTop w:val="0"/>
      <w:marBottom w:val="0"/>
      <w:divBdr>
        <w:top w:val="none" w:sz="0" w:space="0" w:color="auto"/>
        <w:left w:val="none" w:sz="0" w:space="0" w:color="auto"/>
        <w:bottom w:val="none" w:sz="0" w:space="0" w:color="auto"/>
        <w:right w:val="none" w:sz="0" w:space="0" w:color="auto"/>
      </w:divBdr>
    </w:div>
    <w:div w:id="2035303929">
      <w:marLeft w:val="0"/>
      <w:marRight w:val="0"/>
      <w:marTop w:val="0"/>
      <w:marBottom w:val="0"/>
      <w:divBdr>
        <w:top w:val="none" w:sz="0" w:space="0" w:color="auto"/>
        <w:left w:val="none" w:sz="0" w:space="0" w:color="auto"/>
        <w:bottom w:val="none" w:sz="0" w:space="0" w:color="auto"/>
        <w:right w:val="none" w:sz="0" w:space="0" w:color="auto"/>
      </w:divBdr>
    </w:div>
    <w:div w:id="2035303932">
      <w:marLeft w:val="0"/>
      <w:marRight w:val="0"/>
      <w:marTop w:val="0"/>
      <w:marBottom w:val="0"/>
      <w:divBdr>
        <w:top w:val="none" w:sz="0" w:space="0" w:color="auto"/>
        <w:left w:val="none" w:sz="0" w:space="0" w:color="auto"/>
        <w:bottom w:val="none" w:sz="0" w:space="0" w:color="auto"/>
        <w:right w:val="none" w:sz="0" w:space="0" w:color="auto"/>
      </w:divBdr>
    </w:div>
    <w:div w:id="2035303933">
      <w:marLeft w:val="0"/>
      <w:marRight w:val="0"/>
      <w:marTop w:val="0"/>
      <w:marBottom w:val="0"/>
      <w:divBdr>
        <w:top w:val="none" w:sz="0" w:space="0" w:color="auto"/>
        <w:left w:val="none" w:sz="0" w:space="0" w:color="auto"/>
        <w:bottom w:val="none" w:sz="0" w:space="0" w:color="auto"/>
        <w:right w:val="none" w:sz="0" w:space="0" w:color="auto"/>
      </w:divBdr>
    </w:div>
    <w:div w:id="2035303934">
      <w:marLeft w:val="0"/>
      <w:marRight w:val="0"/>
      <w:marTop w:val="0"/>
      <w:marBottom w:val="0"/>
      <w:divBdr>
        <w:top w:val="none" w:sz="0" w:space="0" w:color="auto"/>
        <w:left w:val="none" w:sz="0" w:space="0" w:color="auto"/>
        <w:bottom w:val="none" w:sz="0" w:space="0" w:color="auto"/>
        <w:right w:val="none" w:sz="0" w:space="0" w:color="auto"/>
      </w:divBdr>
    </w:div>
    <w:div w:id="2035303935">
      <w:marLeft w:val="0"/>
      <w:marRight w:val="0"/>
      <w:marTop w:val="0"/>
      <w:marBottom w:val="0"/>
      <w:divBdr>
        <w:top w:val="none" w:sz="0" w:space="0" w:color="auto"/>
        <w:left w:val="none" w:sz="0" w:space="0" w:color="auto"/>
        <w:bottom w:val="none" w:sz="0" w:space="0" w:color="auto"/>
        <w:right w:val="none" w:sz="0" w:space="0" w:color="auto"/>
      </w:divBdr>
    </w:div>
    <w:div w:id="2035303936">
      <w:marLeft w:val="0"/>
      <w:marRight w:val="0"/>
      <w:marTop w:val="0"/>
      <w:marBottom w:val="0"/>
      <w:divBdr>
        <w:top w:val="none" w:sz="0" w:space="0" w:color="auto"/>
        <w:left w:val="none" w:sz="0" w:space="0" w:color="auto"/>
        <w:bottom w:val="none" w:sz="0" w:space="0" w:color="auto"/>
        <w:right w:val="none" w:sz="0" w:space="0" w:color="auto"/>
      </w:divBdr>
    </w:div>
    <w:div w:id="2035303938">
      <w:marLeft w:val="0"/>
      <w:marRight w:val="0"/>
      <w:marTop w:val="0"/>
      <w:marBottom w:val="0"/>
      <w:divBdr>
        <w:top w:val="none" w:sz="0" w:space="0" w:color="auto"/>
        <w:left w:val="none" w:sz="0" w:space="0" w:color="auto"/>
        <w:bottom w:val="none" w:sz="0" w:space="0" w:color="auto"/>
        <w:right w:val="none" w:sz="0" w:space="0" w:color="auto"/>
      </w:divBdr>
    </w:div>
    <w:div w:id="2035303939">
      <w:marLeft w:val="0"/>
      <w:marRight w:val="0"/>
      <w:marTop w:val="0"/>
      <w:marBottom w:val="0"/>
      <w:divBdr>
        <w:top w:val="none" w:sz="0" w:space="0" w:color="auto"/>
        <w:left w:val="none" w:sz="0" w:space="0" w:color="auto"/>
        <w:bottom w:val="none" w:sz="0" w:space="0" w:color="auto"/>
        <w:right w:val="none" w:sz="0" w:space="0" w:color="auto"/>
      </w:divBdr>
    </w:div>
    <w:div w:id="2035303940">
      <w:marLeft w:val="0"/>
      <w:marRight w:val="0"/>
      <w:marTop w:val="0"/>
      <w:marBottom w:val="0"/>
      <w:divBdr>
        <w:top w:val="none" w:sz="0" w:space="0" w:color="auto"/>
        <w:left w:val="none" w:sz="0" w:space="0" w:color="auto"/>
        <w:bottom w:val="none" w:sz="0" w:space="0" w:color="auto"/>
        <w:right w:val="none" w:sz="0" w:space="0" w:color="auto"/>
      </w:divBdr>
    </w:div>
    <w:div w:id="2035303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by/articles/chuvstvo-bezogovorochnoy-radosti.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t.by/news/17-sentyabrya-otmechaetsya-den-vossoedineniya-belarusi-kak-i-pochemu-strana-okazalas-razdelena-na-dve-chasti" TargetMode="External"/><Relationship Id="rId5" Type="http://schemas.openxmlformats.org/officeDocument/2006/relationships/webSettings" Target="webSettings.xml"/><Relationship Id="rId10" Type="http://schemas.openxmlformats.org/officeDocument/2006/relationships/hyperlink" Target="http://tradicii.belta.by/" TargetMode="External"/><Relationship Id="rId4" Type="http://schemas.openxmlformats.org/officeDocument/2006/relationships/settings" Target="settings.xml"/><Relationship Id="rId9" Type="http://schemas.openxmlformats.org/officeDocument/2006/relationships/hyperlink" Target="file:///C:\Users\&#1087;&#1082;\Desktop\17%20&#1089;&#1077;&#1085;&#1090;&#1103;&#1073;&#1088;&#1103;%202021\&#1053;&#1072;&#1096;&#1080;%20&#1085;&#1086;&#1074;&#1086;&#1089;&#1090;&#1080;%20&#1054;&#1053;&#1058;:%2017%20&#1089;&#1077;&#1085;&#1090;&#1103;&#1073;&#1088;&#1103;%20&#1086;&#1090;&#1084;&#1077;&#1095;&#1072;&#1077;&#1090;&#1089;&#1103;%20&#1044;&#1077;&#1085;&#1100;%20&#1074;&#1086;&#1089;&#1089;&#1086;&#1077;&#1076;&#1080;&#1085;&#1077;&#1085;&#1080;&#1103;%20&#1041;&#1077;&#1083;&#1072;&#1088;&#1091;&#1089;&#1080;:%20&#1082;&#1072;&#1082;%20&#1080;%20&#1087;&#1086;&#1095;&#1077;&#1084;&#1091;%20&#1089;&#1090;&#1088;&#1072;&#1085;&#1072;%20&#1086;&#1082;&#1072;&#1079;&#1072;&#1083;&#1072;&#1089;&#1100;%20&#1088;&#1072;&#1079;&#1076;&#1077;&#1083;&#1077;&#1085;&#1072;%20&#1085;&#1072;%20&#1076;&#1074;&#1077;%20&#1095;&#1072;&#1089;&#1090;&#1080;%3f%0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45</cp:revision>
  <cp:lastPrinted>2021-07-24T12:23:00Z</cp:lastPrinted>
  <dcterms:created xsi:type="dcterms:W3CDTF">2021-08-12T07:21:00Z</dcterms:created>
  <dcterms:modified xsi:type="dcterms:W3CDTF">2021-09-07T10:34:00Z</dcterms:modified>
</cp:coreProperties>
</file>