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02" w:rsidRPr="00F260C2" w:rsidRDefault="006F3146" w:rsidP="00726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БАНК ДАННЫХ ОДАРЕННОЙ МОЛОДЕЖИ</w:t>
      </w:r>
    </w:p>
    <w:p w:rsidR="006F3146" w:rsidRPr="00F260C2" w:rsidRDefault="006F3146" w:rsidP="006F31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0C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8716D" w:rsidRPr="00F260C2" w:rsidRDefault="006F3146" w:rsidP="0048716D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  <w:u w:val="single"/>
        </w:rPr>
        <w:t xml:space="preserve">Положение о порядке формирования, ведения и использования банков данных одаренной и талантливой молодежи, утвержденное Указом Президента Республики Беларусь </w:t>
      </w:r>
      <w:r w:rsidR="0048716D" w:rsidRPr="00F260C2">
        <w:rPr>
          <w:rFonts w:ascii="Times New Roman" w:hAnsi="Times New Roman" w:cs="Times New Roman"/>
          <w:b/>
          <w:sz w:val="28"/>
          <w:szCs w:val="28"/>
          <w:u w:val="single"/>
        </w:rPr>
        <w:t>от 16 декабря 2022 г. № 429 «О деятельности специальных фондов Президента Республики Беларусь».</w:t>
      </w:r>
    </w:p>
    <w:p w:rsidR="006F3146" w:rsidRPr="00F260C2" w:rsidRDefault="006F3146" w:rsidP="006F3146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260C2">
        <w:rPr>
          <w:rFonts w:ascii="Times New Roman" w:hAnsi="Times New Roman" w:cs="Times New Roman"/>
          <w:sz w:val="28"/>
          <w:szCs w:val="28"/>
        </w:rPr>
        <w:t>В банк данных одаренн</w:t>
      </w:r>
      <w:r w:rsidR="00E50C3C" w:rsidRPr="00F260C2">
        <w:rPr>
          <w:rFonts w:ascii="Times New Roman" w:hAnsi="Times New Roman" w:cs="Times New Roman"/>
          <w:sz w:val="28"/>
          <w:szCs w:val="28"/>
        </w:rPr>
        <w:t>ой молодежи включаются сведения</w:t>
      </w:r>
      <w:r w:rsidR="002A5BD2" w:rsidRPr="00F260C2">
        <w:rPr>
          <w:rFonts w:ascii="Times New Roman" w:hAnsi="Times New Roman" w:cs="Times New Roman"/>
          <w:sz w:val="28"/>
          <w:szCs w:val="28"/>
        </w:rPr>
        <w:t xml:space="preserve"> о</w:t>
      </w:r>
      <w:r w:rsidRPr="00F260C2">
        <w:rPr>
          <w:rFonts w:ascii="Times New Roman" w:hAnsi="Times New Roman" w:cs="Times New Roman"/>
          <w:sz w:val="28"/>
          <w:szCs w:val="28"/>
        </w:rPr>
        <w:t xml:space="preserve"> гражданах, </w:t>
      </w:r>
      <w:r w:rsidRPr="00F260C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которым присуждены поощрения специального фонда Президента Республики Беларусь по социальной поддержке</w:t>
      </w:r>
      <w:bookmarkStart w:id="0" w:name="_GoBack"/>
      <w:bookmarkEnd w:id="0"/>
      <w:r w:rsidR="0067459C" w:rsidRPr="00F260C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одаренных учащихся и студентов.</w:t>
      </w:r>
    </w:p>
    <w:p w:rsidR="000F7E9B" w:rsidRPr="00F260C2" w:rsidRDefault="000F7E9B" w:rsidP="000F7E9B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Банк данных одаренной молодежи формируется на основании решений советов специального фонда Президента Республики Беларусь по социальной поддержке одаренных учащихся и студентов и ведется в целях:</w:t>
      </w:r>
    </w:p>
    <w:p w:rsidR="000F7E9B" w:rsidRPr="00F260C2" w:rsidRDefault="00380158" w:rsidP="000F7E9B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р</w:t>
      </w:r>
      <w:r w:rsidR="000F7E9B" w:rsidRPr="00F260C2">
        <w:rPr>
          <w:rFonts w:ascii="Times New Roman" w:hAnsi="Times New Roman" w:cs="Times New Roman"/>
          <w:sz w:val="28"/>
          <w:szCs w:val="28"/>
        </w:rPr>
        <w:t>азвития, реализации и сохранения интеллектуального и творческого потенциала одаренной молодежи, создания условий для ее плодотворной деятельности;</w:t>
      </w:r>
    </w:p>
    <w:p w:rsidR="000F7E9B" w:rsidRPr="00F260C2" w:rsidRDefault="00380158" w:rsidP="000F7E9B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ц</w:t>
      </w:r>
      <w:r w:rsidR="000F7E9B" w:rsidRPr="00F260C2">
        <w:rPr>
          <w:rFonts w:ascii="Times New Roman" w:hAnsi="Times New Roman" w:cs="Times New Roman"/>
          <w:sz w:val="28"/>
          <w:szCs w:val="28"/>
        </w:rPr>
        <w:t>ентрализованного учета, накопления и систематизации информации об одаренной молодежи;</w:t>
      </w:r>
    </w:p>
    <w:p w:rsidR="000F7E9B" w:rsidRPr="00F260C2" w:rsidRDefault="00380158" w:rsidP="000F7E9B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в</w:t>
      </w:r>
      <w:r w:rsidR="000F7E9B" w:rsidRPr="00F260C2">
        <w:rPr>
          <w:rFonts w:ascii="Times New Roman" w:hAnsi="Times New Roman" w:cs="Times New Roman"/>
          <w:sz w:val="28"/>
          <w:szCs w:val="28"/>
        </w:rPr>
        <w:t>заимодействия государственных органов и иных организаций в части использования информации об одаренной молодежи для сопровождения ее профессионального роста, совершенствования системы работы с одаренной молодежью;</w:t>
      </w:r>
    </w:p>
    <w:p w:rsidR="000F7E9B" w:rsidRPr="00F260C2" w:rsidRDefault="00380158" w:rsidP="000F7E9B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г</w:t>
      </w:r>
      <w:r w:rsidR="000F7E9B" w:rsidRPr="00F260C2">
        <w:rPr>
          <w:rFonts w:ascii="Times New Roman" w:hAnsi="Times New Roman" w:cs="Times New Roman"/>
          <w:sz w:val="28"/>
          <w:szCs w:val="28"/>
        </w:rPr>
        <w:t>осударственной поддержки одаренной молодежи.</w:t>
      </w:r>
    </w:p>
    <w:p w:rsidR="000F7E9B" w:rsidRPr="00F260C2" w:rsidRDefault="000F7E9B" w:rsidP="000F7E9B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 xml:space="preserve">В настоящее время в банке данных одаренной молодежи содержатся сведения о </w:t>
      </w:r>
      <w:r w:rsidRPr="00F260C2">
        <w:rPr>
          <w:rFonts w:ascii="Times New Roman" w:hAnsi="Times New Roman" w:cs="Times New Roman"/>
          <w:b/>
          <w:sz w:val="28"/>
          <w:szCs w:val="28"/>
        </w:rPr>
        <w:t>5 427</w:t>
      </w:r>
      <w:r w:rsidRPr="00F260C2">
        <w:rPr>
          <w:rFonts w:ascii="Times New Roman" w:hAnsi="Times New Roman" w:cs="Times New Roman"/>
          <w:sz w:val="28"/>
          <w:szCs w:val="28"/>
        </w:rPr>
        <w:t xml:space="preserve"> гражданах.</w:t>
      </w:r>
    </w:p>
    <w:p w:rsidR="000F7E9B" w:rsidRPr="00F260C2" w:rsidRDefault="00D8306C" w:rsidP="000F7E9B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Работа по актуализации банка данных одаренной молодежи проводится ежегодно в</w:t>
      </w:r>
      <w:r w:rsidR="00746F2C" w:rsidRPr="00F260C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A5BD2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="002A5BD2" w:rsidRPr="00F260C2">
        <w:rPr>
          <w:rFonts w:ascii="Times New Roman" w:hAnsi="Times New Roman" w:cs="Times New Roman"/>
          <w:b/>
          <w:sz w:val="28"/>
          <w:szCs w:val="28"/>
        </w:rPr>
        <w:t>пунктом 7</w:t>
      </w:r>
      <w:r w:rsidR="002A5BD2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="002A5BD2" w:rsidRPr="00F260C2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380158" w:rsidRPr="00F260C2">
        <w:rPr>
          <w:rFonts w:ascii="Times New Roman" w:hAnsi="Times New Roman" w:cs="Times New Roman"/>
          <w:b/>
          <w:sz w:val="28"/>
          <w:szCs w:val="28"/>
        </w:rPr>
        <w:t>я</w:t>
      </w:r>
      <w:r w:rsidR="002A5BD2" w:rsidRPr="00F260C2">
        <w:rPr>
          <w:rFonts w:ascii="Times New Roman" w:hAnsi="Times New Roman" w:cs="Times New Roman"/>
          <w:b/>
          <w:sz w:val="28"/>
          <w:szCs w:val="28"/>
        </w:rPr>
        <w:t xml:space="preserve"> о порядке формирования, ведения и использования банков данных одаренной и талантливой молодежи</w:t>
      </w:r>
      <w:r w:rsidRPr="00F260C2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BE15BD" w:rsidRPr="00F260C2">
        <w:rPr>
          <w:rFonts w:ascii="Times New Roman" w:hAnsi="Times New Roman" w:cs="Times New Roman"/>
          <w:sz w:val="28"/>
          <w:szCs w:val="28"/>
        </w:rPr>
        <w:t>ежегодно</w:t>
      </w:r>
      <w:r w:rsidR="00746F2C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Pr="00F260C2">
        <w:rPr>
          <w:rFonts w:ascii="Times New Roman" w:hAnsi="Times New Roman" w:cs="Times New Roman"/>
          <w:sz w:val="28"/>
          <w:szCs w:val="28"/>
        </w:rPr>
        <w:t xml:space="preserve">в </w:t>
      </w:r>
      <w:r w:rsidR="00746F2C" w:rsidRPr="00F260C2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  <w:r w:rsidRPr="00F260C2">
        <w:rPr>
          <w:rFonts w:ascii="Times New Roman" w:hAnsi="Times New Roman" w:cs="Times New Roman"/>
          <w:sz w:val="28"/>
          <w:szCs w:val="28"/>
        </w:rPr>
        <w:t xml:space="preserve"> предоставляются предложения</w:t>
      </w:r>
      <w:r w:rsidR="00746F2C" w:rsidRPr="00F260C2">
        <w:rPr>
          <w:rFonts w:ascii="Times New Roman" w:hAnsi="Times New Roman" w:cs="Times New Roman"/>
          <w:sz w:val="28"/>
          <w:szCs w:val="28"/>
        </w:rPr>
        <w:t xml:space="preserve"> об исключении</w:t>
      </w:r>
      <w:r w:rsidR="00BE15BD" w:rsidRPr="00F260C2">
        <w:rPr>
          <w:rFonts w:ascii="Times New Roman" w:hAnsi="Times New Roman" w:cs="Times New Roman"/>
          <w:sz w:val="28"/>
          <w:szCs w:val="28"/>
        </w:rPr>
        <w:t xml:space="preserve"> лиц, находящихся в банке данных одаренной молодежи и подлежащих исключению в соответствии с</w:t>
      </w:r>
      <w:r w:rsidR="0048716D" w:rsidRPr="00F260C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 </w:t>
      </w:r>
      <w:r w:rsidR="00BE15BD" w:rsidRPr="00F260C2">
        <w:rPr>
          <w:rFonts w:ascii="Times New Roman" w:hAnsi="Times New Roman" w:cs="Times New Roman"/>
          <w:sz w:val="28"/>
          <w:szCs w:val="28"/>
        </w:rPr>
        <w:t>Работа с банком данных одаренной молодежи</w:t>
      </w:r>
      <w:r w:rsidR="000F7E9B" w:rsidRPr="00F260C2">
        <w:rPr>
          <w:rFonts w:ascii="Times New Roman" w:hAnsi="Times New Roman" w:cs="Times New Roman"/>
          <w:sz w:val="28"/>
          <w:szCs w:val="28"/>
        </w:rPr>
        <w:t xml:space="preserve"> находится на контроле руководства Министерства образования Республики Беларусь.</w:t>
      </w:r>
    </w:p>
    <w:p w:rsidR="00746F2C" w:rsidRPr="00F260C2" w:rsidRDefault="00746F2C" w:rsidP="000F7E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0C2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льготах, предусмотренных законодательными актами, а также гарантиях, установленных законодательством, для граждан, включенных в банк данных одаренной молодежи.</w:t>
      </w:r>
    </w:p>
    <w:p w:rsidR="00C16323" w:rsidRPr="00F260C2" w:rsidRDefault="00C16323" w:rsidP="00C16323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Согласно пункту 10 статьи 72 Кодекса Республики Беларусь об образовании граждане,</w:t>
      </w:r>
      <w:r w:rsidRPr="00F260C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являющиеся выпускниками государственных учреждений профессионально-технического, среднего специального и высшего образования, включенные в банк данных одаренной молодежи, имеют право на первоочередное распределение.</w:t>
      </w:r>
    </w:p>
    <w:p w:rsidR="003E51BC" w:rsidRPr="00F260C2" w:rsidRDefault="003E51BC" w:rsidP="003E51BC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Руководители государственных органов и иных организаций обеспечивают создание условий для профессионального роста граждан, включенных в банк данных одаренной молодежи, путем:</w:t>
      </w:r>
    </w:p>
    <w:p w:rsidR="003E51BC" w:rsidRPr="00F260C2" w:rsidRDefault="003E51BC" w:rsidP="003E51BC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закрепления за ними кураторства (шефства) со стороны опытных специалистов, педагогов, ученых, выдающихся деятелей культуры;</w:t>
      </w:r>
    </w:p>
    <w:p w:rsidR="003E51BC" w:rsidRPr="00F260C2" w:rsidRDefault="003E51BC" w:rsidP="003E51BC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направления на стажировку, переподготовку, повышение квалификации;</w:t>
      </w:r>
    </w:p>
    <w:p w:rsidR="003E51BC" w:rsidRPr="00F260C2" w:rsidRDefault="003E51BC" w:rsidP="003E51BC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привлечения к преподавательской и научной деятельности;</w:t>
      </w:r>
    </w:p>
    <w:p w:rsidR="003E51BC" w:rsidRPr="00F260C2" w:rsidRDefault="003E51BC" w:rsidP="003E51BC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привлечения к участию в конкурсном отборе граждан, включенных в банк данных одаренной и молодежи, при формировании кадровых резервов;</w:t>
      </w:r>
    </w:p>
    <w:p w:rsidR="003E51BC" w:rsidRPr="00F260C2" w:rsidRDefault="003E51BC" w:rsidP="003E51BC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предоставления права внеочередного получения жилого помещения в общежитии на период обучения;</w:t>
      </w:r>
    </w:p>
    <w:p w:rsidR="00746F2C" w:rsidRPr="00F260C2" w:rsidRDefault="003E51BC" w:rsidP="003E51BC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предоставления иных гарантий в соответствии с законодательством.</w:t>
      </w:r>
    </w:p>
    <w:p w:rsidR="00FB5F4A" w:rsidRPr="00F260C2" w:rsidRDefault="00FB5F4A" w:rsidP="00FB5F4A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В соответствии с постановлением Министерства образования Республики Беларусь от 03.06.2019 № 71 «Об оплате труда работников в сфере образования» с 1 января 2020 г. молодым специалистам: педагогическим работникам из числа выпускников, получивших высшее образование, включенных в банк данных одаренной молодежи, которым место работы предоставлено путем распределения (перераспределения), трудоустройства в счет брони, направления на работу (</w:t>
      </w:r>
      <w:r w:rsidR="008E2117" w:rsidRPr="00F260C2">
        <w:rPr>
          <w:rFonts w:ascii="Times New Roman" w:hAnsi="Times New Roman" w:cs="Times New Roman"/>
          <w:sz w:val="28"/>
          <w:szCs w:val="28"/>
        </w:rPr>
        <w:t>перенаправления</w:t>
      </w:r>
      <w:r w:rsidRPr="00F260C2">
        <w:rPr>
          <w:rFonts w:ascii="Times New Roman" w:hAnsi="Times New Roman" w:cs="Times New Roman"/>
          <w:sz w:val="28"/>
          <w:szCs w:val="28"/>
        </w:rPr>
        <w:t xml:space="preserve"> на работу) в бюджетные организации сферы образования,</w:t>
      </w:r>
      <w:r w:rsidR="008E2117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Pr="00F260C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E2117" w:rsidRPr="00F260C2">
        <w:rPr>
          <w:rFonts w:ascii="Times New Roman" w:hAnsi="Times New Roman" w:cs="Times New Roman"/>
          <w:sz w:val="28"/>
          <w:szCs w:val="28"/>
        </w:rPr>
        <w:t xml:space="preserve">срока обязательной работы, </w:t>
      </w:r>
      <w:r w:rsidRPr="00F260C2">
        <w:rPr>
          <w:rFonts w:ascii="Times New Roman" w:hAnsi="Times New Roman" w:cs="Times New Roman"/>
          <w:sz w:val="28"/>
          <w:szCs w:val="28"/>
        </w:rPr>
        <w:t>установлена стимулирующая выплата в размере</w:t>
      </w:r>
      <w:r w:rsidR="008E2117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Pr="00F260C2">
        <w:rPr>
          <w:rFonts w:ascii="Times New Roman" w:hAnsi="Times New Roman" w:cs="Times New Roman"/>
          <w:sz w:val="28"/>
          <w:szCs w:val="28"/>
        </w:rPr>
        <w:t>45 процентов от оклада.</w:t>
      </w:r>
    </w:p>
    <w:p w:rsidR="0060742A" w:rsidRPr="00F260C2" w:rsidRDefault="008E2117" w:rsidP="00FB5F4A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Согласно Указа Президента Республики Беларусь от 6 января 2012 г. № 13 «О некоторых вопросах предоставления гражданам государственной поддержки при строительстве (реконструкции) или приобретении жилых помещений»:</w:t>
      </w:r>
      <w:r w:rsidR="0060742A" w:rsidRPr="00F26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2A" w:rsidRPr="00F260C2" w:rsidRDefault="0060742A" w:rsidP="0060742A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 xml:space="preserve">право на получение льготных кредитов на строительство (реконструкцию) или приобретение жилых помещений предоставляется совершеннолетним молодым гражданам, являющихся лауреатами специального фонда Президента Республики Беларусь по социальной поддержке одаренных </w:t>
      </w:r>
      <w:r w:rsidRPr="00F260C2">
        <w:rPr>
          <w:rFonts w:ascii="Times New Roman" w:hAnsi="Times New Roman" w:cs="Times New Roman"/>
          <w:sz w:val="28"/>
          <w:szCs w:val="28"/>
        </w:rPr>
        <w:lastRenderedPageBreak/>
        <w:t>учащихся и студентов, – по согласованию с Министерством образования, и в соответствии с документами, подтверждающими такое звание. Под молодыми гражданами в настоящем Указе понимаются лица в возрасте до 31 года.</w:t>
      </w:r>
    </w:p>
    <w:p w:rsidR="0060742A" w:rsidRPr="00F260C2" w:rsidRDefault="0060742A" w:rsidP="0060742A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Беларусь от 27 января 2022 г. № 23 «О правилах приема лиц для получения высшего и среднего специального образования»</w:t>
      </w:r>
      <w:r w:rsidR="009B2384" w:rsidRPr="00F260C2">
        <w:rPr>
          <w:rFonts w:ascii="Times New Roman" w:hAnsi="Times New Roman" w:cs="Times New Roman"/>
          <w:sz w:val="28"/>
          <w:szCs w:val="28"/>
          <w:lang w:val="be-BY"/>
        </w:rPr>
        <w:t xml:space="preserve"> в </w:t>
      </w:r>
      <w:r w:rsidR="009B2384" w:rsidRPr="00F260C2">
        <w:rPr>
          <w:rFonts w:ascii="Times New Roman" w:hAnsi="Times New Roman" w:cs="Times New Roman"/>
          <w:sz w:val="28"/>
          <w:szCs w:val="28"/>
        </w:rPr>
        <w:t>высшие и средние специальные учебные заведения без вступительных испытаний, за исключением лиц, поступающих в соответствии с договором о целевой подготовке специалиста с высшим образованием, зачисляются лица, награжденные в год приема или в течение двух лет, предшествующих году приема, нагрудным знаком «</w:t>
      </w:r>
      <w:r w:rsidR="009B2384" w:rsidRPr="00F260C2">
        <w:rPr>
          <w:rFonts w:ascii="Times New Roman" w:hAnsi="Times New Roman" w:cs="Times New Roman"/>
          <w:sz w:val="28"/>
          <w:szCs w:val="28"/>
          <w:lang w:val="be-BY"/>
        </w:rPr>
        <w:t>Лаўрэат</w:t>
      </w:r>
      <w:r w:rsidR="009B2384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="009B2384" w:rsidRPr="00F260C2">
        <w:rPr>
          <w:rFonts w:ascii="Times New Roman" w:hAnsi="Times New Roman" w:cs="Times New Roman"/>
          <w:sz w:val="28"/>
          <w:szCs w:val="28"/>
          <w:lang w:val="be-BY"/>
        </w:rPr>
        <w:t>спецыяльнага</w:t>
      </w:r>
      <w:r w:rsidR="009B2384" w:rsidRPr="00F260C2">
        <w:rPr>
          <w:rFonts w:ascii="Times New Roman" w:hAnsi="Times New Roman" w:cs="Times New Roman"/>
          <w:sz w:val="28"/>
          <w:szCs w:val="28"/>
        </w:rPr>
        <w:t xml:space="preserve"> фонду </w:t>
      </w:r>
      <w:r w:rsidR="009B2384" w:rsidRPr="00F260C2">
        <w:rPr>
          <w:rFonts w:ascii="Times New Roman" w:hAnsi="Times New Roman" w:cs="Times New Roman"/>
          <w:sz w:val="28"/>
          <w:szCs w:val="28"/>
          <w:lang w:val="be-BY"/>
        </w:rPr>
        <w:t xml:space="preserve">Прэзідэнта Рэспублікі </w:t>
      </w:r>
      <w:r w:rsidR="009B2384" w:rsidRPr="00F260C2">
        <w:rPr>
          <w:rFonts w:ascii="Times New Roman" w:hAnsi="Times New Roman" w:cs="Times New Roman"/>
          <w:sz w:val="28"/>
          <w:szCs w:val="28"/>
        </w:rPr>
        <w:t xml:space="preserve">Беларусь па </w:t>
      </w:r>
      <w:r w:rsidR="009B2384" w:rsidRPr="00F260C2">
        <w:rPr>
          <w:rFonts w:ascii="Times New Roman" w:hAnsi="Times New Roman" w:cs="Times New Roman"/>
          <w:sz w:val="28"/>
          <w:szCs w:val="28"/>
          <w:lang w:val="be-BY"/>
        </w:rPr>
        <w:t>сацыяльнай</w:t>
      </w:r>
      <w:r w:rsidR="009B2384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="009B2384" w:rsidRPr="00F260C2">
        <w:rPr>
          <w:rFonts w:ascii="Times New Roman" w:hAnsi="Times New Roman" w:cs="Times New Roman"/>
          <w:sz w:val="28"/>
          <w:szCs w:val="28"/>
          <w:lang w:val="be-BY"/>
        </w:rPr>
        <w:t>падтрымцы</w:t>
      </w:r>
      <w:r w:rsidR="009B2384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="009B2384" w:rsidRPr="00F260C2">
        <w:rPr>
          <w:rFonts w:ascii="Times New Roman" w:hAnsi="Times New Roman" w:cs="Times New Roman"/>
          <w:sz w:val="28"/>
          <w:szCs w:val="28"/>
          <w:lang w:val="be-BY"/>
        </w:rPr>
        <w:t>здольных</w:t>
      </w:r>
      <w:r w:rsidR="009B2384" w:rsidRPr="00F260C2">
        <w:rPr>
          <w:rFonts w:ascii="Times New Roman" w:hAnsi="Times New Roman" w:cs="Times New Roman"/>
          <w:sz w:val="28"/>
          <w:szCs w:val="28"/>
        </w:rPr>
        <w:t xml:space="preserve"> </w:t>
      </w:r>
      <w:r w:rsidR="009B2384" w:rsidRPr="00F260C2">
        <w:rPr>
          <w:rFonts w:ascii="Times New Roman" w:hAnsi="Times New Roman" w:cs="Times New Roman"/>
          <w:sz w:val="28"/>
          <w:szCs w:val="28"/>
          <w:lang w:val="be-BY"/>
        </w:rPr>
        <w:t>навучэнцаў і студэнтаў</w:t>
      </w:r>
      <w:r w:rsidR="009B2384" w:rsidRPr="00F260C2">
        <w:rPr>
          <w:rFonts w:ascii="Times New Roman" w:hAnsi="Times New Roman" w:cs="Times New Roman"/>
          <w:sz w:val="28"/>
          <w:szCs w:val="28"/>
        </w:rPr>
        <w:t>» за высокие достижения в отдельных предметных сферах, соответствующих избранной специальности.</w:t>
      </w:r>
    </w:p>
    <w:p w:rsidR="009B2384" w:rsidRPr="00F260C2" w:rsidRDefault="009B2384" w:rsidP="009B2384">
      <w:pPr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 xml:space="preserve">Порядок получения сведений о лицах, включенных в банк данных </w:t>
      </w:r>
      <w:r w:rsidRPr="00F260C2">
        <w:rPr>
          <w:rFonts w:ascii="Times New Roman" w:hAnsi="Times New Roman" w:cs="Times New Roman"/>
          <w:sz w:val="28"/>
          <w:szCs w:val="28"/>
          <w:lang w:val="be-BY"/>
        </w:rPr>
        <w:t>одаренной</w:t>
      </w:r>
      <w:r w:rsidRPr="00F260C2">
        <w:rPr>
          <w:rFonts w:ascii="Times New Roman" w:hAnsi="Times New Roman" w:cs="Times New Roman"/>
          <w:sz w:val="28"/>
          <w:szCs w:val="28"/>
        </w:rPr>
        <w:t xml:space="preserve"> молодежи.</w:t>
      </w:r>
    </w:p>
    <w:p w:rsidR="009B2384" w:rsidRPr="00F260C2" w:rsidRDefault="00E20E08" w:rsidP="0060742A">
      <w:pPr>
        <w:jc w:val="both"/>
        <w:rPr>
          <w:rFonts w:ascii="Times New Roman" w:hAnsi="Times New Roman" w:cs="Times New Roman"/>
          <w:sz w:val="28"/>
          <w:szCs w:val="28"/>
        </w:rPr>
      </w:pPr>
      <w:r w:rsidRPr="00F260C2">
        <w:rPr>
          <w:rFonts w:ascii="Times New Roman" w:hAnsi="Times New Roman" w:cs="Times New Roman"/>
          <w:sz w:val="28"/>
          <w:szCs w:val="28"/>
        </w:rPr>
        <w:t xml:space="preserve">Для получения сведений о лицах, включенных в банк данных </w:t>
      </w:r>
      <w:r w:rsidRPr="00F260C2">
        <w:rPr>
          <w:rFonts w:ascii="Times New Roman" w:hAnsi="Times New Roman" w:cs="Times New Roman"/>
          <w:sz w:val="28"/>
          <w:szCs w:val="28"/>
          <w:lang w:val="be-BY"/>
        </w:rPr>
        <w:t>одаренной</w:t>
      </w:r>
      <w:r w:rsidRPr="00F260C2">
        <w:rPr>
          <w:rFonts w:ascii="Times New Roman" w:hAnsi="Times New Roman" w:cs="Times New Roman"/>
          <w:sz w:val="28"/>
          <w:szCs w:val="28"/>
        </w:rPr>
        <w:t xml:space="preserve"> молодежи, необходимо направить запрос в адрес Министерства </w:t>
      </w:r>
      <w:r w:rsidRPr="00F260C2">
        <w:rPr>
          <w:rFonts w:ascii="Times New Roman" w:hAnsi="Times New Roman" w:cs="Times New Roman"/>
          <w:sz w:val="28"/>
          <w:szCs w:val="28"/>
          <w:lang w:val="be-BY"/>
        </w:rPr>
        <w:t>образования</w:t>
      </w:r>
      <w:r w:rsidRPr="00F260C2">
        <w:rPr>
          <w:rFonts w:ascii="Times New Roman" w:hAnsi="Times New Roman" w:cs="Times New Roman"/>
          <w:sz w:val="28"/>
          <w:szCs w:val="28"/>
        </w:rPr>
        <w:t xml:space="preserve"> (г. Минск, 220010, ул. Советская, 9; </w:t>
      </w:r>
      <w:proofErr w:type="spellStart"/>
      <w:proofErr w:type="gramStart"/>
      <w:r w:rsidRPr="00F260C2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proofErr w:type="gramEnd"/>
      <w:r w:rsidRPr="00F260C2">
        <w:rPr>
          <w:rFonts w:ascii="Times New Roman" w:hAnsi="Times New Roman" w:cs="Times New Roman"/>
          <w:sz w:val="28"/>
          <w:szCs w:val="28"/>
        </w:rPr>
        <w:t>: info@edu.gov.by), либо электронное обращение через официальный сайт Министерства образования (www.edu.gov.by, раздел «Электронное обращение»).</w:t>
      </w:r>
    </w:p>
    <w:sectPr w:rsidR="009B2384" w:rsidRPr="00F2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BA"/>
    <w:rsid w:val="000F02D2"/>
    <w:rsid w:val="000F2F3A"/>
    <w:rsid w:val="000F7E9B"/>
    <w:rsid w:val="00274209"/>
    <w:rsid w:val="002A5BD2"/>
    <w:rsid w:val="00380158"/>
    <w:rsid w:val="003E51BC"/>
    <w:rsid w:val="0048716D"/>
    <w:rsid w:val="00574715"/>
    <w:rsid w:val="0060742A"/>
    <w:rsid w:val="0067459C"/>
    <w:rsid w:val="006F3146"/>
    <w:rsid w:val="00717059"/>
    <w:rsid w:val="00726ACB"/>
    <w:rsid w:val="00746F2C"/>
    <w:rsid w:val="008E2117"/>
    <w:rsid w:val="009B2384"/>
    <w:rsid w:val="009E6ECB"/>
    <w:rsid w:val="00BE15BD"/>
    <w:rsid w:val="00C16323"/>
    <w:rsid w:val="00D8306C"/>
    <w:rsid w:val="00DA4CCD"/>
    <w:rsid w:val="00E20E08"/>
    <w:rsid w:val="00E279BA"/>
    <w:rsid w:val="00E50C3C"/>
    <w:rsid w:val="00F260C2"/>
    <w:rsid w:val="00F53999"/>
    <w:rsid w:val="00F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1CFEC-A838-43C1-BF0B-800271EF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Бобровская Диана Александровна</dc:creator>
  <cp:keywords/>
  <dc:description/>
  <cp:lastModifiedBy>Бобровская Диана Александровна</cp:lastModifiedBy>
  <cp:revision>3</cp:revision>
  <dcterms:created xsi:type="dcterms:W3CDTF">2022-12-28T12:46:00Z</dcterms:created>
  <dcterms:modified xsi:type="dcterms:W3CDTF">2022-12-28T13:32:00Z</dcterms:modified>
</cp:coreProperties>
</file>