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7F1201" w14:paraId="438F6913" w14:textId="77777777" w:rsidTr="007F1201">
        <w:tc>
          <w:tcPr>
            <w:tcW w:w="4674" w:type="dxa"/>
            <w:hideMark/>
          </w:tcPr>
          <w:p w14:paraId="26FEC2E9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МIНIСТЭРСТВА АДУКАЦЫI</w:t>
            </w:r>
          </w:p>
          <w:p w14:paraId="168822C3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681" w:type="dxa"/>
            <w:hideMark/>
          </w:tcPr>
          <w:p w14:paraId="7FAA5C91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14:paraId="45AE1CB0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7F1201" w:rsidRPr="005D4539" w14:paraId="3EC7A32D" w14:textId="77777777" w:rsidTr="007F1201">
        <w:trPr>
          <w:trHeight w:val="1058"/>
        </w:trPr>
        <w:tc>
          <w:tcPr>
            <w:tcW w:w="4674" w:type="dxa"/>
          </w:tcPr>
          <w:p w14:paraId="6FBECF46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6229450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Савецкая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 9,</w:t>
            </w:r>
          </w:p>
          <w:p w14:paraId="77A0797B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220010, г.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Мiнск</w:t>
            </w:r>
            <w:proofErr w:type="spellEnd"/>
          </w:p>
          <w:p w14:paraId="62615B44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тэл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 327-47-36, факс 200-84-83</w:t>
            </w:r>
          </w:p>
          <w:p w14:paraId="4BF73C02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E-mail: </w:t>
            </w:r>
            <w:hyperlink r:id="rId8" w:history="1">
              <w:r w:rsidR="00FA413D" w:rsidRPr="004E3DF4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root@minedu.unibel.by</w:t>
              </w:r>
            </w:hyperlink>
          </w:p>
          <w:p w14:paraId="66C5FFAD" w14:textId="77777777" w:rsidR="00FA413D" w:rsidRDefault="00FA413D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4681" w:type="dxa"/>
          </w:tcPr>
          <w:p w14:paraId="54EE7FB7" w14:textId="77777777" w:rsidR="007F1201" w:rsidRDefault="007F120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14:paraId="5CA67096" w14:textId="77777777" w:rsidR="007F1201" w:rsidRDefault="007F120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ул. Советская, 9</w:t>
            </w:r>
          </w:p>
          <w:p w14:paraId="783A13EA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220010, г. Минск</w:t>
            </w:r>
          </w:p>
          <w:p w14:paraId="671AE7A6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тел. 327-47-36, факс 200-84-83</w:t>
            </w:r>
          </w:p>
          <w:p w14:paraId="0E35BE06" w14:textId="77777777" w:rsidR="007F1201" w:rsidRDefault="007F120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E-mail: root@minedu.unibel.by</w:t>
            </w:r>
          </w:p>
        </w:tc>
      </w:tr>
      <w:tr w:rsidR="007F1201" w14:paraId="6A2166FC" w14:textId="77777777" w:rsidTr="007F1201">
        <w:tc>
          <w:tcPr>
            <w:tcW w:w="4674" w:type="dxa"/>
          </w:tcPr>
          <w:p w14:paraId="0BCBDBA1" w14:textId="6CA55217" w:rsidR="007F1201" w:rsidRDefault="007757B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 </w:t>
            </w:r>
            <w:r w:rsidR="00007A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</w:t>
            </w:r>
          </w:p>
          <w:p w14:paraId="26B560A5" w14:textId="77777777" w:rsidR="007F1201" w:rsidRDefault="007F1201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№ ____________от ____________</w:t>
            </w:r>
          </w:p>
        </w:tc>
        <w:tc>
          <w:tcPr>
            <w:tcW w:w="4681" w:type="dxa"/>
          </w:tcPr>
          <w:p w14:paraId="7311C932" w14:textId="77777777" w:rsidR="007F1201" w:rsidRDefault="007F1201">
            <w:pPr>
              <w:pStyle w:val="ConsPlusNonformat"/>
              <w:spacing w:line="280" w:lineRule="exact"/>
              <w:ind w:left="-4927"/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14:paraId="0C606C24" w14:textId="77777777" w:rsidR="007F1201" w:rsidRDefault="007F1201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14:paraId="1E78BD72" w14:textId="77777777" w:rsidR="007F1201" w:rsidRDefault="007F1201" w:rsidP="007F1201">
      <w:pPr>
        <w:spacing w:after="0" w:line="280" w:lineRule="exact"/>
        <w:ind w:left="453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</w:p>
    <w:p w14:paraId="19088779" w14:textId="77777777" w:rsidR="00A51E71" w:rsidRDefault="00A51E71" w:rsidP="00A51E71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14:paraId="2DE994C6" w14:textId="46897F30" w:rsidR="00760C69" w:rsidRDefault="00760C69" w:rsidP="0076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образования </w:t>
      </w:r>
      <w:r w:rsidR="00791036">
        <w:rPr>
          <w:rFonts w:ascii="Times New Roman" w:hAnsi="Times New Roman" w:cs="Times New Roman"/>
          <w:sz w:val="30"/>
          <w:szCs w:val="30"/>
        </w:rPr>
        <w:t>направляе</w:t>
      </w:r>
      <w:r>
        <w:rPr>
          <w:rFonts w:ascii="Times New Roman" w:hAnsi="Times New Roman" w:cs="Times New Roman"/>
          <w:sz w:val="30"/>
          <w:szCs w:val="30"/>
        </w:rPr>
        <w:t>т</w:t>
      </w:r>
      <w:r w:rsidR="007910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методические </w:t>
      </w:r>
      <w:r w:rsidR="00791036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Pr="005848DE">
        <w:rPr>
          <w:rFonts w:ascii="Times New Roman" w:hAnsi="Times New Roman" w:cs="Times New Roman"/>
          <w:sz w:val="30"/>
          <w:szCs w:val="30"/>
        </w:rPr>
        <w:t>ведению журнала учета и планирования работы объединения по интересам в учреждениях образования, реализующих образовательную программу дополнительного образования детей и молодежи.</w:t>
      </w:r>
    </w:p>
    <w:p w14:paraId="23E139D1" w14:textId="22490AE0" w:rsidR="00E12993" w:rsidRDefault="00E12993" w:rsidP="00E1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Одновременно направляем образец заявления приема (зачисления) учащ</w:t>
      </w:r>
      <w:r w:rsidR="00305BE4">
        <w:rPr>
          <w:rFonts w:ascii="Times New Roman" w:hAnsi="Times New Roman" w:cs="Times New Roman"/>
          <w:sz w:val="30"/>
          <w:szCs w:val="30"/>
        </w:rPr>
        <w:t>егося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27125">
        <w:rPr>
          <w:rFonts w:ascii="Times New Roman" w:hAnsi="Times New Roman" w:cs="Times New Roman"/>
          <w:sz w:val="30"/>
          <w:szCs w:val="30"/>
        </w:rPr>
        <w:t>в учреждени</w:t>
      </w:r>
      <w:r w:rsidR="00BB4461">
        <w:rPr>
          <w:rFonts w:ascii="Times New Roman" w:hAnsi="Times New Roman" w:cs="Times New Roman"/>
          <w:sz w:val="30"/>
          <w:szCs w:val="30"/>
        </w:rPr>
        <w:t>е</w:t>
      </w:r>
      <w:r w:rsidR="00227125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>для получения дополнительного образования детей и молодежи</w:t>
      </w:r>
      <w:r w:rsidR="0022712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0D2246" w14:textId="594D1E2F" w:rsidR="0077249D" w:rsidRDefault="0077249D" w:rsidP="007910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Просим </w:t>
      </w:r>
      <w:r w:rsidR="00227125">
        <w:rPr>
          <w:rFonts w:ascii="Times New Roman" w:hAnsi="Times New Roman" w:cs="Times New Roman"/>
          <w:color w:val="000000"/>
          <w:sz w:val="30"/>
          <w:szCs w:val="30"/>
        </w:rPr>
        <w:t xml:space="preserve">информацию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довести до сведения заинтересованных. </w:t>
      </w:r>
    </w:p>
    <w:p w14:paraId="1FE8D742" w14:textId="77777777" w:rsidR="007042D3" w:rsidRDefault="007042D3" w:rsidP="00D3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296D452" w14:textId="69EF260A" w:rsidR="00D31B57" w:rsidRDefault="00D80EE9" w:rsidP="00C307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F211D6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F211D6">
        <w:rPr>
          <w:rFonts w:ascii="Times New Roman" w:hAnsi="Times New Roman" w:cs="Times New Roman"/>
          <w:sz w:val="30"/>
          <w:szCs w:val="30"/>
        </w:rPr>
        <w:t xml:space="preserve">методические </w:t>
      </w:r>
      <w:r w:rsidR="003D6FCA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F211D6" w:rsidRPr="005848DE">
        <w:rPr>
          <w:rFonts w:ascii="Times New Roman" w:hAnsi="Times New Roman" w:cs="Times New Roman"/>
          <w:sz w:val="30"/>
          <w:szCs w:val="30"/>
        </w:rPr>
        <w:t>ведению журнала учета и планирования работы объединения по интересам</w:t>
      </w:r>
      <w:r w:rsidR="00F211D6">
        <w:rPr>
          <w:rFonts w:ascii="Times New Roman" w:hAnsi="Times New Roman" w:cs="Times New Roman"/>
          <w:sz w:val="30"/>
          <w:szCs w:val="30"/>
        </w:rPr>
        <w:t xml:space="preserve"> в 1 экз. на 4 л.</w:t>
      </w:r>
    </w:p>
    <w:p w14:paraId="169333C3" w14:textId="77777777" w:rsidR="00305BE4" w:rsidRDefault="00305BE4" w:rsidP="00C307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7083A9" w14:textId="64FD86C4" w:rsidR="003D6FCA" w:rsidRDefault="00F211D6" w:rsidP="00FA205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2: о</w:t>
      </w:r>
      <w:r w:rsidR="003D6FCA">
        <w:rPr>
          <w:rFonts w:ascii="Times New Roman" w:hAnsi="Times New Roman" w:cs="Times New Roman"/>
          <w:sz w:val="30"/>
          <w:szCs w:val="30"/>
        </w:rPr>
        <w:t>бразец заявления приема (зачисления) учащ</w:t>
      </w:r>
      <w:r w:rsidR="00305BE4">
        <w:rPr>
          <w:rFonts w:ascii="Times New Roman" w:hAnsi="Times New Roman" w:cs="Times New Roman"/>
          <w:sz w:val="30"/>
          <w:szCs w:val="30"/>
        </w:rPr>
        <w:t>егося</w:t>
      </w:r>
      <w:r w:rsidR="003D6FCA">
        <w:rPr>
          <w:rFonts w:ascii="Times New Roman" w:hAnsi="Times New Roman" w:cs="Times New Roman"/>
          <w:sz w:val="30"/>
          <w:szCs w:val="30"/>
        </w:rPr>
        <w:t xml:space="preserve"> в учреждение образования, реализующе</w:t>
      </w:r>
      <w:r w:rsidR="005D4539">
        <w:rPr>
          <w:rFonts w:ascii="Times New Roman" w:hAnsi="Times New Roman" w:cs="Times New Roman"/>
          <w:sz w:val="30"/>
          <w:szCs w:val="30"/>
        </w:rPr>
        <w:t>е</w:t>
      </w:r>
      <w:r w:rsidR="003D6FCA">
        <w:rPr>
          <w:rFonts w:ascii="Times New Roman" w:hAnsi="Times New Roman" w:cs="Times New Roman"/>
          <w:sz w:val="30"/>
          <w:szCs w:val="30"/>
        </w:rPr>
        <w:t xml:space="preserve"> образовательную программу дополнительного об</w:t>
      </w:r>
      <w:bookmarkStart w:id="0" w:name="_GoBack"/>
      <w:bookmarkEnd w:id="0"/>
      <w:r w:rsidR="003D6FCA">
        <w:rPr>
          <w:rFonts w:ascii="Times New Roman" w:hAnsi="Times New Roman" w:cs="Times New Roman"/>
          <w:sz w:val="30"/>
          <w:szCs w:val="30"/>
        </w:rPr>
        <w:t xml:space="preserve">разования детей и молодежи, для получения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 xml:space="preserve">в 1 экз. на </w:t>
      </w:r>
      <w:r w:rsidR="009A231D" w:rsidRPr="00FD0A6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л.</w:t>
      </w:r>
    </w:p>
    <w:p w14:paraId="28E5B5F3" w14:textId="77777777" w:rsidR="00305BE4" w:rsidRDefault="00305BE4" w:rsidP="00FA205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62640D3" w14:textId="2D42680C" w:rsidR="009B542A" w:rsidRDefault="009B542A" w:rsidP="00FA205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70BEE2A" w14:textId="65F57099" w:rsidR="00D80EE9" w:rsidRDefault="00F211D6" w:rsidP="009A23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Министра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Е.А.Петруцкая</w:t>
      </w:r>
      <w:proofErr w:type="spellEnd"/>
    </w:p>
    <w:p w14:paraId="0173C27A" w14:textId="77777777" w:rsidR="009B542A" w:rsidRDefault="009B542A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0BB5EF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6BF8B7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CC11B3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394792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1102D1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4143D1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F2562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EA8FCE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1DFA9A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6A54BB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FD80E7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B806D6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108882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F6EE18" w14:textId="77777777" w:rsidR="009A231D" w:rsidRDefault="009A231D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5FBF31" w14:textId="3951CB74" w:rsidR="00D80EE9" w:rsidRDefault="00305BE4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</w:t>
      </w:r>
      <w:r w:rsidR="00C01E38">
        <w:rPr>
          <w:rFonts w:ascii="Times New Roman" w:hAnsi="Times New Roman" w:cs="Times New Roman"/>
          <w:sz w:val="18"/>
          <w:szCs w:val="18"/>
        </w:rPr>
        <w:t>6</w:t>
      </w:r>
      <w:r w:rsidR="00D80EE9" w:rsidRPr="00D80EE9">
        <w:rPr>
          <w:rFonts w:ascii="Times New Roman" w:hAnsi="Times New Roman" w:cs="Times New Roman"/>
          <w:sz w:val="18"/>
          <w:szCs w:val="18"/>
        </w:rPr>
        <w:t>-01 Драпакова 2226611</w:t>
      </w:r>
    </w:p>
    <w:p w14:paraId="6D7DC47C" w14:textId="77777777" w:rsidR="00FD0A66" w:rsidRDefault="00FD0A66" w:rsidP="00FD0A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E7B4F2" w14:textId="77777777" w:rsidR="00FD0A66" w:rsidRDefault="00FD0A66" w:rsidP="00FD0A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301570F8" w14:textId="77777777" w:rsidR="00FD0A66" w:rsidRDefault="00FD0A66" w:rsidP="00FD0A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419BB7C1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Министерством образования ежегодно к началу учебного года осуществляется процедура согласования образца </w:t>
      </w:r>
      <w:r w:rsidRPr="005848DE">
        <w:rPr>
          <w:rFonts w:ascii="Times New Roman" w:hAnsi="Times New Roman" w:cs="Times New Roman"/>
          <w:sz w:val="30"/>
          <w:szCs w:val="30"/>
        </w:rPr>
        <w:t>журнала учета и планирования работы объединения по интересам</w:t>
      </w:r>
      <w:r>
        <w:rPr>
          <w:rFonts w:ascii="Times New Roman" w:hAnsi="Times New Roman" w:cs="Times New Roman"/>
          <w:sz w:val="30"/>
          <w:szCs w:val="30"/>
        </w:rPr>
        <w:t xml:space="preserve"> (далее – Журнал), который в дальнейшем предоставляется для издания </w:t>
      </w:r>
      <w:r w:rsidRPr="00EA31FA">
        <w:rPr>
          <w:rFonts w:ascii="Times New Roman" w:hAnsi="Times New Roman" w:cs="Times New Roman"/>
          <w:sz w:val="30"/>
          <w:szCs w:val="30"/>
        </w:rPr>
        <w:t>Республиканск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EA31FA">
        <w:rPr>
          <w:rFonts w:ascii="Times New Roman" w:hAnsi="Times New Roman" w:cs="Times New Roman"/>
          <w:sz w:val="30"/>
          <w:szCs w:val="30"/>
        </w:rPr>
        <w:t xml:space="preserve"> унитарн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EA31FA">
        <w:rPr>
          <w:rFonts w:ascii="Times New Roman" w:hAnsi="Times New Roman" w:cs="Times New Roman"/>
          <w:sz w:val="30"/>
          <w:szCs w:val="30"/>
        </w:rPr>
        <w:t xml:space="preserve"> предприяти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A31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A31FA">
        <w:rPr>
          <w:rFonts w:ascii="Times New Roman" w:hAnsi="Times New Roman" w:cs="Times New Roman"/>
          <w:sz w:val="30"/>
          <w:szCs w:val="30"/>
        </w:rPr>
        <w:t xml:space="preserve">Белорусское торговое объединение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A31FA">
        <w:rPr>
          <w:rFonts w:ascii="Times New Roman" w:hAnsi="Times New Roman" w:cs="Times New Roman"/>
          <w:sz w:val="30"/>
          <w:szCs w:val="30"/>
        </w:rPr>
        <w:t>Глобус</w:t>
      </w:r>
      <w:r>
        <w:rPr>
          <w:rFonts w:ascii="Times New Roman" w:hAnsi="Times New Roman" w:cs="Times New Roman"/>
          <w:sz w:val="30"/>
          <w:szCs w:val="30"/>
        </w:rPr>
        <w:t xml:space="preserve">» Министерства образования Республики Беларусь. </w:t>
      </w:r>
    </w:p>
    <w:p w14:paraId="0DE542E7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2025/2026 учебного году издан обновленный образец Журнала, который рекомендован к использованию в работе </w:t>
      </w:r>
      <w:r w:rsidRPr="005848DE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848DE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(иным организациям)</w:t>
      </w:r>
      <w:r w:rsidRPr="005848DE">
        <w:rPr>
          <w:rFonts w:ascii="Times New Roman" w:hAnsi="Times New Roman" w:cs="Times New Roman"/>
          <w:sz w:val="30"/>
          <w:szCs w:val="30"/>
        </w:rPr>
        <w:t>, реализующи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848DE">
        <w:rPr>
          <w:rFonts w:ascii="Times New Roman" w:hAnsi="Times New Roman" w:cs="Times New Roman"/>
          <w:sz w:val="30"/>
          <w:szCs w:val="30"/>
        </w:rPr>
        <w:t xml:space="preserve"> образовательную программу дополнительного образования детей и молодежи.</w:t>
      </w:r>
    </w:p>
    <w:p w14:paraId="2F445EF4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0ABE">
        <w:rPr>
          <w:rFonts w:ascii="Times New Roman" w:hAnsi="Times New Roman" w:cs="Times New Roman"/>
          <w:sz w:val="30"/>
          <w:szCs w:val="30"/>
        </w:rPr>
        <w:t xml:space="preserve">При изготовлении и закупке «Журнала» необходимо учитывать требования законодательства в сфере государственных закупок, включая изменения, </w:t>
      </w:r>
      <w:r>
        <w:rPr>
          <w:rFonts w:ascii="Times New Roman" w:hAnsi="Times New Roman" w:cs="Times New Roman"/>
          <w:sz w:val="30"/>
          <w:szCs w:val="30"/>
        </w:rPr>
        <w:t>согласованные</w:t>
      </w:r>
      <w:r w:rsidRPr="00F00ABE">
        <w:rPr>
          <w:rFonts w:ascii="Times New Roman" w:hAnsi="Times New Roman" w:cs="Times New Roman"/>
          <w:sz w:val="30"/>
          <w:szCs w:val="30"/>
        </w:rPr>
        <w:t xml:space="preserve"> Министерством образования, поскольку они регулируют все этапы процесса, от выбора поставщика до заключения договора.</w:t>
      </w:r>
    </w:p>
    <w:p w14:paraId="6CFB719B" w14:textId="77777777" w:rsidR="00FD0A66" w:rsidRPr="00732978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32978">
        <w:rPr>
          <w:rFonts w:ascii="Times New Roman" w:hAnsi="Times New Roman" w:cs="Times New Roman"/>
          <w:i/>
          <w:iCs/>
          <w:sz w:val="30"/>
          <w:szCs w:val="30"/>
        </w:rPr>
        <w:t>Согласованные изменения:</w:t>
      </w:r>
    </w:p>
    <w:p w14:paraId="054245A4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Журнал изложен на русском языке.</w:t>
      </w:r>
    </w:p>
    <w:p w14:paraId="5A7661A5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Обновлено содержание Журнала.</w:t>
      </w:r>
    </w:p>
    <w:p w14:paraId="0A8CD235" w14:textId="77777777" w:rsidR="00FD0A66" w:rsidRPr="000B31D4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B31D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В раздел «Расписание занятий» внесены изменения: «Расписание занятий в I полугодии учебного года, расписание занятий во </w:t>
      </w:r>
      <w:r w:rsidRPr="000B31D4">
        <w:rPr>
          <w:rFonts w:ascii="Times New Roman" w:hAnsi="Times New Roman" w:cs="Times New Roman"/>
          <w:sz w:val="30"/>
          <w:szCs w:val="30"/>
          <w:lang w:val="en-US" w:eastAsia="ru-RU" w:bidi="ru-RU"/>
        </w:rPr>
        <w:t>II</w:t>
      </w:r>
      <w:r w:rsidRPr="000B31D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полугодии учебного года, расписание занятий в каникулярный период». </w:t>
      </w:r>
    </w:p>
    <w:p w14:paraId="5768F7DF" w14:textId="77777777" w:rsidR="00FD0A66" w:rsidRPr="000B31D4" w:rsidRDefault="00FD0A66" w:rsidP="00FD0A66">
      <w:pPr>
        <w:pStyle w:val="ab"/>
        <w:spacing w:line="240" w:lineRule="auto"/>
        <w:ind w:left="0" w:firstLine="708"/>
        <w:jc w:val="both"/>
        <w:rPr>
          <w:sz w:val="30"/>
          <w:szCs w:val="30"/>
        </w:rPr>
      </w:pPr>
      <w:r w:rsidRPr="000B31D4">
        <w:rPr>
          <w:sz w:val="30"/>
          <w:szCs w:val="30"/>
          <w:lang w:eastAsia="ru-RU" w:bidi="ru-RU"/>
        </w:rPr>
        <w:t>Раздел «Расписание занятий» изложен в форме таблицы: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4534"/>
        <w:gridCol w:w="2835"/>
      </w:tblGrid>
      <w:tr w:rsidR="00FD0A66" w:rsidRPr="000B31D4" w14:paraId="1A95F542" w14:textId="77777777" w:rsidTr="008D1E9E">
        <w:trPr>
          <w:trHeight w:hRule="exact" w:val="93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9FDD3" w14:textId="77777777" w:rsidR="00FD0A66" w:rsidRPr="000B31D4" w:rsidRDefault="00FD0A66" w:rsidP="008D1E9E">
            <w:pPr>
              <w:pStyle w:val="ad"/>
              <w:spacing w:after="0" w:line="240" w:lineRule="auto"/>
              <w:jc w:val="both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День недели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B835C" w14:textId="77777777" w:rsidR="00FD0A66" w:rsidRPr="000B31D4" w:rsidRDefault="00FD0A66" w:rsidP="008D1E9E">
            <w:pPr>
              <w:pStyle w:val="ad"/>
              <w:spacing w:after="0" w:line="240" w:lineRule="auto"/>
              <w:jc w:val="both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Время проведения занятий, номер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11" w14:textId="77777777" w:rsidR="00FD0A66" w:rsidRPr="000B31D4" w:rsidRDefault="00FD0A66" w:rsidP="008D1E9E">
            <w:pPr>
              <w:pStyle w:val="ad"/>
              <w:spacing w:after="0" w:line="240" w:lineRule="auto"/>
              <w:jc w:val="both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Место проведения занятий</w:t>
            </w:r>
          </w:p>
        </w:tc>
      </w:tr>
    </w:tbl>
    <w:p w14:paraId="05EE989B" w14:textId="77777777" w:rsidR="00FD0A66" w:rsidRPr="000B31D4" w:rsidRDefault="00FD0A66" w:rsidP="00FD0A66">
      <w:pPr>
        <w:pStyle w:val="ab"/>
        <w:spacing w:line="240" w:lineRule="auto"/>
        <w:ind w:left="709" w:firstLine="0"/>
        <w:jc w:val="both"/>
        <w:rPr>
          <w:sz w:val="30"/>
          <w:szCs w:val="30"/>
        </w:rPr>
      </w:pPr>
      <w:r w:rsidRPr="000B31D4">
        <w:rPr>
          <w:sz w:val="30"/>
          <w:szCs w:val="30"/>
          <w:lang w:eastAsia="ru-RU" w:bidi="ru-RU"/>
        </w:rPr>
        <w:t>Исключены разделы: «Цели и задачи», «Организационная работа», «Учебно-тематический план», «Связь с учреждением образования, общественностью, родителями», «Методическая работа».</w:t>
      </w:r>
    </w:p>
    <w:p w14:paraId="2D612B8E" w14:textId="77777777" w:rsidR="00FD0A66" w:rsidRPr="000B31D4" w:rsidRDefault="00FD0A66" w:rsidP="00FD0A66">
      <w:pPr>
        <w:pStyle w:val="ab"/>
        <w:spacing w:line="240" w:lineRule="auto"/>
        <w:ind w:left="709" w:firstLine="0"/>
        <w:jc w:val="both"/>
        <w:rPr>
          <w:sz w:val="30"/>
          <w:szCs w:val="30"/>
        </w:rPr>
      </w:pPr>
      <w:r>
        <w:rPr>
          <w:sz w:val="30"/>
          <w:szCs w:val="30"/>
          <w:lang w:eastAsia="ru-RU" w:bidi="ru-RU"/>
        </w:rPr>
        <w:t>Р</w:t>
      </w:r>
      <w:r w:rsidRPr="000B31D4">
        <w:rPr>
          <w:sz w:val="30"/>
          <w:szCs w:val="30"/>
          <w:lang w:eastAsia="ru-RU" w:bidi="ru-RU"/>
        </w:rPr>
        <w:t xml:space="preserve">аздел «Воспитательная работа» </w:t>
      </w:r>
      <w:r>
        <w:rPr>
          <w:sz w:val="30"/>
          <w:szCs w:val="30"/>
          <w:lang w:eastAsia="ru-RU" w:bidi="ru-RU"/>
        </w:rPr>
        <w:t xml:space="preserve">представлен в виде </w:t>
      </w:r>
      <w:r w:rsidRPr="000B31D4">
        <w:rPr>
          <w:sz w:val="30"/>
          <w:szCs w:val="30"/>
          <w:lang w:eastAsia="ru-RU" w:bidi="ru-RU"/>
        </w:rPr>
        <w:t>таблиц</w:t>
      </w:r>
      <w:r>
        <w:rPr>
          <w:sz w:val="30"/>
          <w:szCs w:val="30"/>
          <w:lang w:eastAsia="ru-RU" w:bidi="ru-RU"/>
        </w:rPr>
        <w:t>ы</w:t>
      </w:r>
      <w:r w:rsidRPr="000B31D4">
        <w:rPr>
          <w:sz w:val="30"/>
          <w:szCs w:val="30"/>
          <w:lang w:eastAsia="ru-RU" w:bidi="ru-RU"/>
        </w:rPr>
        <w:t>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543"/>
        <w:gridCol w:w="2828"/>
      </w:tblGrid>
      <w:tr w:rsidR="00FD0A66" w:rsidRPr="000B31D4" w14:paraId="36D8CE49" w14:textId="77777777" w:rsidTr="008D1E9E">
        <w:trPr>
          <w:trHeight w:hRule="exact"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0B7BD" w14:textId="77777777" w:rsidR="00FD0A66" w:rsidRPr="000B31D4" w:rsidRDefault="00FD0A66" w:rsidP="008D1E9E">
            <w:pPr>
              <w:pStyle w:val="ad"/>
              <w:spacing w:after="0" w:line="240" w:lineRule="auto"/>
              <w:jc w:val="center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57645" w14:textId="77777777" w:rsidR="00FD0A66" w:rsidRPr="000B31D4" w:rsidRDefault="00FD0A66" w:rsidP="008D1E9E">
            <w:pPr>
              <w:pStyle w:val="ad"/>
              <w:spacing w:after="0" w:line="240" w:lineRule="auto"/>
              <w:jc w:val="center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Мероприятие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2024" w14:textId="77777777" w:rsidR="00FD0A66" w:rsidRPr="000B31D4" w:rsidRDefault="00FD0A66" w:rsidP="008D1E9E">
            <w:pPr>
              <w:pStyle w:val="ad"/>
              <w:spacing w:after="0" w:line="240" w:lineRule="auto"/>
              <w:jc w:val="both"/>
              <w:rPr>
                <w:sz w:val="30"/>
                <w:szCs w:val="30"/>
              </w:rPr>
            </w:pPr>
            <w:r w:rsidRPr="000B31D4">
              <w:rPr>
                <w:sz w:val="30"/>
                <w:szCs w:val="30"/>
                <w:lang w:eastAsia="ru-RU" w:bidi="ru-RU"/>
              </w:rPr>
              <w:t>Дата проведения</w:t>
            </w:r>
          </w:p>
        </w:tc>
      </w:tr>
    </w:tbl>
    <w:p w14:paraId="366E8BC1" w14:textId="77777777" w:rsidR="00FD0A66" w:rsidRPr="000B31D4" w:rsidRDefault="00FD0A66" w:rsidP="00FD0A66">
      <w:pPr>
        <w:pStyle w:val="11"/>
        <w:spacing w:after="0" w:line="240" w:lineRule="auto"/>
        <w:ind w:left="567"/>
        <w:jc w:val="both"/>
        <w:rPr>
          <w:sz w:val="30"/>
          <w:szCs w:val="30"/>
        </w:rPr>
      </w:pPr>
      <w:r w:rsidRPr="000B31D4">
        <w:rPr>
          <w:sz w:val="30"/>
          <w:szCs w:val="30"/>
          <w:lang w:eastAsia="ru-RU" w:bidi="ru-RU"/>
        </w:rPr>
        <w:t xml:space="preserve">В разделе «Сведения </w:t>
      </w:r>
      <w:r w:rsidRPr="000B31D4">
        <w:rPr>
          <w:color w:val="505050"/>
          <w:sz w:val="30"/>
          <w:szCs w:val="30"/>
          <w:lang w:eastAsia="ru-RU" w:bidi="ru-RU"/>
        </w:rPr>
        <w:t xml:space="preserve">о </w:t>
      </w:r>
      <w:r w:rsidRPr="000B31D4">
        <w:rPr>
          <w:sz w:val="30"/>
          <w:szCs w:val="30"/>
          <w:lang w:eastAsia="ru-RU" w:bidi="ru-RU"/>
        </w:rPr>
        <w:t>членах объединения по интересам» исключ</w:t>
      </w:r>
      <w:r>
        <w:rPr>
          <w:sz w:val="30"/>
          <w:szCs w:val="30"/>
          <w:lang w:eastAsia="ru-RU" w:bidi="ru-RU"/>
        </w:rPr>
        <w:t>ена</w:t>
      </w:r>
      <w:r w:rsidRPr="000B31D4">
        <w:rPr>
          <w:sz w:val="30"/>
          <w:szCs w:val="30"/>
          <w:lang w:eastAsia="ru-RU" w:bidi="ru-RU"/>
        </w:rPr>
        <w:t xml:space="preserve"> граф</w:t>
      </w:r>
      <w:r>
        <w:rPr>
          <w:sz w:val="30"/>
          <w:szCs w:val="30"/>
          <w:lang w:eastAsia="ru-RU" w:bidi="ru-RU"/>
        </w:rPr>
        <w:t>а</w:t>
      </w:r>
      <w:r w:rsidRPr="000B31D4">
        <w:rPr>
          <w:sz w:val="30"/>
          <w:szCs w:val="30"/>
          <w:lang w:eastAsia="ru-RU" w:bidi="ru-RU"/>
        </w:rPr>
        <w:t xml:space="preserve"> «Домашний адрес».</w:t>
      </w:r>
    </w:p>
    <w:p w14:paraId="49F43EA8" w14:textId="77777777" w:rsidR="00FD0A66" w:rsidRDefault="00FD0A66" w:rsidP="00FD0A66">
      <w:pPr>
        <w:pStyle w:val="11"/>
        <w:spacing w:after="0" w:line="240" w:lineRule="auto"/>
        <w:ind w:left="567"/>
        <w:jc w:val="both"/>
        <w:rPr>
          <w:sz w:val="30"/>
          <w:szCs w:val="30"/>
          <w:lang w:eastAsia="ru-RU" w:bidi="ru-RU"/>
        </w:rPr>
      </w:pPr>
      <w:r w:rsidRPr="000B31D4">
        <w:rPr>
          <w:sz w:val="30"/>
          <w:szCs w:val="30"/>
          <w:lang w:eastAsia="ru-RU" w:bidi="ru-RU"/>
        </w:rPr>
        <w:t>В разделе «Учет посещения занятий» граф</w:t>
      </w:r>
      <w:r>
        <w:rPr>
          <w:sz w:val="30"/>
          <w:szCs w:val="30"/>
          <w:lang w:eastAsia="ru-RU" w:bidi="ru-RU"/>
        </w:rPr>
        <w:t>а</w:t>
      </w:r>
      <w:r w:rsidRPr="000B31D4">
        <w:rPr>
          <w:sz w:val="30"/>
          <w:szCs w:val="30"/>
          <w:lang w:eastAsia="ru-RU" w:bidi="ru-RU"/>
        </w:rPr>
        <w:t xml:space="preserve"> «Содержание занятий» измен</w:t>
      </w:r>
      <w:r>
        <w:rPr>
          <w:sz w:val="30"/>
          <w:szCs w:val="30"/>
          <w:lang w:eastAsia="ru-RU" w:bidi="ru-RU"/>
        </w:rPr>
        <w:t>ена</w:t>
      </w:r>
      <w:r w:rsidRPr="000B31D4">
        <w:rPr>
          <w:sz w:val="30"/>
          <w:szCs w:val="30"/>
          <w:lang w:eastAsia="ru-RU" w:bidi="ru-RU"/>
        </w:rPr>
        <w:t xml:space="preserve"> на «Тема (содержание) занятий».</w:t>
      </w:r>
    </w:p>
    <w:p w14:paraId="3A14A12D" w14:textId="77777777" w:rsidR="00FD0A66" w:rsidRDefault="00FD0A66" w:rsidP="00FD0A66">
      <w:pPr>
        <w:pStyle w:val="11"/>
        <w:spacing w:after="0" w:line="240" w:lineRule="auto"/>
        <w:ind w:left="567"/>
        <w:jc w:val="both"/>
        <w:rPr>
          <w:sz w:val="30"/>
          <w:szCs w:val="30"/>
          <w:lang w:eastAsia="ru-RU" w:bidi="ru-RU"/>
        </w:rPr>
      </w:pPr>
    </w:p>
    <w:p w14:paraId="447815A3" w14:textId="77777777" w:rsidR="00FD0A66" w:rsidRPr="00E12993" w:rsidRDefault="00FD0A66" w:rsidP="00FD0A66">
      <w:pPr>
        <w:pStyle w:val="11"/>
        <w:spacing w:after="0" w:line="240" w:lineRule="auto"/>
        <w:ind w:left="567"/>
        <w:jc w:val="both"/>
        <w:rPr>
          <w:b/>
          <w:bCs/>
          <w:sz w:val="30"/>
          <w:szCs w:val="30"/>
        </w:rPr>
      </w:pPr>
      <w:r w:rsidRPr="00E12993">
        <w:rPr>
          <w:b/>
          <w:bCs/>
          <w:sz w:val="30"/>
          <w:szCs w:val="30"/>
        </w:rPr>
        <w:t>Рекомендации педагогам дополнительного образования</w:t>
      </w:r>
      <w:r>
        <w:rPr>
          <w:b/>
          <w:bCs/>
          <w:sz w:val="30"/>
          <w:szCs w:val="30"/>
        </w:rPr>
        <w:t xml:space="preserve"> по ведению Журнала</w:t>
      </w:r>
    </w:p>
    <w:p w14:paraId="4DE2E355" w14:textId="77777777" w:rsidR="00FD0A66" w:rsidRPr="005848DE" w:rsidRDefault="00FD0A66" w:rsidP="00FD0A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Заполнение ж</w:t>
      </w:r>
      <w:r w:rsidRPr="005848DE">
        <w:rPr>
          <w:rFonts w:ascii="Times New Roman" w:hAnsi="Times New Roman" w:cs="Times New Roman"/>
          <w:bCs/>
          <w:sz w:val="30"/>
          <w:szCs w:val="30"/>
        </w:rPr>
        <w:t>урнала планирования и учета работы объединения по интересам (далее – журнал)</w:t>
      </w:r>
      <w:r w:rsidRPr="005848DE">
        <w:rPr>
          <w:rFonts w:ascii="Times New Roman" w:hAnsi="Times New Roman" w:cs="Times New Roman"/>
          <w:sz w:val="30"/>
          <w:szCs w:val="30"/>
        </w:rPr>
        <w:t xml:space="preserve"> производится в соответствии с «Указаниями </w:t>
      </w:r>
      <w:r w:rsidRPr="005848DE">
        <w:rPr>
          <w:rFonts w:ascii="Times New Roman" w:hAnsi="Times New Roman" w:cs="Times New Roman"/>
          <w:sz w:val="30"/>
          <w:szCs w:val="30"/>
        </w:rPr>
        <w:lastRenderedPageBreak/>
        <w:t>по ведению журнала планирования и учета работы объединения по интересам», напечатанными на его 2-й странице</w:t>
      </w:r>
      <w:r w:rsidRPr="005848DE">
        <w:rPr>
          <w:rFonts w:ascii="Times New Roman" w:hAnsi="Times New Roman" w:cs="Times New Roman"/>
          <w:bCs/>
          <w:sz w:val="30"/>
          <w:szCs w:val="30"/>
        </w:rPr>
        <w:t>:</w:t>
      </w:r>
    </w:p>
    <w:p w14:paraId="14381AE9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</w:rPr>
        <w:t>1. Журнал является основным документом учета работы объединения по интересам. Ведение записей является обязательным для каждого руководителя (педагога дополнительного образования) объединения по интересам.</w:t>
      </w:r>
    </w:p>
    <w:p w14:paraId="476D06C1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2. В разделе «Учет посещения занятий</w:t>
      </w:r>
      <w:r w:rsidRPr="005848DE">
        <w:rPr>
          <w:rFonts w:ascii="Times New Roman" w:hAnsi="Times New Roman" w:cs="Times New Roman"/>
          <w:bCs/>
          <w:sz w:val="30"/>
          <w:szCs w:val="30"/>
        </w:rPr>
        <w:t>» те, кто отсутствует на занятиях, обозначаются буквой «н», на правой стороне разворота журнала записывается тема занятий, их продолжительность.</w:t>
      </w:r>
    </w:p>
    <w:p w14:paraId="3CA8F71A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3. В разделе </w:t>
      </w:r>
      <w:r w:rsidRPr="005848DE">
        <w:rPr>
          <w:rFonts w:ascii="Times New Roman" w:hAnsi="Times New Roman" w:cs="Times New Roman"/>
          <w:bCs/>
          <w:sz w:val="30"/>
          <w:szCs w:val="30"/>
        </w:rPr>
        <w:t>«</w:t>
      </w: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Занятия по мерам безопасности» записываются темы проведения занятий и ведется учет посещения.</w:t>
      </w:r>
    </w:p>
    <w:p w14:paraId="391C63E2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4. В разделе «Замечания администрации по ведению журнала» делаются записи администрации при проверке его заполнения руководителем (педагогом дополнительного образования) объединения по интересам.</w:t>
      </w:r>
    </w:p>
    <w:p w14:paraId="11309ADD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5. Записи в журнале ведутся разборчиво и аккуратно.</w:t>
      </w:r>
    </w:p>
    <w:p w14:paraId="10B1C7E3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Содержание журнала имеет следующие разделы:</w:t>
      </w:r>
    </w:p>
    <w:p w14:paraId="0F4DFA67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Расписание занятий;</w:t>
      </w:r>
    </w:p>
    <w:p w14:paraId="3D8BF7F7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Воспитательная работа;</w:t>
      </w:r>
    </w:p>
    <w:p w14:paraId="3DB4A190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Календарный план работы объединения по интересам на квартал;</w:t>
      </w:r>
    </w:p>
    <w:p w14:paraId="55A6DB31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Сведения о членах объединения по интересам;</w:t>
      </w:r>
    </w:p>
    <w:p w14:paraId="7D33C462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Учет посещения занятий;</w:t>
      </w:r>
    </w:p>
    <w:p w14:paraId="4601DEC9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Занятия по мерам безопасности;</w:t>
      </w:r>
    </w:p>
    <w:p w14:paraId="50CC902C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Замечания администрации по ведению журнала.</w:t>
      </w:r>
    </w:p>
    <w:p w14:paraId="52C3C8F1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Страницы журнала пронумерованы типографским способом, а в содержании журнала нумерация страниц разделов заполняется вручную. </w:t>
      </w:r>
    </w:p>
    <w:p w14:paraId="3C00A10A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Журнал заполняется на белорусском или русском языке в соответствии с языком, на котором разработана и реализуется программа объединения по интересам, индивидуальная программа дополнительного образования детей и молодежи.</w:t>
      </w:r>
    </w:p>
    <w:p w14:paraId="7F2ECE27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Журнал заполняется чернилами одного цвета, без исправлений, зачеркиваний и заклеиваний.</w:t>
      </w:r>
    </w:p>
    <w:p w14:paraId="41A79FFC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На обложке журнала записывается название объединения по интересам; название учреждения образования, иной организации, которая реализует образовательную программу дополнительного образования детей и молодежи; учебный год.</w:t>
      </w:r>
    </w:p>
    <w:p w14:paraId="56B15D17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t>На титульном листе журнала указывается название учреждения образования, иной организации, которая реализует образовательную программу дополнительного образования детей и молодежи; название объединения по интересам, учебный год; руководитель (педагог дополнительного образования).</w:t>
      </w:r>
    </w:p>
    <w:p w14:paraId="6D4D0D53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848DE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 xml:space="preserve">В разделах журнала </w:t>
      </w:r>
      <w:r w:rsidRPr="005848DE">
        <w:rPr>
          <w:rFonts w:ascii="Times New Roman" w:hAnsi="Times New Roman" w:cs="Times New Roman"/>
          <w:bCs/>
          <w:sz w:val="30"/>
          <w:szCs w:val="30"/>
        </w:rPr>
        <w:t xml:space="preserve">«Расписание занятий в </w:t>
      </w:r>
      <w:r w:rsidRPr="005848DE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Pr="005848DE">
        <w:rPr>
          <w:rFonts w:ascii="Times New Roman" w:hAnsi="Times New Roman" w:cs="Times New Roman"/>
          <w:bCs/>
          <w:sz w:val="30"/>
          <w:szCs w:val="30"/>
        </w:rPr>
        <w:t xml:space="preserve"> полугодии учебного года», «Расписание занятий в II полугодии учебного года»,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bCs/>
          <w:sz w:val="30"/>
          <w:szCs w:val="30"/>
        </w:rPr>
        <w:t>«Расписание занятий в каникулярный период» записываются дни недели, время проведения занятий для каждой группы, а также место их проведения.</w:t>
      </w:r>
    </w:p>
    <w:p w14:paraId="40051E6A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848DE">
        <w:rPr>
          <w:rFonts w:ascii="Times New Roman" w:hAnsi="Times New Roman" w:cs="Times New Roman"/>
          <w:bCs/>
          <w:sz w:val="30"/>
          <w:szCs w:val="30"/>
        </w:rPr>
        <w:t>На основании программы объединения по интересам в разделе «Воспитательная работа» планируются мероприятия на учебный год в соответствии с основными составляющими воспитания: идеологического воспитания; гражданского и патриотического воспитания; духовно-нравственного воспитания; поликультурного воспитания; экологического воспитания; воспитания культуры безопасной жизнедеятельности и здорового образа жизни; эстетического воспитания; воспитания психологической культуры; правового воспитания; семейного и гендерного воспитания; экономического воспитания; трудового и профессионального воспитания; воспитания культуры быта и досуга.</w:t>
      </w:r>
    </w:p>
    <w:p w14:paraId="1F6CACB0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  <w:lang w:val="be-BY"/>
        </w:rPr>
        <w:t>Раздел журнала «Календарный план работы объединения по интересам на ___ квартал (месяц)</w:t>
      </w:r>
      <w:r w:rsidRPr="005848DE">
        <w:rPr>
          <w:rFonts w:ascii="Times New Roman" w:hAnsi="Times New Roman" w:cs="Times New Roman"/>
          <w:sz w:val="30"/>
          <w:szCs w:val="30"/>
        </w:rPr>
        <w:t>»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 xml:space="preserve">заполняется в соответствии с программой объединения по интересам, индивидуальной программой дополнительного образования детей и молодежи. План отражает подробное изучение разделов и тем, в нем указываются даты проведения занятий и необходимое количество часов на их освоение. </w:t>
      </w:r>
    </w:p>
    <w:p w14:paraId="2729B029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sz w:val="30"/>
          <w:szCs w:val="30"/>
          <w:lang w:val="be-BY"/>
        </w:rPr>
        <w:t xml:space="preserve">На основании п.18. Постановления Министерства образования Республики Беларусь от 19 сентября 2022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г. 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318 «Положение об учреждении дополнительного образования детей и молодежи» при организации занятий объединения по интересам (1-го года обучения) первые два занятия отводятся на комплектование объединения по интересам. Часы на проведение этих занятий не вносятся в календарный план работы объединения по интересам, но учитываются на странице журнала «Учет посещения занятий».</w:t>
      </w:r>
    </w:p>
    <w:p w14:paraId="0557CEAB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sz w:val="30"/>
          <w:szCs w:val="30"/>
          <w:lang w:val="be-BY"/>
        </w:rPr>
        <w:t>План работы объединения по интересам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>на учебный год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утверждается руководителем учреждения образования или иной организации, которая реализует образовательную программу дополнительного образования детей и молодежи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на форзаце обложки журнала.</w:t>
      </w:r>
    </w:p>
    <w:p w14:paraId="14A02B53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В разделе журнала «</w:t>
      </w:r>
      <w:r w:rsidRPr="005848DE">
        <w:rPr>
          <w:rFonts w:ascii="Times New Roman" w:hAnsi="Times New Roman" w:cs="Times New Roman"/>
          <w:bCs/>
          <w:sz w:val="30"/>
          <w:szCs w:val="30"/>
        </w:rPr>
        <w:t>Сведения о членах объединения по интересам»</w:t>
      </w:r>
      <w:r w:rsidRPr="005848DE">
        <w:rPr>
          <w:rFonts w:ascii="Times New Roman" w:hAnsi="Times New Roman" w:cs="Times New Roman"/>
          <w:sz w:val="30"/>
          <w:szCs w:val="30"/>
        </w:rPr>
        <w:t xml:space="preserve"> содержатся все необходимые сведения об учащихся (фамилия и имя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5848DE">
        <w:rPr>
          <w:rFonts w:ascii="Times New Roman" w:hAnsi="Times New Roman" w:cs="Times New Roman"/>
          <w:sz w:val="30"/>
          <w:szCs w:val="30"/>
        </w:rPr>
        <w:t xml:space="preserve"> дата вступления в объединение по интересам; дата рождения; название учреждения образования; класс, группа; сведения о законных представителях – фамилия, имя, отчество, телефон; дата и № приказа об отчислении из объединения по интересам.</w:t>
      </w:r>
    </w:p>
    <w:p w14:paraId="5FAAC147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  <w:lang w:val="be-BY"/>
        </w:rPr>
        <w:t>В разделе журнала «Учет посещения занятий» список учащихся (</w:t>
      </w:r>
      <w:r w:rsidRPr="005848DE">
        <w:rPr>
          <w:rFonts w:ascii="Times New Roman" w:hAnsi="Times New Roman" w:cs="Times New Roman"/>
          <w:sz w:val="30"/>
          <w:szCs w:val="30"/>
        </w:rPr>
        <w:t xml:space="preserve">фамилия и имя) заполняется в алфавитном порядке. </w:t>
      </w:r>
    </w:p>
    <w:p w14:paraId="34C5AE7D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848DE">
        <w:rPr>
          <w:rFonts w:ascii="Times New Roman" w:hAnsi="Times New Roman" w:cs="Times New Roman"/>
          <w:sz w:val="30"/>
          <w:szCs w:val="30"/>
        </w:rPr>
        <w:lastRenderedPageBreak/>
        <w:t>Даты, проставленные на левой странице разворота журнала, должны соответствовать расписанию и датам занятий на правой странице разворота.</w:t>
      </w:r>
    </w:p>
    <w:p w14:paraId="1EC3C841" w14:textId="77777777" w:rsidR="00FD0A66" w:rsidRPr="005848DE" w:rsidRDefault="00FD0A66" w:rsidP="00FD0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На правой странице разворота записывается дата проведения занятий, тема (содержание) занятий, продолжительность занятий, ставится подпись руководителя (педагога дополнительного образования) объединения по интересам.</w:t>
      </w:r>
    </w:p>
    <w:p w14:paraId="57E62D18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В графе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>«</w:t>
      </w:r>
      <w:r w:rsidRPr="005848DE">
        <w:rPr>
          <w:rFonts w:ascii="Times New Roman" w:hAnsi="Times New Roman" w:cs="Times New Roman"/>
          <w:sz w:val="30"/>
          <w:szCs w:val="30"/>
          <w:lang w:val="be-BY"/>
        </w:rPr>
        <w:t>Продолжительность занятий</w:t>
      </w:r>
      <w:r w:rsidRPr="005848DE">
        <w:rPr>
          <w:rFonts w:ascii="Times New Roman" w:hAnsi="Times New Roman" w:cs="Times New Roman"/>
          <w:sz w:val="30"/>
          <w:szCs w:val="30"/>
        </w:rPr>
        <w:t>»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>продолжительность занятий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 xml:space="preserve">записывается в астрономических часах (например, 1 ч.). </w:t>
      </w:r>
    </w:p>
    <w:p w14:paraId="345CD680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В разделе журнала «</w:t>
      </w:r>
      <w:r w:rsidRPr="005848DE">
        <w:rPr>
          <w:rFonts w:ascii="Times New Roman" w:hAnsi="Times New Roman" w:cs="Times New Roman"/>
          <w:bCs/>
          <w:sz w:val="30"/>
          <w:szCs w:val="30"/>
        </w:rPr>
        <w:t>Занятия по мерам безопасности</w:t>
      </w:r>
      <w:r w:rsidRPr="005848DE">
        <w:rPr>
          <w:rFonts w:ascii="Times New Roman" w:hAnsi="Times New Roman" w:cs="Times New Roman"/>
          <w:sz w:val="30"/>
          <w:szCs w:val="30"/>
        </w:rPr>
        <w:t>» заполняется графа «Фамилия и имя», отмечаются даты проведения, записывается содержание</w:t>
      </w:r>
      <w:r w:rsidRPr="005848DE">
        <w:rPr>
          <w:rFonts w:ascii="Times New Roman" w:hAnsi="Times New Roman" w:cs="Times New Roman"/>
        </w:rPr>
        <w:t xml:space="preserve"> </w:t>
      </w:r>
      <w:r w:rsidRPr="005848DE">
        <w:rPr>
          <w:rFonts w:ascii="Times New Roman" w:hAnsi="Times New Roman" w:cs="Times New Roman"/>
          <w:sz w:val="30"/>
          <w:szCs w:val="30"/>
        </w:rPr>
        <w:t xml:space="preserve">занятий, ставится подпись руководителя (педагога дополнительного образования) объединения по интересам. </w:t>
      </w:r>
    </w:p>
    <w:p w14:paraId="689DABBD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Учащиеся, отсутствующие на занятиях по мерам безопасности, в обязательном порядке проходят обучение в другое время с соответствующей записью в журнале.</w:t>
      </w:r>
    </w:p>
    <w:p w14:paraId="03D25731" w14:textId="77777777" w:rsidR="00FD0A66" w:rsidRPr="005848DE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Для каждого объединения по интересам заполняется, как правило, отдельный журнал. В одном журнале может учитываться работа нескольких объединений по интересам, если учащиеся получают дополнительное образование детей и молодежи по одной и той же программе с одним и тем же руководителем (педагогом дополнительного образования).</w:t>
      </w:r>
    </w:p>
    <w:p w14:paraId="3767AAFF" w14:textId="77777777" w:rsidR="00FD0A66" w:rsidRDefault="00FD0A66" w:rsidP="00FD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48DE">
        <w:rPr>
          <w:rFonts w:ascii="Times New Roman" w:hAnsi="Times New Roman" w:cs="Times New Roman"/>
          <w:sz w:val="30"/>
          <w:szCs w:val="30"/>
        </w:rPr>
        <w:t>В разделе журнала «Замечания администрации по ведению журнала» записывается дата, содержание замечаний, ставится подпись.</w:t>
      </w:r>
    </w:p>
    <w:p w14:paraId="659962BC" w14:textId="486DA05C" w:rsidR="007757BE" w:rsidRDefault="007757BE" w:rsidP="00D80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7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66F3A" w14:textId="77777777" w:rsidR="00056D85" w:rsidRDefault="00056D85" w:rsidP="00F738A9">
      <w:pPr>
        <w:spacing w:after="0" w:line="240" w:lineRule="auto"/>
      </w:pPr>
      <w:r>
        <w:separator/>
      </w:r>
    </w:p>
  </w:endnote>
  <w:endnote w:type="continuationSeparator" w:id="0">
    <w:p w14:paraId="74A70D97" w14:textId="77777777" w:rsidR="00056D85" w:rsidRDefault="00056D85" w:rsidP="00F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3987" w14:textId="77777777" w:rsidR="00056D85" w:rsidRDefault="00056D85" w:rsidP="00F738A9">
      <w:pPr>
        <w:spacing w:after="0" w:line="240" w:lineRule="auto"/>
      </w:pPr>
      <w:r>
        <w:separator/>
      </w:r>
    </w:p>
  </w:footnote>
  <w:footnote w:type="continuationSeparator" w:id="0">
    <w:p w14:paraId="31A63D92" w14:textId="77777777" w:rsidR="00056D85" w:rsidRDefault="00056D85" w:rsidP="00F7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4553"/>
    <w:multiLevelType w:val="multilevel"/>
    <w:tmpl w:val="95FC4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02F64"/>
    <w:multiLevelType w:val="multilevel"/>
    <w:tmpl w:val="B63228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6C4055"/>
    <w:multiLevelType w:val="multilevel"/>
    <w:tmpl w:val="9F38C5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C2708"/>
    <w:multiLevelType w:val="multilevel"/>
    <w:tmpl w:val="29C2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167E"/>
    <w:multiLevelType w:val="multilevel"/>
    <w:tmpl w:val="32C2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39"/>
    <w:rsid w:val="00000038"/>
    <w:rsid w:val="00005F34"/>
    <w:rsid w:val="000065E1"/>
    <w:rsid w:val="00007AB7"/>
    <w:rsid w:val="00056D85"/>
    <w:rsid w:val="000B31D4"/>
    <w:rsid w:val="0011168A"/>
    <w:rsid w:val="00112359"/>
    <w:rsid w:val="00117ADD"/>
    <w:rsid w:val="0013161C"/>
    <w:rsid w:val="001461F2"/>
    <w:rsid w:val="00155284"/>
    <w:rsid w:val="001572CA"/>
    <w:rsid w:val="001617AE"/>
    <w:rsid w:val="0016193C"/>
    <w:rsid w:val="001B4DDD"/>
    <w:rsid w:val="001E1A05"/>
    <w:rsid w:val="001E5564"/>
    <w:rsid w:val="0021106C"/>
    <w:rsid w:val="002240C0"/>
    <w:rsid w:val="00227125"/>
    <w:rsid w:val="00245B03"/>
    <w:rsid w:val="002A4CE9"/>
    <w:rsid w:val="002A7D04"/>
    <w:rsid w:val="002F7201"/>
    <w:rsid w:val="00305BE4"/>
    <w:rsid w:val="00341EC1"/>
    <w:rsid w:val="00381FD7"/>
    <w:rsid w:val="003941C9"/>
    <w:rsid w:val="003A1006"/>
    <w:rsid w:val="003A3F99"/>
    <w:rsid w:val="003D6FCA"/>
    <w:rsid w:val="003E4085"/>
    <w:rsid w:val="00424E5D"/>
    <w:rsid w:val="004654F0"/>
    <w:rsid w:val="004D42D7"/>
    <w:rsid w:val="004E2B88"/>
    <w:rsid w:val="004F0B67"/>
    <w:rsid w:val="00541934"/>
    <w:rsid w:val="00552B1B"/>
    <w:rsid w:val="005848DE"/>
    <w:rsid w:val="005904F2"/>
    <w:rsid w:val="005962EB"/>
    <w:rsid w:val="005A21F3"/>
    <w:rsid w:val="005A7860"/>
    <w:rsid w:val="005D4539"/>
    <w:rsid w:val="00606850"/>
    <w:rsid w:val="00614FA7"/>
    <w:rsid w:val="006161A2"/>
    <w:rsid w:val="00624709"/>
    <w:rsid w:val="00670795"/>
    <w:rsid w:val="006727B2"/>
    <w:rsid w:val="007042D3"/>
    <w:rsid w:val="00732978"/>
    <w:rsid w:val="007359EC"/>
    <w:rsid w:val="0075401D"/>
    <w:rsid w:val="00760C69"/>
    <w:rsid w:val="007722C4"/>
    <w:rsid w:val="0077249D"/>
    <w:rsid w:val="007757BE"/>
    <w:rsid w:val="00782818"/>
    <w:rsid w:val="00791036"/>
    <w:rsid w:val="007F1201"/>
    <w:rsid w:val="007F5336"/>
    <w:rsid w:val="0080355A"/>
    <w:rsid w:val="00844928"/>
    <w:rsid w:val="00874EE8"/>
    <w:rsid w:val="008C1B68"/>
    <w:rsid w:val="008E1384"/>
    <w:rsid w:val="008F794A"/>
    <w:rsid w:val="009143B0"/>
    <w:rsid w:val="00925938"/>
    <w:rsid w:val="009A231D"/>
    <w:rsid w:val="009A3A74"/>
    <w:rsid w:val="009B542A"/>
    <w:rsid w:val="009C1FD5"/>
    <w:rsid w:val="009D3290"/>
    <w:rsid w:val="00A00E86"/>
    <w:rsid w:val="00A51E71"/>
    <w:rsid w:val="00A66340"/>
    <w:rsid w:val="00A66475"/>
    <w:rsid w:val="00A72221"/>
    <w:rsid w:val="00A76286"/>
    <w:rsid w:val="00A7764A"/>
    <w:rsid w:val="00AA3F5D"/>
    <w:rsid w:val="00AB0D51"/>
    <w:rsid w:val="00AB5A3C"/>
    <w:rsid w:val="00AE4A98"/>
    <w:rsid w:val="00AE769D"/>
    <w:rsid w:val="00B10080"/>
    <w:rsid w:val="00B535B5"/>
    <w:rsid w:val="00B86696"/>
    <w:rsid w:val="00BB4461"/>
    <w:rsid w:val="00BD637F"/>
    <w:rsid w:val="00BE5F13"/>
    <w:rsid w:val="00BE7162"/>
    <w:rsid w:val="00C01E38"/>
    <w:rsid w:val="00C16870"/>
    <w:rsid w:val="00C27632"/>
    <w:rsid w:val="00C3073C"/>
    <w:rsid w:val="00C459E7"/>
    <w:rsid w:val="00C45D00"/>
    <w:rsid w:val="00C70452"/>
    <w:rsid w:val="00CB06A8"/>
    <w:rsid w:val="00D13906"/>
    <w:rsid w:val="00D1654E"/>
    <w:rsid w:val="00D31B57"/>
    <w:rsid w:val="00D351FF"/>
    <w:rsid w:val="00D80EE9"/>
    <w:rsid w:val="00D85091"/>
    <w:rsid w:val="00D946B8"/>
    <w:rsid w:val="00DA7C96"/>
    <w:rsid w:val="00DD1952"/>
    <w:rsid w:val="00DE0993"/>
    <w:rsid w:val="00E014E8"/>
    <w:rsid w:val="00E04707"/>
    <w:rsid w:val="00E12993"/>
    <w:rsid w:val="00E13439"/>
    <w:rsid w:val="00EA31FA"/>
    <w:rsid w:val="00ED45D5"/>
    <w:rsid w:val="00EF11D6"/>
    <w:rsid w:val="00EF150B"/>
    <w:rsid w:val="00F00ABE"/>
    <w:rsid w:val="00F211D6"/>
    <w:rsid w:val="00F50DEF"/>
    <w:rsid w:val="00F738A9"/>
    <w:rsid w:val="00FA205B"/>
    <w:rsid w:val="00FA370E"/>
    <w:rsid w:val="00FA413D"/>
    <w:rsid w:val="00FD0A66"/>
    <w:rsid w:val="00FE0433"/>
    <w:rsid w:val="00FE7124"/>
    <w:rsid w:val="00FF1A84"/>
    <w:rsid w:val="00FF4017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B86C"/>
  <w15:chartTrackingRefBased/>
  <w15:docId w15:val="{18733B01-CD7E-4D49-9A35-816678A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49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9D"/>
    <w:rPr>
      <w:rFonts w:ascii="Arial" w:eastAsia="Arial" w:hAnsi="Arial" w:cs="Arial"/>
      <w:sz w:val="40"/>
      <w:szCs w:val="40"/>
      <w:lang w:val="ru" w:eastAsia="ru-RU"/>
    </w:rPr>
  </w:style>
  <w:style w:type="paragraph" w:styleId="a6">
    <w:name w:val="List Paragraph"/>
    <w:basedOn w:val="a"/>
    <w:uiPriority w:val="34"/>
    <w:qFormat/>
    <w:rsid w:val="0077249D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7">
    <w:name w:val="Normal (Web)"/>
    <w:basedOn w:val="a"/>
    <w:uiPriority w:val="99"/>
    <w:semiHidden/>
    <w:unhideWhenUsed/>
    <w:rsid w:val="0077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oxzekf">
    <w:name w:val="oxzekf"/>
    <w:basedOn w:val="a0"/>
    <w:rsid w:val="009D3290"/>
  </w:style>
  <w:style w:type="character" w:customStyle="1" w:styleId="uv3um">
    <w:name w:val="uv3um"/>
    <w:basedOn w:val="a0"/>
    <w:rsid w:val="009D3290"/>
  </w:style>
  <w:style w:type="paragraph" w:customStyle="1" w:styleId="k3ksmc">
    <w:name w:val="k3ksmc"/>
    <w:basedOn w:val="a"/>
    <w:rsid w:val="009D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3290"/>
    <w:rPr>
      <w:b/>
      <w:bCs/>
    </w:rPr>
  </w:style>
  <w:style w:type="character" w:customStyle="1" w:styleId="a9">
    <w:name w:val="Основной текст_"/>
    <w:basedOn w:val="a0"/>
    <w:link w:val="11"/>
    <w:rsid w:val="009A3A74"/>
    <w:rPr>
      <w:rFonts w:ascii="Times New Roman" w:eastAsia="Times New Roman" w:hAnsi="Times New Roman" w:cs="Times New Roman"/>
      <w:color w:val="2E2E2E"/>
      <w:sz w:val="28"/>
      <w:szCs w:val="28"/>
    </w:rPr>
  </w:style>
  <w:style w:type="paragraph" w:customStyle="1" w:styleId="11">
    <w:name w:val="Основной текст1"/>
    <w:basedOn w:val="a"/>
    <w:link w:val="a9"/>
    <w:rsid w:val="009A3A74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2E2E2E"/>
      <w:sz w:val="28"/>
      <w:szCs w:val="28"/>
    </w:rPr>
  </w:style>
  <w:style w:type="character" w:customStyle="1" w:styleId="aa">
    <w:name w:val="Подпись к таблице_"/>
    <w:basedOn w:val="a0"/>
    <w:link w:val="ab"/>
    <w:rsid w:val="009A3A74"/>
    <w:rPr>
      <w:rFonts w:ascii="Times New Roman" w:eastAsia="Times New Roman" w:hAnsi="Times New Roman" w:cs="Times New Roman"/>
      <w:color w:val="2E2E2E"/>
      <w:sz w:val="28"/>
      <w:szCs w:val="28"/>
    </w:rPr>
  </w:style>
  <w:style w:type="paragraph" w:customStyle="1" w:styleId="ab">
    <w:name w:val="Подпись к таблице"/>
    <w:basedOn w:val="a"/>
    <w:link w:val="aa"/>
    <w:rsid w:val="009A3A74"/>
    <w:pPr>
      <w:widowControl w:val="0"/>
      <w:spacing w:after="0" w:line="300" w:lineRule="auto"/>
      <w:ind w:left="360" w:hanging="180"/>
    </w:pPr>
    <w:rPr>
      <w:rFonts w:ascii="Times New Roman" w:eastAsia="Times New Roman" w:hAnsi="Times New Roman" w:cs="Times New Roman"/>
      <w:color w:val="2E2E2E"/>
      <w:sz w:val="28"/>
      <w:szCs w:val="28"/>
    </w:rPr>
  </w:style>
  <w:style w:type="character" w:customStyle="1" w:styleId="ac">
    <w:name w:val="Другое_"/>
    <w:basedOn w:val="a0"/>
    <w:link w:val="ad"/>
    <w:rsid w:val="009A3A74"/>
    <w:rPr>
      <w:rFonts w:ascii="Times New Roman" w:eastAsia="Times New Roman" w:hAnsi="Times New Roman" w:cs="Times New Roman"/>
      <w:color w:val="2E2E2E"/>
      <w:sz w:val="28"/>
      <w:szCs w:val="28"/>
    </w:rPr>
  </w:style>
  <w:style w:type="paragraph" w:customStyle="1" w:styleId="ad">
    <w:name w:val="Другое"/>
    <w:basedOn w:val="a"/>
    <w:link w:val="ac"/>
    <w:rsid w:val="009A3A74"/>
    <w:pPr>
      <w:widowControl w:val="0"/>
      <w:spacing w:after="100" w:line="259" w:lineRule="auto"/>
    </w:pPr>
    <w:rPr>
      <w:rFonts w:ascii="Times New Roman" w:eastAsia="Times New Roman" w:hAnsi="Times New Roman" w:cs="Times New Roman"/>
      <w:color w:val="2E2E2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4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5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1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7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7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5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minedu.unibel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FB60-4514-4D55-A223-686D0A06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Драпакова Т.В.</cp:lastModifiedBy>
  <cp:revision>19</cp:revision>
  <cp:lastPrinted>2024-10-30T08:25:00Z</cp:lastPrinted>
  <dcterms:created xsi:type="dcterms:W3CDTF">2025-08-18T09:18:00Z</dcterms:created>
  <dcterms:modified xsi:type="dcterms:W3CDTF">2025-08-26T07:57:00Z</dcterms:modified>
</cp:coreProperties>
</file>