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0EE1" w14:textId="5BCB980D" w:rsidR="00B22B81" w:rsidRPr="00D86A2F" w:rsidRDefault="00B22B81" w:rsidP="005F2EB7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D86A2F">
        <w:rPr>
          <w:b/>
          <w:sz w:val="30"/>
          <w:szCs w:val="30"/>
        </w:rPr>
        <w:t>РЕКОМЕНДАЦИИ</w:t>
      </w:r>
    </w:p>
    <w:p w14:paraId="63428EB3" w14:textId="623E47EC" w:rsidR="00B22B81" w:rsidRPr="00D86A2F" w:rsidRDefault="00B22B81" w:rsidP="005F2EB7">
      <w:pPr>
        <w:spacing w:after="0" w:line="240" w:lineRule="auto"/>
        <w:jc w:val="center"/>
        <w:rPr>
          <w:b/>
          <w:sz w:val="30"/>
          <w:szCs w:val="30"/>
        </w:rPr>
      </w:pPr>
      <w:r w:rsidRPr="00D86A2F">
        <w:rPr>
          <w:b/>
          <w:sz w:val="30"/>
          <w:szCs w:val="30"/>
        </w:rPr>
        <w:t>по организации воспитательной работы в учреждениях общего среднего образования в период осенних каникул</w:t>
      </w:r>
    </w:p>
    <w:p w14:paraId="70FD977B" w14:textId="707C2B0E" w:rsidR="004C55BA" w:rsidRPr="00D86A2F" w:rsidRDefault="00D472A9" w:rsidP="00D472A9">
      <w:pPr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30"/>
          <w:szCs w:val="30"/>
        </w:rPr>
      </w:pPr>
      <w:r w:rsidRPr="00D86A2F">
        <w:rPr>
          <w:rFonts w:cs="Times New Roman"/>
          <w:b/>
          <w:bCs/>
          <w:color w:val="000000"/>
          <w:sz w:val="30"/>
          <w:szCs w:val="30"/>
        </w:rPr>
        <w:t>(</w:t>
      </w:r>
      <w:r w:rsidR="00B879B8" w:rsidRPr="00D86A2F">
        <w:rPr>
          <w:rFonts w:cs="Times New Roman"/>
          <w:b/>
          <w:bCs/>
          <w:color w:val="000000"/>
          <w:sz w:val="30"/>
          <w:szCs w:val="30"/>
        </w:rPr>
        <w:t>29</w:t>
      </w:r>
      <w:r w:rsidRPr="00D86A2F">
        <w:rPr>
          <w:rFonts w:cs="Times New Roman"/>
          <w:b/>
          <w:bCs/>
          <w:color w:val="000000"/>
          <w:sz w:val="30"/>
          <w:szCs w:val="30"/>
        </w:rPr>
        <w:t>.10.202</w:t>
      </w:r>
      <w:r w:rsidR="00B879B8" w:rsidRPr="00D86A2F">
        <w:rPr>
          <w:rFonts w:cs="Times New Roman"/>
          <w:b/>
          <w:bCs/>
          <w:color w:val="000000"/>
          <w:sz w:val="30"/>
          <w:szCs w:val="30"/>
        </w:rPr>
        <w:t>3</w:t>
      </w:r>
      <w:r w:rsidRPr="00D86A2F">
        <w:rPr>
          <w:rFonts w:cs="Times New Roman"/>
          <w:b/>
          <w:bCs/>
          <w:color w:val="000000"/>
          <w:sz w:val="30"/>
          <w:szCs w:val="30"/>
        </w:rPr>
        <w:t>-0</w:t>
      </w:r>
      <w:r w:rsidR="001B60EE" w:rsidRPr="00D86A2F">
        <w:rPr>
          <w:rFonts w:cs="Times New Roman"/>
          <w:b/>
          <w:bCs/>
          <w:color w:val="000000"/>
          <w:sz w:val="30"/>
          <w:szCs w:val="30"/>
        </w:rPr>
        <w:t>7</w:t>
      </w:r>
      <w:r w:rsidRPr="00D86A2F">
        <w:rPr>
          <w:rFonts w:cs="Times New Roman"/>
          <w:b/>
          <w:bCs/>
          <w:color w:val="000000"/>
          <w:sz w:val="30"/>
          <w:szCs w:val="30"/>
        </w:rPr>
        <w:t>.11.202</w:t>
      </w:r>
      <w:r w:rsidR="00B879B8" w:rsidRPr="00D86A2F">
        <w:rPr>
          <w:rFonts w:cs="Times New Roman"/>
          <w:b/>
          <w:bCs/>
          <w:color w:val="000000"/>
          <w:sz w:val="30"/>
          <w:szCs w:val="30"/>
        </w:rPr>
        <w:t>3</w:t>
      </w:r>
      <w:r w:rsidRPr="00D86A2F">
        <w:rPr>
          <w:rFonts w:cs="Times New Roman"/>
          <w:b/>
          <w:bCs/>
          <w:color w:val="000000"/>
          <w:sz w:val="30"/>
          <w:szCs w:val="30"/>
        </w:rPr>
        <w:t>)</w:t>
      </w:r>
    </w:p>
    <w:p w14:paraId="73FF4D5B" w14:textId="77777777" w:rsidR="00D472A9" w:rsidRPr="00D86A2F" w:rsidRDefault="00D472A9" w:rsidP="00D472A9">
      <w:pPr>
        <w:spacing w:after="0" w:line="240" w:lineRule="auto"/>
        <w:ind w:firstLine="709"/>
        <w:jc w:val="center"/>
        <w:rPr>
          <w:rFonts w:cs="Times New Roman"/>
          <w:color w:val="000000"/>
          <w:sz w:val="30"/>
          <w:szCs w:val="30"/>
        </w:rPr>
      </w:pPr>
    </w:p>
    <w:p w14:paraId="6DF91D74" w14:textId="79A233DC" w:rsidR="006F60D1" w:rsidRPr="00D86A2F" w:rsidRDefault="006F60D1" w:rsidP="00D609BB">
      <w:pPr>
        <w:spacing w:after="0" w:line="240" w:lineRule="auto"/>
        <w:ind w:firstLine="709"/>
        <w:jc w:val="both"/>
        <w:rPr>
          <w:rFonts w:cs="Times New Roman"/>
          <w:color w:val="000000"/>
          <w:sz w:val="30"/>
          <w:szCs w:val="30"/>
        </w:rPr>
      </w:pPr>
      <w:r w:rsidRPr="00D86A2F">
        <w:rPr>
          <w:rFonts w:cs="Times New Roman"/>
          <w:color w:val="000000"/>
          <w:sz w:val="30"/>
          <w:szCs w:val="30"/>
        </w:rPr>
        <w:t xml:space="preserve">Воспитательная работа во </w:t>
      </w:r>
      <w:proofErr w:type="spellStart"/>
      <w:r w:rsidRPr="00D86A2F">
        <w:rPr>
          <w:rFonts w:cs="Times New Roman"/>
          <w:color w:val="000000"/>
          <w:sz w:val="30"/>
          <w:szCs w:val="30"/>
        </w:rPr>
        <w:t>внеучебное</w:t>
      </w:r>
      <w:proofErr w:type="spellEnd"/>
      <w:r w:rsidRPr="00D86A2F">
        <w:rPr>
          <w:rFonts w:cs="Times New Roman"/>
          <w:color w:val="000000"/>
          <w:sz w:val="30"/>
          <w:szCs w:val="30"/>
        </w:rPr>
        <w:t xml:space="preserve"> время – целенаправленная, систематическая и планируемая деятельность педагогических работников, направленная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 </w:t>
      </w:r>
      <w:r w:rsidRPr="00D86A2F">
        <w:rPr>
          <w:rFonts w:cs="Times New Roman"/>
          <w:i/>
          <w:iCs/>
          <w:color w:val="000000"/>
          <w:sz w:val="30"/>
          <w:szCs w:val="30"/>
        </w:rPr>
        <w:t xml:space="preserve">(Постановление Министерства образования Республики Беларусь от 22 сентября 2022 г. № 332 «О проведении воспитательной работы педагогическими работниками во </w:t>
      </w:r>
      <w:proofErr w:type="spellStart"/>
      <w:r w:rsidRPr="00D86A2F">
        <w:rPr>
          <w:rFonts w:cs="Times New Roman"/>
          <w:i/>
          <w:iCs/>
          <w:color w:val="000000"/>
          <w:sz w:val="30"/>
          <w:szCs w:val="30"/>
        </w:rPr>
        <w:t>внеучебное</w:t>
      </w:r>
      <w:proofErr w:type="spellEnd"/>
      <w:r w:rsidRPr="00D86A2F">
        <w:rPr>
          <w:rFonts w:cs="Times New Roman"/>
          <w:i/>
          <w:iCs/>
          <w:color w:val="000000"/>
          <w:sz w:val="30"/>
          <w:szCs w:val="30"/>
        </w:rPr>
        <w:t xml:space="preserve"> время с обучающимися»).</w:t>
      </w:r>
    </w:p>
    <w:p w14:paraId="2053328D" w14:textId="366BB7EA" w:rsidR="00D609BB" w:rsidRPr="00D86A2F" w:rsidRDefault="00D609BB" w:rsidP="00AE3A32">
      <w:pPr>
        <w:spacing w:after="0" w:line="240" w:lineRule="auto"/>
        <w:ind w:firstLine="709"/>
        <w:jc w:val="both"/>
        <w:rPr>
          <w:rFonts w:cs="Times New Roman"/>
          <w:color w:val="000000"/>
          <w:sz w:val="30"/>
          <w:szCs w:val="30"/>
        </w:rPr>
      </w:pPr>
      <w:r w:rsidRPr="00D86A2F">
        <w:rPr>
          <w:rFonts w:cs="Times New Roman"/>
          <w:color w:val="000000"/>
          <w:sz w:val="30"/>
          <w:szCs w:val="30"/>
        </w:rPr>
        <w:t xml:space="preserve">Задача педагогических работников </w:t>
      </w:r>
      <w:r w:rsidR="006F60D1" w:rsidRPr="00D86A2F">
        <w:rPr>
          <w:rFonts w:cs="Times New Roman"/>
          <w:color w:val="000000"/>
          <w:sz w:val="30"/>
          <w:szCs w:val="30"/>
        </w:rPr>
        <w:t xml:space="preserve">во время </w:t>
      </w:r>
      <w:r w:rsidR="00B75098" w:rsidRPr="00D86A2F">
        <w:rPr>
          <w:rFonts w:cs="Times New Roman"/>
          <w:color w:val="000000"/>
          <w:sz w:val="30"/>
          <w:szCs w:val="30"/>
        </w:rPr>
        <w:t xml:space="preserve">осенних </w:t>
      </w:r>
      <w:r w:rsidR="006F60D1" w:rsidRPr="00D86A2F">
        <w:rPr>
          <w:rFonts w:cs="Times New Roman"/>
          <w:color w:val="000000"/>
          <w:sz w:val="30"/>
          <w:szCs w:val="30"/>
        </w:rPr>
        <w:t xml:space="preserve">каникул </w:t>
      </w:r>
      <w:r w:rsidRPr="00D86A2F">
        <w:rPr>
          <w:rFonts w:cs="Times New Roman"/>
          <w:color w:val="000000"/>
          <w:sz w:val="30"/>
          <w:szCs w:val="30"/>
        </w:rPr>
        <w:t xml:space="preserve">– создать оптимальные условия для </w:t>
      </w:r>
      <w:r w:rsidR="00B75098" w:rsidRPr="00D86A2F">
        <w:rPr>
          <w:rFonts w:cs="Times New Roman"/>
          <w:color w:val="000000"/>
          <w:sz w:val="30"/>
          <w:szCs w:val="30"/>
        </w:rPr>
        <w:t>организации полноценного</w:t>
      </w:r>
      <w:r w:rsidRPr="00D86A2F">
        <w:rPr>
          <w:rFonts w:cs="Times New Roman"/>
          <w:color w:val="000000"/>
          <w:sz w:val="30"/>
          <w:szCs w:val="30"/>
        </w:rPr>
        <w:t xml:space="preserve"> досуга</w:t>
      </w:r>
      <w:r w:rsidR="00B75098" w:rsidRPr="00D86A2F">
        <w:rPr>
          <w:rFonts w:cs="Times New Roman"/>
          <w:color w:val="000000"/>
          <w:sz w:val="30"/>
          <w:szCs w:val="30"/>
        </w:rPr>
        <w:t xml:space="preserve"> и оздоровления</w:t>
      </w:r>
      <w:r w:rsidRPr="00D86A2F">
        <w:rPr>
          <w:rFonts w:cs="Times New Roman"/>
          <w:color w:val="000000"/>
          <w:sz w:val="30"/>
          <w:szCs w:val="30"/>
        </w:rPr>
        <w:t xml:space="preserve"> </w:t>
      </w:r>
      <w:r w:rsidR="00FA75A6" w:rsidRPr="00D86A2F">
        <w:rPr>
          <w:rFonts w:cs="Times New Roman"/>
          <w:color w:val="000000"/>
          <w:sz w:val="30"/>
          <w:szCs w:val="30"/>
        </w:rPr>
        <w:t>учащихся</w:t>
      </w:r>
      <w:r w:rsidR="00B75098" w:rsidRPr="00D86A2F">
        <w:rPr>
          <w:rFonts w:cs="Times New Roman"/>
          <w:color w:val="000000"/>
          <w:sz w:val="30"/>
          <w:szCs w:val="30"/>
        </w:rPr>
        <w:t>.</w:t>
      </w:r>
    </w:p>
    <w:p w14:paraId="36E725A2" w14:textId="172A52BE" w:rsidR="006414B9" w:rsidRPr="00D86A2F" w:rsidRDefault="00081A26" w:rsidP="00D86A2F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D86A2F">
        <w:rPr>
          <w:rFonts w:eastAsia="Times New Roman" w:cs="Times New Roman"/>
          <w:bCs/>
          <w:sz w:val="30"/>
          <w:szCs w:val="30"/>
          <w:lang w:eastAsia="ru-RU"/>
        </w:rPr>
        <w:t>Планируя воспитательную работу на осенних каникулах,</w:t>
      </w:r>
      <w:r w:rsidR="00AE3A32" w:rsidRPr="00D86A2F">
        <w:rPr>
          <w:sz w:val="30"/>
          <w:szCs w:val="30"/>
        </w:rPr>
        <w:t xml:space="preserve"> </w:t>
      </w:r>
      <w:r w:rsidR="00AE3A32" w:rsidRPr="00D86A2F">
        <w:rPr>
          <w:rFonts w:eastAsia="Times New Roman" w:cs="Times New Roman"/>
          <w:bCs/>
          <w:sz w:val="30"/>
          <w:szCs w:val="30"/>
          <w:lang w:eastAsia="ru-RU"/>
        </w:rPr>
        <w:t>классный руководитель взаимодейству</w:t>
      </w:r>
      <w:r w:rsidR="002D2DF3">
        <w:rPr>
          <w:rFonts w:eastAsia="Times New Roman" w:cs="Times New Roman"/>
          <w:bCs/>
          <w:sz w:val="30"/>
          <w:szCs w:val="30"/>
          <w:lang w:eastAsia="ru-RU"/>
        </w:rPr>
        <w:t>е</w:t>
      </w:r>
      <w:r w:rsidR="00AE3A32"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т с педагогическими работниками учреждения образования, руководителем по военно-патриотическому воспитанию, организационными структурами молодежных и иных общественных объединений, а также с законными представителями несовершеннолетних обучающихся; учитывает пожелания и запросы обучающихся и их законных представителей, принимает меры по созданию педагогически </w:t>
      </w:r>
      <w:r w:rsidR="00AE3A32" w:rsidRPr="00D86A2F">
        <w:rPr>
          <w:rFonts w:eastAsia="Times New Roman" w:cs="Times New Roman"/>
          <w:bCs/>
          <w:iCs/>
          <w:sz w:val="30"/>
          <w:szCs w:val="30"/>
          <w:lang w:eastAsia="ru-RU"/>
        </w:rPr>
        <w:t>целесообразных условий обеспечения занятости</w:t>
      </w:r>
      <w:r w:rsidR="00AE3A32"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разнообразными полезными и содержательными делами. </w:t>
      </w:r>
    </w:p>
    <w:p w14:paraId="756EFDBF" w14:textId="50822453" w:rsidR="00D86A2F" w:rsidRPr="006414B9" w:rsidRDefault="00D86A2F" w:rsidP="00D86A2F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6414B9">
        <w:rPr>
          <w:rFonts w:eastAsia="Times New Roman" w:cs="Times New Roman"/>
          <w:bCs/>
          <w:sz w:val="30"/>
          <w:szCs w:val="30"/>
          <w:lang w:eastAsia="ru-RU"/>
        </w:rPr>
        <w:t xml:space="preserve">Важная роль в обеспечении занятости во </w:t>
      </w:r>
      <w:proofErr w:type="spellStart"/>
      <w:r w:rsidRPr="006414B9">
        <w:rPr>
          <w:rFonts w:eastAsia="Times New Roman" w:cs="Times New Roman"/>
          <w:bCs/>
          <w:sz w:val="30"/>
          <w:szCs w:val="30"/>
          <w:lang w:eastAsia="ru-RU"/>
        </w:rPr>
        <w:t>внеучебное</w:t>
      </w:r>
      <w:proofErr w:type="spellEnd"/>
      <w:r w:rsidRPr="006414B9">
        <w:rPr>
          <w:rFonts w:eastAsia="Times New Roman" w:cs="Times New Roman"/>
          <w:bCs/>
          <w:sz w:val="30"/>
          <w:szCs w:val="30"/>
          <w:lang w:eastAsia="ru-RU"/>
        </w:rPr>
        <w:t xml:space="preserve"> время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Pr="006414B9">
        <w:rPr>
          <w:rFonts w:eastAsia="Times New Roman" w:cs="Times New Roman"/>
          <w:bCs/>
          <w:sz w:val="30"/>
          <w:szCs w:val="30"/>
          <w:lang w:eastAsia="ru-RU"/>
        </w:rPr>
        <w:t xml:space="preserve">отводится деятельности детских и молодежных общественных объединений. ОО «БРПО» предлагает зарегистрироваться 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hyperlink r:id="rId7" w:history="1">
        <w:r w:rsidRPr="00D86A2F">
          <w:rPr>
            <w:rStyle w:val="a3"/>
            <w:rFonts w:eastAsia="Times New Roman" w:cs="Times New Roman"/>
            <w:bCs/>
            <w:sz w:val="30"/>
            <w:szCs w:val="30"/>
            <w:lang w:eastAsia="ru-RU"/>
          </w:rPr>
          <w:t>https://brpo.by/registracija/</w:t>
        </w:r>
      </w:hyperlink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Pr="006414B9">
        <w:rPr>
          <w:rFonts w:eastAsia="Times New Roman" w:cs="Times New Roman"/>
          <w:bCs/>
          <w:sz w:val="30"/>
          <w:szCs w:val="30"/>
          <w:lang w:eastAsia="ru-RU"/>
        </w:rPr>
        <w:t>для участия в ряде проектов, которые сделают каникулярное время полезным и запоминающимся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D86A2F">
        <w:rPr>
          <w:rFonts w:cs="Times New Roman"/>
          <w:sz w:val="30"/>
          <w:szCs w:val="30"/>
          <w:shd w:val="clear" w:color="auto" w:fill="FFFFFF"/>
        </w:rPr>
        <w:t xml:space="preserve"> Так, в 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>октябре 2023 года стартовал очередной сезон проекта #БРПО – «Тимуровцы.by», национальный поисковой проект “Беларусь помнит. Помним каждого” и др.</w:t>
      </w:r>
    </w:p>
    <w:p w14:paraId="685859A2" w14:textId="5E6483A1" w:rsidR="006414B9" w:rsidRPr="00D86A2F" w:rsidRDefault="006414B9" w:rsidP="00AE3A32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14:paraId="6CE2667A" w14:textId="77777777" w:rsidR="001D20BC" w:rsidRDefault="001D20BC" w:rsidP="00AE3A32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</w:p>
    <w:p w14:paraId="2E2276B6" w14:textId="692A94A5" w:rsidR="00AD25C3" w:rsidRPr="00AD25C3" w:rsidRDefault="001D20BC" w:rsidP="004B6A7F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>
        <w:rPr>
          <w:rFonts w:eastAsia="Times New Roman" w:cs="Times New Roman"/>
          <w:bCs/>
          <w:sz w:val="30"/>
          <w:szCs w:val="30"/>
          <w:lang w:eastAsia="ru-RU"/>
        </w:rPr>
        <w:lastRenderedPageBreak/>
        <w:t xml:space="preserve">В дни осенних каникул </w:t>
      </w:r>
      <w:r w:rsidRPr="001D20BC">
        <w:rPr>
          <w:rFonts w:eastAsia="Times New Roman" w:cs="Times New Roman"/>
          <w:bCs/>
          <w:sz w:val="30"/>
          <w:szCs w:val="30"/>
          <w:lang w:eastAsia="ru-RU"/>
        </w:rPr>
        <w:t>необходимо продолжить работу по обновлению и оформлению экспозиций музеев, музейных комнат, посвященных подвигу белорусского народа, геноцид</w:t>
      </w:r>
      <w:r w:rsidR="002F47A0">
        <w:rPr>
          <w:rFonts w:eastAsia="Times New Roman" w:cs="Times New Roman"/>
          <w:bCs/>
          <w:sz w:val="30"/>
          <w:szCs w:val="30"/>
          <w:lang w:eastAsia="ru-RU"/>
        </w:rPr>
        <w:t>у</w:t>
      </w:r>
      <w:r w:rsidRPr="001D20BC">
        <w:rPr>
          <w:rFonts w:eastAsia="Times New Roman" w:cs="Times New Roman"/>
          <w:bCs/>
          <w:sz w:val="30"/>
          <w:szCs w:val="30"/>
          <w:lang w:eastAsia="ru-RU"/>
        </w:rPr>
        <w:t xml:space="preserve"> белорусского народа в годы Великой Отечественной войны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, </w:t>
      </w:r>
      <w:r w:rsidR="002F47A0">
        <w:rPr>
          <w:rFonts w:eastAsia="Times New Roman" w:cs="Times New Roman"/>
          <w:bCs/>
          <w:sz w:val="30"/>
          <w:szCs w:val="30"/>
          <w:lang w:eastAsia="ru-RU"/>
        </w:rPr>
        <w:t xml:space="preserve">организовать </w:t>
      </w:r>
      <w:r>
        <w:rPr>
          <w:rFonts w:eastAsia="Times New Roman" w:cs="Times New Roman"/>
          <w:bCs/>
          <w:sz w:val="30"/>
          <w:szCs w:val="30"/>
          <w:lang w:eastAsia="ru-RU"/>
        </w:rPr>
        <w:t>проведение мероприятий в рамках Года мира и созидания.</w:t>
      </w:r>
      <w:r w:rsidR="00D86A2F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D86A2F" w:rsidRPr="00D86A2F">
        <w:rPr>
          <w:rFonts w:eastAsia="Times New Roman" w:cs="Times New Roman"/>
          <w:bCs/>
          <w:sz w:val="30"/>
          <w:szCs w:val="30"/>
          <w:lang w:eastAsia="ru-RU"/>
        </w:rPr>
        <w:t>Необходимо включать музеи учреждений образования в региональные туристско-</w:t>
      </w:r>
      <w:r w:rsidR="00D86A2F" w:rsidRPr="00D9678B">
        <w:rPr>
          <w:rFonts w:eastAsia="Times New Roman" w:cs="Times New Roman"/>
          <w:bCs/>
          <w:sz w:val="30"/>
          <w:szCs w:val="30"/>
          <w:lang w:eastAsia="ru-RU"/>
        </w:rPr>
        <w:t>экскурсионные маршруты (полная информация о музеях размещена в справочнике</w:t>
      </w:r>
      <w:r w:rsidR="00837D8E">
        <w:rPr>
          <w:rFonts w:eastAsia="Times New Roman" w:cs="Times New Roman"/>
          <w:bCs/>
          <w:sz w:val="30"/>
          <w:szCs w:val="30"/>
          <w:lang w:eastAsia="ru-RU"/>
        </w:rPr>
        <w:t xml:space="preserve"> Республиканского центра экологии и краеведения</w:t>
      </w:r>
      <w:r w:rsidR="00D86A2F" w:rsidRPr="00D9678B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hyperlink r:id="rId8" w:history="1">
        <w:r w:rsidR="00837D8E" w:rsidRPr="00D9678B">
          <w:rPr>
            <w:rStyle w:val="a3"/>
            <w:rFonts w:eastAsia="Times New Roman" w:cs="Times New Roman"/>
            <w:bCs/>
            <w:sz w:val="30"/>
            <w:szCs w:val="30"/>
            <w:lang w:eastAsia="ru-RU"/>
          </w:rPr>
          <w:t>https://rcek.by./</w:t>
        </w:r>
      </w:hyperlink>
      <w:r w:rsidR="00837D8E" w:rsidRPr="00D9678B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D86A2F" w:rsidRPr="00D9678B">
        <w:rPr>
          <w:rFonts w:eastAsia="Times New Roman" w:cs="Times New Roman"/>
          <w:bCs/>
          <w:sz w:val="30"/>
          <w:szCs w:val="30"/>
          <w:lang w:eastAsia="ru-RU"/>
        </w:rPr>
        <w:t>«</w:t>
      </w:r>
      <w:hyperlink r:id="rId9" w:history="1">
        <w:r w:rsidR="00D86A2F" w:rsidRPr="00D9678B">
          <w:rPr>
            <w:rStyle w:val="a3"/>
            <w:rFonts w:eastAsia="Times New Roman" w:cs="Times New Roman"/>
            <w:bCs/>
            <w:sz w:val="30"/>
            <w:szCs w:val="30"/>
            <w:lang w:eastAsia="ru-RU"/>
          </w:rPr>
          <w:t>Музеи учреждений образования</w:t>
        </w:r>
      </w:hyperlink>
      <w:r w:rsidR="00D86A2F" w:rsidRPr="00D9678B">
        <w:rPr>
          <w:rFonts w:eastAsia="Times New Roman" w:cs="Times New Roman"/>
          <w:bCs/>
          <w:sz w:val="30"/>
          <w:szCs w:val="30"/>
          <w:lang w:eastAsia="ru-RU"/>
        </w:rPr>
        <w:t xml:space="preserve"> Республики Беларусь»</w:t>
      </w:r>
      <w:r w:rsidR="00837D8E">
        <w:rPr>
          <w:rFonts w:eastAsia="Times New Roman" w:cs="Times New Roman"/>
          <w:bCs/>
          <w:sz w:val="30"/>
          <w:szCs w:val="30"/>
          <w:lang w:eastAsia="ru-RU"/>
        </w:rPr>
        <w:t>)</w:t>
      </w:r>
      <w:r w:rsidR="0038227B" w:rsidRPr="00D9678B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4B6A7F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4B6A7F" w:rsidRPr="00122F4F">
        <w:rPr>
          <w:rFonts w:eastAsia="Times New Roman" w:cs="Times New Roman"/>
          <w:color w:val="2D2D2D"/>
          <w:spacing w:val="-1"/>
          <w:sz w:val="30"/>
          <w:szCs w:val="30"/>
        </w:rPr>
        <w:t>Методические</w:t>
      </w:r>
      <w:r w:rsidR="004B6A7F" w:rsidRPr="00122F4F">
        <w:rPr>
          <w:rFonts w:eastAsia="Times New Roman" w:cs="Times New Roman"/>
          <w:color w:val="2D2D2D"/>
          <w:spacing w:val="12"/>
          <w:sz w:val="30"/>
          <w:szCs w:val="30"/>
        </w:rPr>
        <w:t xml:space="preserve"> </w:t>
      </w:r>
      <w:r w:rsidR="004B6A7F" w:rsidRPr="00122F4F">
        <w:rPr>
          <w:rFonts w:eastAsia="Times New Roman" w:cs="Times New Roman"/>
          <w:color w:val="1D1D1D"/>
          <w:spacing w:val="-1"/>
          <w:sz w:val="30"/>
          <w:szCs w:val="30"/>
        </w:rPr>
        <w:t>рекомендации</w:t>
      </w:r>
      <w:r w:rsidR="004B6A7F" w:rsidRPr="00122F4F">
        <w:rPr>
          <w:rFonts w:eastAsia="Times New Roman" w:cs="Times New Roman"/>
          <w:sz w:val="30"/>
          <w:szCs w:val="30"/>
        </w:rPr>
        <w:t xml:space="preserve"> </w:t>
      </w:r>
      <w:r w:rsidR="00837D8E" w:rsidRPr="00122F4F">
        <w:rPr>
          <w:rFonts w:eastAsia="Times New Roman" w:cs="Times New Roman"/>
          <w:sz w:val="30"/>
          <w:szCs w:val="30"/>
        </w:rPr>
        <w:t>по организации экскурсий для учащихся</w:t>
      </w:r>
      <w:r w:rsidR="004B6A7F" w:rsidRPr="00122F4F">
        <w:rPr>
          <w:rFonts w:eastAsia="Times New Roman" w:cs="Times New Roman"/>
          <w:sz w:val="30"/>
          <w:szCs w:val="30"/>
        </w:rPr>
        <w:t xml:space="preserve"> I-XI(Х</w:t>
      </w:r>
      <w:r w:rsidR="004B6A7F" w:rsidRPr="00122F4F">
        <w:rPr>
          <w:rFonts w:eastAsia="Times New Roman" w:cs="Times New Roman"/>
          <w:sz w:val="30"/>
          <w:szCs w:val="30"/>
          <w:lang w:val="en-US"/>
        </w:rPr>
        <w:t>II</w:t>
      </w:r>
      <w:r w:rsidR="004B6A7F" w:rsidRPr="00122F4F">
        <w:rPr>
          <w:rFonts w:eastAsia="Times New Roman" w:cs="Times New Roman"/>
          <w:sz w:val="30"/>
          <w:szCs w:val="30"/>
        </w:rPr>
        <w:t xml:space="preserve">) классов учреждений образования от 8 сентября 2023 года </w:t>
      </w:r>
      <w:r w:rsidR="00837D8E" w:rsidRPr="00122F4F">
        <w:rPr>
          <w:rFonts w:eastAsia="Times New Roman" w:cs="Times New Roman"/>
          <w:sz w:val="30"/>
          <w:szCs w:val="30"/>
        </w:rPr>
        <w:t xml:space="preserve">размещены </w:t>
      </w:r>
      <w:r w:rsidR="00837D8E" w:rsidRPr="00122F4F">
        <w:rPr>
          <w:rFonts w:eastAsia="Times New Roman" w:cs="Times New Roman"/>
          <w:bCs/>
          <w:sz w:val="30"/>
          <w:szCs w:val="30"/>
          <w:lang w:eastAsia="ru-RU"/>
        </w:rPr>
        <w:t xml:space="preserve">на </w:t>
      </w:r>
      <w:hyperlink r:id="rId10" w:history="1">
        <w:r w:rsidR="00837D8E" w:rsidRPr="00122F4F">
          <w:rPr>
            <w:rStyle w:val="a3"/>
            <w:rFonts w:eastAsia="Times New Roman" w:cs="Times New Roman"/>
            <w:bCs/>
            <w:sz w:val="30"/>
            <w:szCs w:val="30"/>
            <w:lang w:eastAsia="ru-RU"/>
          </w:rPr>
          <w:t>сайте Министерства образования Республики Беларусь</w:t>
        </w:r>
      </w:hyperlink>
      <w:r w:rsidR="00837D8E" w:rsidRPr="00122F4F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="00AD25C3" w:rsidRPr="00122F4F">
        <w:rPr>
          <w:rFonts w:eastAsia="Times New Roman" w:cs="Times New Roman"/>
          <w:bCs/>
          <w:sz w:val="30"/>
          <w:szCs w:val="30"/>
          <w:lang w:eastAsia="ru-RU"/>
        </w:rPr>
        <w:t xml:space="preserve">Музеи должны стать частью целостной системы воспитательной работы в каникулярный период через организацию экскурсионной </w:t>
      </w:r>
      <w:r w:rsidR="00DB1157" w:rsidRPr="00122F4F">
        <w:rPr>
          <w:rFonts w:eastAsia="Times New Roman" w:cs="Times New Roman"/>
          <w:bCs/>
          <w:sz w:val="30"/>
          <w:szCs w:val="30"/>
          <w:lang w:eastAsia="ru-RU"/>
        </w:rPr>
        <w:t>деятельности</w:t>
      </w:r>
      <w:r w:rsidR="00AD25C3" w:rsidRPr="00122F4F">
        <w:rPr>
          <w:rFonts w:eastAsia="Times New Roman" w:cs="Times New Roman"/>
          <w:bCs/>
          <w:sz w:val="30"/>
          <w:szCs w:val="30"/>
          <w:lang w:eastAsia="ru-RU"/>
        </w:rPr>
        <w:t xml:space="preserve">, реализацию музейных проектов, праздников и акций («Музейное </w:t>
      </w:r>
      <w:proofErr w:type="spellStart"/>
      <w:r w:rsidR="00AD25C3" w:rsidRPr="00122F4F">
        <w:rPr>
          <w:rFonts w:eastAsia="Times New Roman" w:cs="Times New Roman"/>
          <w:bCs/>
          <w:sz w:val="30"/>
          <w:szCs w:val="30"/>
          <w:lang w:eastAsia="ru-RU"/>
        </w:rPr>
        <w:t>селфи</w:t>
      </w:r>
      <w:proofErr w:type="spellEnd"/>
      <w:r w:rsidR="00AD25C3" w:rsidRPr="00122F4F">
        <w:rPr>
          <w:rFonts w:eastAsia="Times New Roman" w:cs="Times New Roman"/>
          <w:bCs/>
          <w:sz w:val="30"/>
          <w:szCs w:val="30"/>
          <w:lang w:eastAsia="ru-RU"/>
        </w:rPr>
        <w:t>», «Первый посетитель выставки</w:t>
      </w:r>
      <w:r w:rsidR="00AD25C3" w:rsidRPr="00AD25C3">
        <w:rPr>
          <w:rFonts w:eastAsia="Times New Roman" w:cs="Times New Roman"/>
          <w:bCs/>
          <w:sz w:val="30"/>
          <w:szCs w:val="30"/>
          <w:lang w:eastAsia="ru-RU"/>
        </w:rPr>
        <w:t xml:space="preserve"> в каникулярные дни», «Я покажу тебе музей» и др.)</w:t>
      </w:r>
    </w:p>
    <w:p w14:paraId="2C9E3DA5" w14:textId="0CF36338" w:rsidR="00D86A2F" w:rsidRDefault="00D86A2F" w:rsidP="00D86A2F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В Белорусском государственном музее истории Великой Отечественной войны состоялось торжественное открытие временной экспозиции </w:t>
      </w:r>
      <w:r w:rsidRPr="00D86A2F">
        <w:rPr>
          <w:rFonts w:eastAsia="Times New Roman" w:cs="Times New Roman"/>
          <w:bCs/>
          <w:i/>
          <w:iCs/>
          <w:sz w:val="30"/>
          <w:szCs w:val="30"/>
          <w:lang w:eastAsia="ru-RU"/>
        </w:rPr>
        <w:t>«Единой памяти верны»,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посвященной 80-й годовщине начала освобождения Беларуси</w:t>
      </w:r>
      <w:r w:rsidR="008A47CE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Для учащихся </w:t>
      </w:r>
      <w:r w:rsidRPr="00D86A2F">
        <w:rPr>
          <w:rFonts w:eastAsia="Times New Roman" w:cs="Times New Roman"/>
          <w:bCs/>
          <w:sz w:val="30"/>
          <w:szCs w:val="30"/>
          <w:lang w:val="en-US" w:eastAsia="ru-RU"/>
        </w:rPr>
        <w:t>I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ступени общего среднего образования в музее работает отдельный зал </w:t>
      </w:r>
      <w:r w:rsidRPr="00D86A2F">
        <w:rPr>
          <w:rFonts w:eastAsia="Times New Roman" w:cs="Times New Roman"/>
          <w:bCs/>
          <w:i/>
          <w:iCs/>
          <w:sz w:val="30"/>
          <w:szCs w:val="30"/>
          <w:lang w:eastAsia="ru-RU"/>
        </w:rPr>
        <w:t>«Музей для детей»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>. В музее проходят музейно-педагогические занятия</w:t>
      </w:r>
      <w:r w:rsidR="008A47CE">
        <w:rPr>
          <w:rFonts w:eastAsia="Times New Roman" w:cs="Times New Roman"/>
          <w:bCs/>
          <w:sz w:val="30"/>
          <w:szCs w:val="30"/>
          <w:lang w:eastAsia="ru-RU"/>
        </w:rPr>
        <w:t xml:space="preserve">, </w:t>
      </w:r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лекции для учащихся, организовываются мастер-классы и интерактивные программы и другие мероприятия образовательного характера. В музее разработана интерактивная программа с элементами </w:t>
      </w:r>
      <w:proofErr w:type="spellStart"/>
      <w:r w:rsidRPr="00D86A2F">
        <w:rPr>
          <w:rFonts w:eastAsia="Times New Roman" w:cs="Times New Roman"/>
          <w:bCs/>
          <w:sz w:val="30"/>
          <w:szCs w:val="30"/>
          <w:lang w:eastAsia="ru-RU"/>
        </w:rPr>
        <w:t>квеста</w:t>
      </w:r>
      <w:proofErr w:type="spellEnd"/>
      <w:r w:rsidRPr="00D86A2F">
        <w:rPr>
          <w:rFonts w:eastAsia="Times New Roman" w:cs="Times New Roman"/>
          <w:bCs/>
          <w:sz w:val="30"/>
          <w:szCs w:val="30"/>
          <w:lang w:eastAsia="ru-RU"/>
        </w:rPr>
        <w:t xml:space="preserve"> «Путь к Победе». Наряду с новыми музейными проектами большой популярностью пользуется экспресс-выставка «Музей в чемодане». Эта выездная услуга предлагается групповым посетителям в качестве альтернативы обычному походу в музей. Темы выставки: «Детство, опаленное войной» (4 класс), «Подвиг советской пехоты» (4 класс), «Беларусь партизанская» (5 класс) «Нацистский оккупационный режим на территории Беларуси» (7 класс), «Танкисты в боях за Родину» (7 класс); «Солдаты неба» (8 класс); «Освобождение Беларуси. Белорусская стратегическая наступательная операция “Багратион”» (8 класс); «Боевые награды Родины» (8 класс).</w:t>
      </w:r>
    </w:p>
    <w:p w14:paraId="3C82B5F9" w14:textId="57D73E64" w:rsidR="002E494F" w:rsidRPr="002E494F" w:rsidRDefault="005C466A" w:rsidP="002E494F">
      <w:pPr>
        <w:spacing w:after="0" w:line="240" w:lineRule="auto"/>
        <w:ind w:firstLine="708"/>
        <w:jc w:val="both"/>
        <w:rPr>
          <w:rStyle w:val="a3"/>
          <w:rFonts w:eastAsia="Times New Roman" w:cs="Times New Roman"/>
          <w:bCs/>
          <w:sz w:val="30"/>
          <w:szCs w:val="30"/>
          <w:lang w:eastAsia="ru-RU"/>
        </w:rPr>
      </w:pPr>
      <w:r>
        <w:rPr>
          <w:rFonts w:eastAsia="Times New Roman" w:cs="Times New Roman"/>
          <w:bCs/>
          <w:sz w:val="30"/>
          <w:szCs w:val="30"/>
          <w:lang w:eastAsia="ru-RU"/>
        </w:rPr>
        <w:t xml:space="preserve">На каникулах можно </w:t>
      </w:r>
      <w:r w:rsidRPr="005C466A">
        <w:rPr>
          <w:rFonts w:eastAsia="Times New Roman" w:cs="Times New Roman"/>
          <w:bCs/>
          <w:sz w:val="30"/>
          <w:szCs w:val="30"/>
          <w:lang w:eastAsia="ru-RU"/>
        </w:rPr>
        <w:t xml:space="preserve">использовать возможности </w:t>
      </w:r>
      <w:r w:rsidRPr="004B6A7F">
        <w:rPr>
          <w:rFonts w:eastAsia="Times New Roman" w:cs="Times New Roman"/>
          <w:bCs/>
          <w:sz w:val="30"/>
          <w:szCs w:val="30"/>
          <w:lang w:eastAsia="ru-RU"/>
        </w:rPr>
        <w:t xml:space="preserve">Государственного литературно-мемориального музея </w:t>
      </w:r>
      <w:proofErr w:type="spellStart"/>
      <w:r w:rsidRPr="004B6A7F">
        <w:rPr>
          <w:rFonts w:eastAsia="Times New Roman" w:cs="Times New Roman"/>
          <w:bCs/>
          <w:sz w:val="30"/>
          <w:szCs w:val="30"/>
          <w:lang w:eastAsia="ru-RU"/>
        </w:rPr>
        <w:t>Якуба</w:t>
      </w:r>
      <w:proofErr w:type="spellEnd"/>
      <w:r w:rsidRPr="004B6A7F">
        <w:rPr>
          <w:rFonts w:eastAsia="Times New Roman" w:cs="Times New Roman"/>
          <w:bCs/>
          <w:sz w:val="30"/>
          <w:szCs w:val="30"/>
          <w:lang w:eastAsia="ru-RU"/>
        </w:rPr>
        <w:t xml:space="preserve"> Коласа в Минске</w:t>
      </w:r>
      <w:r w:rsidR="002E494F" w:rsidRPr="004B6A7F">
        <w:rPr>
          <w:u w:val="single"/>
        </w:rPr>
        <w:t xml:space="preserve"> </w:t>
      </w:r>
      <w:r w:rsidR="002E494F" w:rsidRPr="002E494F">
        <w:rPr>
          <w:rStyle w:val="a3"/>
          <w:rFonts w:eastAsia="Times New Roman" w:cs="Times New Roman"/>
          <w:bCs/>
          <w:sz w:val="30"/>
          <w:szCs w:val="30"/>
          <w:lang w:eastAsia="ru-RU"/>
        </w:rPr>
        <w:t>http://kolas.museum.by/</w:t>
      </w:r>
      <w:r w:rsidRPr="005C466A">
        <w:rPr>
          <w:rFonts w:eastAsia="Times New Roman" w:cs="Times New Roman"/>
          <w:bCs/>
          <w:sz w:val="30"/>
          <w:szCs w:val="30"/>
          <w:lang w:eastAsia="ru-RU"/>
        </w:rPr>
        <w:t xml:space="preserve">, организовать посещение филиала 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музея </w:t>
      </w:r>
      <w:proofErr w:type="spellStart"/>
      <w:r>
        <w:rPr>
          <w:rFonts w:eastAsia="Times New Roman" w:cs="Times New Roman"/>
          <w:bCs/>
          <w:sz w:val="30"/>
          <w:szCs w:val="30"/>
          <w:lang w:eastAsia="ru-RU"/>
        </w:rPr>
        <w:t>Якуба</w:t>
      </w:r>
      <w:proofErr w:type="spellEnd"/>
      <w:r>
        <w:rPr>
          <w:rFonts w:eastAsia="Times New Roman" w:cs="Times New Roman"/>
          <w:bCs/>
          <w:sz w:val="30"/>
          <w:szCs w:val="30"/>
          <w:lang w:eastAsia="ru-RU"/>
        </w:rPr>
        <w:t xml:space="preserve"> Колоса </w:t>
      </w:r>
      <w:r w:rsidRPr="004B6A7F">
        <w:rPr>
          <w:rFonts w:eastAsia="Times New Roman" w:cs="Times New Roman"/>
          <w:bCs/>
          <w:sz w:val="30"/>
          <w:szCs w:val="30"/>
          <w:lang w:eastAsia="ru-RU"/>
        </w:rPr>
        <w:t>«</w:t>
      </w:r>
      <w:proofErr w:type="spellStart"/>
      <w:r w:rsidRPr="004B6A7F">
        <w:rPr>
          <w:rFonts w:eastAsia="Times New Roman" w:cs="Times New Roman"/>
          <w:bCs/>
          <w:sz w:val="30"/>
          <w:szCs w:val="30"/>
          <w:lang w:eastAsia="ru-RU"/>
        </w:rPr>
        <w:t>Николаевщина</w:t>
      </w:r>
      <w:proofErr w:type="spellEnd"/>
      <w:r w:rsidRPr="004B6A7F">
        <w:rPr>
          <w:rFonts w:eastAsia="Times New Roman" w:cs="Times New Roman"/>
          <w:bCs/>
          <w:sz w:val="30"/>
          <w:szCs w:val="30"/>
          <w:lang w:eastAsia="ru-RU"/>
        </w:rPr>
        <w:t>» (</w:t>
      </w:r>
      <w:proofErr w:type="spellStart"/>
      <w:r w:rsidRPr="004B6A7F">
        <w:rPr>
          <w:rFonts w:eastAsia="Times New Roman" w:cs="Times New Roman"/>
          <w:bCs/>
          <w:sz w:val="30"/>
          <w:szCs w:val="30"/>
          <w:lang w:eastAsia="ru-RU"/>
        </w:rPr>
        <w:t>Столбцовский</w:t>
      </w:r>
      <w:proofErr w:type="spellEnd"/>
      <w:r w:rsidRPr="004B6A7F">
        <w:rPr>
          <w:rFonts w:eastAsia="Times New Roman" w:cs="Times New Roman"/>
          <w:bCs/>
          <w:sz w:val="30"/>
          <w:szCs w:val="30"/>
          <w:lang w:eastAsia="ru-RU"/>
        </w:rPr>
        <w:t xml:space="preserve"> район)</w:t>
      </w:r>
      <w:r w:rsidR="002E494F">
        <w:rPr>
          <w:rStyle w:val="a3"/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2E494F" w:rsidRPr="002E494F">
        <w:rPr>
          <w:rFonts w:eastAsia="Times New Roman" w:cs="Times New Roman"/>
          <w:bCs/>
          <w:color w:val="0563C1" w:themeColor="hyperlink"/>
          <w:sz w:val="30"/>
          <w:szCs w:val="30"/>
          <w:u w:val="single"/>
          <w:lang w:eastAsia="ru-RU"/>
        </w:rPr>
        <w:fldChar w:fldCharType="begin"/>
      </w:r>
      <w:r w:rsidR="002E494F" w:rsidRPr="002E494F">
        <w:rPr>
          <w:rFonts w:eastAsia="Times New Roman" w:cs="Times New Roman"/>
          <w:bCs/>
          <w:color w:val="0563C1" w:themeColor="hyperlink"/>
          <w:sz w:val="30"/>
          <w:szCs w:val="30"/>
          <w:u w:val="single"/>
          <w:lang w:eastAsia="ru-RU"/>
        </w:rPr>
        <w:instrText xml:space="preserve"> HYPERLINK "https://clck.ru/367XXy" \t "_blank" </w:instrText>
      </w:r>
      <w:r w:rsidR="002E494F" w:rsidRPr="002E494F">
        <w:rPr>
          <w:rFonts w:eastAsia="Times New Roman" w:cs="Times New Roman"/>
          <w:bCs/>
          <w:color w:val="0563C1" w:themeColor="hyperlink"/>
          <w:sz w:val="30"/>
          <w:szCs w:val="30"/>
          <w:u w:val="single"/>
          <w:lang w:eastAsia="ru-RU"/>
        </w:rPr>
        <w:fldChar w:fldCharType="separate"/>
      </w:r>
      <w:r w:rsidR="002E494F">
        <w:rPr>
          <w:rStyle w:val="a3"/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2E494F" w:rsidRPr="002E494F">
        <w:rPr>
          <w:rStyle w:val="a3"/>
          <w:rFonts w:eastAsia="Times New Roman" w:cs="Times New Roman"/>
          <w:bCs/>
          <w:sz w:val="30"/>
          <w:szCs w:val="30"/>
          <w:lang w:eastAsia="ru-RU"/>
        </w:rPr>
        <w:t>clck.ru/367XXy</w:t>
      </w:r>
      <w:r w:rsidR="004B6A7F">
        <w:rPr>
          <w:rStyle w:val="a3"/>
          <w:rFonts w:eastAsia="Times New Roman" w:cs="Times New Roman"/>
          <w:bCs/>
          <w:sz w:val="30"/>
          <w:szCs w:val="30"/>
          <w:lang w:eastAsia="ru-RU"/>
        </w:rPr>
        <w:t>;</w:t>
      </w:r>
    </w:p>
    <w:p w14:paraId="40938D63" w14:textId="63AAE657" w:rsidR="00641C1D" w:rsidRPr="00DB26D5" w:rsidRDefault="002E494F" w:rsidP="00641C1D">
      <w:pPr>
        <w:spacing w:after="0" w:line="240" w:lineRule="auto"/>
        <w:ind w:firstLine="709"/>
        <w:jc w:val="both"/>
        <w:rPr>
          <w:sz w:val="30"/>
        </w:rPr>
      </w:pPr>
      <w:r w:rsidRPr="002E494F">
        <w:rPr>
          <w:rFonts w:eastAsia="Times New Roman" w:cs="Times New Roman"/>
          <w:bCs/>
          <w:color w:val="0563C1" w:themeColor="hyperlink"/>
          <w:sz w:val="30"/>
          <w:szCs w:val="30"/>
          <w:u w:val="single"/>
          <w:lang w:eastAsia="ru-RU"/>
        </w:rPr>
        <w:lastRenderedPageBreak/>
        <w:fldChar w:fldCharType="end"/>
      </w:r>
      <w:r w:rsidR="005C466A">
        <w:rPr>
          <w:rFonts w:eastAsia="Times New Roman" w:cs="Times New Roman"/>
          <w:bCs/>
          <w:sz w:val="30"/>
          <w:szCs w:val="30"/>
          <w:lang w:eastAsia="ru-RU"/>
        </w:rPr>
        <w:t xml:space="preserve">Государственный музей </w:t>
      </w:r>
      <w:r w:rsidR="005C466A" w:rsidRPr="004B6A7F">
        <w:rPr>
          <w:rFonts w:eastAsia="Times New Roman" w:cs="Times New Roman"/>
          <w:bCs/>
          <w:sz w:val="30"/>
          <w:szCs w:val="30"/>
          <w:lang w:eastAsia="ru-RU"/>
        </w:rPr>
        <w:t>Янки Купалы</w:t>
      </w:r>
      <w:r w:rsidR="004B6A7F" w:rsidRPr="004B6A7F">
        <w:rPr>
          <w:rStyle w:val="a3"/>
          <w:rFonts w:eastAsia="Times New Roman" w:cs="Times New Roman"/>
          <w:bCs/>
          <w:sz w:val="30"/>
          <w:szCs w:val="30"/>
          <w:u w:val="none"/>
          <w:lang w:eastAsia="ru-RU"/>
        </w:rPr>
        <w:t xml:space="preserve"> </w:t>
      </w:r>
      <w:r w:rsidR="004B6A7F" w:rsidRPr="004B6A7F">
        <w:rPr>
          <w:rStyle w:val="a3"/>
          <w:rFonts w:eastAsia="Times New Roman" w:cs="Times New Roman"/>
          <w:bCs/>
          <w:sz w:val="30"/>
          <w:szCs w:val="30"/>
          <w:lang w:eastAsia="ru-RU"/>
        </w:rPr>
        <w:t>https://kupala-museum.by/</w:t>
      </w:r>
      <w:r w:rsidR="005C466A">
        <w:rPr>
          <w:rFonts w:eastAsia="Times New Roman" w:cs="Times New Roman"/>
          <w:bCs/>
          <w:sz w:val="30"/>
          <w:szCs w:val="30"/>
          <w:lang w:eastAsia="ru-RU"/>
        </w:rPr>
        <w:t xml:space="preserve">; </w:t>
      </w:r>
      <w:r w:rsidR="005C466A" w:rsidRPr="004B6A7F">
        <w:rPr>
          <w:rFonts w:eastAsia="Times New Roman" w:cs="Times New Roman"/>
          <w:bCs/>
          <w:sz w:val="30"/>
          <w:szCs w:val="30"/>
          <w:lang w:eastAsia="ru-RU"/>
        </w:rPr>
        <w:t>Национальный художественный</w:t>
      </w:r>
      <w:r w:rsidR="005C466A">
        <w:rPr>
          <w:rFonts w:eastAsia="Times New Roman" w:cs="Times New Roman"/>
          <w:bCs/>
          <w:sz w:val="30"/>
          <w:szCs w:val="30"/>
          <w:lang w:eastAsia="ru-RU"/>
        </w:rPr>
        <w:t xml:space="preserve"> музей Республики Беларусь</w:t>
      </w:r>
      <w:r w:rsidR="004B6A7F" w:rsidRPr="004B6A7F">
        <w:t xml:space="preserve"> </w:t>
      </w:r>
      <w:hyperlink r:id="rId11" w:history="1">
        <w:r w:rsidR="004B6A7F" w:rsidRPr="003378E2">
          <w:rPr>
            <w:rStyle w:val="a3"/>
            <w:rFonts w:eastAsia="Times New Roman" w:cs="Times New Roman"/>
            <w:bCs/>
            <w:sz w:val="30"/>
            <w:szCs w:val="30"/>
            <w:lang w:eastAsia="ru-RU"/>
          </w:rPr>
          <w:t>https://clck.ru/366qJM</w:t>
        </w:r>
      </w:hyperlink>
      <w:r w:rsidR="004B6A7F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641C1D"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641C1D" w:rsidRPr="00DB26D5">
        <w:rPr>
          <w:sz w:val="30"/>
        </w:rPr>
        <w:t xml:space="preserve">В период </w:t>
      </w:r>
      <w:r w:rsidR="00641C1D">
        <w:rPr>
          <w:sz w:val="30"/>
        </w:rPr>
        <w:t>с 27 октября 2023 по 31 января 2024 г.</w:t>
      </w:r>
      <w:r w:rsidR="00641C1D" w:rsidRPr="00DB26D5">
        <w:rPr>
          <w:sz w:val="30"/>
        </w:rPr>
        <w:t xml:space="preserve"> в  Национальном историческом музее Республики Беларусь</w:t>
      </w:r>
      <w:r w:rsidR="00641C1D">
        <w:rPr>
          <w:sz w:val="30"/>
        </w:rPr>
        <w:t xml:space="preserve"> традиционно </w:t>
      </w:r>
      <w:r w:rsidR="00641C1D" w:rsidRPr="00DB26D5">
        <w:rPr>
          <w:sz w:val="30"/>
        </w:rPr>
        <w:t xml:space="preserve"> будет проходить выставка «Музей елочных игрушек» </w:t>
      </w:r>
      <w:hyperlink r:id="rId12" w:history="1">
        <w:r w:rsidR="00641C1D" w:rsidRPr="00DB26D5">
          <w:rPr>
            <w:rStyle w:val="a3"/>
            <w:szCs w:val="30"/>
          </w:rPr>
          <w:t>http://www.histmuseum.by/ru/</w:t>
        </w:r>
      </w:hyperlink>
      <w:r w:rsidR="00641C1D" w:rsidRPr="00DB26D5">
        <w:rPr>
          <w:rStyle w:val="a3"/>
          <w:szCs w:val="30"/>
        </w:rPr>
        <w:t>.</w:t>
      </w:r>
      <w:r w:rsidR="00641C1D" w:rsidRPr="00DB26D5">
        <w:rPr>
          <w:sz w:val="30"/>
        </w:rPr>
        <w:t xml:space="preserve"> Вниманию посетителей представлены новогодние декорации из разных стран, экскурс</w:t>
      </w:r>
      <w:r w:rsidR="00641C1D">
        <w:rPr>
          <w:sz w:val="30"/>
        </w:rPr>
        <w:t>оводы</w:t>
      </w:r>
      <w:r w:rsidR="00641C1D" w:rsidRPr="00DB26D5">
        <w:rPr>
          <w:sz w:val="30"/>
        </w:rPr>
        <w:t xml:space="preserve"> расскажут об истории производства стеклянных шаров и других украшений с середины XIX века до наших дней. </w:t>
      </w:r>
    </w:p>
    <w:p w14:paraId="65111FAD" w14:textId="39E29FBC" w:rsidR="008E5748" w:rsidRPr="004B6A7F" w:rsidRDefault="00641C1D" w:rsidP="004B6A7F">
      <w:pPr>
        <w:spacing w:after="0" w:line="240" w:lineRule="auto"/>
        <w:ind w:firstLine="708"/>
        <w:jc w:val="both"/>
        <w:rPr>
          <w:rFonts w:eastAsia="Times New Roman" w:cs="Times New Roman"/>
          <w:bCs/>
          <w:color w:val="0563C1" w:themeColor="hyperlink"/>
          <w:sz w:val="30"/>
          <w:szCs w:val="30"/>
          <w:u w:val="single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</w:t>
      </w:r>
      <w:r w:rsidR="008E5748" w:rsidRPr="008E5748">
        <w:rPr>
          <w:rFonts w:eastAsia="Times New Roman" w:cs="Times New Roman"/>
          <w:sz w:val="30"/>
          <w:szCs w:val="30"/>
          <w:lang w:eastAsia="ru-RU"/>
        </w:rPr>
        <w:t xml:space="preserve"> дни осенних каникул много </w:t>
      </w:r>
      <w:r w:rsidR="008E5748">
        <w:rPr>
          <w:rFonts w:eastAsia="Times New Roman" w:cs="Times New Roman"/>
          <w:sz w:val="30"/>
          <w:szCs w:val="30"/>
          <w:lang w:eastAsia="ru-RU"/>
        </w:rPr>
        <w:t>познавательных</w:t>
      </w:r>
      <w:r w:rsidR="008E5748" w:rsidRPr="008E574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70DD2">
        <w:rPr>
          <w:rFonts w:eastAsia="Times New Roman" w:cs="Times New Roman"/>
          <w:sz w:val="30"/>
          <w:szCs w:val="30"/>
          <w:lang w:eastAsia="ru-RU"/>
        </w:rPr>
        <w:t>мероприятий</w:t>
      </w:r>
      <w:r w:rsidR="008E5748" w:rsidRPr="008E5748">
        <w:rPr>
          <w:rFonts w:eastAsia="Times New Roman" w:cs="Times New Roman"/>
          <w:sz w:val="30"/>
          <w:szCs w:val="30"/>
          <w:lang w:eastAsia="ru-RU"/>
        </w:rPr>
        <w:t xml:space="preserve"> предлагают </w:t>
      </w:r>
      <w:r w:rsidR="008E5748" w:rsidRPr="008E5748">
        <w:rPr>
          <w:rFonts w:eastAsia="Times New Roman" w:cs="Times New Roman"/>
          <w:bCs/>
          <w:sz w:val="30"/>
          <w:szCs w:val="30"/>
          <w:lang w:eastAsia="ru-RU"/>
        </w:rPr>
        <w:t>учреждения дополнительного образования детей и молодежи.</w:t>
      </w:r>
      <w:r w:rsidR="008E5748" w:rsidRPr="008E5748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8E5748" w:rsidRPr="008E5748">
        <w:rPr>
          <w:rFonts w:eastAsia="Times New Roman" w:cs="Times New Roman"/>
          <w:sz w:val="30"/>
          <w:szCs w:val="30"/>
          <w:lang w:eastAsia="ru-RU"/>
        </w:rPr>
        <w:t>Информация о мероприятиях республиканских учреждений дополнительного образования детей и молодежи размещена на интернет-порталах данных учреждений</w:t>
      </w:r>
      <w:r w:rsidR="002D2DF3">
        <w:rPr>
          <w:rFonts w:eastAsia="Times New Roman" w:cs="Times New Roman"/>
          <w:sz w:val="30"/>
          <w:szCs w:val="30"/>
          <w:lang w:eastAsia="ru-RU"/>
        </w:rPr>
        <w:t>.</w:t>
      </w:r>
    </w:p>
    <w:p w14:paraId="377AE6C8" w14:textId="1448C560" w:rsidR="002967AF" w:rsidRPr="002967AF" w:rsidRDefault="002967AF" w:rsidP="002967AF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2967AF">
        <w:rPr>
          <w:rFonts w:eastAsia="Times New Roman" w:cs="Times New Roman"/>
          <w:sz w:val="30"/>
          <w:szCs w:val="30"/>
          <w:lang w:eastAsia="ru-RU"/>
        </w:rPr>
        <w:t xml:space="preserve">Национальный </w:t>
      </w:r>
      <w:hyperlink r:id="rId13" w:history="1">
        <w:r w:rsidRPr="002967AF">
          <w:rPr>
            <w:rStyle w:val="a3"/>
            <w:rFonts w:eastAsia="Times New Roman" w:cs="Times New Roman"/>
            <w:sz w:val="30"/>
            <w:szCs w:val="30"/>
            <w:lang w:eastAsia="ru-RU"/>
          </w:rPr>
          <w:t>детский технопарк</w:t>
        </w:r>
      </w:hyperlink>
      <w:r w:rsidRPr="002967A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8E5748">
        <w:rPr>
          <w:rFonts w:eastAsia="Times New Roman" w:cs="Times New Roman"/>
          <w:sz w:val="30"/>
          <w:szCs w:val="30"/>
          <w:lang w:eastAsia="ru-RU"/>
        </w:rPr>
        <w:t>предлагает</w:t>
      </w:r>
      <w:r w:rsidRPr="002967AF">
        <w:rPr>
          <w:rFonts w:eastAsia="Times New Roman" w:cs="Times New Roman"/>
          <w:sz w:val="30"/>
          <w:szCs w:val="30"/>
          <w:lang w:eastAsia="ru-RU"/>
        </w:rPr>
        <w:t xml:space="preserve"> обзорные экскурсии по выставочным экспозициям с расс</w:t>
      </w:r>
      <w:r w:rsidR="002D2DF3">
        <w:rPr>
          <w:rFonts w:eastAsia="Times New Roman" w:cs="Times New Roman"/>
          <w:sz w:val="30"/>
          <w:szCs w:val="30"/>
          <w:lang w:eastAsia="ru-RU"/>
        </w:rPr>
        <w:t>казом о достижениях учащихся и педагогов</w:t>
      </w:r>
      <w:r w:rsidRPr="002967AF">
        <w:rPr>
          <w:rFonts w:eastAsia="Times New Roman" w:cs="Times New Roman"/>
          <w:sz w:val="30"/>
          <w:szCs w:val="30"/>
          <w:lang w:eastAsia="ru-RU"/>
        </w:rPr>
        <w:t xml:space="preserve"> учреждений образования в инновационном и техническом творчестве путем просмотра экспонатов и краткой информации о них; </w:t>
      </w:r>
      <w:r>
        <w:rPr>
          <w:rFonts w:eastAsia="Times New Roman" w:cs="Times New Roman"/>
          <w:sz w:val="30"/>
          <w:szCs w:val="30"/>
          <w:lang w:eastAsia="ru-RU"/>
        </w:rPr>
        <w:t xml:space="preserve">организует </w:t>
      </w:r>
      <w:r w:rsidRPr="002967AF">
        <w:rPr>
          <w:rFonts w:eastAsia="Times New Roman" w:cs="Times New Roman"/>
          <w:sz w:val="30"/>
          <w:szCs w:val="30"/>
          <w:lang w:eastAsia="ru-RU"/>
        </w:rPr>
        <w:t>интерактивную просветительскую студию «</w:t>
      </w:r>
      <w:proofErr w:type="spellStart"/>
      <w:r w:rsidRPr="002967AF">
        <w:rPr>
          <w:rFonts w:eastAsia="Times New Roman" w:cs="Times New Roman"/>
          <w:sz w:val="30"/>
          <w:szCs w:val="30"/>
          <w:lang w:eastAsia="ru-RU"/>
        </w:rPr>
        <w:t>Экотехнум</w:t>
      </w:r>
      <w:proofErr w:type="spellEnd"/>
      <w:r w:rsidRPr="002967AF">
        <w:rPr>
          <w:rFonts w:eastAsia="Times New Roman" w:cs="Times New Roman"/>
          <w:sz w:val="30"/>
          <w:szCs w:val="30"/>
          <w:lang w:eastAsia="ru-RU"/>
        </w:rPr>
        <w:t xml:space="preserve">», приглашает посетить музей истории профессионального образования Республики Беларусь. Для посещения </w:t>
      </w:r>
      <w:r w:rsidR="002D2DF3">
        <w:rPr>
          <w:rFonts w:eastAsia="Times New Roman" w:cs="Times New Roman"/>
          <w:sz w:val="30"/>
          <w:szCs w:val="30"/>
          <w:lang w:eastAsia="ru-RU"/>
        </w:rPr>
        <w:t>Н</w:t>
      </w:r>
      <w:r>
        <w:rPr>
          <w:rFonts w:eastAsia="Times New Roman" w:cs="Times New Roman"/>
          <w:sz w:val="30"/>
          <w:szCs w:val="30"/>
          <w:lang w:eastAsia="ru-RU"/>
        </w:rPr>
        <w:t>ационального детского технопарка</w:t>
      </w:r>
      <w:r w:rsidRPr="002967AF">
        <w:rPr>
          <w:rFonts w:eastAsia="Times New Roman" w:cs="Times New Roman"/>
          <w:sz w:val="30"/>
          <w:szCs w:val="30"/>
          <w:lang w:eastAsia="ru-RU"/>
        </w:rPr>
        <w:t xml:space="preserve"> необходимо предварительно записаться по телефонам, указанным на сайте.</w:t>
      </w:r>
    </w:p>
    <w:p w14:paraId="32F90E4F" w14:textId="6656E1D4" w:rsidR="00660D92" w:rsidRPr="00122F4F" w:rsidRDefault="008E5748" w:rsidP="00367EF6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8E5748">
        <w:rPr>
          <w:rFonts w:eastAsia="Times New Roman" w:cs="Times New Roman"/>
          <w:sz w:val="30"/>
          <w:szCs w:val="30"/>
          <w:lang w:eastAsia="ru-RU"/>
        </w:rPr>
        <w:t xml:space="preserve">Национальный </w:t>
      </w:r>
      <w:hyperlink r:id="rId14" w:history="1">
        <w:r w:rsidRPr="008E5748">
          <w:rPr>
            <w:rStyle w:val="a3"/>
            <w:rFonts w:eastAsia="Times New Roman" w:cs="Times New Roman"/>
            <w:sz w:val="30"/>
            <w:szCs w:val="30"/>
            <w:lang w:eastAsia="ru-RU"/>
          </w:rPr>
          <w:t>центр художественного творчества</w:t>
        </w:r>
      </w:hyperlink>
      <w:r w:rsidRPr="008E5748">
        <w:rPr>
          <w:rFonts w:eastAsia="Times New Roman" w:cs="Times New Roman"/>
          <w:sz w:val="30"/>
          <w:szCs w:val="30"/>
          <w:lang w:eastAsia="ru-RU"/>
        </w:rPr>
        <w:t xml:space="preserve"> детей и молодежи в дни каникул проводит IХ Открытый международный фестиваль-конкурс детского </w:t>
      </w:r>
      <w:r w:rsidRPr="005D75AC">
        <w:rPr>
          <w:rFonts w:eastAsia="Times New Roman" w:cs="Times New Roman"/>
          <w:sz w:val="30"/>
          <w:szCs w:val="30"/>
          <w:lang w:eastAsia="ru-RU"/>
        </w:rPr>
        <w:t>творчества «Творчество без границ</w:t>
      </w:r>
      <w:r w:rsidRPr="00122F4F">
        <w:rPr>
          <w:rFonts w:eastAsia="Times New Roman" w:cs="Times New Roman"/>
          <w:sz w:val="30"/>
          <w:szCs w:val="30"/>
          <w:lang w:eastAsia="ru-RU"/>
        </w:rPr>
        <w:t>»</w:t>
      </w:r>
      <w:r w:rsidR="005D75AC" w:rsidRPr="00122F4F">
        <w:rPr>
          <w:rFonts w:eastAsia="Times New Roman" w:cs="Times New Roman"/>
          <w:sz w:val="30"/>
          <w:szCs w:val="30"/>
          <w:lang w:eastAsia="ru-RU"/>
        </w:rPr>
        <w:t xml:space="preserve"> (с 31 октября по 3 ноября 2023 года), в </w:t>
      </w:r>
      <w:r w:rsidR="004B6A7F" w:rsidRPr="00122F4F">
        <w:rPr>
          <w:rFonts w:eastAsia="Times New Roman" w:cs="Times New Roman"/>
          <w:sz w:val="30"/>
          <w:szCs w:val="30"/>
          <w:lang w:eastAsia="ru-RU"/>
        </w:rPr>
        <w:t>фестивале-конкурсе</w:t>
      </w:r>
      <w:r w:rsidR="005D75AC" w:rsidRPr="00122F4F">
        <w:rPr>
          <w:rFonts w:eastAsia="Times New Roman" w:cs="Times New Roman"/>
          <w:sz w:val="30"/>
          <w:szCs w:val="30"/>
          <w:lang w:eastAsia="ru-RU"/>
        </w:rPr>
        <w:t xml:space="preserve"> будет задействовано около тысячи участников из Республики Беларусь и стран ближнего зарубежья. </w:t>
      </w:r>
      <w:r w:rsidR="00660D92" w:rsidRPr="00122F4F">
        <w:rPr>
          <w:rFonts w:eastAsia="Times New Roman" w:cs="Times New Roman"/>
          <w:sz w:val="30"/>
          <w:szCs w:val="30"/>
          <w:lang w:eastAsia="ru-RU"/>
        </w:rPr>
        <w:t>Учащихся приглашают на республиканскую выставку-конкурс детского творчества «</w:t>
      </w:r>
      <w:proofErr w:type="spellStart"/>
      <w:r w:rsidR="00660D92" w:rsidRPr="00122F4F">
        <w:rPr>
          <w:rFonts w:eastAsia="Times New Roman" w:cs="Times New Roman"/>
          <w:sz w:val="30"/>
          <w:szCs w:val="30"/>
          <w:lang w:eastAsia="ru-RU"/>
        </w:rPr>
        <w:t>Радзіма</w:t>
      </w:r>
      <w:proofErr w:type="spellEnd"/>
      <w:r w:rsidR="00660D92" w:rsidRPr="00122F4F">
        <w:rPr>
          <w:rFonts w:eastAsia="Times New Roman" w:cs="Times New Roman"/>
          <w:sz w:val="30"/>
          <w:szCs w:val="30"/>
          <w:lang w:eastAsia="ru-RU"/>
        </w:rPr>
        <w:t xml:space="preserve"> мая, у </w:t>
      </w:r>
      <w:proofErr w:type="spellStart"/>
      <w:r w:rsidR="00660D92" w:rsidRPr="00122F4F">
        <w:rPr>
          <w:rFonts w:eastAsia="Times New Roman" w:cs="Times New Roman"/>
          <w:sz w:val="30"/>
          <w:szCs w:val="30"/>
          <w:lang w:eastAsia="ru-RU"/>
        </w:rPr>
        <w:t>марах</w:t>
      </w:r>
      <w:proofErr w:type="spellEnd"/>
      <w:r w:rsidR="00660D92" w:rsidRPr="00122F4F">
        <w:rPr>
          <w:rFonts w:eastAsia="Times New Roman" w:cs="Times New Roman"/>
          <w:sz w:val="30"/>
          <w:szCs w:val="30"/>
          <w:lang w:eastAsia="ru-RU"/>
        </w:rPr>
        <w:t xml:space="preserve">, </w:t>
      </w:r>
      <w:proofErr w:type="gramStart"/>
      <w:r w:rsidR="00660D92" w:rsidRPr="00122F4F">
        <w:rPr>
          <w:rFonts w:eastAsia="Times New Roman" w:cs="Times New Roman"/>
          <w:sz w:val="30"/>
          <w:szCs w:val="30"/>
          <w:lang w:eastAsia="ru-RU"/>
        </w:rPr>
        <w:t>у песнях</w:t>
      </w:r>
      <w:proofErr w:type="gramEnd"/>
      <w:r w:rsidR="00660D92" w:rsidRPr="00122F4F">
        <w:rPr>
          <w:rFonts w:eastAsia="Times New Roman" w:cs="Times New Roman"/>
          <w:sz w:val="30"/>
          <w:szCs w:val="30"/>
          <w:lang w:eastAsia="ru-RU"/>
        </w:rPr>
        <w:t xml:space="preserve">, у словах…» в рамках VII Республиканского смотра-конкурса детского творчества «Здравствуй, мир!».  </w:t>
      </w:r>
      <w:r w:rsidR="00660D92" w:rsidRPr="00122F4F">
        <w:rPr>
          <w:rFonts w:eastAsia="Times New Roman"/>
          <w:sz w:val="30"/>
          <w:szCs w:val="30"/>
          <w:lang w:eastAsia="ru-RU"/>
        </w:rPr>
        <w:t> </w:t>
      </w:r>
      <w:r w:rsidR="00367EF6" w:rsidRPr="00122F4F">
        <w:rPr>
          <w:rFonts w:eastAsia="Times New Roman"/>
          <w:sz w:val="30"/>
          <w:szCs w:val="30"/>
          <w:lang w:eastAsia="ru-RU"/>
        </w:rPr>
        <w:t>В рамках Года мира и созидания</w:t>
      </w:r>
      <w:r w:rsidR="00660D92" w:rsidRPr="00122F4F">
        <w:rPr>
          <w:rFonts w:eastAsia="Times New Roman"/>
          <w:sz w:val="30"/>
          <w:szCs w:val="30"/>
          <w:lang w:eastAsia="ru-RU"/>
        </w:rPr>
        <w:t xml:space="preserve"> </w:t>
      </w:r>
      <w:r w:rsidR="00367EF6" w:rsidRPr="00122F4F">
        <w:rPr>
          <w:rFonts w:eastAsia="Times New Roman"/>
          <w:sz w:val="30"/>
          <w:szCs w:val="30"/>
          <w:lang w:eastAsia="ru-RU"/>
        </w:rPr>
        <w:t>проходит</w:t>
      </w:r>
      <w:r w:rsidR="00660D92" w:rsidRPr="00122F4F">
        <w:rPr>
          <w:rFonts w:eastAsia="Times New Roman"/>
          <w:sz w:val="30"/>
          <w:szCs w:val="30"/>
          <w:lang w:eastAsia="ru-RU"/>
        </w:rPr>
        <w:t xml:space="preserve"> Республиканская выставка-конкурс детского и молодежного творчества «</w:t>
      </w:r>
      <w:proofErr w:type="spellStart"/>
      <w:r w:rsidR="00660D92" w:rsidRPr="00122F4F">
        <w:rPr>
          <w:rFonts w:eastAsia="Times New Roman"/>
          <w:sz w:val="30"/>
          <w:szCs w:val="30"/>
          <w:lang w:eastAsia="ru-RU"/>
        </w:rPr>
        <w:t>PROосвобождение</w:t>
      </w:r>
      <w:proofErr w:type="spellEnd"/>
      <w:r w:rsidR="00660D92" w:rsidRPr="00122F4F">
        <w:rPr>
          <w:rFonts w:eastAsia="Times New Roman"/>
          <w:sz w:val="30"/>
          <w:szCs w:val="30"/>
          <w:lang w:eastAsia="ru-RU"/>
        </w:rPr>
        <w:t xml:space="preserve">», </w:t>
      </w:r>
      <w:r w:rsidR="00660D92" w:rsidRPr="00122F4F">
        <w:rPr>
          <w:rFonts w:eastAsia="Times New Roman" w:cs="Times New Roman"/>
          <w:sz w:val="30"/>
          <w:szCs w:val="30"/>
          <w:lang w:eastAsia="ru-RU"/>
        </w:rPr>
        <w:t xml:space="preserve">на заключительный </w:t>
      </w:r>
      <w:r w:rsidR="00367EF6" w:rsidRPr="00122F4F">
        <w:rPr>
          <w:rFonts w:eastAsia="Times New Roman" w:cs="Times New Roman"/>
          <w:sz w:val="30"/>
          <w:szCs w:val="30"/>
          <w:lang w:eastAsia="ru-RU"/>
        </w:rPr>
        <w:t>этап выставки</w:t>
      </w:r>
      <w:r w:rsidR="00660D92" w:rsidRPr="00122F4F">
        <w:rPr>
          <w:rFonts w:eastAsia="Times New Roman" w:cs="Times New Roman"/>
          <w:sz w:val="30"/>
          <w:szCs w:val="30"/>
          <w:lang w:eastAsia="ru-RU"/>
        </w:rPr>
        <w:t xml:space="preserve"> представлено около 500 работ </w:t>
      </w:r>
      <w:r w:rsidR="00367EF6" w:rsidRPr="00122F4F">
        <w:rPr>
          <w:rFonts w:eastAsia="Times New Roman" w:cs="Times New Roman"/>
          <w:sz w:val="30"/>
          <w:szCs w:val="30"/>
          <w:lang w:eastAsia="ru-RU"/>
        </w:rPr>
        <w:t xml:space="preserve">учащихся </w:t>
      </w:r>
      <w:r w:rsidR="00660D92" w:rsidRPr="00122F4F">
        <w:rPr>
          <w:rFonts w:eastAsia="Times New Roman" w:cs="Times New Roman"/>
          <w:sz w:val="30"/>
          <w:szCs w:val="30"/>
          <w:lang w:eastAsia="ru-RU"/>
        </w:rPr>
        <w:t xml:space="preserve">из всех регионов страны. </w:t>
      </w:r>
    </w:p>
    <w:p w14:paraId="77766004" w14:textId="2942F632" w:rsidR="00BE052A" w:rsidRPr="00BE052A" w:rsidRDefault="00BE052A" w:rsidP="00BE052A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122F4F">
        <w:rPr>
          <w:rFonts w:eastAsia="Times New Roman" w:cs="Times New Roman"/>
          <w:sz w:val="30"/>
          <w:szCs w:val="30"/>
          <w:lang w:eastAsia="ru-RU"/>
        </w:rPr>
        <w:t>Од</w:t>
      </w:r>
      <w:r w:rsidR="008A47CE" w:rsidRPr="00122F4F">
        <w:rPr>
          <w:rFonts w:eastAsia="Times New Roman" w:cs="Times New Roman"/>
          <w:sz w:val="30"/>
          <w:szCs w:val="30"/>
          <w:lang w:eastAsia="ru-RU"/>
        </w:rPr>
        <w:t>но</w:t>
      </w:r>
      <w:r w:rsidRPr="00122F4F">
        <w:rPr>
          <w:rFonts w:eastAsia="Times New Roman" w:cs="Times New Roman"/>
          <w:sz w:val="30"/>
          <w:szCs w:val="30"/>
          <w:lang w:eastAsia="ru-RU"/>
        </w:rPr>
        <w:t xml:space="preserve"> из направлений работы − </w:t>
      </w:r>
      <w:r w:rsidRPr="00122F4F">
        <w:rPr>
          <w:rFonts w:eastAsia="Times New Roman" w:cs="Times New Roman"/>
          <w:bCs/>
          <w:sz w:val="30"/>
          <w:szCs w:val="30"/>
          <w:lang w:eastAsia="ru-RU"/>
        </w:rPr>
        <w:t>организация общественно полезного</w:t>
      </w:r>
      <w:r w:rsidRPr="00BE052A">
        <w:rPr>
          <w:rFonts w:eastAsia="Times New Roman" w:cs="Times New Roman"/>
          <w:bCs/>
          <w:sz w:val="30"/>
          <w:szCs w:val="30"/>
          <w:lang w:eastAsia="ru-RU"/>
        </w:rPr>
        <w:t xml:space="preserve"> труда учащихся</w:t>
      </w:r>
      <w:r w:rsidRPr="00BE052A">
        <w:rPr>
          <w:rFonts w:eastAsia="Times New Roman" w:cs="Times New Roman"/>
          <w:sz w:val="30"/>
          <w:szCs w:val="30"/>
          <w:lang w:eastAsia="ru-RU"/>
        </w:rPr>
        <w:t>, явля</w:t>
      </w:r>
      <w:r w:rsidR="008A47CE">
        <w:rPr>
          <w:rFonts w:eastAsia="Times New Roman" w:cs="Times New Roman"/>
          <w:sz w:val="30"/>
          <w:szCs w:val="30"/>
          <w:lang w:eastAsia="ru-RU"/>
        </w:rPr>
        <w:t>ющегося</w:t>
      </w:r>
      <w:r w:rsidRPr="00BE052A">
        <w:rPr>
          <w:rFonts w:eastAsia="Times New Roman" w:cs="Times New Roman"/>
          <w:sz w:val="30"/>
          <w:szCs w:val="30"/>
          <w:lang w:eastAsia="ru-RU"/>
        </w:rPr>
        <w:t xml:space="preserve"> важнейшим средством трудового воспитания, </w:t>
      </w:r>
      <w:r w:rsidR="006C5611" w:rsidRPr="00BE052A">
        <w:rPr>
          <w:rFonts w:eastAsia="Times New Roman" w:cs="Times New Roman"/>
          <w:sz w:val="30"/>
          <w:szCs w:val="30"/>
          <w:lang w:eastAsia="ru-RU"/>
        </w:rPr>
        <w:t>способству</w:t>
      </w:r>
      <w:r w:rsidR="006C5611">
        <w:rPr>
          <w:rFonts w:eastAsia="Times New Roman" w:cs="Times New Roman"/>
          <w:sz w:val="30"/>
          <w:szCs w:val="30"/>
          <w:lang w:eastAsia="ru-RU"/>
        </w:rPr>
        <w:t>ющего</w:t>
      </w:r>
      <w:r w:rsidRPr="00BE052A">
        <w:rPr>
          <w:rFonts w:eastAsia="Times New Roman" w:cs="Times New Roman"/>
          <w:sz w:val="30"/>
          <w:szCs w:val="30"/>
          <w:lang w:eastAsia="ru-RU"/>
        </w:rPr>
        <w:t xml:space="preserve"> реализации профессионального выбора, осознанию социальной значимости профессиональной деятельности.</w:t>
      </w:r>
      <w:r w:rsidRPr="00BE052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Это </w:t>
      </w:r>
      <w:r w:rsidRPr="00BE052A">
        <w:rPr>
          <w:rFonts w:eastAsia="Times New Roman" w:cs="Times New Roman"/>
          <w:sz w:val="30"/>
          <w:szCs w:val="30"/>
          <w:lang w:eastAsia="ru-RU"/>
        </w:rPr>
        <w:t>работ</w:t>
      </w:r>
      <w:r>
        <w:rPr>
          <w:rFonts w:eastAsia="Times New Roman" w:cs="Times New Roman"/>
          <w:sz w:val="30"/>
          <w:szCs w:val="30"/>
          <w:lang w:eastAsia="ru-RU"/>
        </w:rPr>
        <w:t>а</w:t>
      </w:r>
      <w:r w:rsidRPr="00BE052A">
        <w:rPr>
          <w:rFonts w:eastAsia="Times New Roman" w:cs="Times New Roman"/>
          <w:sz w:val="30"/>
          <w:szCs w:val="30"/>
          <w:lang w:eastAsia="ru-RU"/>
        </w:rPr>
        <w:t xml:space="preserve"> по охране</w:t>
      </w:r>
      <w:r>
        <w:rPr>
          <w:rFonts w:eastAsia="Times New Roman" w:cs="Times New Roman"/>
          <w:sz w:val="30"/>
          <w:szCs w:val="30"/>
          <w:lang w:eastAsia="ru-RU"/>
        </w:rPr>
        <w:t xml:space="preserve"> и благоустройству</w:t>
      </w:r>
      <w:r w:rsidRPr="00BE052A">
        <w:rPr>
          <w:rFonts w:eastAsia="Times New Roman" w:cs="Times New Roman"/>
          <w:sz w:val="30"/>
          <w:szCs w:val="30"/>
          <w:lang w:eastAsia="ru-RU"/>
        </w:rPr>
        <w:t xml:space="preserve"> памятников истории, культуры и </w:t>
      </w:r>
      <w:r w:rsidRPr="00BE052A">
        <w:rPr>
          <w:rFonts w:eastAsia="Times New Roman" w:cs="Times New Roman"/>
          <w:sz w:val="30"/>
          <w:szCs w:val="30"/>
          <w:lang w:eastAsia="ru-RU"/>
        </w:rPr>
        <w:lastRenderedPageBreak/>
        <w:t>природы своего региона, шефство над ветеранами, пожилыми людьми и др.</w:t>
      </w:r>
    </w:p>
    <w:p w14:paraId="0DD8A1E0" w14:textId="2D278D5D" w:rsidR="00B63D4C" w:rsidRDefault="00B63D4C" w:rsidP="00B63D4C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B63D4C">
        <w:rPr>
          <w:rFonts w:eastAsia="Times New Roman" w:cs="Times New Roman"/>
          <w:sz w:val="30"/>
          <w:szCs w:val="30"/>
          <w:lang w:eastAsia="ru-RU"/>
        </w:rPr>
        <w:t>При планировании работы</w:t>
      </w:r>
      <w:r>
        <w:rPr>
          <w:rFonts w:eastAsia="Times New Roman" w:cs="Times New Roman"/>
          <w:sz w:val="30"/>
          <w:szCs w:val="30"/>
          <w:lang w:eastAsia="ru-RU"/>
        </w:rPr>
        <w:t xml:space="preserve"> военно-патриотических клубов,</w:t>
      </w:r>
      <w:r w:rsidRPr="00B63D4C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63D4C">
        <w:rPr>
          <w:rFonts w:eastAsia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B63D4C">
        <w:rPr>
          <w:rFonts w:eastAsia="Times New Roman" w:cs="Times New Roman"/>
          <w:sz w:val="30"/>
          <w:szCs w:val="30"/>
          <w:lang w:eastAsia="ru-RU"/>
        </w:rPr>
        <w:t>-оздоровительных учреждений образования приоритетн</w:t>
      </w:r>
      <w:r w:rsidR="008A47CE">
        <w:rPr>
          <w:rFonts w:eastAsia="Times New Roman" w:cs="Times New Roman"/>
          <w:sz w:val="30"/>
          <w:szCs w:val="30"/>
          <w:lang w:eastAsia="ru-RU"/>
        </w:rPr>
        <w:t>ой</w:t>
      </w:r>
      <w:r w:rsidRPr="00B63D4C">
        <w:rPr>
          <w:rFonts w:eastAsia="Times New Roman" w:cs="Times New Roman"/>
          <w:sz w:val="30"/>
          <w:szCs w:val="30"/>
          <w:lang w:eastAsia="ru-RU"/>
        </w:rPr>
        <w:t xml:space="preserve"> должна стать планомерная оздоровительная, образовательная и воспитательная деятельность, направленная на развитие детей и подростков. Необходимо обеспечить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B63D4C">
        <w:rPr>
          <w:rFonts w:eastAsia="Times New Roman" w:cs="Times New Roman"/>
          <w:sz w:val="30"/>
          <w:szCs w:val="30"/>
          <w:lang w:eastAsia="ru-RU"/>
        </w:rPr>
        <w:t>качественную реализацию программ пребывания детей на отдыхе и оздоровлении, определив приоритетными патриотическое, нравственное, трудовое воспитание, формирование здорового образа жизни</w:t>
      </w:r>
      <w:r>
        <w:rPr>
          <w:rFonts w:eastAsia="Times New Roman" w:cs="Times New Roman"/>
          <w:sz w:val="30"/>
          <w:szCs w:val="30"/>
          <w:lang w:eastAsia="ru-RU"/>
        </w:rPr>
        <w:t>.</w:t>
      </w:r>
    </w:p>
    <w:p w14:paraId="77D20319" w14:textId="55B4A2DB" w:rsidR="00BE052A" w:rsidRDefault="00B63D4C" w:rsidP="00B63D4C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Важное</w:t>
      </w:r>
      <w:r w:rsidR="00BE052A" w:rsidRPr="00BE052A">
        <w:rPr>
          <w:rFonts w:eastAsia="Times New Roman" w:cs="Times New Roman"/>
          <w:sz w:val="30"/>
          <w:szCs w:val="30"/>
          <w:lang w:eastAsia="ru-RU"/>
        </w:rPr>
        <w:t xml:space="preserve"> внимание </w:t>
      </w:r>
      <w:r w:rsidRPr="00B63D4C">
        <w:rPr>
          <w:rFonts w:eastAsia="Times New Roman" w:cs="Times New Roman"/>
          <w:sz w:val="30"/>
          <w:szCs w:val="30"/>
          <w:lang w:eastAsia="ru-RU"/>
        </w:rPr>
        <w:t xml:space="preserve">необходимо уделить </w:t>
      </w:r>
      <w:r w:rsidR="00BE052A" w:rsidRPr="00BE052A">
        <w:rPr>
          <w:rFonts w:eastAsia="Times New Roman" w:cs="Times New Roman"/>
          <w:sz w:val="30"/>
          <w:szCs w:val="30"/>
          <w:lang w:eastAsia="ru-RU"/>
        </w:rPr>
        <w:t>санитарно-профилактическим мероприятиям, обеспечению неукоснительного контроля за соблюдением в учреждениях образования требований СанПиН.</w:t>
      </w:r>
    </w:p>
    <w:p w14:paraId="537E5A36" w14:textId="51B67EC2" w:rsidR="00B21DB2" w:rsidRPr="00BE052A" w:rsidRDefault="00B21DB2" w:rsidP="00B63D4C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B21DB2">
        <w:rPr>
          <w:rFonts w:eastAsia="Times New Roman" w:cs="Times New Roman"/>
          <w:sz w:val="30"/>
          <w:szCs w:val="30"/>
          <w:lang w:eastAsia="ru-RU"/>
        </w:rPr>
        <w:t xml:space="preserve">Во </w:t>
      </w:r>
      <w:proofErr w:type="spellStart"/>
      <w:r w:rsidRPr="00B21DB2">
        <w:rPr>
          <w:rFonts w:eastAsia="Times New Roman" w:cs="Times New Roman"/>
          <w:sz w:val="30"/>
          <w:szCs w:val="30"/>
          <w:lang w:eastAsia="ru-RU"/>
        </w:rPr>
        <w:t>внеучебное</w:t>
      </w:r>
      <w:proofErr w:type="spellEnd"/>
      <w:r w:rsidRPr="00B21DB2">
        <w:rPr>
          <w:rFonts w:eastAsia="Times New Roman" w:cs="Times New Roman"/>
          <w:sz w:val="30"/>
          <w:szCs w:val="30"/>
          <w:lang w:eastAsia="ru-RU"/>
        </w:rPr>
        <w:t xml:space="preserve"> время необходимо организовать </w:t>
      </w:r>
      <w:r w:rsidRPr="00B21DB2">
        <w:rPr>
          <w:rFonts w:eastAsia="Times New Roman" w:cs="Times New Roman"/>
          <w:i/>
          <w:sz w:val="30"/>
          <w:szCs w:val="30"/>
          <w:lang w:eastAsia="ru-RU"/>
        </w:rPr>
        <w:t xml:space="preserve">физкультурно-оздоровительные и спортивные мероприятия </w:t>
      </w:r>
      <w:r w:rsidRPr="00B21DB2">
        <w:rPr>
          <w:rFonts w:eastAsia="Times New Roman" w:cs="Times New Roman"/>
          <w:sz w:val="30"/>
          <w:szCs w:val="30"/>
          <w:lang w:eastAsia="ru-RU"/>
        </w:rPr>
        <w:t>в форме физкультурных праздников, дней здоро</w:t>
      </w:r>
      <w:r w:rsidR="008A7208">
        <w:rPr>
          <w:rFonts w:eastAsia="Times New Roman" w:cs="Times New Roman"/>
          <w:sz w:val="30"/>
          <w:szCs w:val="30"/>
          <w:lang w:eastAsia="ru-RU"/>
        </w:rPr>
        <w:t>вья и спорта, фестивалей и</w:t>
      </w:r>
      <w:r w:rsidRPr="00B21DB2">
        <w:rPr>
          <w:rFonts w:eastAsia="Times New Roman" w:cs="Times New Roman"/>
          <w:sz w:val="30"/>
          <w:szCs w:val="30"/>
          <w:lang w:eastAsia="ru-RU"/>
        </w:rPr>
        <w:t xml:space="preserve"> обеспечить </w:t>
      </w:r>
      <w:r w:rsidRPr="00B21DB2">
        <w:rPr>
          <w:rFonts w:eastAsia="Times New Roman" w:cs="Times New Roman"/>
          <w:bCs/>
          <w:sz w:val="30"/>
          <w:szCs w:val="30"/>
          <w:lang w:eastAsia="ru-RU"/>
        </w:rPr>
        <w:t>безопасные условия при проведении</w:t>
      </w:r>
      <w:r w:rsidR="008A47CE">
        <w:rPr>
          <w:rFonts w:eastAsia="Times New Roman" w:cs="Times New Roman"/>
          <w:bCs/>
          <w:sz w:val="30"/>
          <w:szCs w:val="30"/>
          <w:lang w:eastAsia="ru-RU"/>
        </w:rPr>
        <w:t xml:space="preserve"> мероприятий</w:t>
      </w:r>
      <w:r w:rsidRPr="00B21DB2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B21DB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B21DB2">
        <w:rPr>
          <w:rFonts w:eastAsia="Times New Roman" w:cs="Times New Roman"/>
          <w:iCs/>
          <w:sz w:val="30"/>
          <w:szCs w:val="30"/>
          <w:lang w:eastAsia="ru-RU"/>
        </w:rPr>
        <w:t>Спортивные нагрузки</w:t>
      </w:r>
      <w:r w:rsidRPr="00B21DB2">
        <w:rPr>
          <w:rFonts w:eastAsia="Times New Roman" w:cs="Times New Roman"/>
          <w:sz w:val="30"/>
          <w:szCs w:val="30"/>
          <w:lang w:eastAsia="ru-RU"/>
        </w:rPr>
        <w:t xml:space="preserve"> в различных соревнованиях, в мероприятиях спортивного профиля </w:t>
      </w:r>
      <w:r w:rsidRPr="00B21DB2">
        <w:rPr>
          <w:rFonts w:eastAsia="Times New Roman" w:cs="Times New Roman"/>
          <w:iCs/>
          <w:sz w:val="30"/>
          <w:szCs w:val="30"/>
          <w:lang w:eastAsia="ru-RU"/>
        </w:rPr>
        <w:t>должны соответствовать возрасту, состоянию здоровья и физической подготовленности учащихся, а также метеоусловиям</w:t>
      </w:r>
      <w:r w:rsidRPr="00B21DB2">
        <w:rPr>
          <w:rFonts w:eastAsia="Times New Roman" w:cs="Times New Roman"/>
          <w:sz w:val="30"/>
          <w:szCs w:val="30"/>
          <w:lang w:eastAsia="ru-RU"/>
        </w:rPr>
        <w:t>, если они организованы на открытом воздухе.</w:t>
      </w:r>
    </w:p>
    <w:p w14:paraId="1CF3942B" w14:textId="77777777" w:rsidR="00BE052A" w:rsidRPr="00D731D0" w:rsidRDefault="00BE052A" w:rsidP="00BE052A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052A">
        <w:rPr>
          <w:rFonts w:eastAsia="Times New Roman" w:cs="Times New Roman"/>
          <w:sz w:val="30"/>
          <w:szCs w:val="30"/>
          <w:lang w:eastAsia="ru-RU"/>
        </w:rPr>
        <w:t xml:space="preserve">Организуя воспитательную работу, необходимо руководствоваться постановлением Министерства образования Республики Беларусь от 03.08.2022 № 227 </w:t>
      </w:r>
      <w:r w:rsidRPr="00D731D0">
        <w:rPr>
          <w:rFonts w:eastAsia="Times New Roman" w:cs="Times New Roman"/>
          <w:sz w:val="30"/>
          <w:szCs w:val="30"/>
          <w:lang w:eastAsia="ru-RU"/>
        </w:rPr>
        <w:t>«Об утверждении правил безопасности, правил расследования и учета несчастных случаев, произошедших с обучающимися».</w:t>
      </w:r>
    </w:p>
    <w:p w14:paraId="620EB66E" w14:textId="7DA55AF1" w:rsidR="002E494F" w:rsidRPr="00122F4F" w:rsidRDefault="002E494F" w:rsidP="002E494F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122F4F">
        <w:rPr>
          <w:rFonts w:eastAsia="Times New Roman" w:cs="Times New Roman"/>
          <w:sz w:val="30"/>
          <w:szCs w:val="30"/>
          <w:lang w:eastAsia="ru-RU"/>
        </w:rPr>
        <w:t xml:space="preserve">В преддверии каникул с учащимися провести </w:t>
      </w:r>
      <w:r w:rsidRPr="00122F4F">
        <w:rPr>
          <w:rFonts w:eastAsia="Times New Roman" w:cs="Times New Roman"/>
          <w:i/>
          <w:sz w:val="30"/>
          <w:szCs w:val="30"/>
          <w:lang w:eastAsia="ru-RU"/>
        </w:rPr>
        <w:t>беседы по правилам безопасного поведения на осенних каникулах</w:t>
      </w:r>
      <w:r w:rsidRPr="00122F4F">
        <w:rPr>
          <w:rFonts w:eastAsia="Times New Roman" w:cs="Times New Roman"/>
          <w:sz w:val="30"/>
          <w:szCs w:val="30"/>
          <w:lang w:eastAsia="ru-RU"/>
        </w:rPr>
        <w:t>, в том числе о соблюдении правил поведения в общественных местах, на речках и водоемах, на железнодорожных и автомобильных дорогах, по предупреждению дорожно-транспортных происшествий с участием детей и подростков.</w:t>
      </w:r>
    </w:p>
    <w:p w14:paraId="25F6F0B2" w14:textId="31DA2898" w:rsidR="00B21DB2" w:rsidRPr="003356A9" w:rsidRDefault="00B63D4C" w:rsidP="00B63D4C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122F4F">
        <w:rPr>
          <w:rFonts w:eastAsia="Times New Roman" w:cs="Times New Roman"/>
          <w:sz w:val="30"/>
          <w:szCs w:val="30"/>
          <w:lang w:eastAsia="ru-RU"/>
        </w:rPr>
        <w:t>Неукоснительное соблюдение правил безопасности и обеспечение безопасных условий в местах отдыха и оздоровления учащихся должно стать главной обязанностью руководителей учреждений общего среднего образования</w:t>
      </w:r>
      <w:r w:rsidRPr="003356A9">
        <w:rPr>
          <w:rFonts w:eastAsia="Times New Roman" w:cs="Times New Roman"/>
          <w:sz w:val="30"/>
          <w:szCs w:val="30"/>
          <w:lang w:eastAsia="ru-RU"/>
        </w:rPr>
        <w:t xml:space="preserve"> и оздоровительных лагерей всех типов.</w:t>
      </w:r>
    </w:p>
    <w:p w14:paraId="102D8570" w14:textId="36BA40AB" w:rsidR="00B21DB2" w:rsidRPr="003356A9" w:rsidRDefault="00CC317F" w:rsidP="00B63D4C">
      <w:pPr>
        <w:spacing w:after="0" w:line="240" w:lineRule="auto"/>
        <w:ind w:firstLine="708"/>
        <w:jc w:val="both"/>
        <w:rPr>
          <w:sz w:val="30"/>
          <w:szCs w:val="30"/>
        </w:rPr>
      </w:pPr>
      <w:r w:rsidRPr="003356A9">
        <w:rPr>
          <w:sz w:val="30"/>
          <w:szCs w:val="30"/>
        </w:rPr>
        <w:t>Необходимо создать условия не только для полноценного отдыха и оздоровления, но и условия, обеспечивающие разностороннее социальное развитие воспитанников.</w:t>
      </w:r>
      <w:r w:rsidR="00667582" w:rsidRPr="003356A9">
        <w:rPr>
          <w:sz w:val="30"/>
          <w:szCs w:val="30"/>
        </w:rPr>
        <w:t xml:space="preserve"> С целью осуществления социально-педагогической поддержки учащихся и оказания им психологической </w:t>
      </w:r>
      <w:r w:rsidR="00667582" w:rsidRPr="003356A9">
        <w:rPr>
          <w:sz w:val="30"/>
          <w:szCs w:val="30"/>
        </w:rPr>
        <w:lastRenderedPageBreak/>
        <w:t xml:space="preserve">помощи актуальной является работа </w:t>
      </w:r>
      <w:r w:rsidR="001C3B93" w:rsidRPr="003356A9">
        <w:rPr>
          <w:sz w:val="30"/>
          <w:szCs w:val="30"/>
        </w:rPr>
        <w:t>педагогов социальных и педагогов-психологов</w:t>
      </w:r>
      <w:r w:rsidR="00667582" w:rsidRPr="003356A9">
        <w:rPr>
          <w:sz w:val="30"/>
          <w:szCs w:val="30"/>
        </w:rPr>
        <w:t>.</w:t>
      </w:r>
    </w:p>
    <w:p w14:paraId="57F9F3D1" w14:textId="75B59205" w:rsidR="00CC6CD2" w:rsidRPr="00CC6CD2" w:rsidRDefault="00667582" w:rsidP="00D731D0">
      <w:pPr>
        <w:spacing w:after="0" w:line="240" w:lineRule="auto"/>
        <w:ind w:firstLine="708"/>
        <w:jc w:val="both"/>
        <w:rPr>
          <w:sz w:val="30"/>
          <w:szCs w:val="30"/>
        </w:rPr>
      </w:pPr>
      <w:r w:rsidRPr="003356A9">
        <w:rPr>
          <w:sz w:val="30"/>
          <w:szCs w:val="30"/>
        </w:rPr>
        <w:t xml:space="preserve">В </w:t>
      </w:r>
      <w:r w:rsidRPr="00E158BF">
        <w:rPr>
          <w:sz w:val="30"/>
          <w:szCs w:val="30"/>
        </w:rPr>
        <w:t xml:space="preserve">период осенних каникул необходимо продолжить </w:t>
      </w:r>
      <w:r w:rsidR="003356A9" w:rsidRPr="00E158BF">
        <w:rPr>
          <w:sz w:val="30"/>
          <w:szCs w:val="30"/>
        </w:rPr>
        <w:t xml:space="preserve">проведение </w:t>
      </w:r>
      <w:r w:rsidR="001C3B93" w:rsidRPr="00E158BF">
        <w:rPr>
          <w:sz w:val="30"/>
          <w:szCs w:val="30"/>
        </w:rPr>
        <w:t>профилактическ</w:t>
      </w:r>
      <w:r w:rsidR="003356A9" w:rsidRPr="00E158BF">
        <w:rPr>
          <w:sz w:val="30"/>
          <w:szCs w:val="30"/>
        </w:rPr>
        <w:t>ой</w:t>
      </w:r>
      <w:r w:rsidR="001C3B93" w:rsidRPr="00E158BF">
        <w:rPr>
          <w:sz w:val="30"/>
          <w:szCs w:val="30"/>
        </w:rPr>
        <w:t xml:space="preserve"> работ</w:t>
      </w:r>
      <w:r w:rsidR="003356A9" w:rsidRPr="00E158BF">
        <w:rPr>
          <w:sz w:val="30"/>
          <w:szCs w:val="30"/>
        </w:rPr>
        <w:t>ы</w:t>
      </w:r>
      <w:r w:rsidRPr="00E158BF">
        <w:rPr>
          <w:sz w:val="30"/>
          <w:szCs w:val="30"/>
        </w:rPr>
        <w:t xml:space="preserve"> с учащимися и их законными представителями.</w:t>
      </w:r>
      <w:r w:rsidR="00CC6CD2">
        <w:rPr>
          <w:sz w:val="30"/>
          <w:szCs w:val="30"/>
        </w:rPr>
        <w:t xml:space="preserve"> </w:t>
      </w:r>
      <w:r w:rsidR="00CC6CD2" w:rsidRPr="00CC6CD2">
        <w:rPr>
          <w:sz w:val="30"/>
          <w:szCs w:val="30"/>
        </w:rPr>
        <w:t>Каждый несовершеннолетний,</w:t>
      </w:r>
      <w:r w:rsidR="00CC6CD2">
        <w:rPr>
          <w:sz w:val="30"/>
          <w:szCs w:val="30"/>
        </w:rPr>
        <w:t xml:space="preserve"> </w:t>
      </w:r>
      <w:r w:rsidR="00CC6CD2" w:rsidRPr="00CC6CD2">
        <w:rPr>
          <w:sz w:val="30"/>
          <w:szCs w:val="30"/>
        </w:rPr>
        <w:t>находящийся в социально опасном положении, или в отношении которого проводится индивидуальная профилактическая работа,</w:t>
      </w:r>
      <w:r w:rsidR="00CC6CD2">
        <w:rPr>
          <w:sz w:val="30"/>
          <w:szCs w:val="30"/>
        </w:rPr>
        <w:t xml:space="preserve"> </w:t>
      </w:r>
      <w:r w:rsidR="00CC6CD2" w:rsidRPr="00CC6CD2">
        <w:rPr>
          <w:sz w:val="30"/>
          <w:szCs w:val="30"/>
        </w:rPr>
        <w:t>должен быть охвачен различными формами занятости.</w:t>
      </w:r>
    </w:p>
    <w:p w14:paraId="374CE5EB" w14:textId="00CBC53E" w:rsidR="00E158BF" w:rsidRPr="00E158BF" w:rsidRDefault="00081A26" w:rsidP="00D731D0">
      <w:pPr>
        <w:spacing w:after="0"/>
        <w:ind w:firstLine="709"/>
        <w:jc w:val="both"/>
        <w:rPr>
          <w:rFonts w:cs="Times New Roman"/>
          <w:b/>
          <w:bCs/>
          <w:color w:val="252525"/>
          <w:sz w:val="30"/>
          <w:szCs w:val="30"/>
          <w:shd w:val="clear" w:color="auto" w:fill="FFFFFF"/>
        </w:rPr>
      </w:pPr>
      <w:r w:rsidRPr="00E158BF">
        <w:rPr>
          <w:sz w:val="30"/>
          <w:szCs w:val="30"/>
        </w:rPr>
        <w:t>Н</w:t>
      </w:r>
      <w:r w:rsidRP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сайте </w:t>
      </w:r>
      <w:hyperlink r:id="rId15" w:history="1">
        <w:r w:rsidR="001D72A4">
          <w:rPr>
            <w:rStyle w:val="a3"/>
            <w:rFonts w:eastAsia="Times New Roman" w:cs="Times New Roman"/>
            <w:sz w:val="30"/>
            <w:szCs w:val="30"/>
            <w:lang w:eastAsia="ru-RU"/>
          </w:rPr>
          <w:t>на</w:t>
        </w:r>
        <w:r w:rsidR="00E158BF" w:rsidRPr="00E158BF">
          <w:rPr>
            <w:rStyle w:val="a3"/>
            <w:rFonts w:eastAsia="Times New Roman" w:cs="Times New Roman"/>
            <w:sz w:val="30"/>
            <w:szCs w:val="30"/>
            <w:lang w:eastAsia="ru-RU"/>
          </w:rPr>
          <w:t>ционального образовательного портала</w:t>
        </w:r>
      </w:hyperlink>
      <w:r w:rsidR="00E158BF" w:rsidRP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размещены материалы</w:t>
      </w:r>
      <w:r w:rsid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E158BF" w:rsidRP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по </w:t>
      </w:r>
      <w:r w:rsidR="00D9678B">
        <w:rPr>
          <w:rFonts w:eastAsia="Times New Roman" w:cs="Times New Roman"/>
          <w:color w:val="000000"/>
          <w:sz w:val="30"/>
          <w:szCs w:val="30"/>
          <w:lang w:eastAsia="ru-RU"/>
        </w:rPr>
        <w:t>реализации респ</w:t>
      </w:r>
      <w:r w:rsidR="005D75AC">
        <w:rPr>
          <w:rFonts w:eastAsia="Times New Roman" w:cs="Times New Roman"/>
          <w:color w:val="000000"/>
          <w:sz w:val="30"/>
          <w:szCs w:val="30"/>
          <w:lang w:eastAsia="ru-RU"/>
        </w:rPr>
        <w:t>убликанского</w:t>
      </w:r>
      <w:r w:rsidR="00D9678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проекта «Род</w:t>
      </w:r>
      <w:r w:rsidR="005D75AC">
        <w:rPr>
          <w:rFonts w:eastAsia="Times New Roman" w:cs="Times New Roman"/>
          <w:color w:val="000000"/>
          <w:sz w:val="30"/>
          <w:szCs w:val="30"/>
          <w:lang w:eastAsia="ru-RU"/>
        </w:rPr>
        <w:t>и</w:t>
      </w:r>
      <w:r w:rsidR="00E158BF" w:rsidRPr="00E158BF">
        <w:rPr>
          <w:rFonts w:eastAsia="Times New Roman" w:cs="Times New Roman"/>
          <w:color w:val="000000"/>
          <w:sz w:val="30"/>
          <w:szCs w:val="30"/>
          <w:lang w:eastAsia="ru-RU"/>
        </w:rPr>
        <w:t>тельск</w:t>
      </w:r>
      <w:r w:rsidR="005D75AC">
        <w:rPr>
          <w:rFonts w:eastAsia="Times New Roman" w:cs="Times New Roman"/>
          <w:color w:val="000000"/>
          <w:sz w:val="30"/>
          <w:szCs w:val="30"/>
          <w:lang w:eastAsia="ru-RU"/>
        </w:rPr>
        <w:t>ий</w:t>
      </w:r>
      <w:r w:rsidR="00E158BF" w:rsidRP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университет</w:t>
      </w:r>
      <w:r w:rsidR="005D75AC">
        <w:rPr>
          <w:rFonts w:eastAsia="Times New Roman" w:cs="Times New Roman"/>
          <w:color w:val="000000"/>
          <w:sz w:val="30"/>
          <w:szCs w:val="30"/>
          <w:lang w:eastAsia="ru-RU"/>
        </w:rPr>
        <w:t>»</w:t>
      </w:r>
      <w:r w:rsid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Каталог материалов для проведения занятий с </w:t>
      </w:r>
      <w:r w:rsidR="00E158BF" w:rsidRPr="00E158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родителями в рамках республиканского проекта «Родительский университет» - на сайте </w:t>
      </w:r>
      <w:r w:rsidR="00E158BF" w:rsidRPr="00E158BF">
        <w:rPr>
          <w:rFonts w:cs="Times New Roman"/>
          <w:b/>
          <w:bCs/>
          <w:color w:val="252525"/>
          <w:sz w:val="30"/>
          <w:szCs w:val="30"/>
          <w:shd w:val="clear" w:color="auto" w:fill="FFFFFF"/>
        </w:rPr>
        <w:t xml:space="preserve"> </w:t>
      </w:r>
      <w:hyperlink r:id="rId16" w:history="1">
        <w:r w:rsidR="00E158BF" w:rsidRPr="00E158BF">
          <w:rPr>
            <w:rStyle w:val="a3"/>
            <w:rFonts w:cs="Times New Roman"/>
            <w:sz w:val="30"/>
            <w:szCs w:val="30"/>
            <w:shd w:val="clear" w:color="auto" w:fill="FFFFFF"/>
          </w:rPr>
          <w:t>https://roduniversitet.bspu.by</w:t>
        </w:r>
      </w:hyperlink>
      <w:r w:rsidR="00E158BF" w:rsidRPr="00E158BF">
        <w:rPr>
          <w:rFonts w:cs="Times New Roman"/>
          <w:color w:val="252525"/>
          <w:sz w:val="30"/>
          <w:szCs w:val="30"/>
          <w:shd w:val="clear" w:color="auto" w:fill="FFFFFF"/>
        </w:rPr>
        <w:t>.</w:t>
      </w:r>
    </w:p>
    <w:p w14:paraId="7E1F8DFC" w14:textId="175954CF" w:rsidR="009570CB" w:rsidRDefault="00CC6CD2" w:rsidP="00D731D0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об организации воспитательной работы </w:t>
      </w:r>
      <w:r w:rsidR="00D731D0">
        <w:rPr>
          <w:sz w:val="30"/>
          <w:szCs w:val="30"/>
        </w:rPr>
        <w:t>с учащимися размещается на официальном сайте учреждения общего среднего образования, доводится до сведения всех участников образовательного процесса.</w:t>
      </w:r>
    </w:p>
    <w:p w14:paraId="59173C39" w14:textId="66BC6D65" w:rsidR="002E494F" w:rsidRDefault="002E494F" w:rsidP="00D731D0">
      <w:pPr>
        <w:spacing w:after="0"/>
        <w:ind w:firstLine="709"/>
        <w:jc w:val="both"/>
        <w:rPr>
          <w:sz w:val="30"/>
          <w:szCs w:val="30"/>
        </w:rPr>
      </w:pPr>
    </w:p>
    <w:sectPr w:rsidR="002E494F" w:rsidSect="00BC50C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77C2" w14:textId="77777777" w:rsidR="002016D1" w:rsidRDefault="002016D1" w:rsidP="00BC50C7">
      <w:pPr>
        <w:spacing w:after="0" w:line="240" w:lineRule="auto"/>
      </w:pPr>
      <w:r>
        <w:separator/>
      </w:r>
    </w:p>
  </w:endnote>
  <w:endnote w:type="continuationSeparator" w:id="0">
    <w:p w14:paraId="7399B682" w14:textId="77777777" w:rsidR="002016D1" w:rsidRDefault="002016D1" w:rsidP="00B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8C80" w14:textId="77777777" w:rsidR="002016D1" w:rsidRDefault="002016D1" w:rsidP="00BC50C7">
      <w:pPr>
        <w:spacing w:after="0" w:line="240" w:lineRule="auto"/>
      </w:pPr>
      <w:r>
        <w:separator/>
      </w:r>
    </w:p>
  </w:footnote>
  <w:footnote w:type="continuationSeparator" w:id="0">
    <w:p w14:paraId="17CC6F36" w14:textId="77777777" w:rsidR="002016D1" w:rsidRDefault="002016D1" w:rsidP="00BC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048962"/>
      <w:docPartObj>
        <w:docPartGallery w:val="Page Numbers (Top of Page)"/>
        <w:docPartUnique/>
      </w:docPartObj>
    </w:sdtPr>
    <w:sdtEndPr/>
    <w:sdtContent>
      <w:p w14:paraId="56C394D1" w14:textId="0FD7999F" w:rsidR="00BC50C7" w:rsidRDefault="00BC50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0B">
          <w:rPr>
            <w:noProof/>
          </w:rPr>
          <w:t>5</w:t>
        </w:r>
        <w:r>
          <w:fldChar w:fldCharType="end"/>
        </w:r>
      </w:p>
    </w:sdtContent>
  </w:sdt>
  <w:p w14:paraId="7743A7D8" w14:textId="77777777" w:rsidR="00BC50C7" w:rsidRDefault="00BC50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81"/>
    <w:rsid w:val="00001D28"/>
    <w:rsid w:val="00044C3C"/>
    <w:rsid w:val="000641A8"/>
    <w:rsid w:val="00074497"/>
    <w:rsid w:val="00081A26"/>
    <w:rsid w:val="000F40D1"/>
    <w:rsid w:val="00111744"/>
    <w:rsid w:val="00121EA3"/>
    <w:rsid w:val="00122F4F"/>
    <w:rsid w:val="001410C0"/>
    <w:rsid w:val="00174C22"/>
    <w:rsid w:val="001838C5"/>
    <w:rsid w:val="001B23A3"/>
    <w:rsid w:val="001B60EE"/>
    <w:rsid w:val="001C3B93"/>
    <w:rsid w:val="001D20BC"/>
    <w:rsid w:val="001D72A4"/>
    <w:rsid w:val="002016D1"/>
    <w:rsid w:val="00201FCB"/>
    <w:rsid w:val="00202DB2"/>
    <w:rsid w:val="0020372B"/>
    <w:rsid w:val="002243B2"/>
    <w:rsid w:val="00233837"/>
    <w:rsid w:val="00273202"/>
    <w:rsid w:val="002967AF"/>
    <w:rsid w:val="002B4297"/>
    <w:rsid w:val="002D2DF3"/>
    <w:rsid w:val="002E494F"/>
    <w:rsid w:val="002F47A0"/>
    <w:rsid w:val="00316769"/>
    <w:rsid w:val="003356A9"/>
    <w:rsid w:val="003431D5"/>
    <w:rsid w:val="00351CAF"/>
    <w:rsid w:val="00367EF6"/>
    <w:rsid w:val="00371D24"/>
    <w:rsid w:val="00372874"/>
    <w:rsid w:val="0038227B"/>
    <w:rsid w:val="003975BF"/>
    <w:rsid w:val="003A49D6"/>
    <w:rsid w:val="003C5492"/>
    <w:rsid w:val="00410105"/>
    <w:rsid w:val="00450A39"/>
    <w:rsid w:val="004622C9"/>
    <w:rsid w:val="00497D58"/>
    <w:rsid w:val="004B4B1E"/>
    <w:rsid w:val="004B6A7F"/>
    <w:rsid w:val="004C55BA"/>
    <w:rsid w:val="004D4634"/>
    <w:rsid w:val="0050178D"/>
    <w:rsid w:val="00584124"/>
    <w:rsid w:val="005C466A"/>
    <w:rsid w:val="005D75AC"/>
    <w:rsid w:val="005F2EB7"/>
    <w:rsid w:val="00621C38"/>
    <w:rsid w:val="006414B9"/>
    <w:rsid w:val="00641C1D"/>
    <w:rsid w:val="00660D92"/>
    <w:rsid w:val="00665EF7"/>
    <w:rsid w:val="00667582"/>
    <w:rsid w:val="006713F2"/>
    <w:rsid w:val="00676944"/>
    <w:rsid w:val="00681B55"/>
    <w:rsid w:val="006B7231"/>
    <w:rsid w:val="006C2A6A"/>
    <w:rsid w:val="006C5611"/>
    <w:rsid w:val="006F60D1"/>
    <w:rsid w:val="00715406"/>
    <w:rsid w:val="00727D78"/>
    <w:rsid w:val="007530D2"/>
    <w:rsid w:val="00763965"/>
    <w:rsid w:val="00766F1E"/>
    <w:rsid w:val="00770DD2"/>
    <w:rsid w:val="00780D3E"/>
    <w:rsid w:val="007A395A"/>
    <w:rsid w:val="007B0205"/>
    <w:rsid w:val="00800F60"/>
    <w:rsid w:val="00812356"/>
    <w:rsid w:val="008333CE"/>
    <w:rsid w:val="00837D8E"/>
    <w:rsid w:val="00881CD8"/>
    <w:rsid w:val="008A47CE"/>
    <w:rsid w:val="008A7208"/>
    <w:rsid w:val="008E0234"/>
    <w:rsid w:val="008E5748"/>
    <w:rsid w:val="008F4BC0"/>
    <w:rsid w:val="0090618B"/>
    <w:rsid w:val="00942207"/>
    <w:rsid w:val="00946852"/>
    <w:rsid w:val="009507FA"/>
    <w:rsid w:val="009570CB"/>
    <w:rsid w:val="00983B53"/>
    <w:rsid w:val="00992748"/>
    <w:rsid w:val="009B6AAD"/>
    <w:rsid w:val="009C2392"/>
    <w:rsid w:val="009E737E"/>
    <w:rsid w:val="00A50C8E"/>
    <w:rsid w:val="00AB6B45"/>
    <w:rsid w:val="00AD25C3"/>
    <w:rsid w:val="00AD5DAD"/>
    <w:rsid w:val="00AE2892"/>
    <w:rsid w:val="00AE3A32"/>
    <w:rsid w:val="00B21622"/>
    <w:rsid w:val="00B21DB2"/>
    <w:rsid w:val="00B22B81"/>
    <w:rsid w:val="00B63D4C"/>
    <w:rsid w:val="00B670A7"/>
    <w:rsid w:val="00B75098"/>
    <w:rsid w:val="00B879B8"/>
    <w:rsid w:val="00BC50C7"/>
    <w:rsid w:val="00BD03D0"/>
    <w:rsid w:val="00BD0DA0"/>
    <w:rsid w:val="00BD29E4"/>
    <w:rsid w:val="00BE052A"/>
    <w:rsid w:val="00BF3399"/>
    <w:rsid w:val="00C0277D"/>
    <w:rsid w:val="00C32D8B"/>
    <w:rsid w:val="00C77A67"/>
    <w:rsid w:val="00CA2C71"/>
    <w:rsid w:val="00CB7A9C"/>
    <w:rsid w:val="00CC317F"/>
    <w:rsid w:val="00CC6CD2"/>
    <w:rsid w:val="00CD1930"/>
    <w:rsid w:val="00CD759B"/>
    <w:rsid w:val="00CE78B8"/>
    <w:rsid w:val="00D05212"/>
    <w:rsid w:val="00D373AC"/>
    <w:rsid w:val="00D472A9"/>
    <w:rsid w:val="00D609BB"/>
    <w:rsid w:val="00D731D0"/>
    <w:rsid w:val="00D86A2F"/>
    <w:rsid w:val="00D9678B"/>
    <w:rsid w:val="00D97985"/>
    <w:rsid w:val="00DA7897"/>
    <w:rsid w:val="00DB1157"/>
    <w:rsid w:val="00DD540B"/>
    <w:rsid w:val="00DF35A1"/>
    <w:rsid w:val="00DF5993"/>
    <w:rsid w:val="00E12E1C"/>
    <w:rsid w:val="00E158BF"/>
    <w:rsid w:val="00EA1CAC"/>
    <w:rsid w:val="00EB35F1"/>
    <w:rsid w:val="00EB449A"/>
    <w:rsid w:val="00EC501E"/>
    <w:rsid w:val="00F30ED8"/>
    <w:rsid w:val="00F85F9D"/>
    <w:rsid w:val="00FA75A6"/>
    <w:rsid w:val="00FB740E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546"/>
  <w15:docId w15:val="{6FC56288-876D-4636-BD11-913ED09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2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3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81B5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09B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0C7"/>
  </w:style>
  <w:style w:type="paragraph" w:styleId="a9">
    <w:name w:val="footer"/>
    <w:basedOn w:val="a"/>
    <w:link w:val="aa"/>
    <w:uiPriority w:val="99"/>
    <w:unhideWhenUsed/>
    <w:rsid w:val="00BC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0C7"/>
  </w:style>
  <w:style w:type="character" w:styleId="ab">
    <w:name w:val="FollowedHyperlink"/>
    <w:basedOn w:val="a0"/>
    <w:uiPriority w:val="99"/>
    <w:semiHidden/>
    <w:unhideWhenUsed/>
    <w:rsid w:val="00AD25C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967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660D9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32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9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6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2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78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95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25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3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03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6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5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./" TargetMode="External"/><Relationship Id="rId13" Type="http://schemas.openxmlformats.org/officeDocument/2006/relationships/hyperlink" Target="https://ndtp.by/exhibition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po.by/registracija/" TargetMode="External"/><Relationship Id="rId12" Type="http://schemas.openxmlformats.org/officeDocument/2006/relationships/hyperlink" Target="http://www.histmuseum.by/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oduniversitet.bspu.b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ru/366qJ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spitanie.adu.by/roditelskij-universitet.html" TargetMode="External"/><Relationship Id="rId10" Type="http://schemas.openxmlformats.org/officeDocument/2006/relationships/hyperlink" Target="https://edu.gov.by/urovni-obrazovaniya/srenee-obr/srenee-obr/informatsiya/2023-2024-uchebnyy-god/%D0%9C%D0%B5%D1%82%D0%BE%D0%B4%D0%B8%D1%87%D0%B5%D1%81%D0%BA%D0%B8%D0%B5%20%D1%80%D0%B5%D0%BA%D0%BE%D0%BC%D0%B5%D0%BD%D0%B4%D0%B0%D1%86%D0%B8%D0%B8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cek.by." TargetMode="External"/><Relationship Id="rId14" Type="http://schemas.openxmlformats.org/officeDocument/2006/relationships/hyperlink" Target="http://nchtd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D6F9-4B09-480C-9C75-3E9BB20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Емельчиянчик Л.В.</cp:lastModifiedBy>
  <cp:revision>2</cp:revision>
  <cp:lastPrinted>2021-10-06T10:45:00Z</cp:lastPrinted>
  <dcterms:created xsi:type="dcterms:W3CDTF">2023-10-23T07:59:00Z</dcterms:created>
  <dcterms:modified xsi:type="dcterms:W3CDTF">2023-10-23T07:59:00Z</dcterms:modified>
</cp:coreProperties>
</file>