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4B" w:rsidRDefault="0010534B" w:rsidP="004C64B0">
      <w:pPr>
        <w:spacing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10534B" w:rsidRDefault="0010534B" w:rsidP="004C64B0">
      <w:pPr>
        <w:spacing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9A1A6E" w:rsidRPr="004C64B0" w:rsidRDefault="009A1A6E" w:rsidP="004C64B0">
      <w:pPr>
        <w:spacing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3607B6" w:rsidRDefault="00C03B8D" w:rsidP="009A1A6E">
      <w:pPr>
        <w:pStyle w:val="20"/>
        <w:shd w:val="clear" w:color="auto" w:fill="auto"/>
        <w:spacing w:after="0" w:line="322" w:lineRule="exact"/>
        <w:ind w:left="142" w:right="280" w:firstLine="425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9A1A6E" w:rsidRPr="00F15D59">
        <w:rPr>
          <w:sz w:val="30"/>
          <w:szCs w:val="30"/>
        </w:rPr>
        <w:t xml:space="preserve"> поддержке</w:t>
      </w:r>
      <w:r w:rsidR="009A1A6E">
        <w:rPr>
          <w:sz w:val="30"/>
          <w:szCs w:val="30"/>
        </w:rPr>
        <w:t xml:space="preserve"> </w:t>
      </w:r>
      <w:r w:rsidR="00675D78" w:rsidRPr="00F15D59">
        <w:rPr>
          <w:sz w:val="30"/>
          <w:szCs w:val="30"/>
        </w:rPr>
        <w:t>старейшей в Республике Беларусь газеты для детей и подростков «Зорька»</w:t>
      </w:r>
      <w:r w:rsidR="004C64B0" w:rsidRPr="00F15D59">
        <w:rPr>
          <w:sz w:val="30"/>
          <w:szCs w:val="30"/>
        </w:rPr>
        <w:t>.</w:t>
      </w:r>
      <w:r w:rsidR="00675D78" w:rsidRPr="00F15D59">
        <w:rPr>
          <w:sz w:val="30"/>
          <w:szCs w:val="30"/>
        </w:rPr>
        <w:t xml:space="preserve"> </w:t>
      </w:r>
    </w:p>
    <w:p w:rsidR="00C03B8D" w:rsidRDefault="00C03B8D" w:rsidP="009A1A6E">
      <w:pPr>
        <w:pStyle w:val="20"/>
        <w:shd w:val="clear" w:color="auto" w:fill="auto"/>
        <w:spacing w:after="0" w:line="322" w:lineRule="exact"/>
        <w:ind w:left="142" w:right="280" w:firstLine="425"/>
        <w:jc w:val="both"/>
        <w:rPr>
          <w:sz w:val="30"/>
          <w:szCs w:val="30"/>
        </w:rPr>
      </w:pPr>
    </w:p>
    <w:p w:rsidR="00C03B8D" w:rsidRPr="00F15D59" w:rsidRDefault="00C03B8D" w:rsidP="009A1A6E">
      <w:pPr>
        <w:pStyle w:val="20"/>
        <w:shd w:val="clear" w:color="auto" w:fill="auto"/>
        <w:spacing w:after="0" w:line="322" w:lineRule="exact"/>
        <w:ind w:left="142" w:right="280" w:firstLine="425"/>
        <w:jc w:val="both"/>
        <w:rPr>
          <w:sz w:val="30"/>
          <w:szCs w:val="30"/>
        </w:rPr>
      </w:pPr>
    </w:p>
    <w:p w:rsidR="004F63FB" w:rsidRDefault="00675D78" w:rsidP="009A1A6E">
      <w:pPr>
        <w:pStyle w:val="20"/>
        <w:shd w:val="clear" w:color="auto" w:fill="auto"/>
        <w:tabs>
          <w:tab w:val="left" w:pos="1834"/>
        </w:tabs>
        <w:spacing w:after="0" w:line="240" w:lineRule="auto"/>
        <w:ind w:right="265" w:firstLine="567"/>
        <w:jc w:val="both"/>
        <w:rPr>
          <w:sz w:val="30"/>
          <w:szCs w:val="30"/>
        </w:rPr>
      </w:pPr>
      <w:r w:rsidRPr="00F15D59">
        <w:rPr>
          <w:sz w:val="30"/>
          <w:szCs w:val="30"/>
        </w:rPr>
        <w:t>Газета «Зорька» всегда была над</w:t>
      </w:r>
      <w:r w:rsidR="004C64B0" w:rsidRPr="00F15D59">
        <w:rPr>
          <w:sz w:val="30"/>
          <w:szCs w:val="30"/>
        </w:rPr>
        <w:t>е</w:t>
      </w:r>
      <w:r w:rsidRPr="00F15D59">
        <w:rPr>
          <w:sz w:val="30"/>
          <w:szCs w:val="30"/>
        </w:rPr>
        <w:t>жным проводником государственной идеологии</w:t>
      </w:r>
      <w:r w:rsidR="0010534B" w:rsidRPr="00F15D59">
        <w:rPr>
          <w:sz w:val="30"/>
          <w:szCs w:val="30"/>
        </w:rPr>
        <w:t>.</w:t>
      </w:r>
      <w:r w:rsidR="009A1A6E">
        <w:rPr>
          <w:sz w:val="30"/>
          <w:szCs w:val="30"/>
        </w:rPr>
        <w:t xml:space="preserve"> </w:t>
      </w:r>
      <w:r w:rsidRPr="00F15D59">
        <w:rPr>
          <w:sz w:val="30"/>
          <w:szCs w:val="30"/>
        </w:rPr>
        <w:t>Первостепенные задачи редакции</w:t>
      </w:r>
      <w:r w:rsidR="0010534B" w:rsidRPr="00F15D59">
        <w:rPr>
          <w:sz w:val="30"/>
          <w:szCs w:val="30"/>
        </w:rPr>
        <w:t xml:space="preserve"> –</w:t>
      </w:r>
      <w:r w:rsidRPr="00F15D59">
        <w:rPr>
          <w:sz w:val="30"/>
          <w:szCs w:val="30"/>
        </w:rPr>
        <w:t xml:space="preserve"> это формирование правосознания</w:t>
      </w:r>
      <w:r w:rsidR="004C64B0" w:rsidRPr="00F15D59">
        <w:rPr>
          <w:sz w:val="30"/>
          <w:szCs w:val="30"/>
        </w:rPr>
        <w:t xml:space="preserve"> </w:t>
      </w:r>
      <w:r w:rsidRPr="00F15D59">
        <w:rPr>
          <w:sz w:val="30"/>
          <w:szCs w:val="30"/>
        </w:rPr>
        <w:t>и правовой культуры</w:t>
      </w:r>
      <w:r w:rsidR="004C64B0" w:rsidRPr="00F15D59">
        <w:rPr>
          <w:sz w:val="30"/>
          <w:szCs w:val="30"/>
        </w:rPr>
        <w:t xml:space="preserve"> шк</w:t>
      </w:r>
      <w:r w:rsidRPr="00F15D59">
        <w:rPr>
          <w:sz w:val="30"/>
          <w:szCs w:val="30"/>
        </w:rPr>
        <w:t>ольников</w:t>
      </w:r>
      <w:r w:rsidR="004C64B0" w:rsidRPr="00F15D59">
        <w:rPr>
          <w:sz w:val="30"/>
          <w:szCs w:val="30"/>
        </w:rPr>
        <w:t>;</w:t>
      </w:r>
      <w:r w:rsidRPr="00F15D59">
        <w:rPr>
          <w:sz w:val="30"/>
          <w:szCs w:val="30"/>
        </w:rPr>
        <w:t xml:space="preserve"> раскрытие потенциала детей и подростков через развитие навыков работы с традиционными и новейшими информационными технологиями, а также предоставление возможностей </w:t>
      </w:r>
      <w:r w:rsidR="0010534B" w:rsidRPr="00F15D59">
        <w:rPr>
          <w:sz w:val="30"/>
          <w:szCs w:val="30"/>
        </w:rPr>
        <w:t xml:space="preserve">учащимся </w:t>
      </w:r>
      <w:r w:rsidRPr="00F15D59">
        <w:rPr>
          <w:sz w:val="30"/>
          <w:szCs w:val="30"/>
        </w:rPr>
        <w:t xml:space="preserve">активно проявлять себя в общественно полезных акциях. </w:t>
      </w:r>
      <w:r w:rsidR="009A1A6E">
        <w:rPr>
          <w:sz w:val="30"/>
          <w:szCs w:val="30"/>
        </w:rPr>
        <w:t xml:space="preserve">Газету </w:t>
      </w:r>
      <w:r w:rsidRPr="00F15D59">
        <w:rPr>
          <w:sz w:val="30"/>
          <w:szCs w:val="30"/>
        </w:rPr>
        <w:t>«Зорьку» не</w:t>
      </w:r>
      <w:r w:rsidR="004B08F1">
        <w:rPr>
          <w:sz w:val="30"/>
          <w:szCs w:val="30"/>
        </w:rPr>
        <w:t xml:space="preserve"> </w:t>
      </w:r>
      <w:r w:rsidRPr="00F15D59">
        <w:rPr>
          <w:sz w:val="30"/>
          <w:szCs w:val="30"/>
        </w:rPr>
        <w:t>случайно называют штабом добрых дел и начинаний, юнкоровским центром по воплощению в жизнь креативных идей юной смены</w:t>
      </w:r>
      <w:r w:rsidR="004C64B0" w:rsidRPr="00F15D59">
        <w:rPr>
          <w:sz w:val="30"/>
          <w:szCs w:val="30"/>
        </w:rPr>
        <w:t xml:space="preserve">. </w:t>
      </w:r>
      <w:r w:rsidRPr="00F15D59">
        <w:rPr>
          <w:sz w:val="30"/>
          <w:szCs w:val="30"/>
        </w:rPr>
        <w:t xml:space="preserve">Редакция газеты </w:t>
      </w:r>
      <w:r w:rsidR="009A1A6E" w:rsidRPr="00F15D59">
        <w:rPr>
          <w:sz w:val="30"/>
          <w:szCs w:val="30"/>
        </w:rPr>
        <w:t xml:space="preserve">«Зорька» </w:t>
      </w:r>
      <w:r w:rsidRPr="00F15D59">
        <w:rPr>
          <w:sz w:val="30"/>
          <w:szCs w:val="30"/>
        </w:rPr>
        <w:t>выступила информационным партн</w:t>
      </w:r>
      <w:r w:rsidR="004C64B0" w:rsidRPr="00F15D59">
        <w:rPr>
          <w:sz w:val="30"/>
          <w:szCs w:val="30"/>
        </w:rPr>
        <w:t>е</w:t>
      </w:r>
      <w:r w:rsidRPr="00F15D59">
        <w:rPr>
          <w:sz w:val="30"/>
          <w:szCs w:val="30"/>
        </w:rPr>
        <w:t>ром, организатором и соорг</w:t>
      </w:r>
      <w:r w:rsidR="00C23ACA">
        <w:rPr>
          <w:sz w:val="30"/>
          <w:szCs w:val="30"/>
        </w:rPr>
        <w:t>а</w:t>
      </w:r>
      <w:r w:rsidRPr="00F15D59">
        <w:rPr>
          <w:sz w:val="30"/>
          <w:szCs w:val="30"/>
        </w:rPr>
        <w:t xml:space="preserve">низатором более 150 различных творческих проектов, конкурсов и фестивалей, </w:t>
      </w:r>
      <w:r w:rsidR="004C64B0" w:rsidRPr="00F15D59">
        <w:rPr>
          <w:sz w:val="30"/>
          <w:szCs w:val="30"/>
        </w:rPr>
        <w:t>акций, тимуровских рейдов</w:t>
      </w:r>
      <w:r w:rsidR="009A1A6E">
        <w:rPr>
          <w:sz w:val="30"/>
          <w:szCs w:val="30"/>
        </w:rPr>
        <w:t xml:space="preserve"> </w:t>
      </w:r>
      <w:r w:rsidR="004C64B0" w:rsidRPr="00F15D59">
        <w:rPr>
          <w:sz w:val="30"/>
          <w:szCs w:val="30"/>
        </w:rPr>
        <w:t>и др</w:t>
      </w:r>
      <w:r w:rsidRPr="00F15D59">
        <w:rPr>
          <w:sz w:val="30"/>
          <w:szCs w:val="30"/>
        </w:rPr>
        <w:t>. Особой популярностью у школьников, педагогов, родителей пользуются акции: «С</w:t>
      </w:r>
      <w:r w:rsidR="004C64B0" w:rsidRPr="00F15D59">
        <w:rPr>
          <w:sz w:val="30"/>
          <w:szCs w:val="30"/>
        </w:rPr>
        <w:t xml:space="preserve"> </w:t>
      </w:r>
      <w:r w:rsidRPr="00F15D59">
        <w:rPr>
          <w:sz w:val="30"/>
          <w:szCs w:val="30"/>
        </w:rPr>
        <w:t>«Зорькой» классно мы жив</w:t>
      </w:r>
      <w:r w:rsidR="0010534B" w:rsidRPr="00F15D59">
        <w:rPr>
          <w:sz w:val="30"/>
          <w:szCs w:val="30"/>
        </w:rPr>
        <w:t>е</w:t>
      </w:r>
      <w:r w:rsidRPr="00F15D59">
        <w:rPr>
          <w:sz w:val="30"/>
          <w:szCs w:val="30"/>
        </w:rPr>
        <w:t>м!», «Умные каникулы с газетой «Зорька», «Первый раз в 1-й класс!», «Поколения «Зорьки», «Союзное государство</w:t>
      </w:r>
      <w:r w:rsidR="0010534B" w:rsidRPr="00F15D59">
        <w:rPr>
          <w:sz w:val="30"/>
          <w:szCs w:val="30"/>
        </w:rPr>
        <w:t xml:space="preserve"> –</w:t>
      </w:r>
      <w:r w:rsidRPr="00F15D59">
        <w:rPr>
          <w:sz w:val="30"/>
          <w:szCs w:val="30"/>
        </w:rPr>
        <w:t xml:space="preserve"> наш общий дом», </w:t>
      </w:r>
      <w:r w:rsidR="0010534B" w:rsidRPr="00F15D59">
        <w:rPr>
          <w:sz w:val="30"/>
          <w:szCs w:val="30"/>
        </w:rPr>
        <w:t>«Зорька» –</w:t>
      </w:r>
      <w:r w:rsidRPr="00F15D59">
        <w:rPr>
          <w:sz w:val="30"/>
          <w:szCs w:val="30"/>
        </w:rPr>
        <w:t xml:space="preserve"> ровесница Победы».</w:t>
      </w:r>
    </w:p>
    <w:p w:rsidR="00F15D59" w:rsidRPr="00F15D59" w:rsidRDefault="004F63FB" w:rsidP="008209C0">
      <w:pPr>
        <w:pStyle w:val="20"/>
        <w:shd w:val="clear" w:color="auto" w:fill="auto"/>
        <w:tabs>
          <w:tab w:val="left" w:pos="1834"/>
        </w:tabs>
        <w:spacing w:after="0" w:line="240" w:lineRule="auto"/>
        <w:ind w:right="265" w:firstLine="567"/>
        <w:jc w:val="both"/>
        <w:rPr>
          <w:sz w:val="18"/>
          <w:szCs w:val="18"/>
        </w:rPr>
      </w:pPr>
      <w:r>
        <w:rPr>
          <w:sz w:val="30"/>
          <w:szCs w:val="30"/>
        </w:rPr>
        <w:t>Учитывая высокую гражданскую позицию редакционного коллектива, опыт газеты в воспитательных процессах подрастающего поколения, «Зорька» продолжает быть партнером для учителей младших и средних классов в подготовке информационных часов и незаменимым помощником руководителей клубов юных журналистов в поддержке творчества школьных юнкоров.</w:t>
      </w:r>
      <w:bookmarkStart w:id="0" w:name="_GoBack"/>
      <w:bookmarkEnd w:id="0"/>
    </w:p>
    <w:sectPr w:rsidR="00F15D59" w:rsidRPr="00F15D59" w:rsidSect="004F3553">
      <w:headerReference w:type="even" r:id="rId6"/>
      <w:pgSz w:w="11900" w:h="16840"/>
      <w:pgMar w:top="360" w:right="360" w:bottom="360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3A" w:rsidRDefault="00E73F3A" w:rsidP="003607B6">
      <w:r>
        <w:separator/>
      </w:r>
    </w:p>
  </w:endnote>
  <w:endnote w:type="continuationSeparator" w:id="0">
    <w:p w:rsidR="00E73F3A" w:rsidRDefault="00E73F3A" w:rsidP="0036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3A" w:rsidRDefault="00E73F3A"/>
  </w:footnote>
  <w:footnote w:type="continuationSeparator" w:id="0">
    <w:p w:rsidR="00E73F3A" w:rsidRDefault="00E73F3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8550"/>
      <w:docPartObj>
        <w:docPartGallery w:val="Page Numbers (Top of Page)"/>
        <w:docPartUnique/>
      </w:docPartObj>
    </w:sdtPr>
    <w:sdtEndPr/>
    <w:sdtContent>
      <w:p w:rsidR="00D64388" w:rsidRDefault="006B4A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B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D59" w:rsidRDefault="00F15D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B6"/>
    <w:rsid w:val="000919C9"/>
    <w:rsid w:val="0010534B"/>
    <w:rsid w:val="00152BF0"/>
    <w:rsid w:val="00313D5C"/>
    <w:rsid w:val="003607B6"/>
    <w:rsid w:val="004854F0"/>
    <w:rsid w:val="004B08F1"/>
    <w:rsid w:val="004C64B0"/>
    <w:rsid w:val="004F3553"/>
    <w:rsid w:val="004F63FB"/>
    <w:rsid w:val="00502674"/>
    <w:rsid w:val="0060018A"/>
    <w:rsid w:val="00675D78"/>
    <w:rsid w:val="006B4A9D"/>
    <w:rsid w:val="007D07A9"/>
    <w:rsid w:val="008209C0"/>
    <w:rsid w:val="009A1A6E"/>
    <w:rsid w:val="00AB6521"/>
    <w:rsid w:val="00BB3E90"/>
    <w:rsid w:val="00C03B8D"/>
    <w:rsid w:val="00C23ACA"/>
    <w:rsid w:val="00CD44A5"/>
    <w:rsid w:val="00D627A1"/>
    <w:rsid w:val="00D64388"/>
    <w:rsid w:val="00E73F3A"/>
    <w:rsid w:val="00F15D59"/>
    <w:rsid w:val="00F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361EC-0447-4890-BCDE-BA8EADE6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07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07B6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36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6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9pt2pt">
    <w:name w:val="Основной текст (2) + 19 pt;Курсив;Интервал 2 pt"/>
    <w:basedOn w:val="2"/>
    <w:rsid w:val="003607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607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8"/>
      <w:szCs w:val="58"/>
      <w:u w:val="none"/>
    </w:rPr>
  </w:style>
  <w:style w:type="paragraph" w:customStyle="1" w:styleId="a5">
    <w:name w:val="Колонтитул"/>
    <w:basedOn w:val="a"/>
    <w:link w:val="a4"/>
    <w:rsid w:val="003607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607B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607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styleId="a6">
    <w:name w:val="header"/>
    <w:basedOn w:val="a"/>
    <w:link w:val="a7"/>
    <w:uiPriority w:val="99"/>
    <w:unhideWhenUsed/>
    <w:rsid w:val="00F15D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D5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15D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5D59"/>
    <w:rPr>
      <w:color w:val="000000"/>
    </w:rPr>
  </w:style>
  <w:style w:type="paragraph" w:customStyle="1" w:styleId="ConsPlusNonformat">
    <w:name w:val="ConsPlusNonformat"/>
    <w:uiPriority w:val="99"/>
    <w:rsid w:val="006B4A9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yemeljanchik</dc:creator>
  <cp:lastModifiedBy>admin</cp:lastModifiedBy>
  <cp:revision>3</cp:revision>
  <cp:lastPrinted>2017-08-25T08:22:00Z</cp:lastPrinted>
  <dcterms:created xsi:type="dcterms:W3CDTF">2021-03-03T06:51:00Z</dcterms:created>
  <dcterms:modified xsi:type="dcterms:W3CDTF">2021-03-03T12:05:00Z</dcterms:modified>
</cp:coreProperties>
</file>