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3" w:rsidRDefault="005763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63E3" w:rsidRDefault="005763E3">
      <w:pPr>
        <w:pStyle w:val="ConsPlusNormal"/>
        <w:jc w:val="both"/>
        <w:outlineLvl w:val="0"/>
      </w:pPr>
    </w:p>
    <w:p w:rsidR="005763E3" w:rsidRDefault="005763E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763E3" w:rsidRDefault="005763E3">
      <w:pPr>
        <w:pStyle w:val="ConsPlusNormal"/>
        <w:spacing w:before="220"/>
        <w:jc w:val="both"/>
      </w:pPr>
      <w:r>
        <w:t>Республики Беларусь 24 декабря 2015 г. N 8/30482</w:t>
      </w:r>
    </w:p>
    <w:p w:rsidR="005763E3" w:rsidRDefault="00576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3E3" w:rsidRDefault="005763E3">
      <w:pPr>
        <w:pStyle w:val="ConsPlusNormal"/>
      </w:pPr>
    </w:p>
    <w:p w:rsidR="005763E3" w:rsidRDefault="005763E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5763E3" w:rsidRDefault="005763E3">
      <w:pPr>
        <w:pStyle w:val="ConsPlusTitle"/>
        <w:jc w:val="center"/>
      </w:pPr>
      <w:r>
        <w:t>11 декабря 2015 г. N 137</w:t>
      </w:r>
    </w:p>
    <w:p w:rsidR="005763E3" w:rsidRDefault="005763E3">
      <w:pPr>
        <w:pStyle w:val="ConsPlusTitle"/>
        <w:jc w:val="center"/>
      </w:pPr>
    </w:p>
    <w:p w:rsidR="005763E3" w:rsidRDefault="005763E3">
      <w:pPr>
        <w:pStyle w:val="ConsPlusTitle"/>
        <w:jc w:val="center"/>
      </w:pPr>
      <w:r>
        <w:t>ОБ УТВЕРЖДЕНИИ ПОЛОЖЕНИЯ О ПЕРЕХОДЯЩЕМ ЗНАМЕНИ ЛУЧШЕЙ ПРИНИМАЮЩЕЙ ОРГАНИЗАЦИИ</w:t>
      </w:r>
    </w:p>
    <w:p w:rsidR="005763E3" w:rsidRDefault="00576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3E3" w:rsidRDefault="00576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08.05.2020 N 90)</w:t>
            </w:r>
          </w:p>
        </w:tc>
      </w:tr>
    </w:tbl>
    <w:p w:rsidR="005763E3" w:rsidRDefault="005763E3">
      <w:pPr>
        <w:pStyle w:val="ConsPlusNormal"/>
      </w:pPr>
    </w:p>
    <w:p w:rsidR="005763E3" w:rsidRDefault="005763E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второй пункта 15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58, Министерство образования Республики Беларусь ПОСТАНОВЛЯЕТ:</w:t>
      </w:r>
    </w:p>
    <w:p w:rsidR="005763E3" w:rsidRDefault="005763E3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08.05.2020 N 90)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99" w:history="1">
        <w:r>
          <w:rPr>
            <w:color w:val="0000FF"/>
          </w:rPr>
          <w:t>Положение</w:t>
        </w:r>
      </w:hyperlink>
      <w:r>
        <w:t xml:space="preserve"> о переходящем знамени лучшей принимающей организации (прилагается).</w:t>
      </w:r>
    </w:p>
    <w:p w:rsidR="005763E3" w:rsidRDefault="005763E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08.05.2020 N 90)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5763E3" w:rsidRDefault="005763E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6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63E3" w:rsidRDefault="005763E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63E3" w:rsidRDefault="005763E3">
            <w:pPr>
              <w:pStyle w:val="ConsPlusNormal"/>
              <w:jc w:val="right"/>
            </w:pPr>
            <w:proofErr w:type="spellStart"/>
            <w:r>
              <w:t>М.А.Журавков</w:t>
            </w:r>
            <w:proofErr w:type="spellEnd"/>
          </w:p>
        </w:tc>
      </w:tr>
    </w:tbl>
    <w:p w:rsidR="005763E3" w:rsidRDefault="005763E3">
      <w:pPr>
        <w:pStyle w:val="ConsPlusNormal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Министр промышленности          Министр энергетики</w:t>
      </w:r>
    </w:p>
    <w:p w:rsidR="005763E3" w:rsidRDefault="005763E3">
      <w:pPr>
        <w:pStyle w:val="ConsPlusNonformat"/>
        <w:jc w:val="both"/>
      </w:pPr>
      <w:r>
        <w:t>Республики Беларусь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В.М.Вовк</w:t>
      </w:r>
      <w:proofErr w:type="spellEnd"/>
      <w:r>
        <w:t xml:space="preserve">                        </w:t>
      </w:r>
      <w:proofErr w:type="spellStart"/>
      <w:r>
        <w:t>В.Н.Потупчик</w:t>
      </w:r>
      <w:proofErr w:type="spellEnd"/>
    </w:p>
    <w:p w:rsidR="005763E3" w:rsidRDefault="005763E3">
      <w:pPr>
        <w:pStyle w:val="ConsPlusNonformat"/>
        <w:jc w:val="both"/>
      </w:pPr>
      <w:r>
        <w:t>30.11.2015                      30.11.2015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Министр сельского хозяйства     Министр спорта и туризма</w:t>
      </w:r>
    </w:p>
    <w:p w:rsidR="005763E3" w:rsidRDefault="005763E3">
      <w:pPr>
        <w:pStyle w:val="ConsPlusNonformat"/>
        <w:jc w:val="both"/>
      </w:pPr>
      <w:r>
        <w:t>и продовольствия   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Республики Беларусь                       </w:t>
      </w:r>
      <w:proofErr w:type="spellStart"/>
      <w:r>
        <w:t>А.И.Шамко</w:t>
      </w:r>
      <w:proofErr w:type="spellEnd"/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Л.К.Заяц</w:t>
      </w:r>
      <w:proofErr w:type="spellEnd"/>
      <w:r>
        <w:t xml:space="preserve">              27.11.2015</w:t>
      </w:r>
    </w:p>
    <w:p w:rsidR="005763E3" w:rsidRDefault="005763E3">
      <w:pPr>
        <w:pStyle w:val="ConsPlusNonformat"/>
        <w:jc w:val="both"/>
      </w:pPr>
      <w:r>
        <w:t>30.11.2015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Министр архитектуры             Министр природных ресурсов</w:t>
      </w:r>
    </w:p>
    <w:p w:rsidR="005763E3" w:rsidRDefault="005763E3">
      <w:pPr>
        <w:pStyle w:val="ConsPlusNonformat"/>
        <w:jc w:val="both"/>
      </w:pPr>
      <w:r>
        <w:t>и строительства                 и охраны окружающей среды</w:t>
      </w:r>
    </w:p>
    <w:p w:rsidR="005763E3" w:rsidRDefault="005763E3">
      <w:pPr>
        <w:pStyle w:val="ConsPlusNonformat"/>
        <w:jc w:val="both"/>
      </w:pPr>
      <w:r>
        <w:t>Республики Беларусь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А.Б.Черный</w:t>
      </w:r>
      <w:proofErr w:type="spellEnd"/>
      <w:r>
        <w:t xml:space="preserve">                      </w:t>
      </w:r>
      <w:proofErr w:type="spellStart"/>
      <w:r>
        <w:t>А.М.Ковхуто</w:t>
      </w:r>
      <w:proofErr w:type="spellEnd"/>
    </w:p>
    <w:p w:rsidR="005763E3" w:rsidRDefault="005763E3">
      <w:pPr>
        <w:pStyle w:val="ConsPlusNonformat"/>
        <w:jc w:val="both"/>
      </w:pPr>
      <w:r>
        <w:t>30.11.2015                      01.12.2015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Министр информации              Министр финансов</w:t>
      </w:r>
    </w:p>
    <w:p w:rsidR="005763E3" w:rsidRDefault="005763E3">
      <w:pPr>
        <w:pStyle w:val="ConsPlusNonformat"/>
        <w:jc w:val="both"/>
      </w:pPr>
      <w:r>
        <w:t>Республики Беларусь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Л.С.Ананич</w:t>
      </w:r>
      <w:proofErr w:type="spellEnd"/>
      <w:r>
        <w:t xml:space="preserve">                      </w:t>
      </w:r>
      <w:proofErr w:type="spellStart"/>
      <w:r>
        <w:t>В.В.Амарин</w:t>
      </w:r>
      <w:proofErr w:type="spellEnd"/>
    </w:p>
    <w:p w:rsidR="005763E3" w:rsidRDefault="005763E3">
      <w:pPr>
        <w:pStyle w:val="ConsPlusNonformat"/>
        <w:jc w:val="both"/>
      </w:pPr>
      <w:r>
        <w:t>30.11.2015                      01.12.2015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Первый заместитель              Первый заместитель</w:t>
      </w:r>
    </w:p>
    <w:p w:rsidR="005763E3" w:rsidRDefault="005763E3">
      <w:pPr>
        <w:pStyle w:val="ConsPlusNonformat"/>
        <w:jc w:val="both"/>
      </w:pPr>
      <w:r>
        <w:lastRenderedPageBreak/>
        <w:t>Министра здравоохранения        Министра культуры</w:t>
      </w:r>
    </w:p>
    <w:p w:rsidR="005763E3" w:rsidRDefault="005763E3">
      <w:pPr>
        <w:pStyle w:val="ConsPlusNonformat"/>
        <w:jc w:val="both"/>
      </w:pPr>
      <w:r>
        <w:t>Республики Беларусь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Д.Л.Пиневич</w:t>
      </w:r>
      <w:proofErr w:type="spellEnd"/>
      <w:r>
        <w:t xml:space="preserve">                     </w:t>
      </w:r>
      <w:proofErr w:type="spellStart"/>
      <w:r>
        <w:t>И.В.Дрига</w:t>
      </w:r>
      <w:proofErr w:type="spellEnd"/>
    </w:p>
    <w:p w:rsidR="005763E3" w:rsidRDefault="005763E3">
      <w:pPr>
        <w:pStyle w:val="ConsPlusNonformat"/>
        <w:jc w:val="both"/>
      </w:pPr>
      <w:r>
        <w:t>01.12.2015                      02.12.2015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>Первый заместитель Министра     Председатель</w:t>
      </w:r>
    </w:p>
    <w:p w:rsidR="005763E3" w:rsidRDefault="005763E3">
      <w:pPr>
        <w:pStyle w:val="ConsPlusNonformat"/>
        <w:jc w:val="both"/>
      </w:pPr>
      <w:r>
        <w:t>связи и информатизации          Гомельского областного</w:t>
      </w:r>
    </w:p>
    <w:p w:rsidR="005763E3" w:rsidRDefault="005763E3">
      <w:pPr>
        <w:pStyle w:val="ConsPlusNonformat"/>
        <w:jc w:val="both"/>
      </w:pPr>
      <w:r>
        <w:t>Республики Беларусь             исполнительного комитета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Д.Г.Шедко</w:t>
      </w:r>
      <w:proofErr w:type="spellEnd"/>
      <w:r>
        <w:t xml:space="preserve">                       </w:t>
      </w:r>
      <w:proofErr w:type="spellStart"/>
      <w:r>
        <w:t>В.А.Дворник</w:t>
      </w:r>
      <w:proofErr w:type="spellEnd"/>
    </w:p>
    <w:p w:rsidR="005763E3" w:rsidRDefault="005763E3">
      <w:pPr>
        <w:pStyle w:val="ConsPlusNonformat"/>
        <w:jc w:val="both"/>
      </w:pPr>
      <w:r>
        <w:t>30.11.2015                      01.12.2015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 xml:space="preserve">Председатель                    </w:t>
      </w:r>
      <w:proofErr w:type="spellStart"/>
      <w:r>
        <w:t>Председатель</w:t>
      </w:r>
      <w:proofErr w:type="spellEnd"/>
    </w:p>
    <w:p w:rsidR="005763E3" w:rsidRDefault="005763E3">
      <w:pPr>
        <w:pStyle w:val="ConsPlusNonformat"/>
        <w:jc w:val="both"/>
      </w:pPr>
      <w:r>
        <w:t>Витебского областного           Брестского областного</w:t>
      </w:r>
    </w:p>
    <w:p w:rsidR="005763E3" w:rsidRDefault="005763E3">
      <w:pPr>
        <w:pStyle w:val="ConsPlusNonformat"/>
        <w:jc w:val="both"/>
      </w:pPr>
      <w:r>
        <w:t>исполнительного комитета        исполнительного комитета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Н.Н.Шерстнев</w:t>
      </w:r>
      <w:proofErr w:type="spellEnd"/>
      <w:r>
        <w:t xml:space="preserve">                    </w:t>
      </w:r>
      <w:proofErr w:type="spellStart"/>
      <w:r>
        <w:t>А.В.Лис</w:t>
      </w:r>
      <w:proofErr w:type="spellEnd"/>
    </w:p>
    <w:p w:rsidR="005763E3" w:rsidRDefault="005763E3">
      <w:pPr>
        <w:pStyle w:val="ConsPlusNonformat"/>
        <w:jc w:val="both"/>
      </w:pPr>
      <w:r>
        <w:t>03.12.2015                      01.12.2015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 xml:space="preserve">Председатель                    </w:t>
      </w:r>
      <w:proofErr w:type="spellStart"/>
      <w:r>
        <w:t>Председатель</w:t>
      </w:r>
      <w:proofErr w:type="spellEnd"/>
    </w:p>
    <w:p w:rsidR="005763E3" w:rsidRDefault="005763E3">
      <w:pPr>
        <w:pStyle w:val="ConsPlusNonformat"/>
        <w:jc w:val="both"/>
      </w:pPr>
      <w:r>
        <w:t>Гродненского областного         Могилевского областного</w:t>
      </w:r>
    </w:p>
    <w:p w:rsidR="005763E3" w:rsidRDefault="005763E3">
      <w:pPr>
        <w:pStyle w:val="ConsPlusNonformat"/>
        <w:jc w:val="both"/>
      </w:pPr>
      <w:r>
        <w:t>исполнительного комитета        исполнительного комитета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В.В.Кравцов</w:t>
      </w:r>
      <w:proofErr w:type="spellEnd"/>
      <w:r>
        <w:t xml:space="preserve">                     </w:t>
      </w:r>
      <w:proofErr w:type="spellStart"/>
      <w:r>
        <w:t>В.В.Доманевский</w:t>
      </w:r>
      <w:proofErr w:type="spellEnd"/>
    </w:p>
    <w:p w:rsidR="005763E3" w:rsidRDefault="005763E3">
      <w:pPr>
        <w:pStyle w:val="ConsPlusNonformat"/>
        <w:jc w:val="both"/>
      </w:pPr>
      <w:r>
        <w:t>01.12.2015                      01.12.2015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 xml:space="preserve">СОГЛАСОВАНО                     </w:t>
      </w:r>
      <w:proofErr w:type="spellStart"/>
      <w:r>
        <w:t>СОГЛАСОВАНО</w:t>
      </w:r>
      <w:proofErr w:type="spellEnd"/>
    </w:p>
    <w:p w:rsidR="005763E3" w:rsidRDefault="005763E3">
      <w:pPr>
        <w:pStyle w:val="ConsPlusNonformat"/>
        <w:jc w:val="both"/>
      </w:pPr>
      <w:r>
        <w:t xml:space="preserve">Председатель                    </w:t>
      </w:r>
      <w:proofErr w:type="spellStart"/>
      <w:r>
        <w:t>Председатель</w:t>
      </w:r>
      <w:proofErr w:type="spellEnd"/>
    </w:p>
    <w:p w:rsidR="005763E3" w:rsidRDefault="005763E3">
      <w:pPr>
        <w:pStyle w:val="ConsPlusNonformat"/>
        <w:jc w:val="both"/>
      </w:pPr>
      <w:r>
        <w:t>Минского областного             Минского городского</w:t>
      </w:r>
    </w:p>
    <w:p w:rsidR="005763E3" w:rsidRDefault="005763E3">
      <w:pPr>
        <w:pStyle w:val="ConsPlusNonformat"/>
        <w:jc w:val="both"/>
      </w:pPr>
      <w:r>
        <w:t>исполнительного комитета        исполнительного комитета</w:t>
      </w:r>
    </w:p>
    <w:p w:rsidR="005763E3" w:rsidRDefault="005763E3">
      <w:pPr>
        <w:pStyle w:val="ConsPlusNonformat"/>
        <w:jc w:val="both"/>
      </w:pPr>
      <w:r>
        <w:t xml:space="preserve">          </w:t>
      </w:r>
      <w:proofErr w:type="spellStart"/>
      <w:r>
        <w:t>С.Б.Шапиро</w:t>
      </w:r>
      <w:proofErr w:type="spellEnd"/>
      <w:r>
        <w:t xml:space="preserve">                      </w:t>
      </w:r>
      <w:proofErr w:type="spellStart"/>
      <w:r>
        <w:t>А.В.Шорец</w:t>
      </w:r>
      <w:proofErr w:type="spellEnd"/>
    </w:p>
    <w:p w:rsidR="005763E3" w:rsidRDefault="005763E3">
      <w:pPr>
        <w:pStyle w:val="ConsPlusNonformat"/>
        <w:jc w:val="both"/>
      </w:pPr>
      <w:r>
        <w:t>01.12.2015                      02.12.2015</w:t>
      </w:r>
    </w:p>
    <w:p w:rsidR="005763E3" w:rsidRDefault="005763E3">
      <w:pPr>
        <w:pStyle w:val="ConsPlusNonformat"/>
        <w:jc w:val="both"/>
      </w:pPr>
    </w:p>
    <w:p w:rsidR="005763E3" w:rsidRDefault="005763E3">
      <w:pPr>
        <w:pStyle w:val="ConsPlusNonformat"/>
        <w:jc w:val="both"/>
      </w:pPr>
      <w:r>
        <w:t>СОГЛАСОВАНО</w:t>
      </w:r>
    </w:p>
    <w:p w:rsidR="005763E3" w:rsidRDefault="005763E3">
      <w:pPr>
        <w:pStyle w:val="ConsPlusNonformat"/>
        <w:jc w:val="both"/>
      </w:pPr>
      <w:r>
        <w:t>Первый секретарь</w:t>
      </w:r>
    </w:p>
    <w:p w:rsidR="005763E3" w:rsidRDefault="005763E3">
      <w:pPr>
        <w:pStyle w:val="ConsPlusNonformat"/>
        <w:jc w:val="both"/>
      </w:pPr>
      <w:r>
        <w:t>Центрального комитета</w:t>
      </w:r>
    </w:p>
    <w:p w:rsidR="005763E3" w:rsidRDefault="005763E3">
      <w:pPr>
        <w:pStyle w:val="ConsPlusNonformat"/>
        <w:jc w:val="both"/>
      </w:pPr>
      <w:r>
        <w:t>общественного объединения</w:t>
      </w:r>
    </w:p>
    <w:p w:rsidR="005763E3" w:rsidRDefault="005763E3">
      <w:pPr>
        <w:pStyle w:val="ConsPlusNonformat"/>
        <w:jc w:val="both"/>
      </w:pPr>
      <w:r>
        <w:t>"Белорусский республиканский</w:t>
      </w:r>
    </w:p>
    <w:p w:rsidR="005763E3" w:rsidRDefault="005763E3">
      <w:pPr>
        <w:pStyle w:val="ConsPlusNonformat"/>
        <w:jc w:val="both"/>
      </w:pPr>
      <w:r>
        <w:t>союз молодежи"</w:t>
      </w:r>
    </w:p>
    <w:p w:rsidR="005763E3" w:rsidRDefault="005763E3">
      <w:pPr>
        <w:pStyle w:val="ConsPlusNonformat"/>
        <w:jc w:val="both"/>
      </w:pPr>
      <w:r>
        <w:t xml:space="preserve">         </w:t>
      </w:r>
      <w:proofErr w:type="spellStart"/>
      <w:r>
        <w:t>А.Э.Беляков</w:t>
      </w:r>
      <w:proofErr w:type="spellEnd"/>
    </w:p>
    <w:p w:rsidR="005763E3" w:rsidRDefault="005763E3">
      <w:pPr>
        <w:pStyle w:val="ConsPlusNonformat"/>
        <w:jc w:val="both"/>
      </w:pPr>
      <w:r>
        <w:t>01.12.2015</w:t>
      </w: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nformat"/>
        <w:jc w:val="both"/>
      </w:pPr>
      <w:r>
        <w:t xml:space="preserve">                                                   УТВЕРЖДЕНО</w:t>
      </w:r>
    </w:p>
    <w:p w:rsidR="005763E3" w:rsidRDefault="005763E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5763E3" w:rsidRDefault="005763E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5763E3" w:rsidRDefault="005763E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5763E3" w:rsidRDefault="005763E3">
      <w:pPr>
        <w:pStyle w:val="ConsPlusNonformat"/>
        <w:jc w:val="both"/>
      </w:pPr>
      <w:r>
        <w:t xml:space="preserve">                                                   11.12.2015 N 137</w:t>
      </w:r>
    </w:p>
    <w:p w:rsidR="005763E3" w:rsidRDefault="005763E3">
      <w:pPr>
        <w:pStyle w:val="ConsPlusNormal"/>
      </w:pPr>
    </w:p>
    <w:p w:rsidR="005763E3" w:rsidRDefault="005763E3">
      <w:pPr>
        <w:pStyle w:val="ConsPlusTitle"/>
        <w:jc w:val="center"/>
      </w:pPr>
      <w:bookmarkStart w:id="0" w:name="P99"/>
      <w:bookmarkEnd w:id="0"/>
      <w:r>
        <w:t>ПОЛОЖЕНИЕ</w:t>
      </w:r>
    </w:p>
    <w:p w:rsidR="005763E3" w:rsidRDefault="005763E3">
      <w:pPr>
        <w:pStyle w:val="ConsPlusTitle"/>
        <w:jc w:val="center"/>
      </w:pPr>
      <w:r>
        <w:t>О ПЕРЕХОДЯЩЕМ ЗНАМЕНИ ЛУЧШЕЙ ПРИНИМАЮЩЕЙ ОРГАНИЗАЦИИ</w:t>
      </w:r>
    </w:p>
    <w:p w:rsidR="005763E3" w:rsidRDefault="00576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6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3E3" w:rsidRDefault="00576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08.05.2020 N 90)</w:t>
            </w:r>
          </w:p>
        </w:tc>
      </w:tr>
    </w:tbl>
    <w:p w:rsidR="005763E3" w:rsidRDefault="005763E3">
      <w:pPr>
        <w:pStyle w:val="ConsPlusNormal"/>
      </w:pPr>
    </w:p>
    <w:p w:rsidR="005763E3" w:rsidRDefault="005763E3">
      <w:pPr>
        <w:pStyle w:val="ConsPlusNormal"/>
        <w:ind w:firstLine="540"/>
        <w:jc w:val="both"/>
      </w:pPr>
      <w:r>
        <w:t xml:space="preserve">1. Переходящее знамя лучшей принимающей организации, осуществляющей деятельность в области образования, здравоохранения, охраны окружающей среды, строительства, сельского хозяйства, в сфере производства товаров и оказания услуг (далее - принимающая организация), как </w:t>
      </w:r>
      <w:r>
        <w:lastRenderedPageBreak/>
        <w:t xml:space="preserve">символ многолетних традиций белорусского </w:t>
      </w:r>
      <w:proofErr w:type="spellStart"/>
      <w:r>
        <w:t>студотрядовского</w:t>
      </w:r>
      <w:proofErr w:type="spellEnd"/>
      <w:r>
        <w:t xml:space="preserve"> движения учреждается с целью стимулирования принимающих организаций, создания благоприятных условий для работы студенческих отрядов.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Переходящее знамя лучшей принимающей организации (далее - знамя) вручается ежегодно принимающей организации, признанной лучшей по итогам работы за период с января по декабрь, за лучшие условия размещения, питания, оплаты труда участников студенческих отрядов, указанных в </w:t>
      </w:r>
      <w:hyperlink r:id="rId10" w:history="1">
        <w:r>
          <w:rPr>
            <w:color w:val="0000FF"/>
          </w:rPr>
          <w:t>части первой пункта 4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а также достигнутые студенческими отрядами производственные показатели, выполнение ими программы (плана) деятельности.</w:t>
      </w:r>
    </w:p>
    <w:p w:rsidR="005763E3" w:rsidRDefault="005763E3">
      <w:pPr>
        <w:pStyle w:val="ConsPlusNormal"/>
        <w:jc w:val="both"/>
      </w:pPr>
      <w:r>
        <w:t xml:space="preserve">(часть вторая 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08.05.2020 N 90)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Знамя вручается в торжественной обстановке.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2. Знамя состоит из двустороннего полотнища, древка с </w:t>
      </w:r>
      <w:proofErr w:type="spellStart"/>
      <w:r>
        <w:t>навершием</w:t>
      </w:r>
      <w:proofErr w:type="spellEnd"/>
      <w:r>
        <w:t>, шнура с кистями.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Полотнище знамени прямоугольной формы красного цвета длиной 155 см, шириной 105 см. С трех сторон знамя обшито шелковой бахромой золотистого цвета.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На лицевой и оборотной сторонах полотнища в центре на расстоянии 13 см от верхнего края до строчных букв шелком серебристого цвета вышита </w:t>
      </w:r>
      <w:proofErr w:type="gramStart"/>
      <w:r>
        <w:t>надпись</w:t>
      </w:r>
      <w:proofErr w:type="gramEnd"/>
      <w:r>
        <w:t xml:space="preserve"> "Переходящее знамя" шрифтом </w:t>
      </w:r>
      <w:proofErr w:type="spellStart"/>
      <w:r>
        <w:t>Copyist</w:t>
      </w:r>
      <w:proofErr w:type="spellEnd"/>
      <w:r>
        <w:t xml:space="preserve"> с заглавной буквы высотой 14 см, строчными буквами высотой 5 см.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Ниже на расстоянии 48 см от верхнего края полотнища до строчных букв располагается </w:t>
      </w:r>
      <w:proofErr w:type="gramStart"/>
      <w:r>
        <w:t>надпись</w:t>
      </w:r>
      <w:proofErr w:type="gramEnd"/>
      <w:r>
        <w:t xml:space="preserve"> "Лучшей". Надпись вышита шелком золотистого цвета шрифтом </w:t>
      </w:r>
      <w:proofErr w:type="spellStart"/>
      <w:r>
        <w:t>Copyist</w:t>
      </w:r>
      <w:proofErr w:type="spellEnd"/>
      <w:r>
        <w:t xml:space="preserve"> с заглавной буквы высотой 23 см, строчными буквами высотой 10 см.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Ниже на расстоянии 32 см от нижнего края полотнища шелком золотистого цвета вышита </w:t>
      </w:r>
      <w:proofErr w:type="gramStart"/>
      <w:r>
        <w:t>надпись</w:t>
      </w:r>
      <w:proofErr w:type="gramEnd"/>
      <w:r>
        <w:t xml:space="preserve"> "ПРИНИМАЮЩЕЙ ОРГАНИЗАЦИИ" шрифтом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заглавными буквами высотой 10 см.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Все надписи выполняются на русском языке.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Древко знамени деревянное, круглого сечения, диаметром 4 см, длиной 250 см, окрашено в темно-коричневый цвет, лакировано, на верхнем конце имеет </w:t>
      </w:r>
      <w:proofErr w:type="spellStart"/>
      <w:r>
        <w:t>навершие</w:t>
      </w:r>
      <w:proofErr w:type="spellEnd"/>
      <w:r>
        <w:t xml:space="preserve"> золотистого цвета в виде плоского прорезного копья.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 xml:space="preserve">Шнур знамени крученый, изготавливается из золотистого шелка. Длина шнура - 200 см. Концы шнура завершаются знаменными кистями золотистого цвета. Шнур с кистями крепится к нижней части </w:t>
      </w:r>
      <w:proofErr w:type="spellStart"/>
      <w:r>
        <w:t>навершия</w:t>
      </w:r>
      <w:proofErr w:type="spellEnd"/>
      <w:r>
        <w:t>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3. Знамя используется на торжественных мероприятиях, в том числе при проведении праздников, фестивалей, церемоний, торжественных заседаний, официальных встреч.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4. Знамя хранится у руководителя принимающей организации весь следующий год до очередного подведения итогов работы за период с января по декабрь.</w:t>
      </w:r>
    </w:p>
    <w:p w:rsidR="005763E3" w:rsidRDefault="005763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08.05.2020 N 90)</w:t>
      </w:r>
    </w:p>
    <w:p w:rsidR="005763E3" w:rsidRDefault="005763E3">
      <w:pPr>
        <w:pStyle w:val="ConsPlusNormal"/>
        <w:spacing w:before="220"/>
        <w:ind w:firstLine="540"/>
        <w:jc w:val="both"/>
      </w:pPr>
      <w:r>
        <w:t>5. За 10 дней до очередного подведения итогов работы за период с января по декабрь знамя передается в руководящий орган общественного объединения "Белорусский республиканский союз молодежи".</w:t>
      </w:r>
    </w:p>
    <w:p w:rsidR="005763E3" w:rsidRDefault="005763E3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08.05.2020 N 90)</w:t>
      </w: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ind w:firstLine="540"/>
        <w:jc w:val="both"/>
      </w:pPr>
    </w:p>
    <w:p w:rsidR="005763E3" w:rsidRDefault="00576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905" w:rsidRDefault="00F63905">
      <w:bookmarkStart w:id="1" w:name="_GoBack"/>
      <w:bookmarkEnd w:id="1"/>
    </w:p>
    <w:sectPr w:rsidR="00F63905" w:rsidSect="005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3"/>
    <w:rsid w:val="005763E3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7245-1FD2-4745-A372-E77327A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8B5A8A19E2DCF42A006AB9E7EF448D7E36F7A768487F7E950460A91EF554B13085277B59F271CBBE342EE0BE10EC379FC9107E68A1A5639B7FA12AEh5R0H" TargetMode="External"/><Relationship Id="rId13" Type="http://schemas.openxmlformats.org/officeDocument/2006/relationships/hyperlink" Target="consultantplus://offline/ref=2528B5A8A19E2DCF42A006AB9E7EF448D7E36F7A768487F7E950460A91EF554B13085277B59F271CBBE342EE0AE20EC379FC9107E68A1A5639B7FA12AEh5R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8B5A8A19E2DCF42A006AB9E7EF448D7E36F7A768487F7E950460A91EF554B13085277B59F271CBBE342EE0BE30EC379FC9107E68A1A5639B7FA12AEh5R0H" TargetMode="External"/><Relationship Id="rId12" Type="http://schemas.openxmlformats.org/officeDocument/2006/relationships/hyperlink" Target="consultantplus://offline/ref=2528B5A8A19E2DCF42A006AB9E7EF448D7E36F7A768487F7E950460A91EF554B13085277B59F271CBBE342EE0AE50EC379FC9107E68A1A5639B7FA12AEh5R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8B5A8A19E2DCF42A006AB9E7EF448D7E36F7A768486FFE757490A91EF554B13085277B59F271CBBE342EE0DE40EC379FC9107E68A1A5639B7FA12AEh5R0H" TargetMode="External"/><Relationship Id="rId11" Type="http://schemas.openxmlformats.org/officeDocument/2006/relationships/hyperlink" Target="consultantplus://offline/ref=2528B5A8A19E2DCF42A006AB9E7EF448D7E36F7A768487F7E950460A91EF554B13085277B59F271CBBE342EE0AE70EC379FC9107E68A1A5639B7FA12AEh5R0H" TargetMode="External"/><Relationship Id="rId5" Type="http://schemas.openxmlformats.org/officeDocument/2006/relationships/hyperlink" Target="consultantplus://offline/ref=2528B5A8A19E2DCF42A006AB9E7EF448D7E36F7A768487F7E950460A91EF554B13085277B59F271CBBE342EE0BE20EC379FC9107E68A1A5639B7FA12AEh5R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28B5A8A19E2DCF42A006AB9E7EF448D7E36F7A768486FFE757490A91EF554B13085277B59F271CBBE342EE09EF0EC379FC9107E68A1A5639B7FA12AEh5R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28B5A8A19E2DCF42A006AB9E7EF448D7E36F7A768487F7E950460A91EF554B13085277B59F271CBBE342EE0AE60EC379FC9107E68A1A5639B7FA12AEh5R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Rubanik</dc:creator>
  <cp:keywords/>
  <dc:description/>
  <cp:lastModifiedBy>Tatiana Rubanik</cp:lastModifiedBy>
  <cp:revision>1</cp:revision>
  <cp:lastPrinted>2020-07-07T07:18:00Z</cp:lastPrinted>
  <dcterms:created xsi:type="dcterms:W3CDTF">2020-07-07T07:17:00Z</dcterms:created>
  <dcterms:modified xsi:type="dcterms:W3CDTF">2020-07-07T07:18:00Z</dcterms:modified>
</cp:coreProperties>
</file>