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DD76E" w14:textId="0808F01B" w:rsidR="008B0FEE" w:rsidRDefault="008B0FEE" w:rsidP="008B0FEE">
      <w:pPr>
        <w:pStyle w:val="ad"/>
        <w:spacing w:before="0" w:beforeAutospacing="0" w:after="0" w:afterAutospacing="0" w:line="280" w:lineRule="exact"/>
        <w:ind w:left="5954"/>
        <w:rPr>
          <w:bCs/>
          <w:iCs/>
          <w:sz w:val="32"/>
          <w:szCs w:val="32"/>
        </w:rPr>
      </w:pPr>
      <w:r w:rsidRPr="00D41984">
        <w:rPr>
          <w:bCs/>
          <w:iCs/>
          <w:sz w:val="32"/>
          <w:szCs w:val="32"/>
        </w:rPr>
        <w:t>УТВЕРЖДЕНО</w:t>
      </w:r>
    </w:p>
    <w:p w14:paraId="59F00071" w14:textId="77777777" w:rsidR="008B0FEE" w:rsidRPr="008B0FEE" w:rsidRDefault="008B0FEE" w:rsidP="008B0FEE">
      <w:pPr>
        <w:pStyle w:val="a6"/>
        <w:spacing w:line="220" w:lineRule="exact"/>
        <w:rPr>
          <w:sz w:val="22"/>
          <w:szCs w:val="22"/>
          <w:lang w:eastAsia="ru-RU"/>
        </w:rPr>
      </w:pPr>
    </w:p>
    <w:p w14:paraId="6FAE8EB2" w14:textId="4D2E6DBD" w:rsidR="008B0FEE" w:rsidRPr="00D41984" w:rsidRDefault="008B0FEE" w:rsidP="008B0FEE">
      <w:pPr>
        <w:pStyle w:val="ad"/>
        <w:spacing w:before="0" w:beforeAutospacing="0" w:after="0" w:afterAutospacing="0" w:line="280" w:lineRule="exact"/>
        <w:ind w:left="595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Решение коллегии</w:t>
      </w:r>
      <w:r w:rsidRPr="00D41984">
        <w:rPr>
          <w:bCs/>
          <w:iCs/>
          <w:sz w:val="32"/>
          <w:szCs w:val="32"/>
        </w:rPr>
        <w:t xml:space="preserve"> </w:t>
      </w:r>
    </w:p>
    <w:p w14:paraId="16A526B2" w14:textId="23BC40A6" w:rsidR="008B0FEE" w:rsidRPr="00D41984" w:rsidRDefault="008B0FEE" w:rsidP="008B0FEE">
      <w:pPr>
        <w:pStyle w:val="ad"/>
        <w:spacing w:before="0" w:beforeAutospacing="0" w:after="0" w:afterAutospacing="0" w:line="280" w:lineRule="exact"/>
        <w:ind w:left="5954"/>
        <w:rPr>
          <w:bCs/>
          <w:iCs/>
          <w:sz w:val="32"/>
          <w:szCs w:val="32"/>
        </w:rPr>
      </w:pPr>
      <w:r w:rsidRPr="00D41984">
        <w:rPr>
          <w:bCs/>
          <w:iCs/>
          <w:sz w:val="32"/>
          <w:szCs w:val="32"/>
        </w:rPr>
        <w:t>Минист</w:t>
      </w:r>
      <w:r>
        <w:rPr>
          <w:bCs/>
          <w:iCs/>
          <w:sz w:val="32"/>
          <w:szCs w:val="32"/>
        </w:rPr>
        <w:t>е</w:t>
      </w:r>
      <w:r w:rsidRPr="00D41984">
        <w:rPr>
          <w:bCs/>
          <w:iCs/>
          <w:sz w:val="32"/>
          <w:szCs w:val="32"/>
        </w:rPr>
        <w:t>р</w:t>
      </w:r>
      <w:r>
        <w:rPr>
          <w:bCs/>
          <w:iCs/>
          <w:sz w:val="32"/>
          <w:szCs w:val="32"/>
        </w:rPr>
        <w:t>ства</w:t>
      </w:r>
      <w:r w:rsidRPr="00D41984">
        <w:rPr>
          <w:bCs/>
          <w:iCs/>
          <w:sz w:val="32"/>
          <w:szCs w:val="32"/>
        </w:rPr>
        <w:t xml:space="preserve"> образования </w:t>
      </w:r>
    </w:p>
    <w:p w14:paraId="58CA4105" w14:textId="77777777" w:rsidR="008B0FEE" w:rsidRPr="00D41984" w:rsidRDefault="008B0FEE" w:rsidP="008B0FEE">
      <w:pPr>
        <w:pStyle w:val="ad"/>
        <w:tabs>
          <w:tab w:val="left" w:pos="6521"/>
        </w:tabs>
        <w:spacing w:before="0" w:beforeAutospacing="0" w:after="0" w:afterAutospacing="0" w:line="280" w:lineRule="exact"/>
        <w:ind w:left="5954"/>
        <w:rPr>
          <w:bCs/>
          <w:iCs/>
          <w:sz w:val="32"/>
          <w:szCs w:val="32"/>
        </w:rPr>
      </w:pPr>
      <w:r w:rsidRPr="00D41984">
        <w:rPr>
          <w:bCs/>
          <w:iCs/>
          <w:sz w:val="32"/>
          <w:szCs w:val="32"/>
        </w:rPr>
        <w:t>Республики Беларусь</w:t>
      </w:r>
    </w:p>
    <w:p w14:paraId="622D4C28" w14:textId="4465DFA0" w:rsidR="008B0FEE" w:rsidRPr="00D41984" w:rsidRDefault="008B0FEE" w:rsidP="008B0FEE">
      <w:pPr>
        <w:pStyle w:val="ad"/>
        <w:tabs>
          <w:tab w:val="left" w:pos="7655"/>
        </w:tabs>
        <w:spacing w:before="0" w:beforeAutospacing="0" w:after="0" w:afterAutospacing="0" w:line="280" w:lineRule="exact"/>
        <w:ind w:left="5954"/>
        <w:rPr>
          <w:sz w:val="32"/>
          <w:szCs w:val="32"/>
          <w:u w:val="single"/>
        </w:rPr>
      </w:pPr>
      <w:r>
        <w:rPr>
          <w:bCs/>
          <w:iCs/>
          <w:sz w:val="32"/>
          <w:szCs w:val="32"/>
        </w:rPr>
        <w:t>12</w:t>
      </w:r>
      <w:r w:rsidRPr="00D41984">
        <w:rPr>
          <w:bCs/>
          <w:iCs/>
          <w:sz w:val="32"/>
          <w:szCs w:val="32"/>
        </w:rPr>
        <w:t>.</w:t>
      </w:r>
      <w:r>
        <w:rPr>
          <w:bCs/>
          <w:iCs/>
          <w:sz w:val="32"/>
          <w:szCs w:val="32"/>
        </w:rPr>
        <w:t>12</w:t>
      </w:r>
      <w:r w:rsidRPr="00D41984">
        <w:rPr>
          <w:bCs/>
          <w:iCs/>
          <w:sz w:val="32"/>
          <w:szCs w:val="32"/>
        </w:rPr>
        <w:t>.20</w:t>
      </w:r>
      <w:r>
        <w:rPr>
          <w:bCs/>
          <w:iCs/>
          <w:sz w:val="32"/>
          <w:szCs w:val="32"/>
        </w:rPr>
        <w:t>24</w:t>
      </w:r>
      <w:r w:rsidRPr="00D41984">
        <w:rPr>
          <w:bCs/>
          <w:iCs/>
          <w:sz w:val="32"/>
          <w:szCs w:val="32"/>
        </w:rPr>
        <w:t xml:space="preserve"> № </w:t>
      </w:r>
      <w:r>
        <w:rPr>
          <w:bCs/>
          <w:iCs/>
          <w:sz w:val="32"/>
          <w:szCs w:val="32"/>
        </w:rPr>
        <w:t>19.33</w:t>
      </w:r>
      <w:r w:rsidRPr="00D41984">
        <w:rPr>
          <w:bCs/>
          <w:iCs/>
          <w:sz w:val="32"/>
          <w:szCs w:val="32"/>
          <w:u w:val="single"/>
        </w:rPr>
        <w:t xml:space="preserve">                           </w:t>
      </w:r>
    </w:p>
    <w:p w14:paraId="6A903215" w14:textId="77777777" w:rsidR="00A94EC0" w:rsidRPr="00A5138A" w:rsidRDefault="00A94EC0" w:rsidP="008B0FEE">
      <w:pPr>
        <w:pStyle w:val="ConsPlusNormal"/>
        <w:ind w:right="-143"/>
        <w:jc w:val="right"/>
        <w:rPr>
          <w:rFonts w:ascii="Times New Roman" w:hAnsi="Times New Roman" w:cs="Times New Roman"/>
          <w:sz w:val="32"/>
          <w:szCs w:val="32"/>
        </w:rPr>
      </w:pPr>
    </w:p>
    <w:p w14:paraId="38DE354F" w14:textId="77777777" w:rsidR="00A94EC0" w:rsidRPr="00A5138A" w:rsidRDefault="008953D1" w:rsidP="00417B5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P29"/>
      <w:bookmarkEnd w:id="0"/>
      <w:r w:rsidRPr="00A5138A">
        <w:rPr>
          <w:rFonts w:ascii="Times New Roman" w:hAnsi="Times New Roman" w:cs="Times New Roman"/>
          <w:sz w:val="32"/>
          <w:szCs w:val="32"/>
        </w:rPr>
        <w:t>СТРАТЕГИЯ</w:t>
      </w:r>
    </w:p>
    <w:p w14:paraId="3FAFDDD5" w14:textId="27AD5366" w:rsidR="00A94EC0" w:rsidRPr="00A5138A" w:rsidRDefault="00A94EC0" w:rsidP="00417B5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РАЗВИТИЯ СИСТЕМЫ ОБРАЗОВАНИЯ РЕСПУБЛИКИ БЕЛАРУСЬ ДО 203</w:t>
      </w:r>
      <w:r w:rsidR="002675C9" w:rsidRPr="00A5138A">
        <w:rPr>
          <w:rFonts w:ascii="Times New Roman" w:hAnsi="Times New Roman" w:cs="Times New Roman"/>
          <w:sz w:val="32"/>
          <w:szCs w:val="32"/>
        </w:rPr>
        <w:t>5</w:t>
      </w:r>
      <w:r w:rsidRPr="00A5138A">
        <w:rPr>
          <w:rFonts w:ascii="Times New Roman" w:hAnsi="Times New Roman" w:cs="Times New Roman"/>
          <w:sz w:val="32"/>
          <w:szCs w:val="32"/>
        </w:rPr>
        <w:t xml:space="preserve"> ГОДА</w:t>
      </w:r>
    </w:p>
    <w:p w14:paraId="58DE0ED1" w14:textId="77777777" w:rsidR="00A94EC0" w:rsidRPr="00A5138A" w:rsidRDefault="00A94EC0" w:rsidP="00417B50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14:paraId="59EB4AFB" w14:textId="77777777" w:rsidR="00A94EC0" w:rsidRPr="00A5138A" w:rsidRDefault="00A94EC0" w:rsidP="00417B50">
      <w:pPr>
        <w:pStyle w:val="ConsPlusNormal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ГЛАВА 1</w:t>
      </w:r>
    </w:p>
    <w:p w14:paraId="32A85DF8" w14:textId="77777777" w:rsidR="00A94EC0" w:rsidRPr="00A5138A" w:rsidRDefault="00A94EC0" w:rsidP="00417B50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14:paraId="0029C452" w14:textId="77777777" w:rsidR="00A94EC0" w:rsidRPr="00A5138A" w:rsidRDefault="00A94EC0" w:rsidP="00417B50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14:paraId="2F76C939" w14:textId="4D5B145B" w:rsidR="005165B1" w:rsidRPr="00A5138A" w:rsidRDefault="005165B1" w:rsidP="005165B1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Стратегия подготовлена в соответствии с Законом Республики Беларусь от 5 мая 1998 г. № 157-З «О государственном прогнозировании и государственном планировании», а также с учетом положений:</w:t>
      </w:r>
    </w:p>
    <w:p w14:paraId="7B124D98" w14:textId="77777777" w:rsidR="005165B1" w:rsidRPr="00A5138A" w:rsidRDefault="005165B1" w:rsidP="005165B1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Национальной стратегии устойчивого социально-экономического развития Республики Беларусь на период до 2030 года, одобренной Президиумом Совета Министров Республики Беларусь (протокол заседания от 2 мая 2017 г. № 10);</w:t>
      </w:r>
    </w:p>
    <w:p w14:paraId="0837C1C6" w14:textId="77777777" w:rsidR="005165B1" w:rsidRPr="00A5138A" w:rsidRDefault="005165B1" w:rsidP="005165B1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Национальной стратегии устойчивого развития Республики Беларусь на период до 2035 года, одобренной Президиумом Совета Министров Республики Беларусь (протокол заседания от 4 февраля 2020 г. № 3);</w:t>
      </w:r>
    </w:p>
    <w:p w14:paraId="5E117EA7" w14:textId="77777777" w:rsidR="005165B1" w:rsidRPr="00A5138A" w:rsidRDefault="005165B1" w:rsidP="005165B1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Концепции развития системы образования Республики Беларусь до 2030 года, утвержденной постановлением Совета Министров Республики Беларусь от 30 ноября 2021 г. № 683;</w:t>
      </w:r>
    </w:p>
    <w:p w14:paraId="6034AF92" w14:textId="77777777" w:rsidR="005165B1" w:rsidRPr="00A5138A" w:rsidRDefault="00E042E0" w:rsidP="005165B1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hyperlink r:id="rId7" w:history="1">
        <w:r w:rsidR="005165B1" w:rsidRPr="00A5138A">
          <w:rPr>
            <w:rFonts w:ascii="Times New Roman" w:hAnsi="Times New Roman" w:cs="Times New Roman"/>
            <w:sz w:val="32"/>
            <w:szCs w:val="32"/>
          </w:rPr>
          <w:t>Стратеги</w:t>
        </w:r>
      </w:hyperlink>
      <w:r w:rsidR="005165B1" w:rsidRPr="00A5138A">
        <w:rPr>
          <w:rFonts w:ascii="Times New Roman" w:hAnsi="Times New Roman" w:cs="Times New Roman"/>
          <w:sz w:val="32"/>
          <w:szCs w:val="32"/>
        </w:rPr>
        <w:t>и развития государственной молодежной политики Республики Беларусь до 2030 года, утвержденной постановлением Совета Министров Республики Беларусь от 19 июня 2021 г. № 349.</w:t>
      </w:r>
    </w:p>
    <w:p w14:paraId="008D905D" w14:textId="77777777" w:rsidR="00A94EC0" w:rsidRPr="00A5138A" w:rsidRDefault="00A94EC0" w:rsidP="00417B50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14:paraId="51E7EB65" w14:textId="77777777" w:rsidR="00A94EC0" w:rsidRPr="00A5138A" w:rsidRDefault="00A94EC0" w:rsidP="00417B50">
      <w:pPr>
        <w:pStyle w:val="ConsPlusNormal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ГЛАВА 2</w:t>
      </w:r>
    </w:p>
    <w:p w14:paraId="493E5098" w14:textId="77777777" w:rsidR="00A94EC0" w:rsidRPr="00A5138A" w:rsidRDefault="00A94EC0" w:rsidP="00417B50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МИРОВЫЕ ТЕНДЕНЦИИ РАЗВИТИЯ СИСТЕМЫ ОБРАЗОВАНИЯ</w:t>
      </w:r>
    </w:p>
    <w:p w14:paraId="76A6A06C" w14:textId="77777777" w:rsidR="00A94EC0" w:rsidRPr="00A5138A" w:rsidRDefault="00A94EC0" w:rsidP="00417B50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14:paraId="010E0826" w14:textId="77777777" w:rsidR="00A5138A" w:rsidRPr="00A5138A" w:rsidRDefault="00A5138A" w:rsidP="00A5138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Современные глобальные экономические и социальные изменения ставят перед Республикой Беларусь новые задачи, среди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>которых повышение национальной конкурентоспособности, придание большей устойчивости государству в условиях экономических и социальных трансформаций. Эти задачи не могут быть решены без новых технологий и новых знаний, без создания инновационной экономики, важнейшим институтом развития которой является система образования.</w:t>
      </w:r>
    </w:p>
    <w:p w14:paraId="125B5A3F" w14:textId="77777777" w:rsidR="00A5138A" w:rsidRPr="00A5138A" w:rsidRDefault="00A5138A" w:rsidP="00A5138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Обществу нужны образованные, нравственные, предприимчивые и компетентные личности, способные самостоятельно принимать ответственные решения в ситуации выбора, прогнозируя их возможные последствия, умеющие выбирать способы сотрудничества. Они должны отличаться мобильностью, динамизмом, конструктивностью, обладать развитым чувством ответственности за свою судьбу и судьбу страны.</w:t>
      </w:r>
    </w:p>
    <w:p w14:paraId="55A1DE74" w14:textId="09D03259" w:rsidR="00A5138A" w:rsidRPr="00A5138A" w:rsidRDefault="00A5138A" w:rsidP="00A5138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Цели устойчивого развития до 2030 года в области образования предусматривают обеспечение всеохватного и справедливого качественного образования и поощрение возможности обучения на протяжении всей жизни для всех (цель 4). Именно </w:t>
      </w:r>
      <w:r w:rsidRPr="00E042E0">
        <w:rPr>
          <w:rFonts w:ascii="Times New Roman" w:hAnsi="Times New Roman" w:cs="Times New Roman"/>
          <w:sz w:val="32"/>
          <w:szCs w:val="32"/>
        </w:rPr>
        <w:t xml:space="preserve">«обучение на протяжении всей жизни» </w:t>
      </w:r>
      <w:r w:rsidRPr="00A5138A">
        <w:rPr>
          <w:rFonts w:ascii="Times New Roman" w:hAnsi="Times New Roman" w:cs="Times New Roman"/>
          <w:sz w:val="32"/>
          <w:szCs w:val="32"/>
        </w:rPr>
        <w:t>является одним из основных трендов развития мировой системы образования. Сегодня непрерывное обучение – это данность. Обучение в течение жизни предполагает, что людям необходимо продолжать учиться, возобновлять свое обучение в течение всей жизни и не только посредством формального образования, но и неформальных методов, что делает каждый гражданин в любом случае.</w:t>
      </w:r>
    </w:p>
    <w:p w14:paraId="3DDFFCFE" w14:textId="41F37678" w:rsidR="00A5138A" w:rsidRPr="00A5138A" w:rsidRDefault="00A5138A" w:rsidP="00A5138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рамках реализации всеохватности и справедливости все большее значение в мировом образовательном пространстве занимает </w:t>
      </w:r>
      <w:r w:rsidRPr="00E042E0">
        <w:rPr>
          <w:rFonts w:ascii="Times New Roman" w:hAnsi="Times New Roman" w:cs="Times New Roman"/>
          <w:sz w:val="32"/>
          <w:szCs w:val="32"/>
        </w:rPr>
        <w:t>инклюзивное образование.</w:t>
      </w:r>
      <w:r w:rsidRPr="00A5138A">
        <w:rPr>
          <w:rFonts w:ascii="Times New Roman" w:hAnsi="Times New Roman" w:cs="Times New Roman"/>
          <w:sz w:val="32"/>
          <w:szCs w:val="32"/>
        </w:rPr>
        <w:t xml:space="preserve"> Оно подразумевает обеспечение доступности и вариативности получения образования различными категориями лиц с </w:t>
      </w:r>
      <w:r w:rsidR="005B49E9">
        <w:rPr>
          <w:rFonts w:ascii="Times New Roman" w:hAnsi="Times New Roman" w:cs="Times New Roman"/>
          <w:sz w:val="32"/>
          <w:szCs w:val="32"/>
        </w:rPr>
        <w:t xml:space="preserve">особенностями психо-физического развития (далее – </w:t>
      </w:r>
      <w:r w:rsidRPr="00A5138A">
        <w:rPr>
          <w:rFonts w:ascii="Times New Roman" w:hAnsi="Times New Roman" w:cs="Times New Roman"/>
          <w:sz w:val="32"/>
          <w:szCs w:val="32"/>
        </w:rPr>
        <w:t>ОПФР</w:t>
      </w:r>
      <w:r w:rsidR="005B49E9">
        <w:rPr>
          <w:rFonts w:ascii="Times New Roman" w:hAnsi="Times New Roman" w:cs="Times New Roman"/>
          <w:sz w:val="32"/>
          <w:szCs w:val="32"/>
        </w:rPr>
        <w:t>)</w:t>
      </w:r>
      <w:r w:rsidRPr="00A5138A">
        <w:rPr>
          <w:rFonts w:ascii="Times New Roman" w:hAnsi="Times New Roman" w:cs="Times New Roman"/>
          <w:sz w:val="32"/>
          <w:szCs w:val="32"/>
        </w:rPr>
        <w:t>с учетом их образовательных потребностей, создание специальных условий получения образования на всех уровнях основного образования и в системе дополнительного образования детей и молодежи, формирование инклюзивной культуры у всех участников образовательного процесса.</w:t>
      </w:r>
    </w:p>
    <w:p w14:paraId="54F96D32" w14:textId="77777777" w:rsidR="00A5138A" w:rsidRPr="00A5138A" w:rsidRDefault="00A5138A" w:rsidP="00A5138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К одной из важных тенденций развития образования в мире можно также отнести </w:t>
      </w:r>
      <w:r w:rsidRPr="00E042E0">
        <w:rPr>
          <w:rFonts w:ascii="Times New Roman" w:hAnsi="Times New Roman" w:cs="Times New Roman"/>
          <w:sz w:val="32"/>
          <w:szCs w:val="32"/>
        </w:rPr>
        <w:t>ориентацию на личность</w:t>
      </w:r>
      <w:r w:rsidRPr="00A5138A">
        <w:rPr>
          <w:rFonts w:ascii="Times New Roman" w:hAnsi="Times New Roman" w:cs="Times New Roman"/>
          <w:sz w:val="32"/>
          <w:szCs w:val="32"/>
        </w:rPr>
        <w:t xml:space="preserve"> обучающегося в целях наиболее полного раскрытия его способностей и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>удовлетворения его образовательных потребностей. В связи с этим наблюдается переход от преимущественно информативных форм обучения к проблемному, исследовательскому и проектному обучению через использование резервов самостоятельной работы, созданию условий для саморазвития, самореализации и самоопределения личности.</w:t>
      </w:r>
    </w:p>
    <w:p w14:paraId="7FDEF798" w14:textId="77777777" w:rsidR="00A5138A" w:rsidRPr="00A5138A" w:rsidRDefault="00A5138A" w:rsidP="00A5138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 образовании, ориентированном на личность, строго регламентированные способы организации педагогического процесса заменяются творческими, развивающими, активизирующими личность способами, а позиции педагога и обучающегося преобразуются в личностно-равноправные, в позиции сотрудничества. Целью современного образования является помощь обучающимся в приобретении компетенций, необходимых для успешной социализации и ответственного принятия осознанных решений, с которыми связана жизнь человека, в том числе при осуществлении профессионального выбора.</w:t>
      </w:r>
    </w:p>
    <w:p w14:paraId="27CD79A8" w14:textId="77777777" w:rsidR="00A5138A" w:rsidRPr="00A5138A" w:rsidRDefault="00A5138A" w:rsidP="00A5138A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E042E0">
        <w:rPr>
          <w:rFonts w:ascii="Times New Roman" w:hAnsi="Times New Roman" w:cs="Times New Roman"/>
          <w:sz w:val="32"/>
          <w:szCs w:val="32"/>
        </w:rPr>
        <w:t>Компетентностный подход к</w:t>
      </w:r>
      <w:r w:rsidRPr="00A5138A">
        <w:rPr>
          <w:rFonts w:ascii="Times New Roman" w:hAnsi="Times New Roman" w:cs="Times New Roman"/>
          <w:sz w:val="32"/>
          <w:szCs w:val="32"/>
        </w:rPr>
        <w:t xml:space="preserve"> обучению является актуальной тенденцией мирового образования, позволяющей разрешить противоречия между программными требованиями, запросами общества и потребностями личности в результатах образования. Проявляется этот подход и в особой организации образовательного процесса, и в выборе содержания, форм, методов и средств обучения.</w:t>
      </w:r>
    </w:p>
    <w:p w14:paraId="10C0EA31" w14:textId="77777777" w:rsidR="00A5138A" w:rsidRPr="00A5138A" w:rsidRDefault="00A5138A" w:rsidP="00A5138A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системе образования устойчивые и традиционные модели обучения уступают место </w:t>
      </w:r>
      <w:r w:rsidRPr="00E042E0">
        <w:rPr>
          <w:rFonts w:ascii="Times New Roman" w:hAnsi="Times New Roman" w:cs="Times New Roman"/>
          <w:sz w:val="32"/>
          <w:szCs w:val="32"/>
        </w:rPr>
        <w:t>гибридным форматам</w:t>
      </w:r>
      <w:r w:rsidRPr="00A5138A">
        <w:rPr>
          <w:rFonts w:ascii="Times New Roman" w:hAnsi="Times New Roman" w:cs="Times New Roman"/>
          <w:sz w:val="32"/>
          <w:szCs w:val="32"/>
        </w:rPr>
        <w:t>, принятым в период пандемии. Уже сегодня расширяется ресурсная и инфраструктурная поддержка формам обучения с применением информационно-коммуникационных технологий, что влечет за собой не только технологическую трансформацию, но и подготовку педагогических кадров и сотрудников организаций.</w:t>
      </w:r>
    </w:p>
    <w:p w14:paraId="53E50A34" w14:textId="06DB060E" w:rsidR="00A5138A" w:rsidRPr="00A5138A" w:rsidRDefault="00A5138A" w:rsidP="00A5138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Еще одной тенденцией последнего времени можно назвать </w:t>
      </w:r>
      <w:r w:rsidRPr="00E042E0">
        <w:rPr>
          <w:rFonts w:ascii="Times New Roman" w:hAnsi="Times New Roman" w:cs="Times New Roman"/>
          <w:sz w:val="32"/>
          <w:szCs w:val="32"/>
        </w:rPr>
        <w:t xml:space="preserve">применение </w:t>
      </w:r>
      <w:proofErr w:type="spellStart"/>
      <w:r w:rsidRPr="00E042E0">
        <w:rPr>
          <w:rFonts w:ascii="Times New Roman" w:hAnsi="Times New Roman" w:cs="Times New Roman"/>
          <w:sz w:val="32"/>
          <w:szCs w:val="32"/>
        </w:rPr>
        <w:t>практикоориентированного</w:t>
      </w:r>
      <w:proofErr w:type="spellEnd"/>
      <w:r w:rsidRPr="00E042E0">
        <w:rPr>
          <w:rFonts w:ascii="Times New Roman" w:hAnsi="Times New Roman" w:cs="Times New Roman"/>
          <w:sz w:val="32"/>
          <w:szCs w:val="32"/>
        </w:rPr>
        <w:t xml:space="preserve"> подхода в обучении</w:t>
      </w:r>
      <w:r w:rsidRPr="00A5138A">
        <w:rPr>
          <w:rFonts w:ascii="Times New Roman" w:hAnsi="Times New Roman" w:cs="Times New Roman"/>
          <w:sz w:val="32"/>
          <w:szCs w:val="32"/>
        </w:rPr>
        <w:t xml:space="preserve">, который заключается в тесной синхронизации образовательного процесса: теоретические знания плюс практические навыки. Наблюдается распространение и углубление фундаментальной подготовки при одновременном сокращении объема общих и обязательных дисциплин за счет строгого отбора материала, системного анализа его содержания. Эта тенденция обусловлена лавинообразным нарастанием объема информации и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 xml:space="preserve">необходимостью умения работать с ней, что способствует интеграции фактологической и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практикоориентированной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форм обучения.</w:t>
      </w:r>
    </w:p>
    <w:p w14:paraId="14C553C5" w14:textId="77777777" w:rsidR="00A5138A" w:rsidRPr="00A5138A" w:rsidRDefault="00A5138A" w:rsidP="00A5138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Важной составной частью развития образования является </w:t>
      </w:r>
      <w:r w:rsidRPr="00E042E0">
        <w:rPr>
          <w:rFonts w:ascii="Times New Roman" w:hAnsi="Times New Roman" w:cs="Times New Roman"/>
          <w:bCs/>
          <w:sz w:val="32"/>
          <w:szCs w:val="32"/>
        </w:rPr>
        <w:t>неотделимость обучения от воспитания</w:t>
      </w:r>
      <w:r w:rsidRPr="00A5138A">
        <w:rPr>
          <w:rFonts w:ascii="Times New Roman" w:hAnsi="Times New Roman" w:cs="Times New Roman"/>
          <w:sz w:val="32"/>
          <w:szCs w:val="32"/>
        </w:rPr>
        <w:t>. Характерными чертами такого образования являются формирование духовности, культуры, целостное развитие всех сторон личности, а также национальная направленность, обеспечивающая сочетание образования с историей и народными традициями, сохранение и обогащение национальных ценностей.</w:t>
      </w:r>
    </w:p>
    <w:p w14:paraId="712B6F1A" w14:textId="77777777" w:rsidR="00A5138A" w:rsidRPr="00A5138A" w:rsidRDefault="00A5138A" w:rsidP="00A5138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Ведется работа над повышением качества образования на всех его уровнях и ступенях. Для этого предпринимаются комплексные меры, предусматривающие, в частности, развитие смешанных форм обучения, сочетающих традиционное обучение с дистанционными формами, применение разнообразных методик обучения, вариативность учебных планов в соответствии с запросами обучающихся, самостоятельность учреждений образования в формировании учебных программ и выборе учебных пособий на конкурсной основе, формирование необходимых компетенций у педагогов, создание современной цифровой образовательной среды, академический обмен, разработку и внедрение эффективных механизмов финансирования системы образования, выработку согласованных подходов к оценке качества образования.</w:t>
      </w:r>
    </w:p>
    <w:p w14:paraId="40058EE9" w14:textId="77777777" w:rsidR="00A94EC0" w:rsidRPr="00A5138A" w:rsidRDefault="00A94EC0" w:rsidP="00417B50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14:paraId="30485251" w14:textId="77777777" w:rsidR="00A94EC0" w:rsidRPr="00A5138A" w:rsidRDefault="00A94EC0" w:rsidP="00417B50">
      <w:pPr>
        <w:pStyle w:val="ConsPlusNormal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ГЛАВА 3</w:t>
      </w:r>
    </w:p>
    <w:p w14:paraId="618AC6D0" w14:textId="77777777" w:rsidR="00A94EC0" w:rsidRPr="00A5138A" w:rsidRDefault="00A94EC0" w:rsidP="00417B50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ТЕКУЩЕЕ СОСТОЯНИЕ СИСТЕМЫ ОБРАЗОВАНИЯ РЕСПУБЛИКИ БЕЛАРУСЬ</w:t>
      </w:r>
    </w:p>
    <w:p w14:paraId="1B270F91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Национальное образование Республики Беларусь традиционно является одной из высших ценностей белорусского народа.</w:t>
      </w:r>
    </w:p>
    <w:p w14:paraId="448CE978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Государственная политика в сфере образования базируется на таких ведущих принципах, как:</w:t>
      </w:r>
    </w:p>
    <w:p w14:paraId="6CE5787B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государственно-общественный характер управления;</w:t>
      </w:r>
    </w:p>
    <w:p w14:paraId="3A4C095C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приоритет общечеловеческих ценностей, прав человека, гуманистического характера образования;</w:t>
      </w:r>
    </w:p>
    <w:p w14:paraId="120FDFDF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обеспечение принципа справедливости, равного доступа к образованию;</w:t>
      </w:r>
    </w:p>
    <w:p w14:paraId="060C3280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инклюзия в образовании;</w:t>
      </w:r>
    </w:p>
    <w:p w14:paraId="1CFA0CBA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повышение качества образования для каждого.</w:t>
      </w:r>
    </w:p>
    <w:p w14:paraId="3FC70633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lastRenderedPageBreak/>
        <w:t xml:space="preserve">Выбор курса на создание социального государства позволил определить верную стратегию функционирования и развития системы образования. Об этом свидетельствуют такие макропоказатели, как уровень грамотности взрослого населения (99,9 процента), охват базовым, общим средним и профессиональным образованием занятого населения (98 процентов). </w:t>
      </w:r>
    </w:p>
    <w:p w14:paraId="5145A912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В январе 2024 г. 10 учреждений высшего образования вошли в топ-5000 лучших университетов мира рейтинга </w:t>
      </w:r>
      <w:proofErr w:type="spellStart"/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Webometrics</w:t>
      </w:r>
      <w:proofErr w:type="spellEnd"/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</w:t>
      </w:r>
    </w:p>
    <w:p w14:paraId="7873E982" w14:textId="0042AC2C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Согласно отчету ПРООН о человеческом развитии – 2022 по показателю «Ожидаемая продолжительность обучения» для нашей страны составляет 15,2 года (47-е место среди 191 страны), по показателю «Средняя продолжительность обучения» – 12,1 года </w:t>
      </w:r>
      <w:r w:rsidR="004A76F3"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(41 место).</w:t>
      </w:r>
    </w:p>
    <w:p w14:paraId="438F4097" w14:textId="6EA1184B" w:rsidR="00417B50" w:rsidRPr="00A5138A" w:rsidRDefault="00852493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sz w:val="32"/>
          <w:szCs w:val="32"/>
        </w:rPr>
        <w:t>Белорусское образование включает как процесс обучения, так и процесс воспитания, в котором на первое место ставится формирование уважения к своему Отечеству, народу, языку, белорусской культуре, традициям и обычаям. Система воспитания должна четко ориентировать растущего человека в мире общечеловеческих ценностей, формировать личность с высоким уровнем социальных и гражданских компетенций, умеющую четко отстаивать свои интересы, учитывая при этом интересы своей страны и общества в целом</w:t>
      </w:r>
      <w:r w:rsidR="00417B50"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69ADB513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Стабильное финансирование системы образования обеспечивает ее функционирование и развитие, выполнение социальных стандартов. Основным источником финансирования системы образования является бюджетное финансирование, рассматриваемое как государственные инвестиции в человеческий капитал.</w:t>
      </w:r>
    </w:p>
    <w:p w14:paraId="48087A09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Система образования Республики Беларусь обеспечивает получение обучающимися основного, дополнительного и специального образования. Основное образование включает уровни дошкольного, общего среднего, профессионально-технического, среднего специального, высшего и научно-ориентированного образования. Дополнительное образование подразделяется на дополнительное образование детей и молодежи, дополнительное образование взрослых.</w:t>
      </w:r>
    </w:p>
    <w:p w14:paraId="083E86D6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В 2023/2024 учебном году в стране работало свыше 7,3 тыс. учреждений образования, представляющих все его уровни, </w:t>
      </w: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lastRenderedPageBreak/>
        <w:t>в которых обучение и воспитание более 2,2 млн. детей, учащихся, студентов и слушателей обеспечивали более 422 тыс. работников, из них порядка 219 тыс. педагогических работников.</w:t>
      </w:r>
    </w:p>
    <w:p w14:paraId="3CEC988B" w14:textId="77777777" w:rsidR="000D6F49" w:rsidRPr="00A5138A" w:rsidRDefault="000D6F49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iCs/>
          <w:sz w:val="32"/>
          <w:szCs w:val="32"/>
        </w:rPr>
      </w:pPr>
    </w:p>
    <w:p w14:paraId="3B683F58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  <w:t>Дошкольное образование</w:t>
      </w:r>
    </w:p>
    <w:p w14:paraId="2952E9D0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Первый уровень основного образования в Республике Беларусь – дошкольное образование. Его приоритетами являются: повышение доступности и вариативности образования с учетом образовательных потребностей воспитанников; обеспечение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здоровьесберегающего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процесса в учреждениях образования, реализующих образовательную программу дошкольного образования (далее – УДО), на основе межведомственного взаимодействия; совершенствование качества образовательного процесса. </w:t>
      </w:r>
    </w:p>
    <w:p w14:paraId="6CE0980B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2023/2024 учебном году в стране </w:t>
      </w:r>
      <w:r w:rsidRPr="00A5138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функционировало</w:t>
      </w:r>
      <w:r w:rsidRPr="00A513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513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3 750 </w:t>
      </w:r>
      <w:r w:rsidRPr="00A5138A">
        <w:rPr>
          <w:rFonts w:ascii="Times New Roman" w:hAnsi="Times New Roman" w:cs="Times New Roman"/>
          <w:color w:val="000000"/>
          <w:sz w:val="32"/>
          <w:szCs w:val="32"/>
        </w:rPr>
        <w:t xml:space="preserve">УДО, в том числе непосредственно </w:t>
      </w:r>
      <w:r w:rsidRPr="00A5138A">
        <w:rPr>
          <w:rFonts w:ascii="Times New Roman" w:hAnsi="Times New Roman" w:cs="Times New Roman"/>
          <w:bCs/>
          <w:color w:val="000000"/>
          <w:sz w:val="32"/>
          <w:szCs w:val="32"/>
        </w:rPr>
        <w:t>учреждений дошкольного образования</w:t>
      </w:r>
      <w:r w:rsidRPr="00A5138A">
        <w:rPr>
          <w:rFonts w:ascii="Times New Roman" w:hAnsi="Times New Roman" w:cs="Times New Roman"/>
          <w:color w:val="000000"/>
          <w:sz w:val="32"/>
          <w:szCs w:val="32"/>
        </w:rPr>
        <w:t xml:space="preserve"> – </w:t>
      </w:r>
      <w:r w:rsidRPr="00A5138A">
        <w:rPr>
          <w:rFonts w:ascii="Times New Roman" w:hAnsi="Times New Roman" w:cs="Times New Roman"/>
          <w:bCs/>
          <w:color w:val="000000"/>
          <w:sz w:val="32"/>
          <w:szCs w:val="32"/>
        </w:rPr>
        <w:t>2 795</w:t>
      </w:r>
      <w:r w:rsidRPr="00A513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, </w:t>
      </w:r>
      <w:r w:rsidRPr="00A5138A">
        <w:rPr>
          <w:rFonts w:ascii="Times New Roman" w:hAnsi="Times New Roman" w:cs="Times New Roman"/>
          <w:sz w:val="32"/>
          <w:szCs w:val="32"/>
        </w:rPr>
        <w:t xml:space="preserve">с разным режимом работы, </w:t>
      </w:r>
      <w:r w:rsidRPr="00A513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в которых получали дошкольное образование</w:t>
      </w:r>
      <w:r w:rsidRPr="00A513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порядка 355,7 тыс. воспитанников. </w:t>
      </w:r>
    </w:p>
    <w:p w14:paraId="35374B76" w14:textId="77777777" w:rsidR="005165B1" w:rsidRPr="00A5138A" w:rsidRDefault="005165B1" w:rsidP="00516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При этом наблюдается тенденция уменьшения количества УДО и воспитанников в них (2021 год – 3760 УДО, 405,5 тыс. воспитанников, 2022 год – 3702 УДО, 378,2 тыс. воспитанников). </w:t>
      </w:r>
    </w:p>
    <w:p w14:paraId="2556AE4F" w14:textId="77777777" w:rsidR="005165B1" w:rsidRPr="00A5138A" w:rsidRDefault="005165B1" w:rsidP="005165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5138A">
        <w:rPr>
          <w:rFonts w:ascii="Times New Roman" w:hAnsi="Times New Roman" w:cs="Times New Roman"/>
          <w:bCs/>
          <w:sz w:val="32"/>
          <w:szCs w:val="32"/>
        </w:rPr>
        <w:t>Предоставлена возможность получения дошкольного образования на дому</w:t>
      </w:r>
      <w:r w:rsidRPr="00A5138A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Pr="00A5138A">
        <w:rPr>
          <w:rFonts w:ascii="Times New Roman" w:hAnsi="Times New Roman" w:cs="Times New Roman"/>
          <w:bCs/>
          <w:sz w:val="32"/>
          <w:szCs w:val="32"/>
        </w:rPr>
        <w:t>детьми, которые по медицинским показаниям постоянно не могут посещать УДО.</w:t>
      </w:r>
    </w:p>
    <w:p w14:paraId="7F35C2C5" w14:textId="0B0CAFEB" w:rsidR="00417B50" w:rsidRPr="00A5138A" w:rsidRDefault="00417B50" w:rsidP="00417B50">
      <w:pPr>
        <w:spacing w:after="0" w:line="240" w:lineRule="auto"/>
        <w:ind w:firstLine="709"/>
        <w:jc w:val="both"/>
        <w:rPr>
          <w:rStyle w:val="1"/>
          <w:iCs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  <w:lang w:eastAsia="ru-RU"/>
        </w:rPr>
        <w:t>Н</w:t>
      </w:r>
      <w:r w:rsidRPr="00A5138A">
        <w:rPr>
          <w:rStyle w:val="1"/>
          <w:sz w:val="32"/>
          <w:szCs w:val="32"/>
        </w:rPr>
        <w:t xml:space="preserve">а протяжении ряда лет </w:t>
      </w:r>
      <w:r w:rsidRPr="00A5138A">
        <w:rPr>
          <w:rFonts w:ascii="Times New Roman" w:eastAsia="Calibri" w:hAnsi="Times New Roman" w:cs="Times New Roman"/>
          <w:sz w:val="32"/>
          <w:szCs w:val="32"/>
        </w:rPr>
        <w:t xml:space="preserve">доля детей от 1 года до 6 лет, получающих дошкольное образование, </w:t>
      </w:r>
      <w:r w:rsidRPr="00A5138A">
        <w:rPr>
          <w:rStyle w:val="1"/>
          <w:sz w:val="32"/>
          <w:szCs w:val="32"/>
        </w:rPr>
        <w:t xml:space="preserve">составляет порядка 90 процентов </w:t>
      </w:r>
      <w:r w:rsidRPr="00A5138A">
        <w:rPr>
          <w:rStyle w:val="1"/>
          <w:iCs/>
          <w:sz w:val="32"/>
          <w:szCs w:val="32"/>
        </w:rPr>
        <w:t>(2021 г. – 88,5 процента, 2022 г. – 89,5 процента, 2023 г. – 88,9 процента).</w:t>
      </w:r>
    </w:p>
    <w:p w14:paraId="4C7E0B9B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Норматив охвата детей пятилетнего возраста подготовкой к обучению в учреждениях общего среднего образования на протяжении ряда лет выполняется на 100 процентов. </w:t>
      </w:r>
    </w:p>
    <w:p w14:paraId="1A9025E2" w14:textId="77777777" w:rsidR="00417B50" w:rsidRPr="00A5138A" w:rsidRDefault="00417B50" w:rsidP="00417B50">
      <w:pPr>
        <w:pStyle w:val="a3"/>
        <w:rPr>
          <w:bCs/>
          <w:color w:val="000000" w:themeColor="text1"/>
          <w:sz w:val="32"/>
          <w:szCs w:val="32"/>
        </w:rPr>
      </w:pPr>
      <w:r w:rsidRPr="00A5138A">
        <w:rPr>
          <w:sz w:val="32"/>
          <w:szCs w:val="32"/>
        </w:rPr>
        <w:t xml:space="preserve">Осуществляется строительство, реконструкция зданий УДО.                           </w:t>
      </w:r>
      <w:r w:rsidRPr="00A5138A">
        <w:rPr>
          <w:bCs/>
          <w:color w:val="000000" w:themeColor="text1"/>
          <w:sz w:val="32"/>
          <w:szCs w:val="32"/>
        </w:rPr>
        <w:t>В 2021-2023 гг. введено в эксплуатацию 40 УДО на 7966 мест, проведено 8 реконструкций объектов.</w:t>
      </w:r>
    </w:p>
    <w:p w14:paraId="270A0A26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 учетом потребностей родителей и в целях обеспечения доступности дошкольного образования создаются группы кратковременного пребывания (от 2 до 7 часов). </w:t>
      </w:r>
    </w:p>
    <w:p w14:paraId="47340C60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целях создания современной образовательной среды, учитывающей особенности и потребности развития каждого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>обучающегося, о</w:t>
      </w:r>
      <w:r w:rsidRPr="00A5138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существляется планомерная работа по созданию условий для организации качественного и безопасного образовательного процесса: оснащение материально-технической базы УДО и наполнение развивающей предметно-пространственной среды необходимым современным оборудованием, средствами обучения, мебелью и др. </w:t>
      </w:r>
    </w:p>
    <w:p w14:paraId="343DD39E" w14:textId="77777777" w:rsidR="005165B1" w:rsidRPr="00A5138A" w:rsidRDefault="005165B1" w:rsidP="005165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A5138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Обеспеченность УДО средствами обучения, оборудованием, учебными изданиями в целом по итогам 2023 года составила 90,5 процента (2022 год – 89,6 процента, 2021 год – 88,1 процента). </w:t>
      </w:r>
    </w:p>
    <w:p w14:paraId="42EC118A" w14:textId="77777777" w:rsidR="005165B1" w:rsidRPr="00A5138A" w:rsidRDefault="005165B1" w:rsidP="00516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3F9584C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i/>
          <w:sz w:val="32"/>
          <w:szCs w:val="32"/>
        </w:rPr>
      </w:pPr>
      <w:r w:rsidRPr="00A5138A">
        <w:rPr>
          <w:rFonts w:ascii="Times New Roman" w:hAnsi="Times New Roman" w:cs="Times New Roman"/>
          <w:b/>
          <w:i/>
          <w:sz w:val="32"/>
          <w:szCs w:val="32"/>
        </w:rPr>
        <w:t>Общее среднее образование</w:t>
      </w:r>
    </w:p>
    <w:p w14:paraId="15E6D5EB" w14:textId="77777777" w:rsidR="0027588E" w:rsidRPr="00A5138A" w:rsidRDefault="0027588E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На уровне общего среднего образования созданы условия для обеспечения доступного и качественного общего среднего образования, успешной социализации выпускников учреждений общего среднего образования (далее – УОСО). </w:t>
      </w:r>
    </w:p>
    <w:p w14:paraId="2295C113" w14:textId="77777777" w:rsidR="0027588E" w:rsidRPr="00A5138A" w:rsidRDefault="0027588E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Завершен переход к обязательному общему среднему образованию. Обеспечена бесплатность общего среднего образования. </w:t>
      </w:r>
    </w:p>
    <w:p w14:paraId="61F47628" w14:textId="1C6C372F" w:rsidR="0027588E" w:rsidRPr="00A5138A" w:rsidRDefault="0027588E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2024/2025 учебном году функционирует 2655 УОСО, в том числе 16 в системе иных ведомств. Кроме того, функционируют </w:t>
      </w:r>
      <w:r w:rsidRPr="00A5138A">
        <w:rPr>
          <w:rFonts w:ascii="Times New Roman" w:hAnsi="Times New Roman" w:cs="Times New Roman"/>
          <w:sz w:val="32"/>
          <w:szCs w:val="32"/>
        </w:rPr>
        <w:br/>
        <w:t>6 частных УОСО. В государственных и частных УОСО обуча</w:t>
      </w:r>
      <w:r w:rsidR="00230C53" w:rsidRPr="00A5138A">
        <w:rPr>
          <w:rFonts w:ascii="Times New Roman" w:hAnsi="Times New Roman" w:cs="Times New Roman"/>
          <w:sz w:val="32"/>
          <w:szCs w:val="32"/>
        </w:rPr>
        <w:t>ются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около 1 млн. 7</w:t>
      </w:r>
      <w:r w:rsidR="00230C53" w:rsidRPr="00A5138A">
        <w:rPr>
          <w:rFonts w:ascii="Times New Roman" w:hAnsi="Times New Roman" w:cs="Times New Roman"/>
          <w:sz w:val="32"/>
          <w:szCs w:val="32"/>
        </w:rPr>
        <w:t>1</w:t>
      </w:r>
      <w:r w:rsidRPr="00A5138A">
        <w:rPr>
          <w:rFonts w:ascii="Times New Roman" w:hAnsi="Times New Roman" w:cs="Times New Roman"/>
          <w:sz w:val="32"/>
          <w:szCs w:val="32"/>
        </w:rPr>
        <w:t xml:space="preserve"> тыс. учащихся. </w:t>
      </w:r>
    </w:p>
    <w:p w14:paraId="606E4B98" w14:textId="3414A92B" w:rsidR="0027588E" w:rsidRPr="00A5138A" w:rsidRDefault="0027588E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 целях обеспечения качества образования проводится работа по оптимизации сети УОСО. С 2021 по 1 сентября 2024 год</w:t>
      </w:r>
      <w:r w:rsidR="005B49E9">
        <w:rPr>
          <w:rFonts w:ascii="Times New Roman" w:hAnsi="Times New Roman" w:cs="Times New Roman"/>
          <w:sz w:val="32"/>
          <w:szCs w:val="32"/>
        </w:rPr>
        <w:t>а</w:t>
      </w:r>
      <w:r w:rsidRPr="00A5138A">
        <w:rPr>
          <w:rFonts w:ascii="Times New Roman" w:hAnsi="Times New Roman" w:cs="Times New Roman"/>
          <w:sz w:val="32"/>
          <w:szCs w:val="32"/>
        </w:rPr>
        <w:t xml:space="preserve"> введены в эксплуатацию 23 новых УОСО на 15 528 мест. До конца 2024 года запланирован ввод еще з-х школ-новостроек на 3090 мест.</w:t>
      </w:r>
    </w:p>
    <w:p w14:paraId="5E5B7D9B" w14:textId="2FCFFC6D" w:rsidR="0027588E" w:rsidRPr="00A5138A" w:rsidRDefault="0027588E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Продолжается работа по укреплению материально-технической базы УОСО. За </w:t>
      </w:r>
      <w:r w:rsidR="00230C53" w:rsidRPr="00A5138A">
        <w:rPr>
          <w:rFonts w:ascii="Times New Roman" w:hAnsi="Times New Roman" w:cs="Times New Roman"/>
          <w:sz w:val="32"/>
          <w:szCs w:val="32"/>
        </w:rPr>
        <w:t>2022-2024 годы</w:t>
      </w:r>
      <w:r w:rsidRPr="00A5138A">
        <w:rPr>
          <w:rFonts w:ascii="Times New Roman" w:hAnsi="Times New Roman" w:cs="Times New Roman"/>
          <w:sz w:val="32"/>
          <w:szCs w:val="32"/>
        </w:rPr>
        <w:t xml:space="preserve"> оснащены 380 кабинетов биологии, 150 кабинетов естественно-математического направления, в том числе 3D-принтерами, 510 кабинетов трудового обучения, 191 комплект мультимедийных учебных тренажеров. Обеспеченность УОСО современным учебным оборудованием и средствами обучения по итогам 2023 года составляла 79,6 процента.</w:t>
      </w:r>
    </w:p>
    <w:p w14:paraId="37635F8B" w14:textId="2E03C896" w:rsidR="0027588E" w:rsidRPr="00A5138A" w:rsidRDefault="0027588E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Принимаются меры по обновлению парка школьных автобусов. В 2023-2024 годах осуществляется централизованная поставка 543 школьных автобусов. Для учащихся с </w:t>
      </w:r>
      <w:r w:rsidR="005B49E9">
        <w:rPr>
          <w:rFonts w:ascii="Times New Roman" w:hAnsi="Times New Roman" w:cs="Times New Roman"/>
          <w:sz w:val="32"/>
          <w:szCs w:val="32"/>
        </w:rPr>
        <w:t>ОПФР</w:t>
      </w:r>
      <w:r w:rsidRPr="00A5138A">
        <w:rPr>
          <w:rFonts w:ascii="Times New Roman" w:hAnsi="Times New Roman" w:cs="Times New Roman"/>
          <w:sz w:val="32"/>
          <w:szCs w:val="32"/>
        </w:rPr>
        <w:t xml:space="preserve"> закупаются специальные автобусы, оснащенные необходимым оборудованием (подъемная платформа, специальная площадка для установки инвалидных кресел, иное). </w:t>
      </w:r>
    </w:p>
    <w:p w14:paraId="32C2715D" w14:textId="6E6FD8C5" w:rsidR="0027588E" w:rsidRPr="00A5138A" w:rsidRDefault="0027588E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lastRenderedPageBreak/>
        <w:t>Сформирована сеть профильных классов профессиональной направленности для учащихся Х-ХI классов: педагогической, аграрной, военно-патриотической, инженерной, спортивно</w:t>
      </w:r>
      <w:r w:rsidR="00D55E24" w:rsidRPr="00A5138A">
        <w:rPr>
          <w:rFonts w:ascii="Times New Roman" w:hAnsi="Times New Roman" w:cs="Times New Roman"/>
          <w:sz w:val="32"/>
          <w:szCs w:val="32"/>
        </w:rPr>
        <w:t>-</w:t>
      </w:r>
      <w:r w:rsidR="00923C18"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Pr="00A5138A">
        <w:rPr>
          <w:rFonts w:ascii="Times New Roman" w:hAnsi="Times New Roman" w:cs="Times New Roman"/>
          <w:sz w:val="32"/>
          <w:szCs w:val="32"/>
        </w:rPr>
        <w:t xml:space="preserve">педагогической. С 01.09.2024 в УОСО открыты классы медицинской направленности. В 2024/2025 учебном году в профильных классах профессиональной направленности обучаются 28 480 учащихся </w:t>
      </w:r>
      <w:r w:rsidR="00230C53" w:rsidRPr="00A5138A">
        <w:rPr>
          <w:rFonts w:ascii="Times New Roman" w:hAnsi="Times New Roman" w:cs="Times New Roman"/>
          <w:sz w:val="32"/>
          <w:szCs w:val="32"/>
        </w:rPr>
        <w:br/>
      </w:r>
      <w:r w:rsidRPr="00A5138A">
        <w:rPr>
          <w:rFonts w:ascii="Times New Roman" w:hAnsi="Times New Roman" w:cs="Times New Roman"/>
          <w:sz w:val="32"/>
          <w:szCs w:val="32"/>
        </w:rPr>
        <w:t>Х</w:t>
      </w:r>
      <w:r w:rsidR="00230C53" w:rsidRPr="00A5138A">
        <w:rPr>
          <w:rFonts w:ascii="Times New Roman" w:hAnsi="Times New Roman" w:cs="Times New Roman"/>
          <w:sz w:val="32"/>
          <w:szCs w:val="32"/>
        </w:rPr>
        <w:t xml:space="preserve"> – </w:t>
      </w:r>
      <w:r w:rsidRPr="00A5138A">
        <w:rPr>
          <w:rFonts w:ascii="Times New Roman" w:hAnsi="Times New Roman" w:cs="Times New Roman"/>
          <w:sz w:val="32"/>
          <w:szCs w:val="32"/>
        </w:rPr>
        <w:t xml:space="preserve">ХI классов. </w:t>
      </w:r>
    </w:p>
    <w:p w14:paraId="20723BFA" w14:textId="18D3C909" w:rsidR="0027588E" w:rsidRPr="00A5138A" w:rsidRDefault="0027588E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Обеспечена профессиональная подготовка учащихся </w:t>
      </w:r>
      <w:r w:rsidR="004A76F3" w:rsidRPr="00A5138A">
        <w:rPr>
          <w:rFonts w:ascii="Times New Roman" w:hAnsi="Times New Roman" w:cs="Times New Roman"/>
          <w:sz w:val="32"/>
          <w:szCs w:val="32"/>
        </w:rPr>
        <w:br/>
      </w:r>
      <w:r w:rsidRPr="00A5138A">
        <w:rPr>
          <w:rFonts w:ascii="Times New Roman" w:hAnsi="Times New Roman" w:cs="Times New Roman"/>
          <w:sz w:val="32"/>
          <w:szCs w:val="32"/>
        </w:rPr>
        <w:t xml:space="preserve">X– XI базовых классов. В 2024 году по итогам квалификационного экзамена свидетельство о присвоении квалификационного разряда (класса, категории) по профессии получили 93,4 процента учащихся XI классов. Перечень профессий, которые могут быть освоены учащимися X – XI базовых классов, ежегодно обновляется с учетом потребности регионов. </w:t>
      </w:r>
    </w:p>
    <w:p w14:paraId="46A3DE0D" w14:textId="0FD428D4" w:rsidR="0027588E" w:rsidRPr="00A5138A" w:rsidRDefault="0027588E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Организована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допрофильная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подготовка для учащихся </w:t>
      </w:r>
      <w:r w:rsidR="004A76F3" w:rsidRPr="00A5138A">
        <w:rPr>
          <w:rFonts w:ascii="Times New Roman" w:hAnsi="Times New Roman" w:cs="Times New Roman"/>
          <w:sz w:val="32"/>
          <w:szCs w:val="32"/>
        </w:rPr>
        <w:br/>
      </w:r>
      <w:r w:rsidRPr="00A5138A">
        <w:rPr>
          <w:rFonts w:ascii="Times New Roman" w:hAnsi="Times New Roman" w:cs="Times New Roman"/>
          <w:sz w:val="32"/>
          <w:szCs w:val="32"/>
        </w:rPr>
        <w:t xml:space="preserve">VIII-IX классов, в рамках которой проводится работа, направленная на выявление их интересов, склонностей и способностей изучать учебные предметы на повышенном уровне на III ступени общего среднего образования. </w:t>
      </w:r>
    </w:p>
    <w:p w14:paraId="5E4FAE48" w14:textId="4CC3F729" w:rsidR="00417B50" w:rsidRPr="00A5138A" w:rsidRDefault="0027588E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Проводится работа по совершенствованию оценки качества общего среднего образования. В 2023 году впервые проведена итоговая аттестация </w:t>
      </w:r>
      <w:r w:rsidR="00230C53" w:rsidRPr="00A5138A">
        <w:rPr>
          <w:rFonts w:ascii="Times New Roman" w:hAnsi="Times New Roman" w:cs="Times New Roman"/>
          <w:sz w:val="32"/>
          <w:szCs w:val="32"/>
        </w:rPr>
        <w:t xml:space="preserve">учащихся, завершивших обучение на уровне общего среднего образования, </w:t>
      </w:r>
      <w:r w:rsidRPr="00A5138A">
        <w:rPr>
          <w:rFonts w:ascii="Times New Roman" w:hAnsi="Times New Roman" w:cs="Times New Roman"/>
          <w:sz w:val="32"/>
          <w:szCs w:val="32"/>
        </w:rPr>
        <w:t xml:space="preserve">в новом формате – централизованный экзамен. В ноябре 2023 года проведено первое национальное исследование качества образования (НИКО), в котором приняли участие 18,8 тыс. учащихся из 731 учреждения образования. </w:t>
      </w:r>
      <w:r w:rsidR="00417B50" w:rsidRPr="00A5138A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Сохранена практика проведения республиканских контрольных работ.</w:t>
      </w:r>
    </w:p>
    <w:p w14:paraId="30CB9C83" w14:textId="77777777" w:rsidR="009A3DE1" w:rsidRDefault="009A3DE1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</w:pPr>
    </w:p>
    <w:p w14:paraId="4B7E7A3B" w14:textId="1B83F7F1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  <w:t>Специальное образование</w:t>
      </w:r>
    </w:p>
    <w:p w14:paraId="4E241601" w14:textId="48CA2AF1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В стране сформирована система образования для детей </w:t>
      </w:r>
      <w:r w:rsidR="00163A0D"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</w: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 ОПФР. Специальное образование или коррекционно-педагогическую помощь в учреждениях образования получают дети с нарушениями речи, зрения, слуха, функций опорно-двигательного аппарата, трудностями в обучении, расстройствами аутистического спектра, с интеллектуальными нарушениями, с тяжелыми, множественными нарушениями в физическом и (или) психическом развитии.</w:t>
      </w:r>
    </w:p>
    <w:p w14:paraId="596D05C5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ru-RU"/>
          <w14:ligatures w14:val="none"/>
        </w:rPr>
      </w:pPr>
      <w:proofErr w:type="spellStart"/>
      <w:r w:rsidRPr="00A5138A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ru-RU"/>
          <w14:ligatures w14:val="none"/>
        </w:rPr>
        <w:t>Справочно</w:t>
      </w:r>
      <w:proofErr w:type="spellEnd"/>
      <w:r w:rsidRPr="00A5138A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ru-RU"/>
          <w14:ligatures w14:val="none"/>
        </w:rPr>
        <w:t>:</w:t>
      </w:r>
    </w:p>
    <w:p w14:paraId="46833580" w14:textId="77777777" w:rsidR="00417B50" w:rsidRPr="00A5138A" w:rsidRDefault="00417B50" w:rsidP="004A76F3">
      <w:pPr>
        <w:autoSpaceDE w:val="0"/>
        <w:autoSpaceDN w:val="0"/>
        <w:adjustRightInd w:val="0"/>
        <w:spacing w:after="0" w:line="280" w:lineRule="exact"/>
        <w:ind w:left="708"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i/>
          <w:kern w:val="0"/>
          <w:sz w:val="32"/>
          <w:szCs w:val="32"/>
          <w:lang w:eastAsia="ru-RU"/>
          <w14:ligatures w14:val="none"/>
        </w:rPr>
        <w:lastRenderedPageBreak/>
        <w:t>Количество детей с ОПФР в республиканском банке данных о детях с ОПФР в 2023/2024 учебном году составило 180,9 тыс. человек, из числа которых 17,1 тыс. лиц с инвалидностью. Это около 10 процентов от детского населения в возрасте до 18 лет.</w:t>
      </w:r>
    </w:p>
    <w:p w14:paraId="32A84EA9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Calibri" w:hAnsi="Times New Roman" w:cs="Times New Roman"/>
          <w:iCs/>
          <w:color w:val="000000"/>
          <w:kern w:val="0"/>
          <w:sz w:val="32"/>
          <w:szCs w:val="32"/>
          <w14:ligatures w14:val="none"/>
        </w:rPr>
        <w:t xml:space="preserve">Более </w:t>
      </w:r>
      <w:r w:rsidRPr="00A5138A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70 процентов</w:t>
      </w:r>
      <w:r w:rsidRPr="00A5138A">
        <w:rPr>
          <w:rFonts w:ascii="Times New Roman" w:eastAsia="Calibri" w:hAnsi="Times New Roman" w:cs="Times New Roman"/>
          <w:iCs/>
          <w:color w:val="000000"/>
          <w:kern w:val="0"/>
          <w:sz w:val="32"/>
          <w:szCs w:val="32"/>
          <w14:ligatures w14:val="none"/>
        </w:rPr>
        <w:t xml:space="preserve"> детей с ОПФР, нуждающихся в получении специального образования, обучаются в условиях интеграции в обычных</w:t>
      </w:r>
      <w:r w:rsidRPr="00A5138A">
        <w:rPr>
          <w:rFonts w:ascii="Times New Roman" w:eastAsia="Calibri" w:hAnsi="Times New Roman" w:cs="Times New Roman"/>
          <w:bCs/>
          <w:iCs/>
          <w:color w:val="000000"/>
          <w:kern w:val="0"/>
          <w:sz w:val="32"/>
          <w:szCs w:val="32"/>
          <w14:ligatures w14:val="none"/>
        </w:rPr>
        <w:t xml:space="preserve"> учреждениях образования.</w:t>
      </w:r>
    </w:p>
    <w:p w14:paraId="7DDE7717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kern w:val="0"/>
          <w:sz w:val="32"/>
          <w:szCs w:val="32"/>
          <w14:ligatures w14:val="none"/>
        </w:rPr>
      </w:pPr>
      <w:proofErr w:type="spellStart"/>
      <w:r w:rsidRPr="00A5138A">
        <w:rPr>
          <w:rFonts w:ascii="Times New Roman" w:eastAsia="Calibri" w:hAnsi="Times New Roman" w:cs="Times New Roman"/>
          <w:b/>
          <w:i/>
          <w:kern w:val="0"/>
          <w:sz w:val="32"/>
          <w:szCs w:val="32"/>
          <w14:ligatures w14:val="none"/>
        </w:rPr>
        <w:t>Справочно</w:t>
      </w:r>
      <w:proofErr w:type="spellEnd"/>
      <w:r w:rsidRPr="00A5138A">
        <w:rPr>
          <w:rFonts w:ascii="Times New Roman" w:eastAsia="Calibri" w:hAnsi="Times New Roman" w:cs="Times New Roman"/>
          <w:b/>
          <w:i/>
          <w:kern w:val="0"/>
          <w:sz w:val="32"/>
          <w:szCs w:val="32"/>
          <w14:ligatures w14:val="none"/>
        </w:rPr>
        <w:t>:</w:t>
      </w:r>
    </w:p>
    <w:p w14:paraId="5A8BBB6B" w14:textId="77777777" w:rsidR="00417B50" w:rsidRPr="00A5138A" w:rsidRDefault="00417B50" w:rsidP="004A76F3">
      <w:pPr>
        <w:spacing w:after="0" w:line="280" w:lineRule="exact"/>
        <w:ind w:left="708" w:firstLine="709"/>
        <w:jc w:val="both"/>
        <w:rPr>
          <w:rFonts w:ascii="Times New Roman" w:eastAsia="Calibri" w:hAnsi="Times New Roman" w:cs="Times New Roman"/>
          <w:i/>
          <w:kern w:val="0"/>
          <w:sz w:val="32"/>
          <w:szCs w:val="32"/>
          <w14:ligatures w14:val="none"/>
        </w:rPr>
      </w:pPr>
      <w:r w:rsidRPr="00A5138A">
        <w:rPr>
          <w:rFonts w:ascii="Times New Roman" w:eastAsia="Calibri" w:hAnsi="Times New Roman" w:cs="Times New Roman"/>
          <w:i/>
          <w:kern w:val="0"/>
          <w:sz w:val="32"/>
          <w:szCs w:val="32"/>
          <w14:ligatures w14:val="none"/>
        </w:rPr>
        <w:t>В УДО функционируют более 2,1 тыс. специальных групп и 2,3 тыс. групп интегрированного обучения и воспитания, в УОСО – 241 специальный класс и 5,7 тыс. классов интегрированного обучения и воспитания.</w:t>
      </w:r>
    </w:p>
    <w:p w14:paraId="3DA1E0B2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Образовательный процесс для детей с ОПФР организуется также в 235 учреждениях специального образования (48 специальных детских садов, 46 специальных школ, специальных школ-интернатов, </w:t>
      </w:r>
      <w:r w:rsidRPr="00A5138A">
        <w:rPr>
          <w:rFonts w:ascii="Times New Roman" w:eastAsia="Times New Roman" w:hAnsi="Times New Roman" w:cs="Times New Roman"/>
          <w:spacing w:val="-20"/>
          <w:kern w:val="0"/>
          <w:sz w:val="32"/>
          <w:szCs w:val="32"/>
          <w:lang w:eastAsia="ru-RU"/>
          <w14:ligatures w14:val="none"/>
        </w:rPr>
        <w:t xml:space="preserve">141 центр коррекционно-развивающего обучения и реабилитации (далее – </w:t>
      </w:r>
      <w:proofErr w:type="spellStart"/>
      <w:r w:rsidRPr="00A5138A">
        <w:rPr>
          <w:rFonts w:ascii="Times New Roman" w:eastAsia="Times New Roman" w:hAnsi="Times New Roman" w:cs="Times New Roman"/>
          <w:spacing w:val="-20"/>
          <w:kern w:val="0"/>
          <w:sz w:val="32"/>
          <w:szCs w:val="32"/>
          <w:lang w:eastAsia="ru-RU"/>
          <w14:ligatures w14:val="none"/>
        </w:rPr>
        <w:t>ЦКРОиР</w:t>
      </w:r>
      <w:proofErr w:type="spellEnd"/>
      <w:r w:rsidRPr="00A5138A">
        <w:rPr>
          <w:rFonts w:ascii="Times New Roman" w:eastAsia="Times New Roman" w:hAnsi="Times New Roman" w:cs="Times New Roman"/>
          <w:spacing w:val="-20"/>
          <w:kern w:val="0"/>
          <w:sz w:val="32"/>
          <w:szCs w:val="32"/>
          <w:lang w:eastAsia="ru-RU"/>
          <w14:ligatures w14:val="none"/>
        </w:rPr>
        <w:t>))</w:t>
      </w: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. </w:t>
      </w:r>
    </w:p>
    <w:p w14:paraId="0635EAED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Количество специальных школ-интернатов и численность обучающихся в них ежегодно сокращается (с 2020 по 2024 годы 3 специальные школы-интерната ликвидированы, одна реорганизована). </w:t>
      </w:r>
    </w:p>
    <w:p w14:paraId="5D824CE7" w14:textId="6D7653AA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В </w:t>
      </w:r>
      <w:proofErr w:type="spellStart"/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ЦКРОиР</w:t>
      </w:r>
      <w:proofErr w:type="spellEnd"/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организовано получение образования детьми с тяжелыми, множественными нарушениями в физическом и (или) психическом развитии, что позволило предоставить их родителям возможность включения в сферу трудовой занятости, обеспечивается координация деятельности в сфере специального образования на территории соответствующей административно-территориальной единицы, оказывается ранняя комплексная помощь детям с ОПФР в возрасте до трех лет (около 2 тыс. детей с ОПФР раннего возраста получают помощь в 138 кабинетах ранней комплексной помощи). </w:t>
      </w:r>
    </w:p>
    <w:p w14:paraId="6F74A0BC" w14:textId="446487B9" w:rsidR="006420E7" w:rsidRPr="00A5138A" w:rsidRDefault="006420E7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Кроме того, государственный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ЦКРОиР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в соответствии с законодательством Республики Беларусь осуществляет консультативную и методическую деятельность; проводит мероприятия, направленные на обеспечение преемственности при переходе выпускников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ЦКРОиР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в территориальные центры социального обслуживания населения; проводит психолого-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медикопедагогическое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обследование лиц с ОПФР, по результатам которого составляется заключение, содержащее рекомендации по виду образовательной программы, учреждения образования, в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>котором обучение будет наиболее благоприятным, созданию специальных условий.</w:t>
      </w:r>
    </w:p>
    <w:p w14:paraId="6ACD2CB5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Для обучающихся с ОПФР, которые по состоянию здоровья временно или постоянно не могут посещать учреждения образования, создаются условия для получения специального образования на дому. При этом в целях социализации обучающихся занятия могут организовываться на дому или в сочетании занятий на дому и в учреждении образования.</w:t>
      </w:r>
    </w:p>
    <w:p w14:paraId="5C390015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Практически в каждом учреждении дошкольного и общего среднего образования работают пункты коррекционно-педагогической помощи, которые посещают дети с легкими нарушениями развития, преимущественно с нарушениями речи. Функционирует около 4 тыс. пунктов коррекционно-педагогической помощи.</w:t>
      </w:r>
    </w:p>
    <w:p w14:paraId="11C507DD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Обучающиеся с ОПФР активно вовлекаются в систему дополнительного образования детей и молодежи (их охват в 2023/2024 учебном году составил 66,7 процента).</w:t>
      </w:r>
    </w:p>
    <w:p w14:paraId="4ECB61C8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В учреждениях образования организуется оказание педагогической, медицинской, социальной, психологической и иных видов помощи обучающимся с ОПФР. Используются технические средства социальной реабилитации, специальные учебные издания, в том числе учебные пособия, изданные рельефно-точечным шрифтом по системе Брайля, специальные методы обучения и воспитания, информационные и </w:t>
      </w:r>
      <w:proofErr w:type="spellStart"/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ассистивные</w:t>
      </w:r>
      <w:proofErr w:type="spellEnd"/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технологии, в том числе средства альтернативной и дополнительной коммуникации. </w:t>
      </w:r>
    </w:p>
    <w:p w14:paraId="6B730DD8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Для обучающихся с расстройствами аутистического спектра организуется персональное сопровождение в образовательном процессе воспитателями дошкольного образования, воспитателями (более 2,5 тыс. штатных единиц). Сопровождение в образовательном процессе может быть организовано также помощником воспитателя для детей с нарушениями функций опорно-двигательного аппарата (со значительным и резко выраженным нарушением передвижения или его отсутствием), незрячих учащихся, учащихся с тяжелыми нарушениями речи, с трудностями в обучении, имеющих нарушения поведения.</w:t>
      </w:r>
    </w:p>
    <w:p w14:paraId="37E70FA8" w14:textId="46E5F630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Обеспечивается бесплатная перевозка всех нуждающихся обучающихся с инвалидностью в учреждения образования. За счет средств республиканского бюджета в 2023 году приобретены </w:t>
      </w:r>
      <w:r w:rsidR="004A76F3"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</w: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lastRenderedPageBreak/>
        <w:t xml:space="preserve">87 единиц школьных автобусов, оборудованных подъемниками, с учетом потребности регионов. </w:t>
      </w:r>
    </w:p>
    <w:p w14:paraId="6A86E2FB" w14:textId="0E401DC4" w:rsidR="004A76F3" w:rsidRDefault="004A76F3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</w:pPr>
    </w:p>
    <w:p w14:paraId="2A0D8C44" w14:textId="23A776D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>Профессионально-техническое</w:t>
      </w:r>
      <w:r w:rsidRPr="00A5138A"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  <w:t xml:space="preserve"> и среднее специальное образование</w:t>
      </w:r>
    </w:p>
    <w:p w14:paraId="64CAD1A3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Повышение качества и усиление конкурентоспособности трудовых ресурсов является одной из главных общегосударственных задач. </w:t>
      </w:r>
    </w:p>
    <w:p w14:paraId="53D93840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В этой связи профессионально-техническое (далее – ПТО) и среднее специальное образование (далее – ССО) следует рассматривать как важнейший ресурс белорусского государства, один из главных механизмов экономического роста и реализации инноваций. </w:t>
      </w:r>
    </w:p>
    <w:p w14:paraId="4F4FC784" w14:textId="53BE9EF5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Учреждения образования ПТО и ССО приведены к единому виду – колледж, программы ПТО и (или) ССО в Республике Беларусь по состоянию на 1 января 2024 года реализуют 226 колледжей и 36 иных учреждений образования. Учреждения образования равномерно распределены по регионам.</w:t>
      </w:r>
    </w:p>
    <w:p w14:paraId="749277A4" w14:textId="3204CD48" w:rsidR="005165B1" w:rsidRPr="00A5138A" w:rsidRDefault="005165B1" w:rsidP="005165B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В 2023/2024 году на уровне ПТО контингент обучающихся составляет 63,1 тыс. чел., на уровне ССО – 112,7 тыс. чел.</w:t>
      </w:r>
    </w:p>
    <w:p w14:paraId="7251BB3A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Функционируют 52 центра компетенций в учреждениях образования, реализующих образовательные программы ПТО и ССО. На их базе внедряются в образовательный процесс современные образовательные технологии, применяются новейшие средства обучения и оборудование. </w:t>
      </w:r>
    </w:p>
    <w:p w14:paraId="44888CCB" w14:textId="59492EB6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В центрах компетенций ежегодно проходят обучение около 30 тыс. чел., из них по основным образовательным программам ПТО, ССО</w:t>
      </w:r>
      <w:r w:rsidR="005B49E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и высшего образования</w:t>
      </w: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более 80 процентов от общего количества обучающихся.</w:t>
      </w:r>
    </w:p>
    <w:p w14:paraId="458E10CD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В целях повышения имиджа профессионального образования, привлечения мотивированных абитуриентов к получению рабочей профессии на системной основе проводятся республиканские конкурсы профессионального мастерства, осуществляется участие в международных конкурсах. </w:t>
      </w:r>
    </w:p>
    <w:p w14:paraId="76276621" w14:textId="7B48B824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Для обеспечения </w:t>
      </w:r>
      <w:r w:rsidR="003D1C71"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подготовки</w:t>
      </w: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8C2406"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квалифицированных специалистов </w:t>
      </w: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Министерством образования совместно с заинтересованными проведен комплекс мероприятий, позволивших создать условия для поступления на специальности среднего специального и профессионально-технического образования:</w:t>
      </w:r>
    </w:p>
    <w:p w14:paraId="60860223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lastRenderedPageBreak/>
        <w:t>зачисление абитуриентов по конкурсу на основе среднего балла документа об образовании;</w:t>
      </w:r>
    </w:p>
    <w:p w14:paraId="100CE630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возможность организации дополнительного набора на места, определенные контрольными цифрами приема для получения среднего специального образования и оставшиеся после зачисления абитуриентов вакантными;</w:t>
      </w:r>
    </w:p>
    <w:p w14:paraId="59E78160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возможность увеличения контрольных цифр приема по наиболее востребованным экономикой специальностям профессионально-технического образования в дневной форме получения образования в случае поступления информации о возникновении уточненной (увеличенной) дополнительной потребности, определяемой на основании сведений, полученных от организаций - заказчиков кадров.</w:t>
      </w:r>
    </w:p>
    <w:p w14:paraId="215B13B9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В рамках повышения качества подготовки кадров и совершенствования научно-методического обеспечения образовательных программ во взаимодействии с организациями-заказчиками кадров постоянно обновляется содержание образовательных стандартов и программ. </w:t>
      </w:r>
    </w:p>
    <w:p w14:paraId="14DFC14F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</w:pPr>
    </w:p>
    <w:p w14:paraId="6707A3F3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  <w:t>Высшее образование</w:t>
      </w:r>
    </w:p>
    <w:p w14:paraId="3828C840" w14:textId="77777777" w:rsidR="004A76F3" w:rsidRPr="00A5138A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bookmarkStart w:id="1" w:name="_Hlk171957006"/>
      <w:r w:rsidRPr="00A5138A">
        <w:rPr>
          <w:rFonts w:ascii="Times New Roman" w:hAnsi="Times New Roman" w:cs="Times New Roman"/>
          <w:sz w:val="32"/>
          <w:szCs w:val="32"/>
        </w:rPr>
        <w:t xml:space="preserve">На уровне высшего образования в 47 учреждениях высшего образования, расположенных в каждом регионе, осуществлялась подготовка специалистов по всем отраслям экономики и социальной сферы республики в соответствии с заявленной потребностью работодателей, что позволяет обеспечить доступность высшего образования, а также способствует закреплению в регионах специалистов с высшим образованием. </w:t>
      </w:r>
    </w:p>
    <w:p w14:paraId="7A542370" w14:textId="77777777" w:rsidR="004A76F3" w:rsidRPr="00A5138A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Контингент студентов учреждений высшего образования (далее – УВО) составляет более 220 тыс. человек. Ежегодно на рынок труда из УВО выпускается порядка 50 тыс. специалистов с высшим образованием. Из них получают образование за счет средств республиканского бюджета более 20 тыс. выпускников.</w:t>
      </w:r>
    </w:p>
    <w:p w14:paraId="253E5AAE" w14:textId="77777777" w:rsidR="004A76F3" w:rsidRPr="00A5138A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Востребованность выпускников УВО подтверждается показателями распределения, которые в 2021-2024 годах остаются стабильно высокими. Первое место работы в соответствии с полученной специальностью и присвоенной квалификацией получили 99,9 процента выпускников, подлежавших распределению (направлению на работу). В 2022 году с ориентацией на потребности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 xml:space="preserve">инновационного развития экономики и социальной сферы страны проведена модернизация системы высшего образования. </w:t>
      </w:r>
    </w:p>
    <w:p w14:paraId="1EDA4020" w14:textId="77777777" w:rsidR="004A76F3" w:rsidRPr="00A5138A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соответствии с новой редакцией Кодекса Республики Беларусь об образовании, которая вступила в силу </w:t>
      </w:r>
      <w:r w:rsidR="004A76F3" w:rsidRPr="00A5138A">
        <w:rPr>
          <w:rFonts w:ascii="Times New Roman" w:hAnsi="Times New Roman" w:cs="Times New Roman"/>
          <w:sz w:val="32"/>
          <w:szCs w:val="32"/>
        </w:rPr>
        <w:br/>
      </w:r>
      <w:r w:rsidRPr="00A5138A">
        <w:rPr>
          <w:rFonts w:ascii="Times New Roman" w:hAnsi="Times New Roman" w:cs="Times New Roman"/>
          <w:sz w:val="32"/>
          <w:szCs w:val="32"/>
        </w:rPr>
        <w:t xml:space="preserve">с 1 сентября 2022 г., определена новая структура высшего образования (общее, углубленное и специальное высшее образование) и введены новые образовательные программы высшего образования (образовательная программа бакалавриата, образовательная программа магистратуры и непрерывная образовательная программа). </w:t>
      </w:r>
    </w:p>
    <w:p w14:paraId="27F86B0B" w14:textId="486AAC09" w:rsidR="004A76F3" w:rsidRPr="00A5138A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 каждой специальности высшего образования с участием организаций – заказчиков кадров разработаны и утверждены образовательные стандарты нового поколения, полностью обновлена соответствующая учебно</w:t>
      </w:r>
      <w:r w:rsidR="00E042E0">
        <w:rPr>
          <w:rFonts w:ascii="Times New Roman" w:hAnsi="Times New Roman" w:cs="Times New Roman"/>
          <w:sz w:val="32"/>
          <w:szCs w:val="32"/>
        </w:rPr>
        <w:t>-</w:t>
      </w:r>
      <w:r w:rsidRPr="00A5138A">
        <w:rPr>
          <w:rFonts w:ascii="Times New Roman" w:hAnsi="Times New Roman" w:cs="Times New Roman"/>
          <w:sz w:val="32"/>
          <w:szCs w:val="32"/>
        </w:rPr>
        <w:t xml:space="preserve">программная документация (учебные планы и учебные программы). В содержание образования по каждой специальности в соответствии с Концепцией оптимизации содержания, структуры и объема цикла (модуля) социально-гуманитарных дисциплин в УВО включен обновленный модуль социально-гуманитарных дисциплин, содержательно ориентированный на формирование у обучающихся необходимых универсальных компетенций и создающий в процессе обучения студентам условия, позволяющие максимально раскрывать и развивать личностно-профессиональные способности, приобретать позитивный социальный опыт и проявлять социальную и профессиональную ответственность. </w:t>
      </w:r>
    </w:p>
    <w:p w14:paraId="1137C91F" w14:textId="2FCD308B" w:rsidR="004A76F3" w:rsidRPr="00A5138A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Обновлена система специальностей и квалификаций высшего образования, представленная в Общегосударственном классификаторе Республики Беларусь ОКРБ 011-2022 «Специальности и квалификации». Обеспечена адаптивность системы специальностей высшего образования к потребностям работодателей посредством введения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профилизаций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в рамках каждой специальности высшего образования. </w:t>
      </w:r>
    </w:p>
    <w:p w14:paraId="2DE8F6A5" w14:textId="77777777" w:rsidR="004A76F3" w:rsidRPr="00A5138A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Обновлены правила приема в УВО. Предоставлены широкие возможности поступления мотивированных и одаренных абитуриентов на востребованные экономикой специальности без вступительных испытаний. В их числе победители предметных олимпиад, медалисты и обладатели дипломов с отличием колледжей, выпускники лицеев на базе УВО и профильных классов профессиональной направленности. </w:t>
      </w:r>
    </w:p>
    <w:p w14:paraId="0B564E6F" w14:textId="77777777" w:rsidR="004A76F3" w:rsidRPr="00A5138A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lastRenderedPageBreak/>
        <w:t xml:space="preserve">В целях усиления практико-ориентированной подготовки специалистов УВО осуществляют тесное взаимодействие с организациями-заказчиками кадров реального сектора экономики: действует более 2,5 тыс. договоров о взаимодействии, более </w:t>
      </w:r>
      <w:r w:rsidR="004A76F3" w:rsidRPr="00A5138A">
        <w:rPr>
          <w:rFonts w:ascii="Times New Roman" w:hAnsi="Times New Roman" w:cs="Times New Roman"/>
          <w:sz w:val="32"/>
          <w:szCs w:val="32"/>
        </w:rPr>
        <w:br/>
      </w:r>
      <w:r w:rsidRPr="00A5138A">
        <w:rPr>
          <w:rFonts w:ascii="Times New Roman" w:hAnsi="Times New Roman" w:cs="Times New Roman"/>
          <w:sz w:val="32"/>
          <w:szCs w:val="32"/>
        </w:rPr>
        <w:t xml:space="preserve">10 тыс. целевых договоров; функционирует около 1 тыс. филиалов кафедр, 78 совместных с ведущими мировыми компаниями лабораторий, 33 образовательных центра ведущих мировых компаний. </w:t>
      </w:r>
    </w:p>
    <w:p w14:paraId="2193B495" w14:textId="7C772C1B" w:rsidR="004A76F3" w:rsidRPr="00A5138A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 2024 году начата работа Центра компетенций «Промышленная робототехника и цифровой инжиниринг» в Брестском государственном техническом университете и Центра компетенций по проектированию интегрированных интеллектуальных систем для автомобиле</w:t>
      </w:r>
      <w:r w:rsidR="00E042E0">
        <w:rPr>
          <w:rFonts w:ascii="Times New Roman" w:hAnsi="Times New Roman" w:cs="Times New Roman"/>
          <w:sz w:val="32"/>
          <w:szCs w:val="32"/>
        </w:rPr>
        <w:t>й</w:t>
      </w:r>
      <w:r w:rsidRPr="00A5138A">
        <w:rPr>
          <w:rFonts w:ascii="Times New Roman" w:hAnsi="Times New Roman" w:cs="Times New Roman"/>
          <w:sz w:val="32"/>
          <w:szCs w:val="32"/>
        </w:rPr>
        <w:t xml:space="preserve"> тракторостроения в Белорусском государственном университете информатики и радиоэлектроники; работодателями согласовано более 20 тыс. учебных программ по учебным дисциплинам; в организациях-заказчиках кадров ежегодно проходят практику более 50 тыс. студентов. </w:t>
      </w:r>
    </w:p>
    <w:p w14:paraId="2A07FC73" w14:textId="71D45AC2" w:rsidR="00485C4F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Усовершенствован механизм деятельности Специальных фондов Президента Республики Беларусь по поддержке одаренной и талантливой молодежи. Расширено присутствие белорусских УВО в международных рейтингах лучших университетов мира, что способствует укреплению доверия иностранных граждан к белорусскому высшему образованию.</w:t>
      </w:r>
    </w:p>
    <w:p w14:paraId="7AAAB64A" w14:textId="77777777" w:rsidR="00BB4AA4" w:rsidRPr="00A5138A" w:rsidRDefault="00BB4AA4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</w:p>
    <w:p w14:paraId="4D28C787" w14:textId="76F181A8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  <w:t>Дополнительное образование детей и молодежи</w:t>
      </w:r>
    </w:p>
    <w:p w14:paraId="0B4A8E0C" w14:textId="77777777" w:rsidR="00417B50" w:rsidRPr="00A5138A" w:rsidRDefault="00417B50" w:rsidP="00417B50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На 1 января 2024 г. в стране функционировало 252 учреждения дополнительного образования детей и молодежи, из них 67 однопрофильных, 185 многопрофильных, в которых действовало 30 071 объединение по интересам (занято 361 тыс. учащихся). </w:t>
      </w:r>
    </w:p>
    <w:p w14:paraId="7A60AACE" w14:textId="77777777" w:rsidR="0044645E" w:rsidRPr="00A5138A" w:rsidRDefault="00417B50" w:rsidP="005165B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Разработаны и внедрены в практику образовательные программы дополнительного образования детей и молодежи по всем основным профилям. Функционируют система для выявления и раскрытия способностей и талантов обучающихся (конкурсы, смотры, фестивали и иные социально значимые мероприятия), а также система взаимодействия региональных центров дополнительного образования детей и молодежи. </w:t>
      </w:r>
    </w:p>
    <w:p w14:paraId="373358CD" w14:textId="69859CFD" w:rsidR="005165B1" w:rsidRPr="00A5138A" w:rsidRDefault="00417B50" w:rsidP="005165B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t xml:space="preserve">В соответствии с Указом Главы государства от </w:t>
      </w:r>
      <w:r w:rsidR="0044645E"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br/>
      </w:r>
      <w:r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t xml:space="preserve">12 апреля 2019 г. № 145 </w:t>
      </w:r>
      <w:r w:rsidR="005165B1"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t xml:space="preserve">с 1 января 2021 года создано и </w:t>
      </w:r>
      <w:r w:rsidR="005165B1"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lastRenderedPageBreak/>
        <w:t>функционирует учреждение образования «Национальный детский технопарк»</w:t>
      </w:r>
      <w:r w:rsidR="0066781C"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t>,</w:t>
      </w:r>
      <w:r w:rsidR="0066781C" w:rsidRPr="00A5138A">
        <w:rPr>
          <w:rFonts w:ascii="Times New Roman" w:hAnsi="Times New Roman" w:cs="Times New Roman"/>
          <w:sz w:val="32"/>
          <w:szCs w:val="32"/>
        </w:rPr>
        <w:t xml:space="preserve"> реализующее образовательные программы дополнительного образования одаренных детей и молодежи</w:t>
      </w:r>
      <w:r w:rsidR="005165B1"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736DA499" w14:textId="77777777" w:rsidR="00417B50" w:rsidRPr="00A5138A" w:rsidRDefault="00417B50" w:rsidP="00417B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Учреждения дополнительного образования детей и молодежи, в том числе центры технического творчества являются участниками кластера по работе с одаренной молодежью.</w:t>
      </w:r>
    </w:p>
    <w:p w14:paraId="50507100" w14:textId="77777777" w:rsidR="00417B50" w:rsidRPr="00A5138A" w:rsidRDefault="00417B50" w:rsidP="00417B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В связи с этим определены новые ориентиры для учреждений дополнительного образования детей и молодежи, которые реализуют программы объединений по интересам в сфере науки, техники и технологии. </w:t>
      </w:r>
    </w:p>
    <w:p w14:paraId="390BEABC" w14:textId="54878939" w:rsidR="00417B50" w:rsidRPr="00A5138A" w:rsidRDefault="00417B50" w:rsidP="00417B50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Созданы условия для развития кадрового потенциала сферы </w:t>
      </w:r>
      <w:r w:rsidR="0066781C" w:rsidRPr="00A5138A">
        <w:rPr>
          <w:rFonts w:ascii="Times New Roman" w:hAnsi="Times New Roman" w:cs="Times New Roman"/>
          <w:sz w:val="32"/>
          <w:szCs w:val="32"/>
        </w:rPr>
        <w:t>дополнительного образования детей и молодежи.</w:t>
      </w:r>
    </w:p>
    <w:p w14:paraId="3D5008FF" w14:textId="77777777" w:rsidR="00417B50" w:rsidRPr="00A5138A" w:rsidRDefault="00417B50" w:rsidP="00417B50">
      <w:pPr>
        <w:pStyle w:val="ConsPlusNormal"/>
        <w:ind w:firstLine="709"/>
        <w:jc w:val="both"/>
        <w:rPr>
          <w:rFonts w:ascii="Times New Roman" w:hAnsi="Times New Roman" w:cs="Times New Roman"/>
          <w:color w:val="242424"/>
          <w:sz w:val="32"/>
          <w:szCs w:val="32"/>
        </w:rPr>
      </w:pPr>
    </w:p>
    <w:p w14:paraId="42760058" w14:textId="77777777" w:rsidR="00417B50" w:rsidRPr="00A5138A" w:rsidRDefault="00417B50" w:rsidP="00417B50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i/>
          <w:iCs/>
          <w:sz w:val="32"/>
          <w:szCs w:val="32"/>
        </w:rPr>
        <w:t>Дополнительное образование взрослых</w:t>
      </w:r>
      <w:r w:rsidRPr="00A5138A">
        <w:rPr>
          <w:rFonts w:ascii="Times New Roman" w:hAnsi="Times New Roman" w:cs="Times New Roman"/>
          <w:sz w:val="32"/>
          <w:szCs w:val="32"/>
        </w:rPr>
        <w:t xml:space="preserve"> представляет собой гибкую, мобильную и постоянно развивающуюся систему, решающую задачи по обеспечению различных отраслей профессиональными кадрами требуемого уровня квалификации, кадровой поддержки инновационных процессов, удовлетворению потребностей руководящих работников и специалистов в профессиональном совершенствовании.</w:t>
      </w:r>
    </w:p>
    <w:p w14:paraId="43F8046A" w14:textId="472062B0" w:rsidR="00417B50" w:rsidRPr="00A5138A" w:rsidRDefault="00417B50" w:rsidP="00417B50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2" w:name="_Hlk171957649"/>
      <w:r w:rsidRPr="00A5138A">
        <w:rPr>
          <w:rFonts w:ascii="Times New Roman" w:hAnsi="Times New Roman" w:cs="Times New Roman"/>
          <w:sz w:val="32"/>
          <w:szCs w:val="32"/>
        </w:rPr>
        <w:t>Образовательные программы дополнительного образования взрослых реализует около 400 различных учреждений образования и организаций</w:t>
      </w:r>
      <w:r w:rsidR="00265EDB" w:rsidRPr="00A5138A">
        <w:rPr>
          <w:rFonts w:ascii="Times New Roman" w:hAnsi="Times New Roman" w:cs="Times New Roman"/>
          <w:sz w:val="32"/>
          <w:szCs w:val="32"/>
        </w:rPr>
        <w:t>, которым законодательством об образовании предоставлено право реализации образовательных программ (далее – иные организации)</w:t>
      </w:r>
      <w:r w:rsidRPr="00A5138A">
        <w:rPr>
          <w:rFonts w:ascii="Times New Roman" w:hAnsi="Times New Roman" w:cs="Times New Roman"/>
          <w:sz w:val="32"/>
          <w:szCs w:val="32"/>
        </w:rPr>
        <w:t>.</w:t>
      </w:r>
    </w:p>
    <w:bookmarkEnd w:id="2"/>
    <w:p w14:paraId="1CCE252F" w14:textId="77777777" w:rsidR="00417B50" w:rsidRPr="00A5138A" w:rsidRDefault="00417B50" w:rsidP="00417B50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Наиболее востребованными являются образовательные программы повышения квалификации и переподготовки.</w:t>
      </w:r>
    </w:p>
    <w:p w14:paraId="2B754B46" w14:textId="3F624BBF" w:rsidR="00417B50" w:rsidRPr="00A5138A" w:rsidRDefault="00417B50" w:rsidP="00417B50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Расширяется применение программ повышения квалификации с использованием дистанцион</w:t>
      </w:r>
      <w:r w:rsidR="00B94E9A" w:rsidRPr="00A5138A">
        <w:rPr>
          <w:rFonts w:ascii="Times New Roman" w:hAnsi="Times New Roman" w:cs="Times New Roman"/>
          <w:sz w:val="32"/>
          <w:szCs w:val="32"/>
        </w:rPr>
        <w:t>ных образовательных технологий</w:t>
      </w:r>
      <w:r w:rsidRPr="00A5138A">
        <w:rPr>
          <w:rFonts w:ascii="Times New Roman" w:hAnsi="Times New Roman" w:cs="Times New Roman"/>
          <w:sz w:val="32"/>
          <w:szCs w:val="32"/>
        </w:rPr>
        <w:t>.</w:t>
      </w:r>
    </w:p>
    <w:p w14:paraId="4DD5960B" w14:textId="61008C5D" w:rsidR="00417B50" w:rsidRPr="00A5138A" w:rsidRDefault="00417B50" w:rsidP="00417B50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системе дополнительного образования взрослых активно используются технологии </w:t>
      </w:r>
      <w:r w:rsidR="005165B1" w:rsidRPr="00A5138A">
        <w:rPr>
          <w:rFonts w:ascii="Times New Roman" w:hAnsi="Times New Roman" w:cs="Times New Roman"/>
          <w:sz w:val="32"/>
          <w:szCs w:val="32"/>
        </w:rPr>
        <w:t>«открытого образования»,</w:t>
      </w:r>
      <w:r w:rsidRPr="00A5138A">
        <w:rPr>
          <w:rFonts w:ascii="Times New Roman" w:hAnsi="Times New Roman" w:cs="Times New Roman"/>
          <w:sz w:val="32"/>
          <w:szCs w:val="32"/>
        </w:rPr>
        <w:t xml:space="preserve"> интерактивные формы обучения, проектные и другие методы и технологии, стимулирующие активность обучающихся, формирующие навыки анализа информации и самообучения, возрастает роль самостоятельной работы обучающихся.</w:t>
      </w:r>
    </w:p>
    <w:p w14:paraId="15EA0721" w14:textId="1340DF49" w:rsidR="00417B50" w:rsidRDefault="00417B50" w:rsidP="00417B50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Ведется целенаправленная научно-исследовательская работа по совершенствованию теоретических, методологических, технологических, научно-методических основ дополнительного образования взрослых в области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андрагогики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, психологии обучения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>взрослых.</w:t>
      </w:r>
    </w:p>
    <w:p w14:paraId="3AC2A50C" w14:textId="77777777" w:rsidR="008B0FEE" w:rsidRPr="00A5138A" w:rsidRDefault="008B0FEE" w:rsidP="00417B50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A6739EC" w14:textId="77777777" w:rsidR="00417B50" w:rsidRPr="00A5138A" w:rsidRDefault="00417B50" w:rsidP="00417B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hAnsi="Times New Roman" w:cs="Times New Roman"/>
          <w:b/>
          <w:i/>
          <w:iCs/>
          <w:kern w:val="30"/>
          <w:sz w:val="32"/>
          <w:szCs w:val="32"/>
        </w:rPr>
        <w:t>Молодежная политика</w:t>
      </w:r>
      <w:r w:rsidRPr="00A5138A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</w:t>
      </w:r>
    </w:p>
    <w:p w14:paraId="1525F62B" w14:textId="41281255" w:rsidR="00417B50" w:rsidRPr="00A5138A" w:rsidRDefault="00417B50" w:rsidP="00417B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32"/>
          <w:szCs w:val="32"/>
          <w:lang w:eastAsia="ru-RU"/>
          <w14:ligatures w14:val="none"/>
        </w:rPr>
      </w:pPr>
      <w:bookmarkStart w:id="3" w:name="_Hlk190273925"/>
      <w:r w:rsidRPr="00A5138A">
        <w:rPr>
          <w:rFonts w:ascii="Times New Roman" w:eastAsia="Calibri" w:hAnsi="Times New Roman" w:cs="Times New Roman"/>
          <w:iCs/>
          <w:kern w:val="0"/>
          <w:sz w:val="32"/>
          <w:szCs w:val="32"/>
          <w:lang w:eastAsia="ru-RU"/>
          <w14:ligatures w14:val="none"/>
        </w:rPr>
        <w:t>На 1 января 2024 г. в Республике Беларусь численность молодежи в возрасте 14 – 3</w:t>
      </w:r>
      <w:r w:rsidR="0066781C" w:rsidRPr="00A5138A">
        <w:rPr>
          <w:rFonts w:ascii="Times New Roman" w:eastAsia="Calibri" w:hAnsi="Times New Roman" w:cs="Times New Roman"/>
          <w:iCs/>
          <w:kern w:val="0"/>
          <w:sz w:val="32"/>
          <w:szCs w:val="32"/>
          <w:lang w:eastAsia="ru-RU"/>
          <w14:ligatures w14:val="none"/>
        </w:rPr>
        <w:t>1</w:t>
      </w:r>
      <w:r w:rsidRPr="00A5138A">
        <w:rPr>
          <w:rFonts w:ascii="Times New Roman" w:eastAsia="Calibri" w:hAnsi="Times New Roman" w:cs="Times New Roman"/>
          <w:iCs/>
          <w:kern w:val="0"/>
          <w:sz w:val="32"/>
          <w:szCs w:val="32"/>
          <w:lang w:eastAsia="ru-RU"/>
          <w14:ligatures w14:val="none"/>
        </w:rPr>
        <w:t xml:space="preserve"> лет составила 1 628 339 человек (на 1 января 2023 года – 1 640 287 человек).</w:t>
      </w:r>
    </w:p>
    <w:p w14:paraId="6C618485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Доля молодежи, охваченной различными формами общественно-политической, гражданско-патриотической, экономической, социальной и культурной деятельности, от общей численности молодежи в возрасте от 14 лет до 31 года, составила 85 процентов.</w:t>
      </w:r>
    </w:p>
    <w:p w14:paraId="7425C54B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Охват молодежи, вовлеченной в мероприятия по формированию здорового образа жизни и семейных ценностей, от общей численности молодежи в возрасте от 14 до 31 года, составил 76 процентов.</w:t>
      </w:r>
    </w:p>
    <w:p w14:paraId="680ECC80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По данным выборочного обследования домашних хозяйств в целях изучения проблем занятости населения уровень безработицы среди населения в возрасте 16-30 лет в 2023 году составил 6 процентов (2022 год – 6,3 процентов). Сохраняется тенденция снижения численности безработных данной возрастной группы до 55,6 тыс. человек в 2023 году (2022 год – 62,2 тыс. человек). </w:t>
      </w:r>
    </w:p>
    <w:p w14:paraId="1AC826E4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В 2023 году 873,5 тыс. молодых граждан заняты в экономике республики. Основная доля трудящейся молодежи занята в сфере услуг (порядка 66 процентов от общего количества занятых) и сфере производства (34  процента). </w:t>
      </w:r>
    </w:p>
    <w:p w14:paraId="0B88AAE2" w14:textId="717F116D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</w:pPr>
      <w:bookmarkStart w:id="4" w:name="_wv06hsbv9oz1" w:colFirst="0" w:colLast="0"/>
      <w:bookmarkEnd w:id="3"/>
      <w:bookmarkEnd w:id="4"/>
      <w:r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t>Гражданско-патриотическое воспитание молодежи осуществля</w:t>
      </w:r>
      <w:r w:rsidR="0066781C"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t>ется</w:t>
      </w:r>
      <w:r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t xml:space="preserve"> в рамках основных приоритетов Программы патриотического воспитания населения на 2022-2025 годы, Программы непрерывного воспитания детей и молодежи, программ и планов идеологической и воспитательной работы республиканских органов государственного управления, учреждений образования, организаций и предприятий всех видов собственности.</w:t>
      </w:r>
    </w:p>
    <w:p w14:paraId="15106078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  <w:t xml:space="preserve">На постоянной основе в регионах проводятся «круглые столы», диалоговые площадки, дискуссии с участием депутатского корпуса, руководства облисполкома и его структурных подразделений, руководства </w:t>
      </w:r>
      <w:proofErr w:type="spellStart"/>
      <w:r w:rsidRPr="00A5138A"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  <w:t>райгорисполкомов</w:t>
      </w:r>
      <w:proofErr w:type="spellEnd"/>
      <w:r w:rsidRPr="00A5138A"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  <w:t xml:space="preserve"> области, руководителей предприятий, представителей журналистского сообщества, Академии управления при Президенте Республики Беларусь, </w:t>
      </w:r>
      <w:r w:rsidRPr="00A5138A"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  <w:lastRenderedPageBreak/>
        <w:t>частного бизнеса, молодежи, общественных объединений, посвященные Году качества.</w:t>
      </w:r>
    </w:p>
    <w:p w14:paraId="30519032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  <w:t xml:space="preserve">Активно развивается волонтерское движение. Проводятся благотворительные акции, лагеря, онлайн-семинары, проекты. </w:t>
      </w:r>
    </w:p>
    <w:p w14:paraId="44159545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</w:pPr>
      <w:bookmarkStart w:id="5" w:name="_u2k4553ba6oz" w:colFirst="0" w:colLast="0"/>
      <w:bookmarkEnd w:id="5"/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Действует система информационного обеспечения. </w:t>
      </w:r>
      <w:r w:rsidRPr="00A5138A"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  <w:t>Осуществляется своевременное наполнение и продвижение интернет-ресурсов с использованием современных технологий, а также с учетом интересов и потребностей молодежи. Имеются мобильные версии сайтов региональных газет и в ряде регионов версии для слабовидящих. Работает информационная интернет-платформа «Молодежь Беларуси».</w:t>
      </w:r>
    </w:p>
    <w:bookmarkEnd w:id="1"/>
    <w:p w14:paraId="5CA58394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Республике Беларусь сложилась открытая многоуровневая и многофункциональная </w:t>
      </w:r>
      <w:r w:rsidRPr="00A5138A">
        <w:rPr>
          <w:rFonts w:ascii="Times New Roman" w:hAnsi="Times New Roman" w:cs="Times New Roman"/>
          <w:b/>
          <w:sz w:val="32"/>
          <w:szCs w:val="32"/>
        </w:rPr>
        <w:t>система подготовки педагогических работников</w:t>
      </w:r>
      <w:r w:rsidRPr="00A5138A">
        <w:rPr>
          <w:rFonts w:ascii="Times New Roman" w:hAnsi="Times New Roman" w:cs="Times New Roman"/>
          <w:sz w:val="32"/>
          <w:szCs w:val="32"/>
        </w:rPr>
        <w:t xml:space="preserve">, характеризующаяся непрерывностью и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практикоориентированностью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>.</w:t>
      </w:r>
    </w:p>
    <w:p w14:paraId="5B60BAA1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Кластерное сотрудничество позволяет, в частности, осуществлять согласованную деятельность по развитию системы непрерывного педагогического образования, в том числе обеспечивать ее научно-методическое сопровождение, развивать профессиональную и студенческую мобильность, расширять сеть центров компетенций педагогического образования, формировать базу данных о научно-педагогических школах и базах передового опыта в сфере подготовки педагогических работников.</w:t>
      </w:r>
    </w:p>
    <w:p w14:paraId="28E48CC7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Создан Координационный совет по вопросам непрерывного педагогического образования. Его задачами являются экспертиза стратегии и направлений развития педагогического образования, обсуждение проблемных полей и тематики приоритетных психолого-педагогических исследований, координация реализации и информационная поддержка совместных научных проектов и мероприятий, отвечающих целям кластера и интересам его участников, обеспечение взаимодействия всех участников кластера и мобильности профессорско-преподавательского состава и персонала для повышения качества подготовки педагогических работников.</w:t>
      </w:r>
    </w:p>
    <w:p w14:paraId="62F98369" w14:textId="4D3A21FF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части </w:t>
      </w:r>
      <w:r w:rsidRPr="00A5138A">
        <w:rPr>
          <w:rFonts w:ascii="Times New Roman" w:hAnsi="Times New Roman" w:cs="Times New Roman"/>
          <w:b/>
          <w:sz w:val="32"/>
          <w:szCs w:val="32"/>
        </w:rPr>
        <w:t>цифровой трансформации сферы образования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проведена подготовка к разработке республиканской информационно-образовательной среды - основы для формирования единого информационного пространства отрасли, базового элемента проекта </w:t>
      </w:r>
      <w:r w:rsidR="008C2406" w:rsidRPr="00A5138A">
        <w:rPr>
          <w:rFonts w:ascii="Times New Roman" w:hAnsi="Times New Roman" w:cs="Times New Roman"/>
          <w:sz w:val="32"/>
          <w:szCs w:val="32"/>
        </w:rPr>
        <w:t>«</w:t>
      </w:r>
      <w:r w:rsidRPr="00A5138A">
        <w:rPr>
          <w:rFonts w:ascii="Times New Roman" w:hAnsi="Times New Roman" w:cs="Times New Roman"/>
          <w:sz w:val="32"/>
          <w:szCs w:val="32"/>
        </w:rPr>
        <w:t>Электронная школа</w:t>
      </w:r>
      <w:r w:rsidR="008C2406" w:rsidRPr="00A5138A">
        <w:rPr>
          <w:rFonts w:ascii="Times New Roman" w:hAnsi="Times New Roman" w:cs="Times New Roman"/>
          <w:sz w:val="32"/>
          <w:szCs w:val="32"/>
        </w:rPr>
        <w:t>»</w:t>
      </w:r>
      <w:r w:rsidRPr="00A5138A">
        <w:rPr>
          <w:rFonts w:ascii="Times New Roman" w:hAnsi="Times New Roman" w:cs="Times New Roman"/>
          <w:sz w:val="32"/>
          <w:szCs w:val="32"/>
        </w:rPr>
        <w:t>.</w:t>
      </w:r>
    </w:p>
    <w:p w14:paraId="19333A2C" w14:textId="32CC7D8F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lastRenderedPageBreak/>
        <w:t>Созданы и постоянно обновляются образовательные ресурсы (учебные издания, учебно-методическая документация и иные обучающие материалы).</w:t>
      </w:r>
    </w:p>
    <w:p w14:paraId="5D4B7A75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Для автоматизации рабочих процессов в учреждениях образования используются различные сервисы, в том числе программные продукты.</w:t>
      </w:r>
    </w:p>
    <w:p w14:paraId="777D2035" w14:textId="0AF78F9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Выполняется модернизация материально-технической базы учреждений образования (оснащение персональными компьютерами, интерактивными сенсорными панелями).</w:t>
      </w:r>
    </w:p>
    <w:p w14:paraId="16497D61" w14:textId="6978C0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Доля учреждений образования, охваченных проектом </w:t>
      </w:r>
      <w:r w:rsidR="005165B1" w:rsidRPr="00A5138A">
        <w:rPr>
          <w:rFonts w:ascii="Times New Roman" w:hAnsi="Times New Roman" w:cs="Times New Roman"/>
          <w:sz w:val="32"/>
          <w:szCs w:val="32"/>
        </w:rPr>
        <w:t>«</w:t>
      </w:r>
      <w:r w:rsidRPr="00A5138A">
        <w:rPr>
          <w:rFonts w:ascii="Times New Roman" w:hAnsi="Times New Roman" w:cs="Times New Roman"/>
          <w:sz w:val="32"/>
          <w:szCs w:val="32"/>
        </w:rPr>
        <w:t>Электронная школа</w:t>
      </w:r>
      <w:r w:rsidR="005165B1" w:rsidRPr="00A5138A">
        <w:rPr>
          <w:rFonts w:ascii="Times New Roman" w:hAnsi="Times New Roman" w:cs="Times New Roman"/>
          <w:sz w:val="32"/>
          <w:szCs w:val="32"/>
        </w:rPr>
        <w:t>»</w:t>
      </w:r>
      <w:r w:rsidRPr="00A5138A">
        <w:rPr>
          <w:rFonts w:ascii="Times New Roman" w:hAnsi="Times New Roman" w:cs="Times New Roman"/>
          <w:sz w:val="32"/>
          <w:szCs w:val="32"/>
        </w:rPr>
        <w:t>, составляет 80 процентов.</w:t>
      </w:r>
    </w:p>
    <w:p w14:paraId="1C5BA9EA" w14:textId="004AB921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На 1 января 202</w:t>
      </w:r>
      <w:r w:rsidR="002B0C7A" w:rsidRPr="00A5138A">
        <w:rPr>
          <w:rFonts w:ascii="Times New Roman" w:hAnsi="Times New Roman" w:cs="Times New Roman"/>
          <w:sz w:val="32"/>
          <w:szCs w:val="32"/>
        </w:rPr>
        <w:t>4</w:t>
      </w:r>
      <w:r w:rsidRPr="00A5138A">
        <w:rPr>
          <w:rFonts w:ascii="Times New Roman" w:hAnsi="Times New Roman" w:cs="Times New Roman"/>
          <w:sz w:val="32"/>
          <w:szCs w:val="32"/>
        </w:rPr>
        <w:t xml:space="preserve"> г. доступ к глобальной компьютерной сети Интернет имели 99,5 процента учреждений образования, в том числе 3 процентам учреждений доступ обеспечен по широкополосному каналу. Более 94,3 процента педагогов (без учета учителей информатики) применяют или готовы применять информационно-коммуникационные технологии в своей профессиональной деятельности.</w:t>
      </w:r>
    </w:p>
    <w:p w14:paraId="039227EA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 учреждениях образования Республики Беларусь функционируют автоматизированные системы административного назначения, обрабатывающие информацию об обучающихся, педагогических работниках, родителях, материально-технической базе, организации образовательного процесса.</w:t>
      </w:r>
    </w:p>
    <w:p w14:paraId="1911EE70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Действует ряд общереспубликанских систем, обеспечивающих автоматизированный сбор и обработку статистической информации в сфере образования.</w:t>
      </w:r>
    </w:p>
    <w:p w14:paraId="546256C3" w14:textId="53F43B34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 1 января 2021 г. функционирует единый информационно-образовательный ресурс Республики Беларусь, назначение </w:t>
      </w:r>
      <w:r w:rsidR="00163A0D" w:rsidRPr="00A5138A">
        <w:rPr>
          <w:rFonts w:ascii="Times New Roman" w:hAnsi="Times New Roman" w:cs="Times New Roman"/>
          <w:sz w:val="32"/>
          <w:szCs w:val="32"/>
        </w:rPr>
        <w:br/>
      </w:r>
      <w:r w:rsidRPr="00A5138A">
        <w:rPr>
          <w:rFonts w:ascii="Times New Roman" w:hAnsi="Times New Roman" w:cs="Times New Roman"/>
          <w:sz w:val="32"/>
          <w:szCs w:val="32"/>
        </w:rPr>
        <w:t xml:space="preserve">которого </w:t>
      </w:r>
      <w:r w:rsidR="00163A0D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научно-методическое обеспечение образовательного процесса в УОСО, поддержка организации обучения учащихся, которые обучаются по индивидуальным учебным планам, а также учащихся, которые по уважительным причинам временно не могут посещать учреждение образования.</w:t>
      </w:r>
    </w:p>
    <w:p w14:paraId="5BA7662F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Вместе с тем уровень цифровизации учреждений образования еще недостаточен из-за слабого внедрения информационно-коммуникационных технологий в образовательный и сопутствующие ему процессы.</w:t>
      </w:r>
    </w:p>
    <w:p w14:paraId="4007EFC4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Необходимо с помощью электронного оборудования и программных средств оптимизировать все процессы, протекающие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>в системе образования (от сбора информации и создания баз данных до непосредственно образовательного процесса), создав республиканскую информационно-образовательную среду.</w:t>
      </w:r>
    </w:p>
    <w:p w14:paraId="0B86121D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Важнейшей составляющей национальной системы образования остается </w:t>
      </w:r>
      <w:r w:rsidRPr="00A5138A">
        <w:rPr>
          <w:rFonts w:ascii="Times New Roman" w:hAnsi="Times New Roman" w:cs="Times New Roman"/>
          <w:b/>
          <w:sz w:val="32"/>
          <w:szCs w:val="32"/>
        </w:rPr>
        <w:t>воспитательная работа</w:t>
      </w:r>
      <w:r w:rsidRPr="00A5138A">
        <w:rPr>
          <w:rFonts w:ascii="Times New Roman" w:hAnsi="Times New Roman" w:cs="Times New Roman"/>
          <w:sz w:val="32"/>
          <w:szCs w:val="32"/>
        </w:rPr>
        <w:t>. Система образования рассматривается не как бизнес-среда, а как институт социализации молодежи, обеспечивающий обучение и воспитание личности, формирующий ее мировоззрение и широкую эрудицию.</w:t>
      </w:r>
    </w:p>
    <w:p w14:paraId="16CA7CED" w14:textId="7CA4203B" w:rsidR="00E15B64" w:rsidRPr="00A5138A" w:rsidRDefault="00E15B64" w:rsidP="00606F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республике сложилась система воспитания обучающихся, которая реализуется в рамках образовательного процесса и является его важной частью. Воспитательная работа осуществляется в соответствии с Кодексом Республики Беларусь об образовании, утверждаемыми Министерством образования программами, Стратегией развития государственной молодежной политики Республики Беларусь до 2030 года, в которой определены приоритеты развития государственной молодежной политики, соотносящиеся с основными сферами жизнедеятельности молодежи, и иными документами. </w:t>
      </w:r>
    </w:p>
    <w:p w14:paraId="23F852DB" w14:textId="721E7DBC" w:rsidR="00606F6B" w:rsidRPr="00A5138A" w:rsidRDefault="00606F6B" w:rsidP="00606F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Осуществляется реализация мероприятий Программы патриотического воспитания населения Республики Беларусь на 2022–2025 годы (утверждена постановлением Совета Министров Республики Беларусь от 29 декабря 2021 г. № 773).</w:t>
      </w:r>
    </w:p>
    <w:p w14:paraId="088F6EF5" w14:textId="77777777" w:rsidR="00606F6B" w:rsidRPr="00A5138A" w:rsidRDefault="00606F6B" w:rsidP="00606F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 целях совершенствования организации патриотического воспитания обучающихся и повышения его качества создана интерактивная платформа патриотического воспитания «Патриот.by» (https://patriot.rcek.by/).</w:t>
      </w:r>
    </w:p>
    <w:p w14:paraId="5C253A7B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Данная платформа представляет собой единую информационную площадку, которая аккумулирует лучшие практики, реализуемые проекты, обучающие и информационные материалы по патриотическому воспитанию, позволяет обеспечивать трансляцию масштабных мероприятий с привлечением широкой аудитории, получать актуальную тематическую информацию, обмениваться опытом и мнениями в области патриотического воспитания.</w:t>
      </w:r>
    </w:p>
    <w:p w14:paraId="1B415BB9" w14:textId="30A4A900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 то же время в Беларуси</w:t>
      </w:r>
      <w:r w:rsidR="00037D1E"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Pr="00A5138A">
        <w:rPr>
          <w:rFonts w:ascii="Times New Roman" w:hAnsi="Times New Roman" w:cs="Times New Roman"/>
          <w:sz w:val="32"/>
          <w:szCs w:val="32"/>
        </w:rPr>
        <w:t xml:space="preserve">наблюдается </w:t>
      </w:r>
      <w:r w:rsidR="00037D1E" w:rsidRPr="00A5138A">
        <w:rPr>
          <w:rFonts w:ascii="Times New Roman" w:hAnsi="Times New Roman" w:cs="Times New Roman"/>
          <w:sz w:val="32"/>
          <w:szCs w:val="32"/>
        </w:rPr>
        <w:t>запрос на</w:t>
      </w:r>
      <w:r w:rsidRPr="00A5138A">
        <w:rPr>
          <w:rFonts w:ascii="Times New Roman" w:hAnsi="Times New Roman" w:cs="Times New Roman"/>
          <w:sz w:val="32"/>
          <w:szCs w:val="32"/>
        </w:rPr>
        <w:t xml:space="preserve"> воспитани</w:t>
      </w:r>
      <w:r w:rsidR="00037D1E" w:rsidRPr="00A5138A">
        <w:rPr>
          <w:rFonts w:ascii="Times New Roman" w:hAnsi="Times New Roman" w:cs="Times New Roman"/>
          <w:sz w:val="32"/>
          <w:szCs w:val="32"/>
        </w:rPr>
        <w:t>е, обусловленный</w:t>
      </w:r>
      <w:r w:rsidRPr="00A5138A">
        <w:rPr>
          <w:rFonts w:ascii="Times New Roman" w:hAnsi="Times New Roman" w:cs="Times New Roman"/>
          <w:sz w:val="32"/>
          <w:szCs w:val="32"/>
        </w:rPr>
        <w:t xml:space="preserve"> политическими и социально-экономическими событиями. В молодежной среде выражены индивидуалистские ориентации и прагматические жизненные стратегии, сложились новые запросы, отражающие реалии динамично развивающегося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 xml:space="preserve">современного мира. В условиях </w:t>
      </w:r>
      <w:r w:rsidR="00037D1E" w:rsidRPr="00A5138A">
        <w:rPr>
          <w:rFonts w:ascii="Times New Roman" w:hAnsi="Times New Roman" w:cs="Times New Roman"/>
          <w:sz w:val="32"/>
          <w:szCs w:val="32"/>
        </w:rPr>
        <w:t xml:space="preserve">информационной войны </w:t>
      </w:r>
      <w:r w:rsidRPr="00A5138A">
        <w:rPr>
          <w:rFonts w:ascii="Times New Roman" w:hAnsi="Times New Roman" w:cs="Times New Roman"/>
          <w:sz w:val="32"/>
          <w:szCs w:val="32"/>
        </w:rPr>
        <w:t xml:space="preserve"> возникла угроза формирования негативных черт растущей личности: социальная зависть, агрессивность, нетерпимость по отношению к противоположным взглядам, мнениям, низкий уровень культуры общения и другие.</w:t>
      </w:r>
    </w:p>
    <w:p w14:paraId="35689649" w14:textId="37F43639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Это требует наряду с использованием традиционных форм поиска новых подходов в воспитательной работе. Разрозненные инициативы необходимо объединить в целостную систему, достичь единства всех социальных институтов (школы, семьи и общественности) в вопросах воспитания.</w:t>
      </w:r>
    </w:p>
    <w:p w14:paraId="78D23390" w14:textId="77777777" w:rsidR="002B0C7A" w:rsidRPr="00A5138A" w:rsidRDefault="002B0C7A" w:rsidP="002B0C7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 обеспечении качества образования задействованы Министерство образования, местные исполнительные и распорядительные органы, Департамент контроля качества образования Министерства образования (далее – Департамент контроля качества образования), государственные организации образования, обеспечивающие функционирование системы образования, учреждения, на которые возложены функции организации, осуществляющей научно-методическое обеспечение образования, учебно-методические объединения в сфере образования и учреждения образования.</w:t>
      </w:r>
    </w:p>
    <w:p w14:paraId="331107CF" w14:textId="6791D6A1" w:rsidR="002B0C7A" w:rsidRPr="00A5138A" w:rsidRDefault="002B0C7A" w:rsidP="002B0C7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Выделяются система внешнего обеспечения качества образования – на республиканском уровне и система внутреннего обеспечения качества образования – на уровне деятельности учреждения образования, иных организаций. </w:t>
      </w:r>
    </w:p>
    <w:p w14:paraId="085A2C57" w14:textId="18696AAE" w:rsidR="00A94EC0" w:rsidRPr="00A5138A" w:rsidRDefault="00A94EC0" w:rsidP="00417B50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14:paraId="0663B377" w14:textId="77777777" w:rsidR="00A94EC0" w:rsidRPr="00A5138A" w:rsidRDefault="00A94EC0" w:rsidP="00417B50">
      <w:pPr>
        <w:pStyle w:val="ConsPlusNormal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ГЛАВА 4</w:t>
      </w:r>
    </w:p>
    <w:p w14:paraId="21197F5A" w14:textId="77777777" w:rsidR="00E15B64" w:rsidRPr="00A5138A" w:rsidRDefault="00E15B64" w:rsidP="00E15B64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 xml:space="preserve">ЦЕЛИ, ЗАДАЧИ, СПОСОБЫ </w:t>
      </w:r>
    </w:p>
    <w:p w14:paraId="6802CAB5" w14:textId="77777777" w:rsidR="00E15B64" w:rsidRPr="00A5138A" w:rsidRDefault="00E15B64" w:rsidP="00E15B64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>ДОСТИЖЕНИЯ ЦЕЛИ, РЕЗУЛЬТАТЫ РАЗВИТИЯ СИСТЕМЫ ОБРАЗОВАНИЯ РЕСПУБЛИКИ БЕЛАРУСЬ</w:t>
      </w:r>
    </w:p>
    <w:p w14:paraId="2ACF5990" w14:textId="6A37569E" w:rsidR="00A94EC0" w:rsidRPr="00A5138A" w:rsidRDefault="00E15B64" w:rsidP="00E15B64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 xml:space="preserve"> НА ПЕРИОД ДО 2035 ГОДА</w:t>
      </w:r>
    </w:p>
    <w:p w14:paraId="6FABC1CD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1. Дошкольное образование.</w:t>
      </w:r>
    </w:p>
    <w:p w14:paraId="142BD8A2" w14:textId="77777777" w:rsidR="00E805B9" w:rsidRPr="00A5138A" w:rsidRDefault="00A94EC0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Цели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E805B9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E805B9" w:rsidRPr="00A5138A">
        <w:rPr>
          <w:rFonts w:ascii="Times New Roman" w:hAnsi="Times New Roman" w:cs="Times New Roman"/>
          <w:sz w:val="32"/>
          <w:szCs w:val="32"/>
        </w:rPr>
        <w:t>обеспечение доступного и качественного дошкольного образования для каждого ребенка в соответствии с его возрастными и индивидуальными возможностями, способностями и потребностями, создание равных стартовых возможностей в продолжении образования.</w:t>
      </w:r>
    </w:p>
    <w:p w14:paraId="6EEA1F76" w14:textId="7122843C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Основные задачи:</w:t>
      </w:r>
    </w:p>
    <w:p w14:paraId="3D142DD3" w14:textId="77777777" w:rsidR="001279B7" w:rsidRPr="00A5138A" w:rsidRDefault="001279B7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создать условия для равного доступа к качественному дошкольному образованию; </w:t>
      </w:r>
    </w:p>
    <w:p w14:paraId="4A2ED516" w14:textId="4E504DF0" w:rsidR="001279B7" w:rsidRPr="00A5138A" w:rsidRDefault="001279B7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lastRenderedPageBreak/>
        <w:t xml:space="preserve">обеспечить условия для разностороннего развития и социализации детей дошкольного возраста, формирования у них </w:t>
      </w:r>
      <w:r w:rsidR="00E15B64" w:rsidRPr="00A5138A">
        <w:rPr>
          <w:rFonts w:ascii="Times New Roman" w:hAnsi="Times New Roman" w:cs="Times New Roman"/>
          <w:sz w:val="32"/>
          <w:szCs w:val="32"/>
        </w:rPr>
        <w:t xml:space="preserve">основ </w:t>
      </w:r>
      <w:r w:rsidRPr="00A5138A">
        <w:rPr>
          <w:rFonts w:ascii="Times New Roman" w:hAnsi="Times New Roman" w:cs="Times New Roman"/>
          <w:sz w:val="32"/>
          <w:szCs w:val="32"/>
        </w:rPr>
        <w:t>функциональной грамотности</w:t>
      </w:r>
      <w:r w:rsidR="00E15B64" w:rsidRPr="00A5138A">
        <w:rPr>
          <w:rFonts w:ascii="Times New Roman" w:hAnsi="Times New Roman" w:cs="Times New Roman"/>
          <w:sz w:val="32"/>
          <w:szCs w:val="32"/>
        </w:rPr>
        <w:t xml:space="preserve"> и универсальных компетенций</w:t>
      </w:r>
      <w:r w:rsidRPr="00A5138A">
        <w:rPr>
          <w:rFonts w:ascii="Times New Roman" w:hAnsi="Times New Roman" w:cs="Times New Roman"/>
          <w:sz w:val="32"/>
          <w:szCs w:val="32"/>
        </w:rPr>
        <w:t>.</w:t>
      </w:r>
    </w:p>
    <w:p w14:paraId="4B640532" w14:textId="77777777" w:rsidR="00606F6B" w:rsidRPr="00A5138A" w:rsidRDefault="00606F6B" w:rsidP="00606F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цели и решения основных задач:</w:t>
      </w:r>
    </w:p>
    <w:p w14:paraId="57283B96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строительство и открытие УДО в соответствии с государственными программами развития системы образования; </w:t>
      </w:r>
    </w:p>
    <w:p w14:paraId="3D82BCF6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внедрение эффективных образовательных и управленческих технологий, в том числе информационно-коммуникационных, в образовательный процесс; </w:t>
      </w:r>
    </w:p>
    <w:p w14:paraId="5B98108B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апробирование и внедрение инструментария оценки качества дошкольного образования; </w:t>
      </w:r>
    </w:p>
    <w:p w14:paraId="73BF82E7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качества учебно-программной документации образовательной программы дошкольного образования и научно-методического обеспечения дошкольного образования;</w:t>
      </w:r>
    </w:p>
    <w:p w14:paraId="150DD307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обновление материальной базы УДО;</w:t>
      </w:r>
    </w:p>
    <w:p w14:paraId="4E6577CD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создание условий для совершенствования профессиональных компетенций педагогических работников УДО;</w:t>
      </w:r>
    </w:p>
    <w:p w14:paraId="25B1DF85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разработка стратегических направлений и механизмов совершенствования дошкольного образования. </w:t>
      </w:r>
    </w:p>
    <w:p w14:paraId="33D8C84F" w14:textId="77777777" w:rsidR="00606F6B" w:rsidRPr="00A5138A" w:rsidRDefault="00606F6B" w:rsidP="00606F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1E89541F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сохранение на уровне 100 процентов доступности дошкольного образования для детей дошкольного возраста (от 3 до 7 лет); </w:t>
      </w:r>
    </w:p>
    <w:p w14:paraId="156CDF70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создание развитой материально-технической базы УДО, оснащение УДО инновационным оборудованием, электронными образовательными ресурсами;</w:t>
      </w:r>
    </w:p>
    <w:p w14:paraId="0CC48BAE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создание электронной базы данных об УДО и системе дошкольного образования; </w:t>
      </w:r>
    </w:p>
    <w:p w14:paraId="10437A98" w14:textId="60DC6BB3" w:rsidR="00606F6B" w:rsidRPr="00A5138A" w:rsidRDefault="008E1336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sz w:val="32"/>
          <w:szCs w:val="32"/>
        </w:rPr>
        <w:t>обновление содержания образовательного стандарта, учебной программы дошкольного образования и разработка современного научно-методического обеспечения формирования основ функциональной грамотности и универсальных компетенций воспитанников</w:t>
      </w:r>
      <w:r w:rsidR="00606F6B"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;</w:t>
      </w:r>
    </w:p>
    <w:p w14:paraId="07C2D949" w14:textId="6D4E381E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повышение профессиональной компетентности педагогических работников</w:t>
      </w:r>
      <w:r w:rsidR="00E15B64"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УДО</w:t>
      </w: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, увеличение доли педагогических работников с высшей и первой квалификационными категориями;</w:t>
      </w:r>
    </w:p>
    <w:p w14:paraId="5916849C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совершенствование правового обеспечения системы дошкольного образования.</w:t>
      </w:r>
    </w:p>
    <w:p w14:paraId="75D31AC1" w14:textId="77777777" w:rsidR="001279B7" w:rsidRPr="00A5138A" w:rsidRDefault="001279B7" w:rsidP="00417B50">
      <w:pPr>
        <w:pStyle w:val="ConsPlusNormal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CB87355" w14:textId="77C258BC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lastRenderedPageBreak/>
        <w:t>2. Общее среднее образование.</w:t>
      </w:r>
    </w:p>
    <w:p w14:paraId="604BA674" w14:textId="77777777" w:rsidR="00D26695" w:rsidRPr="00A5138A" w:rsidRDefault="00A94EC0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Цель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D26695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D26695" w:rsidRPr="00A5138A">
        <w:rPr>
          <w:rFonts w:ascii="Times New Roman" w:hAnsi="Times New Roman" w:cs="Times New Roman"/>
          <w:sz w:val="32"/>
          <w:szCs w:val="32"/>
        </w:rPr>
        <w:t>обеспечение доступного и качественного общего среднего образования для успешной социализации учащихся в динамичных условиях цифрового общества, подготовки к осознанному выбору профессии и продолжению образования на протяжении всей жизни.</w:t>
      </w:r>
    </w:p>
    <w:p w14:paraId="0B567522" w14:textId="513D9E36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Основные задачи:</w:t>
      </w:r>
    </w:p>
    <w:p w14:paraId="72FA6AC9" w14:textId="7EE9409B" w:rsidR="00D26695" w:rsidRPr="00A5138A" w:rsidRDefault="009A7CC9" w:rsidP="009A7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обеспечить создание условий для динамичного развития общего среднего образования, обеспечивающего удовлетворение потребностей личности, общества и государства в качественном образовании</w:t>
      </w:r>
      <w:r w:rsidR="00D26695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55607843" w14:textId="0C67239E" w:rsidR="00AA75D7" w:rsidRPr="00A5138A" w:rsidRDefault="00AA75D7" w:rsidP="009A7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формирование функциональной грамотности учащихся, развитие у них универсальных компетенций как условие их личностной и профессиональной реализации в обществе;</w:t>
      </w:r>
    </w:p>
    <w:p w14:paraId="1E3DFB69" w14:textId="004C5106" w:rsidR="00D26695" w:rsidRPr="00A5138A" w:rsidRDefault="00D26695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усилить профессиональную направленность образовательного процесса посредством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профилизации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и профориентационной работы, эффективности взаимодействия с учреждениями, реализующие программы </w:t>
      </w:r>
      <w:r w:rsidR="00D55E24" w:rsidRPr="00A5138A">
        <w:rPr>
          <w:rFonts w:ascii="Times New Roman" w:hAnsi="Times New Roman" w:cs="Times New Roman"/>
          <w:sz w:val="32"/>
          <w:szCs w:val="32"/>
        </w:rPr>
        <w:t xml:space="preserve">профессионально-технического, среднего специального </w:t>
      </w:r>
      <w:r w:rsidRPr="00A5138A">
        <w:rPr>
          <w:rFonts w:ascii="Times New Roman" w:hAnsi="Times New Roman" w:cs="Times New Roman"/>
          <w:sz w:val="32"/>
          <w:szCs w:val="32"/>
        </w:rPr>
        <w:t>и высшего образования в целях обеспечения непрерывности образования и успешного трудоустройства.</w:t>
      </w:r>
    </w:p>
    <w:p w14:paraId="12E7F9FC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цели и решения основных задач:</w:t>
      </w:r>
    </w:p>
    <w:p w14:paraId="686E0545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реализация принципа воспитания через обучение;</w:t>
      </w:r>
    </w:p>
    <w:p w14:paraId="5FCD2844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продолжение формирования адаптивной образовательной среды, учитывающей особенности и потребности развития каждого учащегося;</w:t>
      </w:r>
    </w:p>
    <w:p w14:paraId="5C8EB0BD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оптимизация содержания общего среднего образования (образовательные стандарты, учебные программы) в соответствии с современными тенденциями его развития;</w:t>
      </w:r>
    </w:p>
    <w:p w14:paraId="691F1C0C" w14:textId="0630E39C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разработка научно-методического обеспечения формирования функциональной грамотности </w:t>
      </w:r>
      <w:r w:rsidR="00AA75D7" w:rsidRPr="00A5138A">
        <w:rPr>
          <w:rFonts w:ascii="Times New Roman" w:hAnsi="Times New Roman" w:cs="Times New Roman"/>
          <w:sz w:val="32"/>
          <w:szCs w:val="32"/>
        </w:rPr>
        <w:t xml:space="preserve">и универсальных компетенций </w:t>
      </w:r>
      <w:r w:rsidRPr="00A5138A">
        <w:rPr>
          <w:rFonts w:ascii="Times New Roman" w:hAnsi="Times New Roman" w:cs="Times New Roman"/>
          <w:sz w:val="32"/>
          <w:szCs w:val="32"/>
        </w:rPr>
        <w:t>учащихся;</w:t>
      </w:r>
    </w:p>
    <w:p w14:paraId="6983ECF2" w14:textId="050747E9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расширение вариативности содержания общего среднего образования через разработку новой структуры типового учебного плана на основе модульно-блочного подхода;</w:t>
      </w:r>
    </w:p>
    <w:p w14:paraId="0525F209" w14:textId="5526F162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модернизация системы выявления, учета, социальной поддержки и работы с одаренной и талантливой молодежью (через функционирование учреждения образования </w:t>
      </w:r>
      <w:r w:rsidR="00885079" w:rsidRPr="00A5138A">
        <w:rPr>
          <w:rFonts w:ascii="Times New Roman" w:hAnsi="Times New Roman" w:cs="Times New Roman"/>
          <w:sz w:val="32"/>
          <w:szCs w:val="32"/>
        </w:rPr>
        <w:t>«</w:t>
      </w:r>
      <w:r w:rsidRPr="00A5138A">
        <w:rPr>
          <w:rFonts w:ascii="Times New Roman" w:hAnsi="Times New Roman" w:cs="Times New Roman"/>
          <w:sz w:val="32"/>
          <w:szCs w:val="32"/>
        </w:rPr>
        <w:t>Национальный детский технопарк</w:t>
      </w:r>
      <w:r w:rsidR="00885079" w:rsidRPr="00A5138A">
        <w:rPr>
          <w:rFonts w:ascii="Times New Roman" w:hAnsi="Times New Roman" w:cs="Times New Roman"/>
          <w:sz w:val="32"/>
          <w:szCs w:val="32"/>
        </w:rPr>
        <w:t>»</w:t>
      </w:r>
      <w:r w:rsidRPr="00A5138A">
        <w:rPr>
          <w:rFonts w:ascii="Times New Roman" w:hAnsi="Times New Roman" w:cs="Times New Roman"/>
          <w:sz w:val="32"/>
          <w:szCs w:val="32"/>
        </w:rPr>
        <w:t xml:space="preserve"> и другое);</w:t>
      </w:r>
    </w:p>
    <w:p w14:paraId="1BC2E8E3" w14:textId="45E4955D" w:rsidR="00A94EC0" w:rsidRPr="009A3DE1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>совершенствование системы независимой аттестации учащихся УОСО;</w:t>
      </w:r>
    </w:p>
    <w:p w14:paraId="1F6D06FC" w14:textId="4B5F5647" w:rsidR="00A94EC0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lastRenderedPageBreak/>
        <w:t>проведение комплексных исследований (в том числе независимых) качества образования;</w:t>
      </w:r>
    </w:p>
    <w:p w14:paraId="23084FD2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трансформация библиотек УОСО в центры информационных ресурсов, внедрение традиционных и виртуальных практик их работы;</w:t>
      </w:r>
    </w:p>
    <w:p w14:paraId="033F654E" w14:textId="77777777" w:rsidR="001271A8" w:rsidRPr="00A5138A" w:rsidRDefault="001271A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на постоянной основе учебных пособий, обеспечивающее идеологическое и воспитательное наполнение процесса обучения;</w:t>
      </w:r>
    </w:p>
    <w:p w14:paraId="321E09F3" w14:textId="332A6F37" w:rsidR="001271A8" w:rsidRPr="00A5138A" w:rsidRDefault="00D55E2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увеличение </w:t>
      </w:r>
      <w:r w:rsidR="00037D1E" w:rsidRPr="00A5138A">
        <w:rPr>
          <w:rFonts w:ascii="Times New Roman" w:hAnsi="Times New Roman" w:cs="Times New Roman"/>
          <w:sz w:val="32"/>
          <w:szCs w:val="32"/>
        </w:rPr>
        <w:t>эффективности деятельности</w:t>
      </w:r>
      <w:r w:rsidRPr="00A5138A">
        <w:rPr>
          <w:rFonts w:ascii="Times New Roman" w:hAnsi="Times New Roman" w:cs="Times New Roman"/>
          <w:sz w:val="32"/>
          <w:szCs w:val="32"/>
        </w:rPr>
        <w:t xml:space="preserve"> классов педагогической, аграрной, спортивно-педагогической, военно-патриотической, инженерной направленности и создание классов иной направленности в соответствии с востребованностью профессий на рынке труда</w:t>
      </w:r>
      <w:r w:rsidR="001271A8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457073FD" w14:textId="77777777" w:rsidR="001271A8" w:rsidRPr="00A5138A" w:rsidRDefault="001271A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организация в УОСО деятельности экспериментальных площадок, лабораторий, учебно-опытных участков;</w:t>
      </w:r>
    </w:p>
    <w:p w14:paraId="5DAF2E8F" w14:textId="2C8996BB" w:rsidR="001271A8" w:rsidRPr="00A5138A" w:rsidRDefault="00AA75D7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подготовка и утверждение в установленном порядке внесение изменений и дополнений в государственный школьный стандарт</w:t>
      </w:r>
      <w:r w:rsidR="001271A8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2499FC71" w14:textId="76080AB4" w:rsidR="001271A8" w:rsidRPr="00A5138A" w:rsidRDefault="00AA75D7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обеспечение</w:t>
      </w:r>
      <w:r w:rsidR="001271A8" w:rsidRPr="00A5138A">
        <w:rPr>
          <w:rFonts w:ascii="Times New Roman" w:hAnsi="Times New Roman" w:cs="Times New Roman"/>
          <w:sz w:val="32"/>
          <w:szCs w:val="32"/>
        </w:rPr>
        <w:t xml:space="preserve"> гибкости и вариативности учебных планов;</w:t>
      </w:r>
    </w:p>
    <w:p w14:paraId="42764262" w14:textId="63D1A819" w:rsidR="001271A8" w:rsidRPr="00A5138A" w:rsidRDefault="001271A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внедрение паспортов освоенных компетенций при сохранении оценивания итоговых знаний учащихся в баллах</w:t>
      </w:r>
      <w:r w:rsidR="00D55E24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7D2AB8BF" w14:textId="4C31D9AE" w:rsidR="00745F5E" w:rsidRPr="00A5138A" w:rsidRDefault="00745F5E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систематическое повышение профессиональной компетентности педагогических работников УОСО;</w:t>
      </w:r>
    </w:p>
    <w:p w14:paraId="4DDD8071" w14:textId="77777777" w:rsidR="001271A8" w:rsidRPr="00A5138A" w:rsidRDefault="001271A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и внедрение индикаторов качества, позволяющих определить эффективность деятельности УОСО, органов управления образованием.</w:t>
      </w:r>
    </w:p>
    <w:p w14:paraId="45955CE5" w14:textId="77777777" w:rsidR="001271A8" w:rsidRPr="00A5138A" w:rsidRDefault="001271A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3E537AA8" w14:textId="04BAB2FC" w:rsidR="00745F5E" w:rsidRPr="00A5138A" w:rsidRDefault="00745F5E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обновление образовательных стандартов, учебных программ по всем учебным предметам с учетом формирования функциональной грамотности и универсальных компетенций учащихся; </w:t>
      </w:r>
    </w:p>
    <w:p w14:paraId="355C5F37" w14:textId="09712260" w:rsidR="00745F5E" w:rsidRPr="00A5138A" w:rsidRDefault="00745F5E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обновление учебных планов;</w:t>
      </w:r>
    </w:p>
    <w:p w14:paraId="57C92C5C" w14:textId="2395654F" w:rsidR="001271A8" w:rsidRPr="00A5138A" w:rsidRDefault="001271A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обеспечение учащихся качественным общим средним образованием, отвечающим принципам устойчивого развития;</w:t>
      </w:r>
    </w:p>
    <w:p w14:paraId="2FB8CFC1" w14:textId="77777777" w:rsidR="001271A8" w:rsidRPr="00A5138A" w:rsidRDefault="001271A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увеличение количества учащихся в профильных классах технико-технологической направленности до 50 процентов;</w:t>
      </w:r>
    </w:p>
    <w:p w14:paraId="6006DE93" w14:textId="4F9B4083" w:rsidR="001271A8" w:rsidRPr="00A5138A" w:rsidRDefault="001271A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обеспечение стопроцентного охвата учащихся базовых </w:t>
      </w:r>
      <w:r w:rsidR="00885079" w:rsidRPr="00A5138A">
        <w:rPr>
          <w:rFonts w:ascii="Times New Roman" w:hAnsi="Times New Roman" w:cs="Times New Roman"/>
          <w:sz w:val="32"/>
          <w:szCs w:val="32"/>
        </w:rPr>
        <w:br/>
      </w:r>
      <w:r w:rsidRPr="00A5138A">
        <w:rPr>
          <w:rFonts w:ascii="Times New Roman" w:hAnsi="Times New Roman" w:cs="Times New Roman"/>
          <w:sz w:val="32"/>
          <w:szCs w:val="32"/>
        </w:rPr>
        <w:t>X</w:t>
      </w:r>
      <w:r w:rsidR="00885079" w:rsidRPr="00A5138A">
        <w:rPr>
          <w:rFonts w:ascii="Times New Roman" w:hAnsi="Times New Roman" w:cs="Times New Roman"/>
          <w:sz w:val="32"/>
          <w:szCs w:val="32"/>
        </w:rPr>
        <w:t xml:space="preserve"> – </w:t>
      </w:r>
      <w:r w:rsidRPr="00A5138A">
        <w:rPr>
          <w:rFonts w:ascii="Times New Roman" w:hAnsi="Times New Roman" w:cs="Times New Roman"/>
          <w:sz w:val="32"/>
          <w:szCs w:val="32"/>
        </w:rPr>
        <w:t>XI классов профессиональной подготовкой (за исключением освобожденных от профессиональной подготовки по медицинским показаниям);</w:t>
      </w:r>
    </w:p>
    <w:p w14:paraId="2F87AF05" w14:textId="6FAB5480" w:rsidR="001271A8" w:rsidRPr="00A5138A" w:rsidRDefault="001271A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создание условий для признания достижений учащегося наряду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>с оцениванием его знаний в баллах.</w:t>
      </w:r>
    </w:p>
    <w:p w14:paraId="6D922786" w14:textId="77777777" w:rsidR="00D26695" w:rsidRPr="00A5138A" w:rsidRDefault="00D26695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создание учебников (учебных пособий) с учетом</w:t>
      </w: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принципов государственной идеологии;</w:t>
      </w:r>
    </w:p>
    <w:p w14:paraId="1B033672" w14:textId="77777777" w:rsidR="00D26695" w:rsidRPr="00A5138A" w:rsidRDefault="00D26695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повышение качества общего среднего образования, отвечающего принципам устойчивого развития;</w:t>
      </w:r>
    </w:p>
    <w:p w14:paraId="654C6324" w14:textId="77777777" w:rsidR="00D26695" w:rsidRPr="00A5138A" w:rsidRDefault="00D26695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создание в УОСО </w:t>
      </w:r>
      <w:proofErr w:type="spellStart"/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практикоориентированной</w:t>
      </w:r>
      <w:proofErr w:type="spellEnd"/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среды;</w:t>
      </w:r>
    </w:p>
    <w:p w14:paraId="3E8450F7" w14:textId="77777777" w:rsidR="00D26695" w:rsidRPr="00A5138A" w:rsidRDefault="00D26695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рост уровня функциональной грамотности учащихся;</w:t>
      </w:r>
    </w:p>
    <w:p w14:paraId="7522FB5A" w14:textId="77777777" w:rsidR="00D26695" w:rsidRPr="00A5138A" w:rsidRDefault="00D26695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укрепление дисциплины и правопорядка в УОСО;</w:t>
      </w:r>
    </w:p>
    <w:p w14:paraId="5A11B3EA" w14:textId="77777777" w:rsidR="00D26695" w:rsidRPr="00A5138A" w:rsidRDefault="00D26695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 xml:space="preserve">обеспечение безопасных и </w:t>
      </w:r>
      <w:proofErr w:type="spellStart"/>
      <w:r w:rsidRPr="00A5138A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здоровьесберегающих</w:t>
      </w:r>
      <w:proofErr w:type="spellEnd"/>
      <w:r w:rsidRPr="00A5138A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 xml:space="preserve"> условий пребывания учащихся в УОСО;</w:t>
      </w:r>
    </w:p>
    <w:p w14:paraId="742FFA89" w14:textId="499BF90D" w:rsidR="00D26695" w:rsidRPr="00A5138A" w:rsidRDefault="00D26695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совершенствование правового обеспечения системы общего среднего образования</w:t>
      </w:r>
      <w:r w:rsidRPr="00A5138A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.</w:t>
      </w:r>
    </w:p>
    <w:p w14:paraId="7FAE4528" w14:textId="77777777" w:rsidR="00AC3B9D" w:rsidRPr="00A5138A" w:rsidRDefault="00AC3B9D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7F745E23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3. Специальное образование.</w:t>
      </w:r>
    </w:p>
    <w:p w14:paraId="2E4C4EBE" w14:textId="3D6BE951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Цель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885079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обеспечение доступности и вариативности образования для лиц с ОПФР с учетом их образовательных потребностей</w:t>
      </w:r>
      <w:r w:rsidR="00852493" w:rsidRPr="00A5138A">
        <w:rPr>
          <w:rFonts w:ascii="Times New Roman" w:hAnsi="Times New Roman" w:cs="Times New Roman"/>
          <w:sz w:val="32"/>
          <w:szCs w:val="32"/>
        </w:rPr>
        <w:t xml:space="preserve"> на всех уровнях образования</w:t>
      </w:r>
      <w:r w:rsidRPr="00A5138A">
        <w:rPr>
          <w:rFonts w:ascii="Times New Roman" w:hAnsi="Times New Roman" w:cs="Times New Roman"/>
          <w:sz w:val="32"/>
          <w:szCs w:val="32"/>
        </w:rPr>
        <w:t>.</w:t>
      </w:r>
    </w:p>
    <w:p w14:paraId="4EE84C7B" w14:textId="77777777" w:rsidR="004A418A" w:rsidRPr="00A5138A" w:rsidRDefault="00A94EC0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Основн</w:t>
      </w:r>
      <w:r w:rsidR="004A418A" w:rsidRPr="00A5138A">
        <w:rPr>
          <w:rFonts w:ascii="Times New Roman" w:hAnsi="Times New Roman" w:cs="Times New Roman"/>
          <w:b/>
          <w:sz w:val="32"/>
          <w:szCs w:val="32"/>
        </w:rPr>
        <w:t>ые</w:t>
      </w:r>
      <w:r w:rsidRPr="00A5138A">
        <w:rPr>
          <w:rFonts w:ascii="Times New Roman" w:hAnsi="Times New Roman" w:cs="Times New Roman"/>
          <w:b/>
          <w:sz w:val="32"/>
          <w:szCs w:val="32"/>
        </w:rPr>
        <w:t xml:space="preserve"> задач</w:t>
      </w:r>
      <w:r w:rsidR="004A418A" w:rsidRPr="00A5138A">
        <w:rPr>
          <w:rFonts w:ascii="Times New Roman" w:hAnsi="Times New Roman" w:cs="Times New Roman"/>
          <w:b/>
          <w:sz w:val="32"/>
          <w:szCs w:val="32"/>
        </w:rPr>
        <w:t>и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4A418A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4A418A" w:rsidRPr="00A5138A">
        <w:rPr>
          <w:rFonts w:ascii="Times New Roman" w:hAnsi="Times New Roman" w:cs="Times New Roman"/>
          <w:sz w:val="32"/>
          <w:szCs w:val="32"/>
        </w:rPr>
        <w:t>создать безопасную, адаптивную, в том числе доступную, образовательную среду для обучающихся с ОПФР с учетом их возрастных и индивидуальных особенностей;</w:t>
      </w:r>
    </w:p>
    <w:p w14:paraId="40CADCCE" w14:textId="77777777" w:rsidR="004A418A" w:rsidRPr="00A5138A" w:rsidRDefault="004A418A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совершенствовать систему методической поддержки педагогических работников, работающих с детьми с ОПФР.</w:t>
      </w:r>
    </w:p>
    <w:p w14:paraId="66494BA4" w14:textId="79A25C0B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цели и решения основн</w:t>
      </w:r>
      <w:r w:rsidR="004A418A" w:rsidRPr="00A5138A">
        <w:rPr>
          <w:rFonts w:ascii="Times New Roman" w:hAnsi="Times New Roman" w:cs="Times New Roman"/>
          <w:b/>
          <w:sz w:val="32"/>
          <w:szCs w:val="32"/>
        </w:rPr>
        <w:t>ых</w:t>
      </w:r>
      <w:r w:rsidRPr="00A5138A">
        <w:rPr>
          <w:rFonts w:ascii="Times New Roman" w:hAnsi="Times New Roman" w:cs="Times New Roman"/>
          <w:b/>
          <w:sz w:val="32"/>
          <w:szCs w:val="32"/>
        </w:rPr>
        <w:t xml:space="preserve"> задач:</w:t>
      </w:r>
    </w:p>
    <w:p w14:paraId="24E7C811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системы ранней комплексной помощи и комплексного сопровождения лиц с ОПФР;</w:t>
      </w:r>
    </w:p>
    <w:p w14:paraId="6AF306D2" w14:textId="6466D7A6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развитие сети учреждений образования, обеспечивающих организацию образовательного процесса для обучающихся с ОПФР с учетом их образовательных потребностей;</w:t>
      </w:r>
    </w:p>
    <w:p w14:paraId="3D412E14" w14:textId="77777777" w:rsidR="00D568DE" w:rsidRPr="00A5138A" w:rsidRDefault="00D568DE" w:rsidP="00D568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критериев и показателей оценки образовательной деятельности учреждений специального образования;</w:t>
      </w:r>
    </w:p>
    <w:p w14:paraId="08598D8B" w14:textId="47F6F4AF" w:rsidR="00A94EC0" w:rsidRPr="00A5138A" w:rsidRDefault="00885079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внедрение эффективных образовательных технологий, </w:t>
      </w:r>
      <w:r w:rsidR="00A94EC0" w:rsidRPr="00A5138A">
        <w:rPr>
          <w:rFonts w:ascii="Times New Roman" w:hAnsi="Times New Roman" w:cs="Times New Roman"/>
          <w:sz w:val="32"/>
          <w:szCs w:val="32"/>
        </w:rPr>
        <w:t>апробация и внедрение моделей и методик организации образовательного процесса при реализации принципа инклюзии в образовании;</w:t>
      </w:r>
    </w:p>
    <w:p w14:paraId="6E97CCA8" w14:textId="3F65DCA8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внедрение научно-методического обеспечения формирования функциональной грамотности лиц с ОПФР;</w:t>
      </w:r>
    </w:p>
    <w:p w14:paraId="3CA6D6E8" w14:textId="77777777" w:rsidR="00D568DE" w:rsidRPr="00A5138A" w:rsidRDefault="00D568DE" w:rsidP="00D568DE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разработка и внедрение диагностического инструментария по оценке функциональной грамотности обучающихся с ОПФР в различных сферах жизнедеятельности в условиях инклюзивного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>образования;</w:t>
      </w:r>
    </w:p>
    <w:p w14:paraId="50934DF4" w14:textId="0D971B4C" w:rsidR="00BE6018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внедрение лучших образовательных практик в области инклюзии</w:t>
      </w:r>
      <w:r w:rsidR="00885079" w:rsidRPr="00A5138A">
        <w:rPr>
          <w:rFonts w:ascii="Times New Roman" w:hAnsi="Times New Roman" w:cs="Times New Roman"/>
          <w:sz w:val="32"/>
          <w:szCs w:val="32"/>
        </w:rPr>
        <w:t>;</w:t>
      </w:r>
      <w:r w:rsidR="00BE6018" w:rsidRPr="00A5138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E226C79" w14:textId="77777777" w:rsidR="00BE6018" w:rsidRPr="00A5138A" w:rsidRDefault="00BE601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увеличение доли учреждений образования, создавших доступную среду с учетом комплексного подхода;</w:t>
      </w:r>
    </w:p>
    <w:p w14:paraId="49A827D6" w14:textId="77777777" w:rsidR="00BE6018" w:rsidRPr="00A5138A" w:rsidRDefault="00BE601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приобретение специального оборудования, средств обучения, программного обеспечения для организации образовательного процесса для обучающихся с ОПФР с учетом их образовательных потребностей;</w:t>
      </w:r>
    </w:p>
    <w:p w14:paraId="530D1A54" w14:textId="77777777" w:rsidR="00BE6018" w:rsidRPr="00A5138A" w:rsidRDefault="00BE601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обеспечение подвоза обучающихся с ОПФР на специально оборудованном транспорте;</w:t>
      </w:r>
    </w:p>
    <w:p w14:paraId="38B7DD56" w14:textId="65748FAC" w:rsidR="00BE6018" w:rsidRPr="00A5138A" w:rsidRDefault="00BE601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профессиональной компетентности педагогических работников в работе с обучающимися с ОПФР</w:t>
      </w:r>
      <w:r w:rsidR="00885079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2F4E65E2" w14:textId="77777777" w:rsidR="00BE6018" w:rsidRPr="009A3DE1" w:rsidRDefault="00BE6018" w:rsidP="00417B50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b/>
          <w:spacing w:val="-20"/>
          <w:sz w:val="32"/>
          <w:szCs w:val="32"/>
        </w:rPr>
        <w:t>Ожидаемые результаты:</w:t>
      </w:r>
    </w:p>
    <w:p w14:paraId="1C43903B" w14:textId="77777777" w:rsidR="00745F5E" w:rsidRPr="009A3DE1" w:rsidRDefault="00745F5E" w:rsidP="00417B50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 xml:space="preserve">обновление образовательных стандартов, учебных программ с учетом увеличения практико-ориентированной составляющей содержания специального образования; </w:t>
      </w:r>
    </w:p>
    <w:p w14:paraId="3759E148" w14:textId="77777777" w:rsidR="00745F5E" w:rsidRPr="009A3DE1" w:rsidRDefault="00745F5E" w:rsidP="00745F5E">
      <w:pPr>
        <w:pStyle w:val="ConsPlusNormal"/>
        <w:ind w:left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>обновление учебных планов специального образования; обеспечение обучающихся с ОПФР качественным специальным</w:t>
      </w:r>
    </w:p>
    <w:p w14:paraId="47765A9E" w14:textId="2A812449" w:rsidR="00745F5E" w:rsidRPr="009A3DE1" w:rsidRDefault="00745F5E" w:rsidP="00745F5E">
      <w:pPr>
        <w:pStyle w:val="ConsPlusNormal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>образованием, отвечающим принципам устойчивого развития;</w:t>
      </w:r>
    </w:p>
    <w:p w14:paraId="6DA76079" w14:textId="54407286" w:rsidR="00BE6018" w:rsidRPr="009A3DE1" w:rsidRDefault="00BE6018" w:rsidP="00417B50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>создание безопасной адаптивной, в том числе доступной, образовательной среды, обеспечивающей учет возрастных и индивидуальных особенностей обучающихся с ОПФР;</w:t>
      </w:r>
    </w:p>
    <w:p w14:paraId="492CE5D6" w14:textId="730130C3" w:rsidR="00BE6018" w:rsidRPr="009A3DE1" w:rsidRDefault="00D568DE" w:rsidP="00417B50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>внедрение критериев и показателей оценки образовательной деятельности учреждений специального образования,</w:t>
      </w:r>
      <w:r w:rsidR="00BE6018" w:rsidRPr="009A3DE1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A3DE1">
        <w:rPr>
          <w:rFonts w:ascii="Times New Roman" w:hAnsi="Times New Roman" w:cs="Times New Roman"/>
          <w:spacing w:val="-20"/>
          <w:sz w:val="32"/>
          <w:szCs w:val="32"/>
        </w:rPr>
        <w:t xml:space="preserve">индикаторов качества, </w:t>
      </w:r>
      <w:r w:rsidR="00BE6018" w:rsidRPr="009A3DE1">
        <w:rPr>
          <w:rFonts w:ascii="Times New Roman" w:hAnsi="Times New Roman" w:cs="Times New Roman"/>
          <w:spacing w:val="-20"/>
          <w:sz w:val="32"/>
          <w:szCs w:val="32"/>
        </w:rPr>
        <w:t>позволяющих определить эффективность деятельности учреждений, реализующих образовательные программы специального образования, органов управления образованием, организационных форм реализации принципа инклюзии в образовании.</w:t>
      </w:r>
    </w:p>
    <w:p w14:paraId="6B95B0E6" w14:textId="77777777" w:rsidR="00D568DE" w:rsidRPr="009A3DE1" w:rsidRDefault="00D568DE" w:rsidP="00D568DE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>внедрение диагностического инструментария по оценке функциональной грамотности обучающихся с ОПФР в различных сферах жизнедеятельности в условиях инклюзивного образования;</w:t>
      </w:r>
    </w:p>
    <w:p w14:paraId="5A7A2186" w14:textId="69283E9D" w:rsidR="00BE6018" w:rsidRPr="009A3DE1" w:rsidRDefault="00BE6018" w:rsidP="00417B50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>функционирование ресурсных центров по вопросам обучения и воспитания лиц с ОПФР;</w:t>
      </w:r>
    </w:p>
    <w:p w14:paraId="1A650945" w14:textId="77777777" w:rsidR="00BE6018" w:rsidRPr="009A3DE1" w:rsidRDefault="00BE6018" w:rsidP="00417B50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>обеспечение равного доступа к получению образования лицами с ОПФР на всех уровнях основного образования и в системе дополнительного образования детей и молодежи, дополнительного образования взрослых;</w:t>
      </w:r>
    </w:p>
    <w:p w14:paraId="31214BA6" w14:textId="77777777" w:rsidR="00BE6018" w:rsidRPr="009A3DE1" w:rsidRDefault="00BE6018" w:rsidP="00417B50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>обеспечение условий для непрерывного образования лиц с ОПФР в течение всей их жизни.</w:t>
      </w:r>
    </w:p>
    <w:p w14:paraId="2A1D1DB3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lastRenderedPageBreak/>
        <w:t>4. Профессионально-техническое и среднее специальное образование.</w:t>
      </w:r>
    </w:p>
    <w:p w14:paraId="3A0916C6" w14:textId="72892F60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Цель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885079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повышение эффективности системы ПТО и ССО, непрерывного профессионального образования рабочих (служащих) в кадровом обеспечении инновационной экономики.</w:t>
      </w:r>
    </w:p>
    <w:p w14:paraId="71134BC8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Основные задачи:</w:t>
      </w:r>
    </w:p>
    <w:p w14:paraId="0C4F1D0A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совершенствовать механизмы взаимодействия системы ПТО и ССО, органов государственного управления, организаций-заказчиков кадров;</w:t>
      </w:r>
    </w:p>
    <w:p w14:paraId="5219B2F7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привести объемы и структуры подготовки рабочих, служащих и специалистов в колледжах в соответствие с потребностями экономики, развитием ее высокотехнологичных отраслей;</w:t>
      </w:r>
    </w:p>
    <w:p w14:paraId="3EF39F9F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повысить качество подготовки квалифицированных рабочих (служащих) и специалистов по образовательным программам ПТО и  ССО в соответствии с требованиями экономики;</w:t>
      </w:r>
    </w:p>
    <w:p w14:paraId="233F7433" w14:textId="0FB8AA05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создать условия и возможности реализации принципа инклюзии в образовании в системе ПТО и ССО для инвалидов и лиц с особенностями психофизического развития;</w:t>
      </w:r>
    </w:p>
    <w:p w14:paraId="54598F69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создавать условия и возможности для самоопределения, самореализации и успешной адаптации обучающихся на рынке труда, повышения социальной активности и гражданской позиции молодежи в профессиональной деятельности, развития патриотического потенциала и активной жизненной позиции работающей молодежи.</w:t>
      </w:r>
    </w:p>
    <w:p w14:paraId="0ADF828B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повысить привлекательность системы ПТО и ССО среди населения Республики Беларусь и на международном уровне.</w:t>
      </w:r>
    </w:p>
    <w:p w14:paraId="3B9FC857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цели и решения основных задач:</w:t>
      </w:r>
    </w:p>
    <w:p w14:paraId="7BD59422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совершенствование механизмов партнерства системы ПТО и ССО и субъектов отраслей экономики на основе государственной кластерной политики Республики Беларусь; </w:t>
      </w:r>
    </w:p>
    <w:p w14:paraId="74682ED8" w14:textId="6C2F2617" w:rsidR="002B055C" w:rsidRPr="00A5138A" w:rsidRDefault="0044645E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</w:t>
      </w:r>
      <w:r w:rsidR="00852493" w:rsidRPr="00A5138A">
        <w:rPr>
          <w:rFonts w:ascii="Times New Roman" w:hAnsi="Times New Roman" w:cs="Times New Roman"/>
          <w:sz w:val="32"/>
          <w:szCs w:val="32"/>
        </w:rPr>
        <w:t>снащение учреждений образования, реализующих образовательные программы ПТО и ССО, центров компетенций современными средствами обучения, высокотехнологичным оборудованием</w:t>
      </w:r>
      <w:r w:rsidR="002B055C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5BDA1C16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нормативного регулирования в сфере формирования заказа на подготовку, переподготовку и повышение квалификации рабочих кадров и специалистов для отраслей экономики;</w:t>
      </w:r>
    </w:p>
    <w:p w14:paraId="62E676D6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структуры, содержания, научно-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>методического обеспечения образовательных программ ССО и ПТО в соответствии с требованиями экономики;</w:t>
      </w:r>
    </w:p>
    <w:p w14:paraId="7DFC4D0D" w14:textId="7842C9C3" w:rsidR="002B055C" w:rsidRPr="00A5138A" w:rsidRDefault="0044645E" w:rsidP="002B055C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</w:t>
      </w:r>
      <w:r w:rsidR="00852493" w:rsidRPr="00A5138A">
        <w:rPr>
          <w:rFonts w:ascii="Times New Roman" w:hAnsi="Times New Roman" w:cs="Times New Roman"/>
          <w:sz w:val="32"/>
          <w:szCs w:val="32"/>
        </w:rPr>
        <w:t>азвитие сетевых форм взаимодействия при реализации образовательных программ с участием учреждений образования, организаций-заказчиков кадров, иных заинтересованных организаций</w:t>
      </w:r>
      <w:r w:rsidR="002B055C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5324F6B7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и внедрение механизмов использования базы учреждений образования, реализующих образовательные программы ПТО и ССО, в том числе имеющих в структуре центры компетенций для проведения независимой оценки и сертификации квалификаций;</w:t>
      </w:r>
    </w:p>
    <w:p w14:paraId="4C19A239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проведение республиканских и региональных конкурсов профессионального мастерства, участие в международных конкурсах профессионального мастерства;</w:t>
      </w:r>
    </w:p>
    <w:p w14:paraId="0E713316" w14:textId="77777777" w:rsidR="002B055C" w:rsidRPr="00A5138A" w:rsidRDefault="002B055C" w:rsidP="002B0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совершенствование нормативного правового, научно-методического и кадрового обеспечения профессионального образования лиц с ОПФР;</w:t>
      </w:r>
    </w:p>
    <w:p w14:paraId="464ABB86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форм и методов профессиональной диагностики и профориентационной работы;</w:t>
      </w:r>
    </w:p>
    <w:p w14:paraId="3C08E550" w14:textId="7D9FC6EC" w:rsidR="002B055C" w:rsidRPr="00A5138A" w:rsidRDefault="0044645E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</w:t>
      </w:r>
      <w:r w:rsidR="00D170D9" w:rsidRPr="00A5138A">
        <w:rPr>
          <w:rFonts w:ascii="Times New Roman" w:hAnsi="Times New Roman" w:cs="Times New Roman"/>
          <w:sz w:val="32"/>
          <w:szCs w:val="32"/>
        </w:rPr>
        <w:t>оздание условий в организациях-заказчиках кадров для практического обучения учащихся навыкам работы на современном оборудовании</w:t>
      </w:r>
      <w:r w:rsidR="002B055C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3C51FB8A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расширение практики применения системы сертификации личностных достижений и формирования гражданско-патриотических компетенций учащихся;</w:t>
      </w:r>
    </w:p>
    <w:p w14:paraId="302BAFEE" w14:textId="64FCBA0E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диагностического инструментария и реализация интерактивной работы с молодежью в условиях предприятия</w:t>
      </w:r>
      <w:r w:rsidR="002F44C8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09406A74" w14:textId="77777777" w:rsidR="002F44C8" w:rsidRPr="00A5138A" w:rsidRDefault="002F44C8" w:rsidP="002F44C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развитие системы управления качеством профессионального образования с применением критериев и показателей, позволяющих определять эффективность системы профессионального образования.</w:t>
      </w:r>
    </w:p>
    <w:p w14:paraId="17090C4A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512929A8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соответствие содержания образовательных стандартов и научно-методического обеспечения требованиям профессиональных стандартов и рынка труда;</w:t>
      </w:r>
    </w:p>
    <w:p w14:paraId="332FE368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соответствие структуры и объемов подготовки требованиям секторов экономики и социальной сферы;</w:t>
      </w:r>
    </w:p>
    <w:p w14:paraId="4F33CA4C" w14:textId="6C81E840" w:rsidR="002B055C" w:rsidRPr="00A5138A" w:rsidRDefault="0044645E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</w:t>
      </w:r>
      <w:r w:rsidR="00D170D9" w:rsidRPr="00A5138A">
        <w:rPr>
          <w:rFonts w:ascii="Times New Roman" w:hAnsi="Times New Roman" w:cs="Times New Roman"/>
          <w:sz w:val="32"/>
          <w:szCs w:val="32"/>
        </w:rPr>
        <w:t xml:space="preserve">оздание эффективной сети центров компетенций и условий для </w:t>
      </w:r>
      <w:r w:rsidR="00D170D9" w:rsidRPr="00A5138A">
        <w:rPr>
          <w:rFonts w:ascii="Times New Roman" w:hAnsi="Times New Roman" w:cs="Times New Roman"/>
          <w:sz w:val="32"/>
          <w:szCs w:val="32"/>
        </w:rPr>
        <w:lastRenderedPageBreak/>
        <w:t>развития компетенций учащихся посредством сетевых форм взаимодействия при реализации образовательных программ с участием учреждений образования, организаций-заказчиков кадров, иных заинтересованных организаций</w:t>
      </w:r>
      <w:r w:rsidR="002B055C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2E80A80B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повышение привлекательности системы ПТО и ССО среди населения Республики Беларусь и ее престижа на международном уровне;</w:t>
      </w:r>
    </w:p>
    <w:p w14:paraId="18BB8810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соответствие результатов освоения образовательных программ требованиям организаций - заказчиков кадров;</w:t>
      </w:r>
    </w:p>
    <w:p w14:paraId="4BC6CC6D" w14:textId="794BB497" w:rsidR="00D170D9" w:rsidRPr="00A5138A" w:rsidRDefault="0044645E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</w:t>
      </w:r>
      <w:r w:rsidR="00D170D9" w:rsidRPr="00A5138A">
        <w:rPr>
          <w:rFonts w:ascii="Times New Roman" w:hAnsi="Times New Roman" w:cs="Times New Roman"/>
          <w:sz w:val="32"/>
          <w:szCs w:val="32"/>
        </w:rPr>
        <w:t xml:space="preserve">снащение современными средствами обучения, высокотехнологичным оборудованием не менее 5 центров компетенций; </w:t>
      </w:r>
    </w:p>
    <w:p w14:paraId="05D86F93" w14:textId="2B15BE2B" w:rsidR="002B055C" w:rsidRPr="00A5138A" w:rsidRDefault="0044645E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</w:t>
      </w:r>
      <w:r w:rsidR="00D170D9" w:rsidRPr="00A5138A">
        <w:rPr>
          <w:rFonts w:ascii="Times New Roman" w:hAnsi="Times New Roman" w:cs="Times New Roman"/>
          <w:sz w:val="32"/>
          <w:szCs w:val="32"/>
        </w:rPr>
        <w:t>ост количества учреждений образования, реализующих образовательные программы доя лиц с ОПФР и инвалидов</w:t>
      </w:r>
      <w:r w:rsidRPr="00A5138A">
        <w:rPr>
          <w:rFonts w:ascii="Times New Roman" w:hAnsi="Times New Roman" w:cs="Times New Roman"/>
          <w:sz w:val="32"/>
          <w:szCs w:val="32"/>
        </w:rPr>
        <w:t>;</w:t>
      </w:r>
    </w:p>
    <w:p w14:paraId="4DF10245" w14:textId="77777777" w:rsidR="002F44C8" w:rsidRPr="00A5138A" w:rsidRDefault="002F44C8" w:rsidP="002F44C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система управления качеством профессионального образования.</w:t>
      </w:r>
    </w:p>
    <w:p w14:paraId="5FE4A928" w14:textId="77777777" w:rsidR="00F06CE2" w:rsidRPr="00A5138A" w:rsidRDefault="00F06CE2" w:rsidP="00417B50">
      <w:pPr>
        <w:pStyle w:val="ConsPlusNormal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F70B10F" w14:textId="742F9143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5. Высшее образование.</w:t>
      </w:r>
    </w:p>
    <w:p w14:paraId="614571AD" w14:textId="62E65C58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Цель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885079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повышение качества</w:t>
      </w:r>
      <w:r w:rsidR="00485C4F" w:rsidRPr="00A5138A">
        <w:rPr>
          <w:rFonts w:ascii="Times New Roman" w:hAnsi="Times New Roman" w:cs="Times New Roman"/>
          <w:sz w:val="32"/>
          <w:szCs w:val="32"/>
        </w:rPr>
        <w:t>, практико-ориен</w:t>
      </w:r>
      <w:r w:rsidR="009A3DE1">
        <w:rPr>
          <w:rFonts w:ascii="Times New Roman" w:hAnsi="Times New Roman" w:cs="Times New Roman"/>
          <w:sz w:val="32"/>
          <w:szCs w:val="32"/>
        </w:rPr>
        <w:t>т</w:t>
      </w:r>
      <w:r w:rsidR="00485C4F" w:rsidRPr="00A5138A">
        <w:rPr>
          <w:rFonts w:ascii="Times New Roman" w:hAnsi="Times New Roman" w:cs="Times New Roman"/>
          <w:sz w:val="32"/>
          <w:szCs w:val="32"/>
        </w:rPr>
        <w:t xml:space="preserve">ированности </w:t>
      </w:r>
      <w:r w:rsidRPr="00A5138A">
        <w:rPr>
          <w:rFonts w:ascii="Times New Roman" w:hAnsi="Times New Roman" w:cs="Times New Roman"/>
          <w:sz w:val="32"/>
          <w:szCs w:val="32"/>
        </w:rPr>
        <w:t>и конкурентоспособности высшего образования в соответствии с текущими и перспективными требованиями национальной экономики и социальной сферы, мировыми тенденциями экономического и научно-технического развития.</w:t>
      </w:r>
    </w:p>
    <w:p w14:paraId="4026E2E6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Основные задачи:</w:t>
      </w:r>
    </w:p>
    <w:p w14:paraId="2EDB5E5C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обеспечить повышение качества практико-ориентированной подготовки специалистов, эффективности взаимодействия с организациями - заказчиками кадров;</w:t>
      </w:r>
    </w:p>
    <w:p w14:paraId="30BFA9DE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продолжить формирование инновационной инфраструктуры университетской науки, повысить результативность научно-исследовательской деятельности в УВО;</w:t>
      </w:r>
    </w:p>
    <w:p w14:paraId="43E47733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создать условия для привлечения молодежи к научно-инновационной деятельности и преподавательской работе;</w:t>
      </w:r>
    </w:p>
    <w:p w14:paraId="2EBDB94B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повысить привлекательность получения высшего образования в Республике Беларусь и конкурентоспособность национальной высшей школы на международном уровне.</w:t>
      </w:r>
    </w:p>
    <w:p w14:paraId="0A9F5620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цели и решения основных задач:</w:t>
      </w:r>
    </w:p>
    <w:p w14:paraId="41BDD390" w14:textId="77777777" w:rsidR="0044645E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дальнейшее развитие системы адаптивного модульного и электронного обучения, интеграция искусственного интеллекта в обеспечивающие процессы образования, широкое использование цифровых технологий в управлении высшим образованием и в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 xml:space="preserve">переходе к «умному учреждению образования» на базе интернета вещей; </w:t>
      </w:r>
    </w:p>
    <w:p w14:paraId="40D76091" w14:textId="77777777" w:rsidR="0044645E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обеспечение системы образования высококвалифицированными преподавателями, владеющими инновационными технологиями обучения, а также интеллектуальными платформами учебно-методического сопровождения образовательного процесса, постоянно актуализируемыми педагогическими и научными работниками: информационно-образовательной средой с открытым контентом, платформой национальных электронных учебных изданий, банком цифровых документов об образовании и об обучении; проектирование и реализация меж- и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интердисциплинарных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образовательных программ непрерывного профессионального образования, содержательно ориентированных на инновационную деятельность и создание обучающимися объектов интеллектуальной собственности; </w:t>
      </w:r>
    </w:p>
    <w:p w14:paraId="23D67B4D" w14:textId="77777777" w:rsidR="0044645E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создание интегрированных сетевых научно-образовательных учреждений (кластеров, консорциумов и т.д.) для меж- и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интердисциплинарной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подготовки специалистов; </w:t>
      </w:r>
    </w:p>
    <w:p w14:paraId="4D8045D4" w14:textId="34FA69D0" w:rsidR="0044645E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приведение объемов и структуры подготовки специалистов в соответствие с направлениями трансформации экономики и цифровизации общества, профессиональной самоактуализации обуча</w:t>
      </w:r>
      <w:r w:rsidR="005B49E9">
        <w:rPr>
          <w:rFonts w:ascii="Times New Roman" w:hAnsi="Times New Roman" w:cs="Times New Roman"/>
          <w:sz w:val="32"/>
          <w:szCs w:val="32"/>
        </w:rPr>
        <w:t>ющихся</w:t>
      </w:r>
      <w:r w:rsidRPr="00A5138A">
        <w:rPr>
          <w:rFonts w:ascii="Times New Roman" w:hAnsi="Times New Roman" w:cs="Times New Roman"/>
          <w:sz w:val="32"/>
          <w:szCs w:val="32"/>
        </w:rPr>
        <w:t xml:space="preserve">, также принятие мер по повышению эффективности механизма формирования заказа на подготовку кадров; </w:t>
      </w:r>
    </w:p>
    <w:p w14:paraId="21673744" w14:textId="77777777" w:rsidR="0044645E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создание, апробация и внедрение современных цифровых аппаратных комплексов-симуляторов и тренажеров, а также соответствующих комплексов методического обеспечения для отработки практических умений по высокоприоритетным квалификациям. Обеспечение возможности цифрового освоения широкого набора технологий и квалификаций в каждом центре опережающей подготовки УВО; </w:t>
      </w:r>
    </w:p>
    <w:p w14:paraId="53C14141" w14:textId="022031CB" w:rsidR="0044645E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внедрение передовых и инновационных технологий обучения (в том числе смешанного, индивидуального, дистанционного, «инверсного»,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иммерсивного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и другого обучения), использование в образовательном процессе генеративных нейросетей и технологий дополненной, виртуальной и расширенной реальности </w:t>
      </w:r>
      <w:r w:rsidR="00BB4AA4">
        <w:rPr>
          <w:rFonts w:ascii="Times New Roman" w:hAnsi="Times New Roman" w:cs="Times New Roman"/>
          <w:sz w:val="32"/>
          <w:szCs w:val="32"/>
        </w:rPr>
        <w:br/>
      </w:r>
      <w:r w:rsidRPr="00A5138A">
        <w:rPr>
          <w:rFonts w:ascii="Times New Roman" w:hAnsi="Times New Roman" w:cs="Times New Roman"/>
          <w:sz w:val="32"/>
          <w:szCs w:val="32"/>
        </w:rPr>
        <w:t xml:space="preserve">(AR, VR и XR); </w:t>
      </w:r>
    </w:p>
    <w:p w14:paraId="3BB2AE5B" w14:textId="77777777" w:rsidR="0044645E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совершенствование механизмов создания современной образовательной среды и укрепления потенциала инновационной научной инфраструктуры в учреждениях образования, создание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>национальных научно-технических инновационных баз мирового (регионального) уровня, направленных на более глубокую интеграцию производства, науки и образования, координацию основных научно-исследовательских платформ по фундаментальным исследованиям в учреждениях образования;</w:t>
      </w:r>
    </w:p>
    <w:p w14:paraId="66578A79" w14:textId="77777777" w:rsidR="0044645E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формирование на базе профильных УВО сети центров опережающей подготовки в области высоких технологий, в которых будут реализовываться экспериментальные интенсивные образовательные программы системы непрерывной профессиональной подготовки кадров с сокращением сроков подготовки и быстрым выходом молодежи на рынок труда по современным специальностям, использующим цифровые технологии; </w:t>
      </w:r>
    </w:p>
    <w:p w14:paraId="2C2D0999" w14:textId="7E496DB3" w:rsidR="001E3DA5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превращение ведущих УВО в платформу научных открытий и научно</w:t>
      </w:r>
      <w:r w:rsidR="00324363">
        <w:rPr>
          <w:rFonts w:ascii="Times New Roman" w:hAnsi="Times New Roman" w:cs="Times New Roman"/>
          <w:sz w:val="32"/>
          <w:szCs w:val="32"/>
        </w:rPr>
        <w:t>-</w:t>
      </w:r>
      <w:bookmarkStart w:id="6" w:name="_GoBack"/>
      <w:bookmarkEnd w:id="6"/>
      <w:r w:rsidRPr="00A5138A">
        <w:rPr>
          <w:rFonts w:ascii="Times New Roman" w:hAnsi="Times New Roman" w:cs="Times New Roman"/>
          <w:sz w:val="32"/>
          <w:szCs w:val="32"/>
        </w:rPr>
        <w:t xml:space="preserve">технических инноваций, подготовки высококвалифицированных кадров, площадку государственных инновационных стратегий развития; активизация взаимодействия с организациями-заказчиками кадров в части формирования у выпускников УВО востребованных на рынке труда универсальных и профессиональных компетенций; усиление партнерских связей с профильными секторами экономики и социальной сферы для расширения практико-ориентированности содержания образования; формирование каждым УВО базы тематик дипломного проектирования и магистерских диссертаций исходя из проблем реального сектора экономики; переориентация научных исследований в каждом УВО на потребности конкретного производства и регионального развития; </w:t>
      </w:r>
    </w:p>
    <w:p w14:paraId="15DC3B5C" w14:textId="77777777" w:rsidR="001E3DA5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повышение публикационной активности отечественных авторов в авторитетных международных научных журналах, увеличение показателей цитируемости статей, повышение позиций белорусских УВО в международных рейтингах университетов; </w:t>
      </w:r>
    </w:p>
    <w:p w14:paraId="2A1F97AD" w14:textId="77777777" w:rsidR="001E3DA5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увеличение числа образовательных программ, реализуемых в сетевой форме взаимодействия и в сотрудничестве с зарубежными УВО; </w:t>
      </w:r>
    </w:p>
    <w:p w14:paraId="769384DD" w14:textId="3CDDF57D" w:rsidR="00B746E8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реализация совместных международных научных и образовательных проектов</w:t>
      </w:r>
      <w:r w:rsidR="00B746E8" w:rsidRPr="00A5138A">
        <w:rPr>
          <w:rFonts w:ascii="Times New Roman" w:hAnsi="Times New Roman" w:cs="Times New Roman"/>
          <w:sz w:val="32"/>
          <w:szCs w:val="32"/>
        </w:rPr>
        <w:t>.</w:t>
      </w:r>
    </w:p>
    <w:p w14:paraId="207D5A93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040888AE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соответствие профессионально-квалификационной структуры и содержания высшего образования потребностям национальной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>экономики и социальной сферы;</w:t>
      </w:r>
    </w:p>
    <w:p w14:paraId="5670356E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повышение результативности научно-исследовательской деятельности УВО;</w:t>
      </w:r>
    </w:p>
    <w:p w14:paraId="29BE9BF9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повышение конкурентоспособности системы высшего образования на международном рынке образовательных услуг;</w:t>
      </w:r>
    </w:p>
    <w:p w14:paraId="573EF398" w14:textId="1A5DB892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повышение роли высшего образования </w:t>
      </w:r>
      <w:r w:rsidR="005D5D2E" w:rsidRPr="00A5138A">
        <w:rPr>
          <w:rFonts w:ascii="Times New Roman" w:hAnsi="Times New Roman" w:cs="Times New Roman"/>
          <w:sz w:val="32"/>
          <w:szCs w:val="32"/>
        </w:rPr>
        <w:t xml:space="preserve">в подготовке </w:t>
      </w:r>
      <w:r w:rsidRPr="00A5138A">
        <w:rPr>
          <w:rFonts w:ascii="Times New Roman" w:hAnsi="Times New Roman" w:cs="Times New Roman"/>
          <w:sz w:val="32"/>
          <w:szCs w:val="32"/>
        </w:rPr>
        <w:t>высококвалифицированных кадров с перспективными универсальными компетенциями;</w:t>
      </w:r>
    </w:p>
    <w:p w14:paraId="09722556" w14:textId="77343EAF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рост </w:t>
      </w:r>
      <w:r w:rsidR="005D5D2E" w:rsidRPr="00A5138A">
        <w:rPr>
          <w:rFonts w:ascii="Times New Roman" w:hAnsi="Times New Roman" w:cs="Times New Roman"/>
          <w:sz w:val="32"/>
          <w:szCs w:val="32"/>
        </w:rPr>
        <w:t xml:space="preserve">числа иностранных студентов в учреждениях </w:t>
      </w:r>
      <w:r w:rsidRPr="00A5138A">
        <w:rPr>
          <w:rFonts w:ascii="Times New Roman" w:hAnsi="Times New Roman" w:cs="Times New Roman"/>
          <w:sz w:val="32"/>
          <w:szCs w:val="32"/>
        </w:rPr>
        <w:t>высшего образования</w:t>
      </w:r>
      <w:r w:rsidR="00B746E8" w:rsidRPr="00A5138A">
        <w:rPr>
          <w:rFonts w:ascii="Times New Roman" w:hAnsi="Times New Roman" w:cs="Times New Roman"/>
          <w:sz w:val="32"/>
          <w:szCs w:val="32"/>
        </w:rPr>
        <w:t>.</w:t>
      </w:r>
    </w:p>
    <w:p w14:paraId="6ED2BCDF" w14:textId="77777777" w:rsidR="00F06CE2" w:rsidRPr="00A5138A" w:rsidRDefault="00F06CE2" w:rsidP="009E36CD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32"/>
          <w:szCs w:val="32"/>
        </w:rPr>
      </w:pPr>
    </w:p>
    <w:p w14:paraId="5EEBF7FB" w14:textId="623A3A12" w:rsidR="009E36CD" w:rsidRPr="00A5138A" w:rsidRDefault="009E36CD" w:rsidP="009E36CD">
      <w:pPr>
        <w:pStyle w:val="a5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5138A">
        <w:rPr>
          <w:b/>
          <w:bCs/>
          <w:sz w:val="32"/>
          <w:szCs w:val="32"/>
        </w:rPr>
        <w:t xml:space="preserve">6. Научно-ориентированное образование </w:t>
      </w:r>
    </w:p>
    <w:p w14:paraId="1D954DAC" w14:textId="2CBD4E5E" w:rsidR="009E36CD" w:rsidRPr="00A5138A" w:rsidRDefault="009E36CD" w:rsidP="009E36CD">
      <w:pPr>
        <w:pStyle w:val="a5"/>
        <w:spacing w:before="0" w:beforeAutospacing="0" w:after="0" w:afterAutospacing="0"/>
        <w:ind w:firstLine="709"/>
        <w:jc w:val="both"/>
        <w:rPr>
          <w:b/>
          <w:sz w:val="32"/>
          <w:szCs w:val="32"/>
        </w:rPr>
      </w:pPr>
      <w:r w:rsidRPr="00A5138A">
        <w:rPr>
          <w:b/>
          <w:sz w:val="32"/>
          <w:szCs w:val="32"/>
        </w:rPr>
        <w:t xml:space="preserve">Цели развития – </w:t>
      </w:r>
      <w:r w:rsidRPr="00A5138A">
        <w:rPr>
          <w:sz w:val="32"/>
          <w:szCs w:val="32"/>
        </w:rPr>
        <w:t>удовлетворение потребности национальной экономики, государства и общества в научных и научно-педагогических работниках высшей квалификации.</w:t>
      </w:r>
    </w:p>
    <w:p w14:paraId="03D19222" w14:textId="77777777" w:rsidR="009E36CD" w:rsidRPr="00A5138A" w:rsidRDefault="009E36CD" w:rsidP="009E36CD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32"/>
          <w:szCs w:val="32"/>
        </w:rPr>
      </w:pPr>
      <w:r w:rsidRPr="00A5138A">
        <w:rPr>
          <w:b/>
          <w:bCs/>
          <w:sz w:val="32"/>
          <w:szCs w:val="32"/>
        </w:rPr>
        <w:t>Основные задачи:</w:t>
      </w:r>
    </w:p>
    <w:p w14:paraId="19DFE33E" w14:textId="77777777" w:rsidR="009E36CD" w:rsidRPr="00A5138A" w:rsidRDefault="009E36CD" w:rsidP="009E36CD">
      <w:pPr>
        <w:pStyle w:val="a5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A5138A">
        <w:rPr>
          <w:iCs/>
          <w:sz w:val="32"/>
          <w:szCs w:val="32"/>
        </w:rPr>
        <w:t>совершенствование содержания научно-ориентированного образования, методологической базы с учетом междисциплинарного подхода;</w:t>
      </w:r>
    </w:p>
    <w:p w14:paraId="3D1D808A" w14:textId="2677BB5F" w:rsidR="009E36CD" w:rsidRPr="00A5138A" w:rsidRDefault="009E36CD" w:rsidP="009E36CD">
      <w:pPr>
        <w:pStyle w:val="a5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A5138A">
        <w:rPr>
          <w:iCs/>
          <w:sz w:val="32"/>
          <w:szCs w:val="32"/>
        </w:rPr>
        <w:t xml:space="preserve">увеличение </w:t>
      </w:r>
      <w:r w:rsidR="005D5D2E" w:rsidRPr="00A5138A">
        <w:rPr>
          <w:iCs/>
          <w:sz w:val="32"/>
          <w:szCs w:val="32"/>
        </w:rPr>
        <w:t>результативности обучения</w:t>
      </w:r>
      <w:r w:rsidRPr="00A5138A">
        <w:rPr>
          <w:iCs/>
          <w:sz w:val="32"/>
          <w:szCs w:val="32"/>
        </w:rPr>
        <w:t xml:space="preserve"> в аспирантуре (адъюнктуре) и докторантуре, в том числе по приоритетным специальностям, научных работников высшей квалификации, необходимых для развития высокотехнологичных производств</w:t>
      </w:r>
      <w:r w:rsidR="005D5D2E" w:rsidRPr="00A5138A">
        <w:rPr>
          <w:iCs/>
          <w:sz w:val="32"/>
          <w:szCs w:val="32"/>
        </w:rPr>
        <w:t xml:space="preserve">; </w:t>
      </w:r>
    </w:p>
    <w:p w14:paraId="2FD8FEC2" w14:textId="465FFF0A" w:rsidR="009E36CD" w:rsidRPr="00A5138A" w:rsidRDefault="009E36CD" w:rsidP="009E36CD">
      <w:pPr>
        <w:pStyle w:val="a5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A5138A">
        <w:rPr>
          <w:iCs/>
          <w:sz w:val="32"/>
          <w:szCs w:val="32"/>
        </w:rPr>
        <w:t xml:space="preserve">повышение эффективности подготовки </w:t>
      </w:r>
      <w:r w:rsidR="005D5D2E" w:rsidRPr="00A5138A">
        <w:rPr>
          <w:iCs/>
          <w:sz w:val="32"/>
          <w:szCs w:val="32"/>
        </w:rPr>
        <w:t>диссертационных работ</w:t>
      </w:r>
      <w:r w:rsidRPr="00A5138A">
        <w:rPr>
          <w:iCs/>
          <w:sz w:val="32"/>
          <w:szCs w:val="32"/>
        </w:rPr>
        <w:t>, характеризующ</w:t>
      </w:r>
      <w:r w:rsidR="005D5D2E" w:rsidRPr="00A5138A">
        <w:rPr>
          <w:iCs/>
          <w:sz w:val="32"/>
          <w:szCs w:val="32"/>
        </w:rPr>
        <w:t>ихся ростом числа высокорейтинговых публикаций и внедрением результатов в реальной сектор экономики.</w:t>
      </w:r>
    </w:p>
    <w:p w14:paraId="32B21D09" w14:textId="77777777" w:rsidR="009E36CD" w:rsidRPr="00A5138A" w:rsidRDefault="009E36CD" w:rsidP="009E36CD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целей и решения основных задач:</w:t>
      </w:r>
    </w:p>
    <w:p w14:paraId="72F2DD2E" w14:textId="5A5C03C7" w:rsidR="0069527C" w:rsidRPr="00A5138A" w:rsidRDefault="0069527C" w:rsidP="0069527C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активизация подготовки в УВО научных работников высшей квалификации;</w:t>
      </w:r>
    </w:p>
    <w:p w14:paraId="3B51A51D" w14:textId="536552BC" w:rsidR="0069527C" w:rsidRPr="00A5138A" w:rsidRDefault="0069527C" w:rsidP="0069527C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определение перспективных научных направлений;</w:t>
      </w:r>
    </w:p>
    <w:p w14:paraId="463819A2" w14:textId="7123E75C" w:rsidR="0069527C" w:rsidRPr="00A5138A" w:rsidRDefault="0069527C" w:rsidP="0069527C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сохранение действующих и создание новых научных школ, укрепление их кадрового потенциала за счет привлечения одаренной молодежи к научно-исследовательской и преподавательской деятельности;</w:t>
      </w:r>
    </w:p>
    <w:p w14:paraId="365536E6" w14:textId="1DFE0976" w:rsidR="0069527C" w:rsidRPr="00A5138A" w:rsidRDefault="0069527C" w:rsidP="0069527C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увеличение удельного веса специальностей с обучением на иностранных языках;</w:t>
      </w:r>
    </w:p>
    <w:p w14:paraId="07AF38BF" w14:textId="0FF0FF97" w:rsidR="0069527C" w:rsidRPr="00A5138A" w:rsidRDefault="0069527C" w:rsidP="0069527C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формирование каждым УВО базы тематик кандидатских и докторских диссертаций исходя из проблем реального сектора экономики;</w:t>
      </w:r>
    </w:p>
    <w:p w14:paraId="7610C3D3" w14:textId="4BF41CA9" w:rsidR="009E36CD" w:rsidRPr="00A5138A" w:rsidRDefault="0069527C" w:rsidP="0069527C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lastRenderedPageBreak/>
        <w:t xml:space="preserve">повышение привлекательности научно-исследовательской деятельности для молодежи, в том числе за счет </w:t>
      </w:r>
      <w:r w:rsidR="009E36CD" w:rsidRPr="00A5138A">
        <w:rPr>
          <w:rFonts w:ascii="Times New Roman" w:hAnsi="Times New Roman" w:cs="Times New Roman"/>
          <w:sz w:val="32"/>
          <w:szCs w:val="32"/>
        </w:rPr>
        <w:t>материального стимулирования выпускников аспирантуры (адъюнктуры, докторантуры), защитивших диссертации в пределах установленного срока обучения, а также их научных руководителей (научных консультантов).</w:t>
      </w:r>
    </w:p>
    <w:p w14:paraId="7EBE5061" w14:textId="77777777" w:rsidR="009E36CD" w:rsidRPr="00A5138A" w:rsidRDefault="009E36CD" w:rsidP="009E36CD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661E9E75" w14:textId="7118131E" w:rsidR="009E36CD" w:rsidRPr="00A5138A" w:rsidRDefault="009E36CD" w:rsidP="009E36CD">
      <w:pPr>
        <w:pStyle w:val="a5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5138A">
        <w:rPr>
          <w:sz w:val="32"/>
          <w:szCs w:val="32"/>
        </w:rPr>
        <w:t xml:space="preserve">оптимизация перечня специальностей, по которым ведется подготовка в аспирантуре (адъюнктуре), докторантуре, с учетом </w:t>
      </w:r>
      <w:r w:rsidR="005D5D2E" w:rsidRPr="00A5138A">
        <w:rPr>
          <w:sz w:val="32"/>
          <w:szCs w:val="32"/>
        </w:rPr>
        <w:t xml:space="preserve">потребностей </w:t>
      </w:r>
      <w:r w:rsidRPr="00A5138A">
        <w:rPr>
          <w:sz w:val="32"/>
          <w:szCs w:val="32"/>
        </w:rPr>
        <w:t xml:space="preserve"> экономики;</w:t>
      </w:r>
    </w:p>
    <w:p w14:paraId="27E5EA04" w14:textId="289F694E" w:rsidR="009E36CD" w:rsidRPr="00A5138A" w:rsidRDefault="009E36CD" w:rsidP="009E36CD">
      <w:pPr>
        <w:pStyle w:val="a5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5138A">
        <w:rPr>
          <w:sz w:val="32"/>
          <w:szCs w:val="32"/>
        </w:rPr>
        <w:t>глубокая интеграция системы научно-ориентированного образования Республики Беларусь в общемировое образовательное и научно-техническое пространство</w:t>
      </w:r>
      <w:r w:rsidR="00280CD5" w:rsidRPr="00A5138A">
        <w:rPr>
          <w:sz w:val="32"/>
          <w:szCs w:val="32"/>
        </w:rPr>
        <w:t>;</w:t>
      </w:r>
    </w:p>
    <w:p w14:paraId="0697904F" w14:textId="1CC06E2C" w:rsidR="00280CD5" w:rsidRPr="00A5138A" w:rsidRDefault="00280CD5" w:rsidP="00280CD5">
      <w:pPr>
        <w:pStyle w:val="a6"/>
        <w:jc w:val="both"/>
        <w:rPr>
          <w:sz w:val="32"/>
          <w:szCs w:val="32"/>
          <w:lang w:eastAsia="ru-RU"/>
        </w:rPr>
      </w:pPr>
      <w:r w:rsidRPr="00A5138A">
        <w:rPr>
          <w:sz w:val="32"/>
          <w:szCs w:val="32"/>
          <w:lang w:eastAsia="ru-RU"/>
        </w:rPr>
        <w:tab/>
        <w:t>внедрение результатов научных исследований, создание наукоемких производств.</w:t>
      </w:r>
    </w:p>
    <w:p w14:paraId="7A08C23B" w14:textId="65AEB763" w:rsidR="00A94EC0" w:rsidRPr="00A5138A" w:rsidRDefault="0069527C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7</w:t>
      </w:r>
      <w:r w:rsidR="00A94EC0" w:rsidRPr="00A5138A">
        <w:rPr>
          <w:rFonts w:ascii="Times New Roman" w:hAnsi="Times New Roman" w:cs="Times New Roman"/>
          <w:b/>
          <w:sz w:val="32"/>
          <w:szCs w:val="32"/>
        </w:rPr>
        <w:t>. Дополнительное образование детей и молодежи.</w:t>
      </w:r>
    </w:p>
    <w:p w14:paraId="3D103D7B" w14:textId="450042C3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Цели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CD73C6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создание условий для самореализации и развития творческих способностей детей и молодежи, воспитания гармонично развитой и социально ответственной личности, повышение доступности качественной программы дополнительного образования для каждого ребенка.</w:t>
      </w:r>
    </w:p>
    <w:p w14:paraId="33136ED4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Основные задачи:</w:t>
      </w:r>
    </w:p>
    <w:p w14:paraId="0B8F7803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обеспечение качества и эффективности дополнительного образования детей и молодежи;</w:t>
      </w:r>
    </w:p>
    <w:p w14:paraId="19FBB906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организации образовательного процесса;</w:t>
      </w:r>
    </w:p>
    <w:p w14:paraId="68F5DBEA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обеспечение инновационного характера деятельности объединений по интересам различных направлений и профилей;</w:t>
      </w:r>
    </w:p>
    <w:p w14:paraId="3B029DD0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повышение конкурентоспособности учреждений дополнительного образования детей и молодежи;</w:t>
      </w:r>
    </w:p>
    <w:p w14:paraId="6E6D0D6D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привлечение детей и молодежи в сферу высоких технологий и инноваций, научно-исследовательскую деятельность;</w:t>
      </w:r>
    </w:p>
    <w:p w14:paraId="68A8F8C5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активизация деятельности детских и молодежных общественных объединений;</w:t>
      </w:r>
    </w:p>
    <w:p w14:paraId="355C863E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создание условий для освоения обучающимися профессиональных компетенций в современных и будущих профессиях;</w:t>
      </w:r>
    </w:p>
    <w:p w14:paraId="3996C8D9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выпуск современного отечественного оборудования и средств обучения для дополнительного образования детей и молодежи.</w:t>
      </w:r>
    </w:p>
    <w:p w14:paraId="783FA900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lastRenderedPageBreak/>
        <w:t>Способы достижения целей и решения основных задач:</w:t>
      </w:r>
    </w:p>
    <w:p w14:paraId="74158AF5" w14:textId="77777777" w:rsidR="00BB4AA4" w:rsidRPr="004A76F3" w:rsidRDefault="00BB4AA4" w:rsidP="00BB4AA4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A76F3">
        <w:rPr>
          <w:rFonts w:ascii="Times New Roman" w:hAnsi="Times New Roman" w:cs="Times New Roman"/>
          <w:sz w:val="32"/>
          <w:szCs w:val="32"/>
        </w:rPr>
        <w:t>расширение содержания образовательной программы дополнительного образования детей и молодежи;</w:t>
      </w:r>
    </w:p>
    <w:p w14:paraId="7980E079" w14:textId="77777777" w:rsidR="00BB4AA4" w:rsidRPr="004A76F3" w:rsidRDefault="00BB4AA4" w:rsidP="00BB4AA4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A76F3">
        <w:rPr>
          <w:rFonts w:ascii="Times New Roman" w:hAnsi="Times New Roman" w:cs="Times New Roman"/>
          <w:sz w:val="32"/>
          <w:szCs w:val="32"/>
        </w:rPr>
        <w:t>ресурсная и правовая поддержка обновления содержания программы дополнительного образования детей и молодежи, ее методического сопровождения и повышения квалификации педагогов дополнительного образования;</w:t>
      </w:r>
    </w:p>
    <w:p w14:paraId="60306B61" w14:textId="77777777" w:rsidR="00BB4AA4" w:rsidRPr="004A76F3" w:rsidRDefault="00BB4AA4" w:rsidP="00BB4AA4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A76F3">
        <w:rPr>
          <w:rFonts w:ascii="Times New Roman" w:hAnsi="Times New Roman" w:cs="Times New Roman"/>
          <w:sz w:val="32"/>
          <w:szCs w:val="32"/>
        </w:rPr>
        <w:t>правовое обеспечение разработки и реализации программ объединений по интересам при дистанционной форме получения дополнительного образования;</w:t>
      </w:r>
    </w:p>
    <w:p w14:paraId="3C9457F5" w14:textId="77777777" w:rsidR="00BB4AA4" w:rsidRPr="004A76F3" w:rsidRDefault="00BB4AA4" w:rsidP="00BB4AA4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A76F3">
        <w:rPr>
          <w:rFonts w:ascii="Times New Roman" w:hAnsi="Times New Roman" w:cs="Times New Roman"/>
          <w:sz w:val="32"/>
          <w:szCs w:val="32"/>
        </w:rPr>
        <w:t>развитие межведомственного взаимодействия учреждений образования всех уровней и ступеней при реализации образовательной программы дополнительного образования детей и молодежи;</w:t>
      </w:r>
    </w:p>
    <w:p w14:paraId="21FF252D" w14:textId="77777777" w:rsidR="00BB4AA4" w:rsidRPr="004A76F3" w:rsidRDefault="00BB4AA4" w:rsidP="00BB4AA4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A76F3">
        <w:rPr>
          <w:rFonts w:ascii="Times New Roman" w:hAnsi="Times New Roman" w:cs="Times New Roman"/>
          <w:sz w:val="32"/>
          <w:szCs w:val="32"/>
        </w:rPr>
        <w:t>внедрение совместных (семейных, детско-взрослых) практик дополнительного образования;</w:t>
      </w:r>
    </w:p>
    <w:p w14:paraId="5441FAA6" w14:textId="77777777" w:rsidR="00BB4AA4" w:rsidRPr="004A76F3" w:rsidRDefault="00BB4AA4" w:rsidP="00BB4AA4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A76F3">
        <w:rPr>
          <w:rFonts w:ascii="Times New Roman" w:hAnsi="Times New Roman" w:cs="Times New Roman"/>
          <w:sz w:val="32"/>
          <w:szCs w:val="32"/>
        </w:rPr>
        <w:t>обеспечение организационного, педагогического, информационного, консультационного сопровождения одаренных и талантливых учащихся посредством сетевого взаимодействия учреждения образования «Национальный детский технопарк» и региональных учреждений дополнительного образования детей и молодежи;</w:t>
      </w:r>
    </w:p>
    <w:p w14:paraId="0239A134" w14:textId="77777777" w:rsidR="00BB4AA4" w:rsidRPr="004A76F3" w:rsidRDefault="00BB4AA4" w:rsidP="00BB4AA4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A76F3">
        <w:rPr>
          <w:rFonts w:ascii="Times New Roman" w:hAnsi="Times New Roman" w:cs="Times New Roman"/>
          <w:sz w:val="32"/>
          <w:szCs w:val="32"/>
        </w:rPr>
        <w:t>введение института лицензирования при реализации образовательной программы дополнительного образования детей и молодежи;</w:t>
      </w:r>
    </w:p>
    <w:p w14:paraId="77E9F4C5" w14:textId="77777777" w:rsidR="00BB4AA4" w:rsidRPr="004A76F3" w:rsidRDefault="00BB4AA4" w:rsidP="00BB4AA4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A76F3">
        <w:rPr>
          <w:rFonts w:ascii="Times New Roman" w:hAnsi="Times New Roman" w:cs="Times New Roman"/>
          <w:sz w:val="32"/>
          <w:szCs w:val="32"/>
        </w:rPr>
        <w:t>распространение инновационных практик в сфере дополнительного образования детей и молодежи.</w:t>
      </w:r>
    </w:p>
    <w:p w14:paraId="39B107DD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02AA6C3A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использование ресурсной базы предприятий, научных организаций, учреждений образования региона в работе с учащимися;</w:t>
      </w:r>
    </w:p>
    <w:p w14:paraId="61C8E384" w14:textId="60C4BD1A" w:rsidR="00CD73C6" w:rsidRPr="00A5138A" w:rsidRDefault="00965C4A" w:rsidP="00CD73C6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системы по выявлению, учету, социальной поддержке одаренной и талантливой молодежи</w:t>
      </w:r>
      <w:r w:rsidR="00CD73C6" w:rsidRPr="00A5138A">
        <w:rPr>
          <w:rFonts w:ascii="Times New Roman" w:hAnsi="Times New Roman" w:cs="Times New Roman"/>
          <w:sz w:val="32"/>
          <w:szCs w:val="32"/>
        </w:rPr>
        <w:t xml:space="preserve"> и приобщение их к научно-техническому творчеству;</w:t>
      </w:r>
    </w:p>
    <w:p w14:paraId="457CAF90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создание оптимальных условий для развития обучающихся в соответствии с их позитивными интересами и склонностями.</w:t>
      </w:r>
    </w:p>
    <w:p w14:paraId="5B67F83C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упорядочение деятельности субъектов, реализующих программы дополнительного образования детей и молодежи;</w:t>
      </w:r>
    </w:p>
    <w:p w14:paraId="3EAAF63B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укрепление кадрового потенциала системы дополнительного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>образования детей и молодежи;</w:t>
      </w:r>
    </w:p>
    <w:p w14:paraId="3FB50682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укрепление материально-технической базы учреждений дополнительного образования детей и молодежи;</w:t>
      </w:r>
    </w:p>
    <w:p w14:paraId="1EC7713C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системы выявления, поддержки и сопровождения одаренных детей и молодежи, в том числе детей с проблемами здоровья, оставшихся без попечения родителей, находящихся в трудной жизненной ситуации;</w:t>
      </w:r>
    </w:p>
    <w:p w14:paraId="644FD3A0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укрепление межведомственного взаимодействия учреждений образования, культуры, науки, спорта и других общественных организаций;</w:t>
      </w:r>
    </w:p>
    <w:p w14:paraId="6576903E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ранняя профориентация обучающихся через реализацию образовательной программы дополнительного образования нового поколения;</w:t>
      </w:r>
    </w:p>
    <w:p w14:paraId="108882AD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приближение содержания, методов и технологий реализации образовательной программы дополнительного образования к запросам рынка труда.</w:t>
      </w:r>
    </w:p>
    <w:p w14:paraId="5FB11751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14:paraId="25099F49" w14:textId="6F42F290" w:rsidR="00A94EC0" w:rsidRPr="00A5138A" w:rsidRDefault="0069527C" w:rsidP="00A131FF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8</w:t>
      </w:r>
      <w:r w:rsidR="00A94EC0" w:rsidRPr="00A5138A">
        <w:rPr>
          <w:rFonts w:ascii="Times New Roman" w:hAnsi="Times New Roman" w:cs="Times New Roman"/>
          <w:b/>
          <w:sz w:val="32"/>
          <w:szCs w:val="32"/>
        </w:rPr>
        <w:t>. Дополнительное образование взрослых.</w:t>
      </w:r>
    </w:p>
    <w:p w14:paraId="3328617B" w14:textId="3F646203" w:rsidR="00A131FF" w:rsidRPr="00A5138A" w:rsidRDefault="00A131FF" w:rsidP="00A131FF">
      <w:pPr>
        <w:spacing w:after="0" w:line="240" w:lineRule="auto"/>
        <w:jc w:val="both"/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>Цели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– повышение качества непрерывного профессионального образования, обеспечивающего </w:t>
      </w:r>
      <w:r w:rsidRPr="00A5138A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>развитие кадрового потенциала отраслей экономики и</w:t>
      </w:r>
      <w:r w:rsidR="0036678D" w:rsidRPr="00A5138A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 xml:space="preserve"> </w:t>
      </w:r>
      <w:r w:rsidRPr="00A5138A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>сфер деятельности, ориентированного на</w:t>
      </w:r>
      <w:r w:rsidR="0036678D" w:rsidRPr="00A5138A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 xml:space="preserve"> </w:t>
      </w:r>
      <w:r w:rsidRPr="00A5138A">
        <w:rPr>
          <w:rStyle w:val="fake-non-breaking-space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 xml:space="preserve">эффективное </w:t>
      </w:r>
      <w:r w:rsidRPr="00A5138A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>решение актуальных и</w:t>
      </w:r>
      <w:r w:rsidR="0036678D" w:rsidRPr="00A5138A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 xml:space="preserve"> </w:t>
      </w:r>
      <w:r w:rsidRPr="00A5138A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>перспективных общественно-политических и</w:t>
      </w:r>
      <w:r w:rsidR="0036678D" w:rsidRPr="00A5138A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 xml:space="preserve"> </w:t>
      </w:r>
      <w:r w:rsidRPr="00A5138A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>социально-экономических задач</w:t>
      </w:r>
    </w:p>
    <w:p w14:paraId="2F306B60" w14:textId="77777777" w:rsidR="00A131FF" w:rsidRPr="00A5138A" w:rsidRDefault="00A131FF" w:rsidP="00A131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 xml:space="preserve">Основные задачи: </w:t>
      </w:r>
    </w:p>
    <w:p w14:paraId="6F94047C" w14:textId="5ABFF189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совершенствование системы дополнительного образования взрослых с учетом приоритетных направлений социально-экономического развития страны; </w:t>
      </w:r>
    </w:p>
    <w:p w14:paraId="1C7CF53F" w14:textId="77777777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обеспечение соответствия содержания дополнительного образования взрослых требованиям потребителей и заказчиков образовательных услуг; </w:t>
      </w:r>
    </w:p>
    <w:p w14:paraId="00D93075" w14:textId="7FE4686F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обеспечение практико-ориентированного подхода при реализации образовательных программ </w:t>
      </w:r>
      <w:r w:rsidR="0036678D" w:rsidRPr="00A5138A">
        <w:rPr>
          <w:rFonts w:ascii="Times New Roman" w:hAnsi="Times New Roman" w:cs="Times New Roman"/>
          <w:sz w:val="32"/>
          <w:szCs w:val="32"/>
        </w:rPr>
        <w:t>дополнительного образования взрослых</w:t>
      </w:r>
      <w:r w:rsidRPr="00A5138A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27249F52" w14:textId="3A718698" w:rsidR="00A131FF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механизма прогнозирования и планирования потребностей в востребованных специальностях переподготовки руководящих работников и специалистов на рынке труда.</w:t>
      </w:r>
    </w:p>
    <w:p w14:paraId="30453AE7" w14:textId="77777777" w:rsidR="009A3DE1" w:rsidRPr="00A5138A" w:rsidRDefault="009A3DE1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0F6107EE" w14:textId="77777777" w:rsidR="00A131FF" w:rsidRPr="00A5138A" w:rsidRDefault="00A131FF" w:rsidP="009A3D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Способы достижения целей и решения основных задач: </w:t>
      </w:r>
    </w:p>
    <w:p w14:paraId="5FD2375D" w14:textId="205C5C27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правового и научно-методического обеспечения непрерывного образования на протяжении всей жизни;</w:t>
      </w:r>
    </w:p>
    <w:p w14:paraId="1EA2E4B2" w14:textId="566B32A2" w:rsidR="00A131FF" w:rsidRPr="00A5138A" w:rsidRDefault="00A131FF" w:rsidP="003667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правовой базы системы дополнительного образования взрослых;</w:t>
      </w:r>
    </w:p>
    <w:p w14:paraId="6A2C4871" w14:textId="77777777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разработка профессионального стандарта дополнительного образования взрослых; </w:t>
      </w:r>
    </w:p>
    <w:p w14:paraId="3FE417B4" w14:textId="1ADCA8EE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адаптация на практике образовательных программ для взрослого населения (58 лет и старше) в учреждениях дополнительного образования взрослых;</w:t>
      </w:r>
    </w:p>
    <w:p w14:paraId="2C6E2983" w14:textId="77777777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постоянный мониторинг потребностей заказчиков и потребителей образовательных услуг; </w:t>
      </w:r>
    </w:p>
    <w:p w14:paraId="193B4741" w14:textId="77777777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привлечение представителей заказчиков кадров к разработке, оценке и реализации программ дополнительного образования взрослых;</w:t>
      </w:r>
    </w:p>
    <w:p w14:paraId="12295917" w14:textId="77777777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расширение диапазона актуальных и перспективных научных исследований и проектов, инновационных разработок, направленных на развитие сферы дополнительного образования взрослых;</w:t>
      </w:r>
    </w:p>
    <w:p w14:paraId="062CC99F" w14:textId="77777777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обеспечение непрерывности повышения квалификации; </w:t>
      </w:r>
    </w:p>
    <w:p w14:paraId="7F3F9E84" w14:textId="1E498170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оптимизация деятельности учебно-методических объединений в сфере дополнительного образования взрослых;</w:t>
      </w:r>
    </w:p>
    <w:p w14:paraId="515CEF2E" w14:textId="77777777" w:rsidR="0023650E" w:rsidRPr="00A5138A" w:rsidRDefault="0023650E" w:rsidP="0023650E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внедрение диагностического инструментария и форм контрольных измерений для оценки качества дополнительного образования взрослых;</w:t>
      </w:r>
    </w:p>
    <w:p w14:paraId="75509DD6" w14:textId="77777777" w:rsidR="0023650E" w:rsidRPr="00A5138A" w:rsidRDefault="0023650E" w:rsidP="0023650E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совершенствование национальной системы оценки качества дополнительного образования взрослых, включая разработку </w:t>
      </w:r>
      <w:r w:rsidRPr="00A5138A">
        <w:rPr>
          <w:rFonts w:ascii="Times New Roman" w:hAnsi="Times New Roman" w:cs="Times New Roman"/>
          <w:spacing w:val="-2"/>
          <w:sz w:val="32"/>
          <w:szCs w:val="32"/>
        </w:rPr>
        <w:t>критериев оценки образовательной деятельности иных организаций.</w:t>
      </w:r>
    </w:p>
    <w:p w14:paraId="16E29F3E" w14:textId="77777777" w:rsidR="00A131FF" w:rsidRPr="00A5138A" w:rsidRDefault="00A131FF" w:rsidP="009A3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>Ожидаемые результаты</w:t>
      </w:r>
      <w:r w:rsidRPr="00A5138A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0F03D203" w14:textId="22B99430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внедрение профессионального стандарта дополнительного образования взрослых; </w:t>
      </w:r>
    </w:p>
    <w:p w14:paraId="209C7151" w14:textId="66E90F87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формирование образовательных программ, построенных на основе практико</w:t>
      </w:r>
      <w:r w:rsidR="009A3DE1">
        <w:rPr>
          <w:rFonts w:ascii="Times New Roman" w:hAnsi="Times New Roman" w:cs="Times New Roman"/>
          <w:sz w:val="32"/>
          <w:szCs w:val="32"/>
        </w:rPr>
        <w:t>-</w:t>
      </w:r>
      <w:r w:rsidRPr="00A5138A">
        <w:rPr>
          <w:rFonts w:ascii="Times New Roman" w:hAnsi="Times New Roman" w:cs="Times New Roman"/>
          <w:sz w:val="32"/>
          <w:szCs w:val="32"/>
        </w:rPr>
        <w:t>ориентированности, инновационности, вариативности, проблемности содержания;</w:t>
      </w:r>
    </w:p>
    <w:p w14:paraId="2CB3FB0E" w14:textId="3F733016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оптимизация ресурсов за счет использования новых образовательных технологий взаимодействия со слушателями и приемов самостоятельного приобретения ими профессиональных компетенций; </w:t>
      </w:r>
    </w:p>
    <w:p w14:paraId="0FB31EA2" w14:textId="6C40755E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lastRenderedPageBreak/>
        <w:t xml:space="preserve">увеличение удельного веса учреждений образования, реализующих образовательные программы повышения квалификации руководящих работников и специалистов в дистанционной форме получения образования; </w:t>
      </w:r>
    </w:p>
    <w:p w14:paraId="65AAD875" w14:textId="3EEF021E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удовлетворение личностно-профессиональных потребностей участников образовательного процесса; </w:t>
      </w:r>
    </w:p>
    <w:p w14:paraId="663EF5C4" w14:textId="77777777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расширение экспорта образовательных услуг в сфере дополнительного образования взрослых;</w:t>
      </w:r>
    </w:p>
    <w:p w14:paraId="1867444F" w14:textId="39E89D49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построение динамичной системы дополнительного образования взрослых, основанной на принципе непрерывности обучения; </w:t>
      </w:r>
    </w:p>
    <w:p w14:paraId="4CB457F3" w14:textId="77777777" w:rsidR="00A131FF" w:rsidRPr="00A5138A" w:rsidRDefault="00A131FF" w:rsidP="00A131F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качественное кадровое обновление отраслей экономики и социальной сферы.</w:t>
      </w:r>
    </w:p>
    <w:p w14:paraId="7943A5D3" w14:textId="77777777" w:rsidR="00C0138A" w:rsidRPr="00A5138A" w:rsidRDefault="00C0138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14:paraId="54BE5AAF" w14:textId="4127A6F4" w:rsidR="00A94EC0" w:rsidRPr="00A5138A" w:rsidRDefault="0050773F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9</w:t>
      </w:r>
      <w:r w:rsidR="00A94EC0" w:rsidRPr="00A5138A">
        <w:rPr>
          <w:rFonts w:ascii="Times New Roman" w:hAnsi="Times New Roman" w:cs="Times New Roman"/>
          <w:b/>
          <w:sz w:val="32"/>
          <w:szCs w:val="32"/>
        </w:rPr>
        <w:t>. Развитие кадрового потенциала.</w:t>
      </w:r>
    </w:p>
    <w:p w14:paraId="25A9D094" w14:textId="7E937541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Цели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50773F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формирование высококвалифицированного научно-педагогического кадрового состава системы образования, ориентированного на подготовку специалистов для инновационных отраслей экономики, повышение статуса педагогической профессии.</w:t>
      </w:r>
    </w:p>
    <w:p w14:paraId="7EB391E8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Основные задачи:</w:t>
      </w:r>
    </w:p>
    <w:p w14:paraId="49F170CF" w14:textId="28AA03D2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полное обеспечение потребности системы образования в квалифицированных педагогических кадрах;</w:t>
      </w:r>
    </w:p>
    <w:p w14:paraId="5C3F39F5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наращивание научного, научно-методического, проектно-исследовательского потенциала педагогического образования по приоритетным направлениям психолого-педагогических исследований с учетом реализации компетентностного подхода в образовательном процессе подготовки, переподготовки и повышения квалификации педагогических работников;</w:t>
      </w:r>
    </w:p>
    <w:p w14:paraId="009F54FC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создание условий для повышения социального статуса педагогических работников, для их профессионального роста и развития профессиональной культуры с учетом личностных особенностей.</w:t>
      </w:r>
    </w:p>
    <w:p w14:paraId="1E3D2621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целей и решения основных задач:</w:t>
      </w:r>
    </w:p>
    <w:p w14:paraId="2AEC88F8" w14:textId="5EE7522F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корректировка правовой базы, регулирующей вопросы подготовки педагогических кадров, их трудоустройства и социальной поддержки;</w:t>
      </w:r>
    </w:p>
    <w:p w14:paraId="6B48C0F8" w14:textId="611FD983" w:rsidR="002F44C8" w:rsidRPr="00A5138A" w:rsidRDefault="002F44C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повышение качества подготовки педагогических кадров и престижа педагогических специальностей;</w:t>
      </w:r>
    </w:p>
    <w:p w14:paraId="5A5A3A78" w14:textId="77777777" w:rsidR="00DC71F0" w:rsidRPr="00A5138A" w:rsidRDefault="00DC71F0" w:rsidP="00DC71F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опережающее повышение квалификации педагогических кадров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>всех уровней образования, в том числе на основе результатов диагностики профессиональных компетенций, а также внедрение накопительной системы компетенций в подготовке (переподготовке, повышении квалификации) педагогических работников;</w:t>
      </w:r>
    </w:p>
    <w:p w14:paraId="7418EA20" w14:textId="1B4F8A3B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увеличение количества педагогических работников, получивших научно-ориентированное образование, имеющих ученую степень кандидата и доктора наук;</w:t>
      </w:r>
    </w:p>
    <w:p w14:paraId="2A4DB321" w14:textId="77777777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расширение практики обучения педагогов на рабочем месте, в том числе определение видов практики с первого по четвертый курс с последовательно выстроенным усложняющимся содержанием;</w:t>
      </w:r>
    </w:p>
    <w:p w14:paraId="2DDA2BAF" w14:textId="49719378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развитие практики повышения педагогами профессиональных компетенций в рамках деятельности профессиональных сообществ, усиление роли </w:t>
      </w:r>
      <w:r w:rsidR="003F35E4" w:rsidRPr="00A5138A">
        <w:rPr>
          <w:rFonts w:ascii="Times New Roman" w:hAnsi="Times New Roman" w:cs="Times New Roman"/>
          <w:sz w:val="32"/>
          <w:szCs w:val="32"/>
        </w:rPr>
        <w:t>наставничества</w:t>
      </w:r>
      <w:r w:rsidRPr="00A5138A">
        <w:rPr>
          <w:rFonts w:ascii="Times New Roman" w:hAnsi="Times New Roman" w:cs="Times New Roman"/>
          <w:sz w:val="32"/>
          <w:szCs w:val="32"/>
        </w:rPr>
        <w:t>;</w:t>
      </w:r>
    </w:p>
    <w:p w14:paraId="25CA96D7" w14:textId="77777777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создание условий для развития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просоциальной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активности, культуры и личностного развития молодых педагогов;</w:t>
      </w:r>
    </w:p>
    <w:p w14:paraId="5190AC56" w14:textId="16059F6A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развитие научно-педагогических школ</w:t>
      </w:r>
      <w:r w:rsidR="0050773F" w:rsidRPr="00A5138A">
        <w:rPr>
          <w:rFonts w:ascii="Times New Roman" w:hAnsi="Times New Roman" w:cs="Times New Roman"/>
          <w:sz w:val="32"/>
          <w:szCs w:val="32"/>
        </w:rPr>
        <w:t xml:space="preserve">, </w:t>
      </w:r>
      <w:r w:rsidRPr="00A5138A">
        <w:rPr>
          <w:rFonts w:ascii="Times New Roman" w:hAnsi="Times New Roman" w:cs="Times New Roman"/>
          <w:sz w:val="32"/>
          <w:szCs w:val="32"/>
        </w:rPr>
        <w:t xml:space="preserve">создание экспериментально-инновационной среды непрерывного педагогического образования за счет расширения деятельности </w:t>
      </w:r>
      <w:r w:rsidR="0050773F" w:rsidRPr="00A5138A">
        <w:rPr>
          <w:rFonts w:ascii="Times New Roman" w:hAnsi="Times New Roman" w:cs="Times New Roman"/>
          <w:sz w:val="32"/>
          <w:szCs w:val="32"/>
        </w:rPr>
        <w:t xml:space="preserve">педагогических </w:t>
      </w:r>
      <w:r w:rsidRPr="00A5138A">
        <w:rPr>
          <w:rFonts w:ascii="Times New Roman" w:hAnsi="Times New Roman" w:cs="Times New Roman"/>
          <w:sz w:val="32"/>
          <w:szCs w:val="32"/>
        </w:rPr>
        <w:t>лабораторий;</w:t>
      </w:r>
    </w:p>
    <w:p w14:paraId="73A30572" w14:textId="77777777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организация системной многоканальной работы по формированию и поддержанию имиджа педагогического работника, в том числе посредством средств массовой информации, системы социального партнерства с рекламодателями, взаимодействия с партнерами и выпускниками, рекламы (печатной, наружной, телевизионной и другой), мероприятий паблик рилейшнз, событийного маркетинга, личных контактов, устных рекомендаций и так далее.</w:t>
      </w:r>
    </w:p>
    <w:p w14:paraId="2C82D2CB" w14:textId="77777777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31DD7BBB" w14:textId="6CDE72C5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внедрение профессиональных стандартов педагогической деятельности и </w:t>
      </w:r>
      <w:r w:rsidR="003F35E4" w:rsidRPr="00A5138A">
        <w:rPr>
          <w:rFonts w:ascii="Times New Roman" w:hAnsi="Times New Roman" w:cs="Times New Roman"/>
          <w:sz w:val="32"/>
          <w:szCs w:val="32"/>
        </w:rPr>
        <w:t>диагностики педагогических компетенций</w:t>
      </w:r>
      <w:r w:rsidRPr="00A5138A">
        <w:rPr>
          <w:rFonts w:ascii="Times New Roman" w:hAnsi="Times New Roman" w:cs="Times New Roman"/>
          <w:sz w:val="32"/>
          <w:szCs w:val="32"/>
        </w:rPr>
        <w:t>;</w:t>
      </w:r>
    </w:p>
    <w:p w14:paraId="18E08170" w14:textId="7B6702E4" w:rsidR="00836794" w:rsidRPr="00A5138A" w:rsidRDefault="00745F5E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</w:t>
      </w:r>
      <w:r w:rsidR="00836794" w:rsidRPr="00A5138A">
        <w:rPr>
          <w:rFonts w:ascii="Times New Roman" w:hAnsi="Times New Roman" w:cs="Times New Roman"/>
          <w:sz w:val="32"/>
          <w:szCs w:val="32"/>
        </w:rPr>
        <w:t xml:space="preserve"> условий для выстраивания педагогами индивидуальной образовательной траектории;</w:t>
      </w:r>
    </w:p>
    <w:p w14:paraId="77D26A9E" w14:textId="77777777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рост престижности педагогических специальностей в обществе;</w:t>
      </w:r>
    </w:p>
    <w:p w14:paraId="5E5133CC" w14:textId="2DF3C576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повышение качества подготовки педагогических кадров</w:t>
      </w:r>
      <w:r w:rsidR="00175680">
        <w:rPr>
          <w:rFonts w:ascii="Times New Roman" w:hAnsi="Times New Roman" w:cs="Times New Roman"/>
          <w:sz w:val="32"/>
          <w:szCs w:val="32"/>
        </w:rPr>
        <w:t>;</w:t>
      </w:r>
    </w:p>
    <w:p w14:paraId="6C3CF173" w14:textId="7BEB1535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формирование высококвалифицированного научно-педагогического кадрового состава системы образования, ориентированного на подготовку специалистов для инновационных отраслей экономики.</w:t>
      </w:r>
    </w:p>
    <w:p w14:paraId="7654CB49" w14:textId="77777777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14:paraId="47D16B32" w14:textId="6C1321D2" w:rsidR="00A94EC0" w:rsidRPr="00A5138A" w:rsidRDefault="0050773F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lastRenderedPageBreak/>
        <w:t>10</w:t>
      </w:r>
      <w:r w:rsidR="00A94EC0" w:rsidRPr="00A5138A">
        <w:rPr>
          <w:rFonts w:ascii="Times New Roman" w:hAnsi="Times New Roman" w:cs="Times New Roman"/>
          <w:b/>
          <w:sz w:val="32"/>
          <w:szCs w:val="32"/>
        </w:rPr>
        <w:t>. Цифровизация процессов в системе образования.</w:t>
      </w:r>
    </w:p>
    <w:p w14:paraId="480A3C19" w14:textId="01D42B28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Цели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9859A6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совершенствование национальной системы образования на основе развивающихся цифровых технологий, подготовка обучающихся к жизни в цифровом обществе.</w:t>
      </w:r>
    </w:p>
    <w:p w14:paraId="4BB06A3E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Основные задачи:</w:t>
      </w:r>
    </w:p>
    <w:p w14:paraId="49E89A39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цифровая трансформация процессов в системе образования;</w:t>
      </w:r>
    </w:p>
    <w:p w14:paraId="7B716468" w14:textId="649D73F6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модернизация инфраструктуры системы образования</w:t>
      </w:r>
      <w:r w:rsidR="00F06CE2" w:rsidRPr="00A5138A">
        <w:rPr>
          <w:rFonts w:ascii="Times New Roman" w:hAnsi="Times New Roman" w:cs="Times New Roman"/>
          <w:sz w:val="32"/>
          <w:szCs w:val="32"/>
        </w:rPr>
        <w:t>.</w:t>
      </w:r>
    </w:p>
    <w:p w14:paraId="15384E41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целей и решения основных задач:</w:t>
      </w:r>
    </w:p>
    <w:p w14:paraId="3C09A5BE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и внедрение в системе образования электронных сервисов;</w:t>
      </w:r>
    </w:p>
    <w:p w14:paraId="6CBCA0A2" w14:textId="1D4F3E9E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региональных программ цифровой трансформации процессов в системе образования;</w:t>
      </w:r>
    </w:p>
    <w:p w14:paraId="5DBA7686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внедрение средств автоматизации управления образовательным процессом в учреждениях образования;</w:t>
      </w:r>
    </w:p>
    <w:p w14:paraId="5561DC8E" w14:textId="0421F976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последовательный переход к использованию в системе образования программного обеспечения;</w:t>
      </w:r>
    </w:p>
    <w:p w14:paraId="26570BC7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национальной системы издания учебной и учебно-методической литературы с использованием цифровых технологий и электронных образовательных ресурсов;</w:t>
      </w:r>
    </w:p>
    <w:p w14:paraId="7CA5C257" w14:textId="1C89B495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ввод в эксплуатацию </w:t>
      </w:r>
      <w:r w:rsidR="00DC71F0" w:rsidRPr="00A5138A">
        <w:rPr>
          <w:rFonts w:ascii="Times New Roman" w:hAnsi="Times New Roman" w:cs="Times New Roman"/>
          <w:sz w:val="32"/>
          <w:szCs w:val="32"/>
        </w:rPr>
        <w:t>Республиканской информационной образовательной среды</w:t>
      </w:r>
      <w:r w:rsidR="00CD73C6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6A667482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цифровизация процессов взаимодействия с работодателями, в том числе процедуры предоставления выпускнику первого рабочего места;</w:t>
      </w:r>
    </w:p>
    <w:p w14:paraId="014CBBA1" w14:textId="00198C10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и внедрение автоматизированных систем управления учреждениями образования, интегрированных с республиканскими информационными системами (</w:t>
      </w:r>
      <w:r w:rsidR="007B455D" w:rsidRPr="00A5138A">
        <w:rPr>
          <w:rFonts w:ascii="Times New Roman" w:hAnsi="Times New Roman" w:cs="Times New Roman"/>
          <w:sz w:val="32"/>
          <w:szCs w:val="32"/>
        </w:rPr>
        <w:t xml:space="preserve">ИЯ </w:t>
      </w:r>
      <w:r w:rsidRPr="00A5138A">
        <w:rPr>
          <w:rFonts w:ascii="Times New Roman" w:hAnsi="Times New Roman" w:cs="Times New Roman"/>
          <w:sz w:val="32"/>
          <w:szCs w:val="32"/>
        </w:rPr>
        <w:t>РИОС, ЕИОР) и сайтами учреждений образования;</w:t>
      </w:r>
    </w:p>
    <w:p w14:paraId="1FE48763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научно-методического обеспечения образования на всех его уровнях с использованием цифровых платформ, сервисов и инструментов, облачных технологий, виртуальной и дополненной реальности, искусственного интеллекта;</w:t>
      </w:r>
    </w:p>
    <w:p w14:paraId="1D2AAC92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внедрение персонального цифрового профиля обучающегося;</w:t>
      </w:r>
    </w:p>
    <w:p w14:paraId="092B1B15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переход к использованию электронных документов об образовании и электронных сертификатов компетенций выпускников;</w:t>
      </w:r>
    </w:p>
    <w:p w14:paraId="7615AE41" w14:textId="77777777" w:rsidR="00DC71F0" w:rsidRPr="00A5138A" w:rsidRDefault="00DC71F0" w:rsidP="00DC71F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цифровизация административных процедур государственной аккредитации и подтверждения государственной аккредитации учреждения образования на соответствие заявленному виду (по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>каждой специальности), иной организации по профилю образования, направлению образования.</w:t>
      </w:r>
    </w:p>
    <w:p w14:paraId="771A4B18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46BFDAC5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формирование правовой базы цифровой трансформации процессов в системе образования;</w:t>
      </w:r>
    </w:p>
    <w:p w14:paraId="49388591" w14:textId="266BD0FA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создание программного обеспечения, необходимого для цифровой трансформации процессов в системе образования;</w:t>
      </w:r>
    </w:p>
    <w:p w14:paraId="113CC7A3" w14:textId="1577D9FD" w:rsidR="00280CD5" w:rsidRPr="00A5138A" w:rsidRDefault="00280CD5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и внедрение нового поколения образовательных стандартов;</w:t>
      </w:r>
    </w:p>
    <w:p w14:paraId="0BBB24CF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интеграция системы образования в электронное правительство;</w:t>
      </w:r>
    </w:p>
    <w:p w14:paraId="257FD299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широкая доступность электронных образовательных услуг для населения;</w:t>
      </w:r>
    </w:p>
    <w:p w14:paraId="58C67916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обеспечение функционирования и развития системы электронных образовательных ресурсов на единой платформе;</w:t>
      </w:r>
    </w:p>
    <w:p w14:paraId="58E2E157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улучшение управляемости системой образования на основе использования возможностей РИОС;</w:t>
      </w:r>
    </w:p>
    <w:p w14:paraId="420F16B5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снижение и упрощение документооборота, высвобождение времени непосредственно для работы педагогов с обучающимися;</w:t>
      </w:r>
    </w:p>
    <w:p w14:paraId="57E6EC5A" w14:textId="61EB90A1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рост уровня информационно-медийной и цифровой грамотности всех слоев населения</w:t>
      </w:r>
      <w:r w:rsidR="009859A6" w:rsidRPr="00A5138A">
        <w:rPr>
          <w:rFonts w:ascii="Times New Roman" w:hAnsi="Times New Roman" w:cs="Times New Roman"/>
          <w:sz w:val="32"/>
          <w:szCs w:val="32"/>
        </w:rPr>
        <w:t>.</w:t>
      </w:r>
    </w:p>
    <w:p w14:paraId="31EDB2E9" w14:textId="77777777" w:rsidR="009859A6" w:rsidRPr="00A5138A" w:rsidRDefault="009859A6" w:rsidP="00417B50">
      <w:pPr>
        <w:pStyle w:val="ConsPlusNormal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A4A153C" w14:textId="251857D1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1</w:t>
      </w:r>
      <w:r w:rsidR="0050773F" w:rsidRPr="00A5138A">
        <w:rPr>
          <w:rFonts w:ascii="Times New Roman" w:hAnsi="Times New Roman" w:cs="Times New Roman"/>
          <w:b/>
          <w:sz w:val="32"/>
          <w:szCs w:val="32"/>
        </w:rPr>
        <w:t>1</w:t>
      </w:r>
      <w:r w:rsidRPr="00A5138A">
        <w:rPr>
          <w:rFonts w:ascii="Times New Roman" w:hAnsi="Times New Roman" w:cs="Times New Roman"/>
          <w:b/>
          <w:sz w:val="32"/>
          <w:szCs w:val="32"/>
        </w:rPr>
        <w:t>. Воспитательная работа.</w:t>
      </w:r>
    </w:p>
    <w:p w14:paraId="071DA96B" w14:textId="20E6A822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Цель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50773F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актуализация содержания и методического обеспечения воспитательной работы с детьми, учащейся </w:t>
      </w:r>
      <w:r w:rsidR="00280CD5" w:rsidRPr="00A5138A">
        <w:rPr>
          <w:rFonts w:ascii="Times New Roman" w:hAnsi="Times New Roman" w:cs="Times New Roman"/>
          <w:sz w:val="32"/>
          <w:szCs w:val="32"/>
        </w:rPr>
        <w:t xml:space="preserve">и работающей </w:t>
      </w:r>
      <w:r w:rsidRPr="00A5138A">
        <w:rPr>
          <w:rFonts w:ascii="Times New Roman" w:hAnsi="Times New Roman" w:cs="Times New Roman"/>
          <w:sz w:val="32"/>
          <w:szCs w:val="32"/>
        </w:rPr>
        <w:t>молодежью в контексте современных вызовов.</w:t>
      </w:r>
    </w:p>
    <w:p w14:paraId="17F922D9" w14:textId="190A8478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Основные задачи:</w:t>
      </w:r>
    </w:p>
    <w:p w14:paraId="4BBAA26B" w14:textId="450F9AF0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совершенствование </w:t>
      </w:r>
      <w:r w:rsidR="00280CD5" w:rsidRPr="00A5138A">
        <w:rPr>
          <w:rFonts w:ascii="Times New Roman" w:hAnsi="Times New Roman" w:cs="Times New Roman"/>
          <w:sz w:val="32"/>
          <w:szCs w:val="32"/>
        </w:rPr>
        <w:t xml:space="preserve">идеологической и </w:t>
      </w:r>
      <w:r w:rsidRPr="00A5138A">
        <w:rPr>
          <w:rFonts w:ascii="Times New Roman" w:hAnsi="Times New Roman" w:cs="Times New Roman"/>
          <w:sz w:val="32"/>
          <w:szCs w:val="32"/>
        </w:rPr>
        <w:t>воспитательной работы в учреждениях образования</w:t>
      </w:r>
      <w:r w:rsidR="00175680">
        <w:rPr>
          <w:rFonts w:ascii="Times New Roman" w:hAnsi="Times New Roman" w:cs="Times New Roman"/>
          <w:sz w:val="32"/>
          <w:szCs w:val="32"/>
        </w:rPr>
        <w:t>, иных организаций</w:t>
      </w:r>
      <w:r w:rsidRPr="00A5138A">
        <w:rPr>
          <w:rFonts w:ascii="Times New Roman" w:hAnsi="Times New Roman" w:cs="Times New Roman"/>
          <w:sz w:val="32"/>
          <w:szCs w:val="32"/>
        </w:rPr>
        <w:t>;</w:t>
      </w:r>
    </w:p>
    <w:p w14:paraId="51F5B691" w14:textId="7061B924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формирование у обучающихся гражданственности и патриотизма;</w:t>
      </w:r>
    </w:p>
    <w:p w14:paraId="5A69AE64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обеспечение социализации учащейся молодежи в условиях современных вызовов;</w:t>
      </w:r>
    </w:p>
    <w:p w14:paraId="23542ABD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вовлечение обучающихся в массовые занятия физической культурой и спортом;</w:t>
      </w:r>
    </w:p>
    <w:p w14:paraId="6EF86A87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формирование у детей и учащейся молодежи навыков здорового образа жизни.</w:t>
      </w:r>
    </w:p>
    <w:p w14:paraId="4C95D888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цели и решения основных задач:</w:t>
      </w:r>
    </w:p>
    <w:p w14:paraId="2BA0B7BE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мониторинг мотивационно-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потребностной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сферы и социальных интересов обучающихся;</w:t>
      </w:r>
    </w:p>
    <w:p w14:paraId="4FB5C1CC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bookmarkStart w:id="7" w:name="_Hlk190276052"/>
      <w:r w:rsidRPr="00A5138A">
        <w:rPr>
          <w:rFonts w:ascii="Times New Roman" w:hAnsi="Times New Roman" w:cs="Times New Roman"/>
          <w:sz w:val="32"/>
          <w:szCs w:val="32"/>
        </w:rPr>
        <w:lastRenderedPageBreak/>
        <w:t>обновление содержания и методического обеспечения воспитательного процесса в учреждениях образования с учетом современных тенденций социализации учащейся молодежи;</w:t>
      </w:r>
    </w:p>
    <w:p w14:paraId="63B77845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создание условий для консолидации усилий социальных институтов по воспитанию подрастающего поколения;</w:t>
      </w:r>
    </w:p>
    <w:p w14:paraId="108DD8B8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обеспечение поддержки семейного воспитания;</w:t>
      </w:r>
    </w:p>
    <w:p w14:paraId="093B721F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расширение перечня институциональных, правовых и материально-технических условий для удовлетворения запросов детей и молодежи в саморазвитии и формирования у молодых людей актуальных и востребованных обществом компетенций;</w:t>
      </w:r>
    </w:p>
    <w:p w14:paraId="4895B939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использование информационных технологий в целях воспитания и социализации обучающихся;</w:t>
      </w:r>
    </w:p>
    <w:p w14:paraId="7C28E789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профессионального стандарта специалиста в сфере воспитания;</w:t>
      </w:r>
    </w:p>
    <w:p w14:paraId="48477E23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максимальное использование воспитательного потенциала учебных предметов и дисциплин;</w:t>
      </w:r>
    </w:p>
    <w:p w14:paraId="79BED8DB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усиление духовно-нравственного воспитания через изучение народных традиций, истории и основ культурных и духовных ценностей и приобщение к ним детей и учащейся молодежи;</w:t>
      </w:r>
    </w:p>
    <w:p w14:paraId="29924917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внедрение новых инструментов адресного и раннего выявления, эффективного развития, обучения, поддержки и служебного продвижения научно-ориентированной, талантливой и одаренной молодежи;</w:t>
      </w:r>
    </w:p>
    <w:p w14:paraId="6C0AB0D3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вовлечение детей и молодежи в социально значимую деятельность, дальнейшее развитие волонтерского движения;</w:t>
      </w:r>
    </w:p>
    <w:p w14:paraId="712E74B4" w14:textId="3D749554" w:rsidR="00A94EC0" w:rsidRPr="00A5138A" w:rsidRDefault="00CD68E2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внедрение в учреждениях образования проектов, направленных на недопущение</w:t>
      </w:r>
      <w:r w:rsidR="00A94EC0" w:rsidRPr="00A5138A">
        <w:rPr>
          <w:rFonts w:ascii="Times New Roman" w:hAnsi="Times New Roman" w:cs="Times New Roman"/>
          <w:sz w:val="32"/>
          <w:szCs w:val="32"/>
        </w:rPr>
        <w:t xml:space="preserve"> насилия</w:t>
      </w:r>
      <w:r w:rsidR="00432CDF" w:rsidRPr="00A5138A">
        <w:rPr>
          <w:rFonts w:ascii="Times New Roman" w:hAnsi="Times New Roman" w:cs="Times New Roman"/>
          <w:sz w:val="32"/>
          <w:szCs w:val="32"/>
        </w:rPr>
        <w:t xml:space="preserve"> в отношении субъектов образовательного процесса;</w:t>
      </w:r>
    </w:p>
    <w:p w14:paraId="14432F70" w14:textId="5A75E0E9" w:rsidR="00432CDF" w:rsidRPr="00A5138A" w:rsidRDefault="00432CDF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психолого-педагогическая профилактика девиантного поведения обучающихся;</w:t>
      </w:r>
    </w:p>
    <w:p w14:paraId="7F4A7B01" w14:textId="40AA7B1E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создание условий для расширения участия семьи в воспитательной деятельности учреждений образования, популяризация лучшего опыта семейного воспитания</w:t>
      </w:r>
      <w:r w:rsidR="00CD68E2" w:rsidRPr="00A5138A">
        <w:rPr>
          <w:rFonts w:ascii="Times New Roman" w:hAnsi="Times New Roman" w:cs="Times New Roman"/>
          <w:sz w:val="32"/>
          <w:szCs w:val="32"/>
        </w:rPr>
        <w:t>, развитие проекта «Родительский университет»</w:t>
      </w:r>
      <w:r w:rsidRPr="00A5138A">
        <w:rPr>
          <w:rFonts w:ascii="Times New Roman" w:hAnsi="Times New Roman" w:cs="Times New Roman"/>
          <w:sz w:val="32"/>
          <w:szCs w:val="32"/>
        </w:rPr>
        <w:t>;</w:t>
      </w:r>
    </w:p>
    <w:p w14:paraId="6741F4A1" w14:textId="40341D2F" w:rsidR="00CD68E2" w:rsidRPr="00A5138A" w:rsidRDefault="00CD68E2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расширение форм работы учреждений образования во взаимодействии с семьей по подготовке детей и молодежи к семейной жизни;</w:t>
      </w:r>
    </w:p>
    <w:p w14:paraId="6B887F6C" w14:textId="424233BF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активизация в учреждениях образования работы по патриотическому воспитанию детей и молодежи, привитию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>уважения к государственности, бережному отношению к историческому наследию, культурным традициям белорусского народа, формированию нравственных качеств и правовой культуры, развитию чувства патриотизма, привязанности к родной земле;</w:t>
      </w:r>
    </w:p>
    <w:p w14:paraId="7B4A68BD" w14:textId="61F0550D" w:rsidR="00D86227" w:rsidRPr="00A5138A" w:rsidRDefault="00D86227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формирование показателей эффективности системы воспитания на уровне учреждения образования, региона, </w:t>
      </w:r>
      <w:r w:rsidR="00432CDF" w:rsidRPr="00A5138A">
        <w:rPr>
          <w:rFonts w:ascii="Times New Roman" w:hAnsi="Times New Roman" w:cs="Times New Roman"/>
          <w:sz w:val="32"/>
          <w:szCs w:val="32"/>
        </w:rPr>
        <w:t>страны</w:t>
      </w:r>
      <w:r w:rsidRPr="00A5138A">
        <w:rPr>
          <w:rFonts w:ascii="Times New Roman" w:hAnsi="Times New Roman" w:cs="Times New Roman"/>
          <w:sz w:val="32"/>
          <w:szCs w:val="32"/>
        </w:rPr>
        <w:t xml:space="preserve"> и организация </w:t>
      </w:r>
      <w:r w:rsidR="00432CDF" w:rsidRPr="00A5138A">
        <w:rPr>
          <w:rFonts w:ascii="Times New Roman" w:hAnsi="Times New Roman" w:cs="Times New Roman"/>
          <w:sz w:val="32"/>
          <w:szCs w:val="32"/>
        </w:rPr>
        <w:t>оценки эффективности воспитания.</w:t>
      </w:r>
    </w:p>
    <w:bookmarkEnd w:id="7"/>
    <w:p w14:paraId="705F58B8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6C9B47A5" w14:textId="77777777" w:rsidR="00280CD5" w:rsidRPr="00A5138A" w:rsidRDefault="00280CD5" w:rsidP="00280CD5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привитие детям и молодежи уважительного отношения к историческому наследию, культурным традициям и ценностям белорусского народа, чувства гражданственности и патриотизма;</w:t>
      </w:r>
    </w:p>
    <w:p w14:paraId="1C187736" w14:textId="77777777" w:rsidR="00280CD5" w:rsidRPr="00A5138A" w:rsidRDefault="00280CD5" w:rsidP="00280CD5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повышение качества кадрового состава, занятого в области воспитания;</w:t>
      </w:r>
    </w:p>
    <w:p w14:paraId="4236425A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правовой базы, регулирующей вопросы воспитания;</w:t>
      </w:r>
    </w:p>
    <w:p w14:paraId="348772D7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развитие общественно-государственной системы воспитания;</w:t>
      </w:r>
    </w:p>
    <w:p w14:paraId="3A21CD97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повышение уровня воспитанности детей и молодежи, снижение количества негативных социальных явлений.</w:t>
      </w:r>
    </w:p>
    <w:p w14:paraId="695B1CED" w14:textId="51F1DB04" w:rsidR="0050773F" w:rsidRDefault="0050773F" w:rsidP="00417B5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4C332F8" w14:textId="72D17AA6" w:rsidR="00715283" w:rsidRPr="00A5138A" w:rsidRDefault="00715283" w:rsidP="002675C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>12 Международная деятельность</w:t>
      </w:r>
    </w:p>
    <w:p w14:paraId="29B9C1A9" w14:textId="56473CF8" w:rsidR="002675C9" w:rsidRPr="00A5138A" w:rsidRDefault="0050773F" w:rsidP="002675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>Цель развития</w:t>
      </w:r>
      <w:r w:rsidR="009859A6" w:rsidRPr="00A5138A">
        <w:rPr>
          <w:rFonts w:ascii="Times New Roman" w:hAnsi="Times New Roman" w:cs="Times New Roman"/>
          <w:sz w:val="32"/>
          <w:szCs w:val="32"/>
        </w:rPr>
        <w:t xml:space="preserve"> – обеспечение </w:t>
      </w:r>
      <w:r w:rsidR="009859A6" w:rsidRPr="00A5138A">
        <w:rPr>
          <w:rFonts w:ascii="Times New Roman" w:hAnsi="Times New Roman" w:cs="Times New Roman"/>
          <w:sz w:val="32"/>
          <w:szCs w:val="32"/>
          <w:lang w:bidi="ru-RU"/>
        </w:rPr>
        <w:t xml:space="preserve">конкурентоспособности белорусского образования </w:t>
      </w:r>
      <w:r w:rsidR="002675C9" w:rsidRPr="00A5138A">
        <w:rPr>
          <w:rFonts w:ascii="Times New Roman" w:hAnsi="Times New Roman" w:cs="Times New Roman"/>
          <w:sz w:val="32"/>
          <w:szCs w:val="32"/>
          <w:lang w:bidi="ru-RU"/>
        </w:rPr>
        <w:t xml:space="preserve">через </w:t>
      </w:r>
      <w:r w:rsidR="009859A6" w:rsidRPr="00A5138A">
        <w:rPr>
          <w:rFonts w:ascii="Times New Roman" w:eastAsia="Calibri" w:hAnsi="Times New Roman" w:cs="Times New Roman"/>
          <w:sz w:val="32"/>
          <w:szCs w:val="32"/>
        </w:rPr>
        <w:t>эффективно</w:t>
      </w:r>
      <w:r w:rsidR="002675C9" w:rsidRPr="00A5138A">
        <w:rPr>
          <w:rFonts w:ascii="Times New Roman" w:eastAsia="Calibri" w:hAnsi="Times New Roman" w:cs="Times New Roman"/>
          <w:sz w:val="32"/>
          <w:szCs w:val="32"/>
        </w:rPr>
        <w:t>е</w:t>
      </w:r>
      <w:r w:rsidR="009859A6" w:rsidRPr="00A5138A">
        <w:rPr>
          <w:rFonts w:ascii="Times New Roman" w:eastAsia="Calibri" w:hAnsi="Times New Roman" w:cs="Times New Roman"/>
          <w:sz w:val="32"/>
          <w:szCs w:val="32"/>
        </w:rPr>
        <w:t xml:space="preserve"> международно</w:t>
      </w:r>
      <w:r w:rsidR="002675C9" w:rsidRPr="00A5138A">
        <w:rPr>
          <w:rFonts w:ascii="Times New Roman" w:eastAsia="Calibri" w:hAnsi="Times New Roman" w:cs="Times New Roman"/>
          <w:sz w:val="32"/>
          <w:szCs w:val="32"/>
        </w:rPr>
        <w:t>е</w:t>
      </w:r>
      <w:r w:rsidR="009859A6" w:rsidRPr="00A5138A">
        <w:rPr>
          <w:rFonts w:ascii="Times New Roman" w:eastAsia="Calibri" w:hAnsi="Times New Roman" w:cs="Times New Roman"/>
          <w:sz w:val="32"/>
          <w:szCs w:val="32"/>
        </w:rPr>
        <w:t xml:space="preserve"> сотрудничеств</w:t>
      </w:r>
      <w:r w:rsidR="002675C9" w:rsidRPr="00A5138A">
        <w:rPr>
          <w:rFonts w:ascii="Times New Roman" w:eastAsia="Calibri" w:hAnsi="Times New Roman" w:cs="Times New Roman"/>
          <w:sz w:val="32"/>
          <w:szCs w:val="32"/>
        </w:rPr>
        <w:t>о.</w:t>
      </w:r>
      <w:r w:rsidR="009859A6" w:rsidRPr="00A5138A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14:paraId="019ACC62" w14:textId="4E08267F" w:rsidR="00715283" w:rsidRPr="00A5138A" w:rsidRDefault="00715283" w:rsidP="002675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>Основны</w:t>
      </w:r>
      <w:r w:rsidR="0050773F" w:rsidRPr="00A5138A">
        <w:rPr>
          <w:rFonts w:ascii="Times New Roman" w:hAnsi="Times New Roman" w:cs="Times New Roman"/>
          <w:b/>
          <w:bCs/>
          <w:sz w:val="32"/>
          <w:szCs w:val="32"/>
        </w:rPr>
        <w:t xml:space="preserve">е </w:t>
      </w:r>
      <w:r w:rsidRPr="00A5138A">
        <w:rPr>
          <w:rFonts w:ascii="Times New Roman" w:hAnsi="Times New Roman" w:cs="Times New Roman"/>
          <w:b/>
          <w:bCs/>
          <w:sz w:val="32"/>
          <w:szCs w:val="32"/>
        </w:rPr>
        <w:t>задачи:</w:t>
      </w:r>
    </w:p>
    <w:p w14:paraId="2A9F6DFF" w14:textId="77777777" w:rsidR="00715283" w:rsidRPr="00A5138A" w:rsidRDefault="00715283" w:rsidP="002675C9">
      <w:pPr>
        <w:pStyle w:val="a5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5138A">
        <w:rPr>
          <w:sz w:val="32"/>
          <w:szCs w:val="32"/>
        </w:rPr>
        <w:t>повышение престижа национальной системы образования на международном рынке, продвижение отечественных услуг образования;</w:t>
      </w:r>
    </w:p>
    <w:p w14:paraId="0B16D403" w14:textId="7EEAC7FA" w:rsidR="00715283" w:rsidRPr="00A5138A" w:rsidRDefault="00715283" w:rsidP="002675C9">
      <w:pPr>
        <w:pStyle w:val="a5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5138A">
        <w:rPr>
          <w:sz w:val="32"/>
          <w:szCs w:val="32"/>
        </w:rPr>
        <w:t xml:space="preserve">совершенствование </w:t>
      </w:r>
      <w:r w:rsidR="00BF3C92" w:rsidRPr="00A5138A">
        <w:rPr>
          <w:sz w:val="32"/>
          <w:szCs w:val="32"/>
        </w:rPr>
        <w:t>национальных механизмов развития образования с учетом передового мирового опыта;</w:t>
      </w:r>
    </w:p>
    <w:p w14:paraId="1006B49D" w14:textId="37BEA7C4" w:rsidR="00BF3C92" w:rsidRPr="00A5138A" w:rsidRDefault="00BF3C92" w:rsidP="00F06CE2">
      <w:pPr>
        <w:pStyle w:val="a6"/>
        <w:spacing w:after="0" w:line="240" w:lineRule="auto"/>
        <w:rPr>
          <w:sz w:val="32"/>
          <w:szCs w:val="32"/>
          <w:lang w:eastAsia="ru-RU"/>
        </w:rPr>
      </w:pPr>
      <w:r w:rsidRPr="00A5138A">
        <w:rPr>
          <w:sz w:val="32"/>
          <w:szCs w:val="32"/>
          <w:lang w:eastAsia="ru-RU"/>
        </w:rPr>
        <w:tab/>
        <w:t>повышение интегрированности белорусского образования в международные образовательные и исследовательские сети на разных уровнях.</w:t>
      </w:r>
    </w:p>
    <w:p w14:paraId="28C893D8" w14:textId="5C0111B1" w:rsidR="00761B51" w:rsidRPr="00A5138A" w:rsidRDefault="00761B51" w:rsidP="00F06CE2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цели и решения основных задач:</w:t>
      </w:r>
    </w:p>
    <w:p w14:paraId="1D26380D" w14:textId="6DAEC725" w:rsidR="00715283" w:rsidRPr="00A5138A" w:rsidRDefault="00715283" w:rsidP="00F06CE2">
      <w:pPr>
        <w:pStyle w:val="a5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5138A">
        <w:rPr>
          <w:sz w:val="32"/>
          <w:szCs w:val="32"/>
        </w:rPr>
        <w:t>расширение нормативной базы двустороннего и многостороннего сотрудничества в сфере образования</w:t>
      </w:r>
      <w:r w:rsidR="00BF3C92" w:rsidRPr="00A5138A">
        <w:rPr>
          <w:sz w:val="32"/>
          <w:szCs w:val="32"/>
        </w:rPr>
        <w:t>, в том числе на межвузовском уровне</w:t>
      </w:r>
      <w:r w:rsidRPr="00A5138A">
        <w:rPr>
          <w:sz w:val="32"/>
          <w:szCs w:val="32"/>
        </w:rPr>
        <w:t>;</w:t>
      </w:r>
    </w:p>
    <w:p w14:paraId="501F7B7B" w14:textId="2A6EFAAC" w:rsidR="00BF3C92" w:rsidRPr="00A5138A" w:rsidRDefault="00BF3C92" w:rsidP="002675C9">
      <w:pPr>
        <w:pStyle w:val="a5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5138A">
        <w:rPr>
          <w:sz w:val="32"/>
          <w:szCs w:val="32"/>
        </w:rPr>
        <w:t>углубление сетевого взаимодействия в рамках международных и р</w:t>
      </w:r>
      <w:r w:rsidR="00B2121C" w:rsidRPr="00A5138A">
        <w:rPr>
          <w:sz w:val="32"/>
          <w:szCs w:val="32"/>
        </w:rPr>
        <w:t>егиональных организаций;</w:t>
      </w:r>
    </w:p>
    <w:p w14:paraId="74456AB6" w14:textId="2AABA1A2" w:rsidR="00715283" w:rsidRPr="00A5138A" w:rsidRDefault="00715283" w:rsidP="00B2121C">
      <w:pPr>
        <w:pStyle w:val="a5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5138A">
        <w:rPr>
          <w:sz w:val="32"/>
          <w:szCs w:val="32"/>
        </w:rPr>
        <w:lastRenderedPageBreak/>
        <w:t xml:space="preserve">расширение </w:t>
      </w:r>
      <w:r w:rsidR="00B2121C" w:rsidRPr="00A5138A">
        <w:rPr>
          <w:sz w:val="32"/>
          <w:szCs w:val="32"/>
        </w:rPr>
        <w:t>форм и методов сотрудничества (</w:t>
      </w:r>
      <w:r w:rsidRPr="00A5138A">
        <w:rPr>
          <w:sz w:val="32"/>
          <w:szCs w:val="32"/>
        </w:rPr>
        <w:t xml:space="preserve">реализация совместных программ и </w:t>
      </w:r>
      <w:r w:rsidR="00B2121C" w:rsidRPr="00A5138A">
        <w:rPr>
          <w:sz w:val="32"/>
          <w:szCs w:val="32"/>
        </w:rPr>
        <w:t xml:space="preserve">научных </w:t>
      </w:r>
      <w:r w:rsidRPr="00A5138A">
        <w:rPr>
          <w:sz w:val="32"/>
          <w:szCs w:val="32"/>
        </w:rPr>
        <w:t>проектов,</w:t>
      </w:r>
      <w:r w:rsidR="00B2121C" w:rsidRPr="00A5138A">
        <w:rPr>
          <w:sz w:val="32"/>
          <w:szCs w:val="32"/>
        </w:rPr>
        <w:t xml:space="preserve"> академическая мобильность, проведение совместных научных исследований, осуществление фундаментальных и прикладных научных исследований в сфере образования, реализация совместных проектов в сфере молодежной политики.</w:t>
      </w:r>
      <w:r w:rsidRPr="00A5138A">
        <w:rPr>
          <w:sz w:val="32"/>
          <w:szCs w:val="32"/>
        </w:rPr>
        <w:t xml:space="preserve">). </w:t>
      </w:r>
    </w:p>
    <w:p w14:paraId="7811E8C8" w14:textId="77777777" w:rsidR="00761B51" w:rsidRPr="00A5138A" w:rsidRDefault="00761B51" w:rsidP="002675C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139E7B01" w14:textId="77777777" w:rsidR="00715283" w:rsidRPr="00A5138A" w:rsidRDefault="00715283" w:rsidP="002675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5138A">
        <w:rPr>
          <w:rFonts w:ascii="Times New Roman" w:hAnsi="Times New Roman" w:cs="Times New Roman"/>
          <w:bCs/>
          <w:sz w:val="32"/>
          <w:szCs w:val="32"/>
        </w:rPr>
        <w:t xml:space="preserve">обеспечение эффективного участия национальной системы образования в глобальном процессе развития образования; </w:t>
      </w:r>
    </w:p>
    <w:p w14:paraId="41E18BE9" w14:textId="56003026" w:rsidR="00715283" w:rsidRPr="00A5138A" w:rsidRDefault="00715283" w:rsidP="002675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5138A">
        <w:rPr>
          <w:rFonts w:ascii="Times New Roman" w:hAnsi="Times New Roman" w:cs="Times New Roman"/>
          <w:bCs/>
          <w:sz w:val="32"/>
          <w:szCs w:val="32"/>
        </w:rPr>
        <w:t xml:space="preserve">формирование системы </w:t>
      </w:r>
      <w:r w:rsidR="00B2121C" w:rsidRPr="00A5138A">
        <w:rPr>
          <w:rFonts w:ascii="Times New Roman" w:hAnsi="Times New Roman" w:cs="Times New Roman"/>
          <w:bCs/>
          <w:sz w:val="32"/>
          <w:szCs w:val="32"/>
        </w:rPr>
        <w:t>подготовки кадров, отвечающей потребностям общества</w:t>
      </w:r>
      <w:r w:rsidRPr="00A5138A">
        <w:rPr>
          <w:rFonts w:ascii="Times New Roman" w:hAnsi="Times New Roman" w:cs="Times New Roman"/>
          <w:bCs/>
          <w:sz w:val="32"/>
          <w:szCs w:val="32"/>
        </w:rPr>
        <w:t>;</w:t>
      </w:r>
    </w:p>
    <w:p w14:paraId="04C14C7B" w14:textId="566C0474" w:rsidR="00715283" w:rsidRPr="00A5138A" w:rsidRDefault="00715283" w:rsidP="002675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5138A">
        <w:rPr>
          <w:rFonts w:ascii="Times New Roman" w:hAnsi="Times New Roman" w:cs="Times New Roman"/>
          <w:bCs/>
          <w:sz w:val="32"/>
          <w:szCs w:val="32"/>
        </w:rPr>
        <w:t>повышение доли экспорта образовательных услуг в ВВП Республики Беларусь.</w:t>
      </w:r>
    </w:p>
    <w:p w14:paraId="5DA225D4" w14:textId="77777777" w:rsidR="00BB4AA4" w:rsidRDefault="00BB4AA4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A5B3033" w14:textId="2822E46E" w:rsidR="00DC71F0" w:rsidRPr="00A5138A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>13. Контроль за обеспечением качества образования</w:t>
      </w:r>
    </w:p>
    <w:p w14:paraId="5754EA8B" w14:textId="77777777" w:rsidR="00DC71F0" w:rsidRPr="00A5138A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 xml:space="preserve">Цель развития – </w:t>
      </w:r>
      <w:r w:rsidRPr="00A5138A">
        <w:rPr>
          <w:rFonts w:ascii="Times New Roman" w:hAnsi="Times New Roman" w:cs="Times New Roman"/>
          <w:bCs/>
          <w:sz w:val="32"/>
          <w:szCs w:val="32"/>
        </w:rPr>
        <w:t>совершенствование национальной системы обеспечения качества образования.</w:t>
      </w:r>
    </w:p>
    <w:p w14:paraId="6FB6C46A" w14:textId="77777777" w:rsidR="00DC71F0" w:rsidRPr="00A5138A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 xml:space="preserve">Основные задачи: </w:t>
      </w:r>
    </w:p>
    <w:p w14:paraId="519A0241" w14:textId="77777777" w:rsidR="00DC71F0" w:rsidRPr="00A5138A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5138A">
        <w:rPr>
          <w:rFonts w:ascii="Times New Roman" w:hAnsi="Times New Roman" w:cs="Times New Roman"/>
          <w:bCs/>
          <w:sz w:val="32"/>
          <w:szCs w:val="32"/>
        </w:rPr>
        <w:t>внедрение системы удаленного мониторинга (контроля) с использованием информационно-коммуникационных технологий за обеспечением качества образования учреждениями образования;</w:t>
      </w:r>
    </w:p>
    <w:p w14:paraId="1C55593F" w14:textId="39B81BF6" w:rsidR="00DC71F0" w:rsidRPr="000D6F49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pacing w:val="-20"/>
          <w:sz w:val="32"/>
          <w:szCs w:val="32"/>
        </w:rPr>
      </w:pPr>
      <w:r w:rsidRPr="000D6F49">
        <w:rPr>
          <w:rFonts w:ascii="Times New Roman" w:hAnsi="Times New Roman" w:cs="Times New Roman"/>
          <w:bCs/>
          <w:spacing w:val="-20"/>
          <w:sz w:val="32"/>
          <w:szCs w:val="32"/>
        </w:rPr>
        <w:t>внедрение подходов, механизмов и методов, обеспечивающих превентивность контрольной работы</w:t>
      </w:r>
      <w:r w:rsidR="00175680" w:rsidRPr="000D6F49">
        <w:rPr>
          <w:rFonts w:ascii="Times New Roman" w:hAnsi="Times New Roman" w:cs="Times New Roman"/>
          <w:bCs/>
          <w:spacing w:val="-20"/>
          <w:sz w:val="32"/>
          <w:szCs w:val="32"/>
        </w:rPr>
        <w:t>, в том числе</w:t>
      </w:r>
      <w:r w:rsidRPr="000D6F49">
        <w:rPr>
          <w:rFonts w:ascii="Times New Roman" w:hAnsi="Times New Roman" w:cs="Times New Roman"/>
          <w:bCs/>
          <w:spacing w:val="-20"/>
          <w:sz w:val="32"/>
          <w:szCs w:val="32"/>
        </w:rPr>
        <w:t xml:space="preserve"> на базе информационно-аналитических платформ;</w:t>
      </w:r>
    </w:p>
    <w:p w14:paraId="114D935E" w14:textId="77777777" w:rsidR="00DC71F0" w:rsidRPr="000D6F49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pacing w:val="-20"/>
          <w:sz w:val="32"/>
          <w:szCs w:val="32"/>
        </w:rPr>
      </w:pPr>
      <w:r w:rsidRPr="000D6F49">
        <w:rPr>
          <w:rFonts w:ascii="Times New Roman" w:hAnsi="Times New Roman" w:cs="Times New Roman"/>
          <w:bCs/>
          <w:spacing w:val="-20"/>
          <w:sz w:val="32"/>
          <w:szCs w:val="32"/>
        </w:rPr>
        <w:t>совершенствование системы внутреннего обеспечения качества образования.</w:t>
      </w:r>
    </w:p>
    <w:p w14:paraId="681B2994" w14:textId="77777777" w:rsidR="00DC71F0" w:rsidRPr="009A3DE1" w:rsidRDefault="00DC71F0" w:rsidP="00DC71F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9A3DE1">
        <w:rPr>
          <w:rFonts w:ascii="Times New Roman" w:hAnsi="Times New Roman" w:cs="Times New Roman"/>
          <w:b/>
          <w:sz w:val="32"/>
          <w:szCs w:val="32"/>
        </w:rPr>
        <w:t>Способы достижения цели и решения основных задач:</w:t>
      </w:r>
    </w:p>
    <w:p w14:paraId="751707F3" w14:textId="77777777" w:rsidR="00DC71F0" w:rsidRPr="00BB4AA4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4AA4">
        <w:rPr>
          <w:rFonts w:ascii="Times New Roman" w:hAnsi="Times New Roman" w:cs="Times New Roman"/>
          <w:bCs/>
          <w:sz w:val="32"/>
          <w:szCs w:val="32"/>
        </w:rPr>
        <w:t>координация и организационно-методическое обеспечение деятельности местных исполнительных и распорядительных органов в сфере контроля за обеспечением качества образования;</w:t>
      </w:r>
    </w:p>
    <w:p w14:paraId="0F98F8C8" w14:textId="77777777" w:rsidR="00DC71F0" w:rsidRPr="00BB4AA4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4AA4">
        <w:rPr>
          <w:rFonts w:ascii="Times New Roman" w:hAnsi="Times New Roman" w:cs="Times New Roman"/>
          <w:bCs/>
          <w:sz w:val="32"/>
          <w:szCs w:val="32"/>
        </w:rPr>
        <w:t>совершенствование ведомственного правового регулирования контроля за обеспечением качества образования;</w:t>
      </w:r>
    </w:p>
    <w:p w14:paraId="7A8CBBBD" w14:textId="77777777" w:rsidR="00DC71F0" w:rsidRPr="00BB4AA4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4AA4">
        <w:rPr>
          <w:rFonts w:ascii="Times New Roman" w:hAnsi="Times New Roman" w:cs="Times New Roman"/>
          <w:bCs/>
          <w:sz w:val="32"/>
          <w:szCs w:val="32"/>
        </w:rPr>
        <w:t>проведение мониторинга за обеспечением качества образования с использованием информационно-коммуникационных технологий;</w:t>
      </w:r>
    </w:p>
    <w:p w14:paraId="040B2C83" w14:textId="77777777" w:rsidR="00DC71F0" w:rsidRPr="00BB4AA4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4AA4">
        <w:rPr>
          <w:rFonts w:ascii="Times New Roman" w:hAnsi="Times New Roman" w:cs="Times New Roman"/>
          <w:bCs/>
          <w:sz w:val="32"/>
          <w:szCs w:val="32"/>
        </w:rPr>
        <w:t xml:space="preserve">формирование системы удаленного контроля за обеспечением качества образования (разработка и апробация механизмов и методов, обеспечивающих превентивность контрольной работы, а также позволяющих проводить контрольные мероприятия по отдельным направлениям образовательной деятельности на базе </w:t>
      </w:r>
      <w:r w:rsidRPr="00BB4AA4">
        <w:rPr>
          <w:rFonts w:ascii="Times New Roman" w:hAnsi="Times New Roman" w:cs="Times New Roman"/>
          <w:bCs/>
          <w:sz w:val="32"/>
          <w:szCs w:val="32"/>
        </w:rPr>
        <w:lastRenderedPageBreak/>
        <w:t>информационно-аналитических платформ без реального выхода в учреждения образования, иные организации и др.);</w:t>
      </w:r>
    </w:p>
    <w:p w14:paraId="3BB751F7" w14:textId="77777777" w:rsidR="00DC71F0" w:rsidRPr="00BB4AA4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4AA4">
        <w:rPr>
          <w:rFonts w:ascii="Times New Roman" w:hAnsi="Times New Roman" w:cs="Times New Roman"/>
          <w:bCs/>
          <w:sz w:val="32"/>
          <w:szCs w:val="32"/>
        </w:rPr>
        <w:t>изучение и анализ в сфере обеспечения качества образования с учетом межуровневых связей, определение направлений и подготовка рекомендаций по совершенствованию качества образования;</w:t>
      </w:r>
    </w:p>
    <w:p w14:paraId="02D0494D" w14:textId="77777777" w:rsidR="00DC71F0" w:rsidRPr="00BB4AA4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4AA4">
        <w:rPr>
          <w:rFonts w:ascii="Times New Roman" w:hAnsi="Times New Roman" w:cs="Times New Roman"/>
          <w:bCs/>
          <w:sz w:val="32"/>
          <w:szCs w:val="32"/>
        </w:rPr>
        <w:t>разработка и внедрение системы расчета и оценки результатов образовательной деятельности учреждений образования (республиканский рейтинг учреждений образования по уровням образования, совместный с Российской Федерацией рейтинг образовательных учреждений на уровне высшего образования).</w:t>
      </w:r>
    </w:p>
    <w:p w14:paraId="0B98B6EA" w14:textId="77777777" w:rsidR="00DC71F0" w:rsidRPr="00BB4AA4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4AA4">
        <w:rPr>
          <w:rFonts w:ascii="Times New Roman" w:hAnsi="Times New Roman" w:cs="Times New Roman"/>
          <w:bCs/>
          <w:sz w:val="32"/>
          <w:szCs w:val="32"/>
        </w:rPr>
        <w:t>разработка и внедрение в учреждениях образования внутренних систем обеспечения качества образования (для учреждений высшего образования и дополнительного образования взрослых – проектирование и реализация новой модели системы внутреннего обеспечения качества образования), которые будут: учитывать требования к порядку проведения государственной аккредитации (подтверждения государственной аккредитации); осуществлять оценку образовательной среды, ресурсного обеспечения; оценку качества учебной деятельности педагогических работников, обучающихся и ее результатов; получать обратную связь от обучающихся, педагогических работников и других заинтересованных сторон, включая заказчиков кадров, выпускников.</w:t>
      </w:r>
    </w:p>
    <w:p w14:paraId="48E2A831" w14:textId="77777777" w:rsidR="00DC71F0" w:rsidRPr="00BB4AA4" w:rsidRDefault="00DC71F0" w:rsidP="002675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sectPr w:rsidR="00DC71F0" w:rsidRPr="00BB4AA4" w:rsidSect="00A209D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E73EF" w14:textId="77777777" w:rsidR="00434CAE" w:rsidRDefault="00434CAE" w:rsidP="00A209D8">
      <w:pPr>
        <w:spacing w:after="0" w:line="240" w:lineRule="auto"/>
      </w:pPr>
      <w:r>
        <w:separator/>
      </w:r>
    </w:p>
  </w:endnote>
  <w:endnote w:type="continuationSeparator" w:id="0">
    <w:p w14:paraId="7F5B6918" w14:textId="77777777" w:rsidR="00434CAE" w:rsidRDefault="00434CAE" w:rsidP="00A2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42E5C" w14:textId="77777777" w:rsidR="00434CAE" w:rsidRDefault="00434CAE" w:rsidP="00A209D8">
      <w:pPr>
        <w:spacing w:after="0" w:line="240" w:lineRule="auto"/>
      </w:pPr>
      <w:r>
        <w:separator/>
      </w:r>
    </w:p>
  </w:footnote>
  <w:footnote w:type="continuationSeparator" w:id="0">
    <w:p w14:paraId="5970EFB8" w14:textId="77777777" w:rsidR="00434CAE" w:rsidRDefault="00434CAE" w:rsidP="00A20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8794781"/>
      <w:docPartObj>
        <w:docPartGallery w:val="Page Numbers (Top of Page)"/>
        <w:docPartUnique/>
      </w:docPartObj>
    </w:sdtPr>
    <w:sdtContent>
      <w:p w14:paraId="73B4CF10" w14:textId="7F95DFFE" w:rsidR="00E042E0" w:rsidRDefault="00E042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C9B6E3" w14:textId="77777777" w:rsidR="00E042E0" w:rsidRDefault="00E042E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C0"/>
    <w:rsid w:val="00037D1E"/>
    <w:rsid w:val="000845C2"/>
    <w:rsid w:val="000D6F49"/>
    <w:rsid w:val="001118CE"/>
    <w:rsid w:val="001271A8"/>
    <w:rsid w:val="001279B7"/>
    <w:rsid w:val="00130EC1"/>
    <w:rsid w:val="00147783"/>
    <w:rsid w:val="00163A0D"/>
    <w:rsid w:val="00175680"/>
    <w:rsid w:val="001D2DD7"/>
    <w:rsid w:val="001E3DA5"/>
    <w:rsid w:val="00203B77"/>
    <w:rsid w:val="00230C53"/>
    <w:rsid w:val="0023650E"/>
    <w:rsid w:val="00265EDB"/>
    <w:rsid w:val="002675C9"/>
    <w:rsid w:val="0027588E"/>
    <w:rsid w:val="00280CD5"/>
    <w:rsid w:val="002B055C"/>
    <w:rsid w:val="002B0C7A"/>
    <w:rsid w:val="002D7140"/>
    <w:rsid w:val="002F44C8"/>
    <w:rsid w:val="003117CE"/>
    <w:rsid w:val="00324363"/>
    <w:rsid w:val="00332B48"/>
    <w:rsid w:val="003546CC"/>
    <w:rsid w:val="0036678D"/>
    <w:rsid w:val="003A72D2"/>
    <w:rsid w:val="003D1C71"/>
    <w:rsid w:val="003F2757"/>
    <w:rsid w:val="003F35E4"/>
    <w:rsid w:val="0041372A"/>
    <w:rsid w:val="00417B50"/>
    <w:rsid w:val="00432CDF"/>
    <w:rsid w:val="00434CAE"/>
    <w:rsid w:val="0044645E"/>
    <w:rsid w:val="00485C4F"/>
    <w:rsid w:val="004A418A"/>
    <w:rsid w:val="004A76F3"/>
    <w:rsid w:val="0050773F"/>
    <w:rsid w:val="00513C4C"/>
    <w:rsid w:val="005165B1"/>
    <w:rsid w:val="00534837"/>
    <w:rsid w:val="005B49E9"/>
    <w:rsid w:val="005D5D2E"/>
    <w:rsid w:val="00606F6B"/>
    <w:rsid w:val="006420E7"/>
    <w:rsid w:val="0066781C"/>
    <w:rsid w:val="006729CA"/>
    <w:rsid w:val="0069527C"/>
    <w:rsid w:val="006A29A9"/>
    <w:rsid w:val="00715283"/>
    <w:rsid w:val="00745F5E"/>
    <w:rsid w:val="00761B51"/>
    <w:rsid w:val="00767180"/>
    <w:rsid w:val="00790700"/>
    <w:rsid w:val="007B455D"/>
    <w:rsid w:val="007C38CC"/>
    <w:rsid w:val="007C6269"/>
    <w:rsid w:val="008279CF"/>
    <w:rsid w:val="00836794"/>
    <w:rsid w:val="00837BB4"/>
    <w:rsid w:val="00852493"/>
    <w:rsid w:val="00855C95"/>
    <w:rsid w:val="0088035A"/>
    <w:rsid w:val="00885079"/>
    <w:rsid w:val="008953D1"/>
    <w:rsid w:val="008B0FEE"/>
    <w:rsid w:val="008C2406"/>
    <w:rsid w:val="008E1336"/>
    <w:rsid w:val="0091266F"/>
    <w:rsid w:val="00923C18"/>
    <w:rsid w:val="00947BED"/>
    <w:rsid w:val="009579CE"/>
    <w:rsid w:val="00965C4A"/>
    <w:rsid w:val="00966A18"/>
    <w:rsid w:val="00974E7D"/>
    <w:rsid w:val="009859A6"/>
    <w:rsid w:val="009A3DE1"/>
    <w:rsid w:val="009A7CC9"/>
    <w:rsid w:val="009B7F6B"/>
    <w:rsid w:val="009C0725"/>
    <w:rsid w:val="009E22FD"/>
    <w:rsid w:val="009E36CD"/>
    <w:rsid w:val="00A00619"/>
    <w:rsid w:val="00A131FF"/>
    <w:rsid w:val="00A209D8"/>
    <w:rsid w:val="00A36CE4"/>
    <w:rsid w:val="00A5138A"/>
    <w:rsid w:val="00A94EC0"/>
    <w:rsid w:val="00AA75D7"/>
    <w:rsid w:val="00AC3B9D"/>
    <w:rsid w:val="00AC64D5"/>
    <w:rsid w:val="00AD2CCD"/>
    <w:rsid w:val="00AE56C0"/>
    <w:rsid w:val="00AE5CA0"/>
    <w:rsid w:val="00B2121C"/>
    <w:rsid w:val="00B64C78"/>
    <w:rsid w:val="00B746E8"/>
    <w:rsid w:val="00B94E9A"/>
    <w:rsid w:val="00BB2947"/>
    <w:rsid w:val="00BB4AA4"/>
    <w:rsid w:val="00BC1508"/>
    <w:rsid w:val="00BE6018"/>
    <w:rsid w:val="00BF3C92"/>
    <w:rsid w:val="00C0138A"/>
    <w:rsid w:val="00C10EF5"/>
    <w:rsid w:val="00C54935"/>
    <w:rsid w:val="00CC6803"/>
    <w:rsid w:val="00CD68E2"/>
    <w:rsid w:val="00CD73C6"/>
    <w:rsid w:val="00D04645"/>
    <w:rsid w:val="00D170D9"/>
    <w:rsid w:val="00D26695"/>
    <w:rsid w:val="00D55E24"/>
    <w:rsid w:val="00D568DE"/>
    <w:rsid w:val="00D775CD"/>
    <w:rsid w:val="00D8053C"/>
    <w:rsid w:val="00D82949"/>
    <w:rsid w:val="00D8479D"/>
    <w:rsid w:val="00D86227"/>
    <w:rsid w:val="00DC71F0"/>
    <w:rsid w:val="00E042E0"/>
    <w:rsid w:val="00E15B64"/>
    <w:rsid w:val="00E805B9"/>
    <w:rsid w:val="00F06CE2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0DA2"/>
  <w15:chartTrackingRefBased/>
  <w15:docId w15:val="{4AB88654-FB8D-4B3A-A87A-F53256FD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5B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4E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4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4E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4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94E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94E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94E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1"/>
    <w:uiPriority w:val="99"/>
    <w:rsid w:val="00417B5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3">
    <w:name w:val="Subtitle"/>
    <w:basedOn w:val="a"/>
    <w:next w:val="a"/>
    <w:link w:val="a4"/>
    <w:autoRedefine/>
    <w:qFormat/>
    <w:rsid w:val="00417B50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1"/>
    </w:pPr>
    <w:rPr>
      <w:rFonts w:ascii="Times New Roman" w:eastAsia="Calibri" w:hAnsi="Times New Roman" w:cs="Times New Roman"/>
      <w:kern w:val="0"/>
      <w:sz w:val="30"/>
      <w:szCs w:val="24"/>
      <w:lang w:eastAsia="x-none"/>
      <w14:ligatures w14:val="none"/>
    </w:rPr>
  </w:style>
  <w:style w:type="character" w:customStyle="1" w:styleId="a4">
    <w:name w:val="Подзаголовок Знак"/>
    <w:basedOn w:val="a0"/>
    <w:link w:val="a3"/>
    <w:rsid w:val="00417B50"/>
    <w:rPr>
      <w:rFonts w:ascii="Times New Roman" w:eastAsia="Calibri" w:hAnsi="Times New Roman" w:cs="Times New Roman"/>
      <w:sz w:val="30"/>
      <w:szCs w:val="24"/>
      <w:lang w:eastAsia="x-none"/>
    </w:rPr>
  </w:style>
  <w:style w:type="paragraph" w:customStyle="1" w:styleId="a5">
    <w:basedOn w:val="a"/>
    <w:next w:val="a6"/>
    <w:rsid w:val="0071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Normal (Web)"/>
    <w:basedOn w:val="a"/>
    <w:uiPriority w:val="99"/>
    <w:semiHidden/>
    <w:unhideWhenUsed/>
    <w:rsid w:val="00715283"/>
    <w:rPr>
      <w:rFonts w:ascii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A131FF"/>
  </w:style>
  <w:style w:type="character" w:customStyle="1" w:styleId="fake-non-breaking-space">
    <w:name w:val="fake-non-breaking-space"/>
    <w:basedOn w:val="a0"/>
    <w:rsid w:val="00A131FF"/>
  </w:style>
  <w:style w:type="paragraph" w:styleId="a7">
    <w:name w:val="header"/>
    <w:basedOn w:val="a"/>
    <w:link w:val="a8"/>
    <w:uiPriority w:val="99"/>
    <w:unhideWhenUsed/>
    <w:rsid w:val="00A20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09D8"/>
    <w:rPr>
      <w:kern w:val="2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A20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09D8"/>
    <w:rPr>
      <w:kern w:val="2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13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0EC1"/>
    <w:rPr>
      <w:rFonts w:ascii="Segoe UI" w:hAnsi="Segoe UI" w:cs="Segoe UI"/>
      <w:kern w:val="2"/>
      <w:sz w:val="18"/>
      <w:szCs w:val="18"/>
      <w14:ligatures w14:val="standardContextual"/>
    </w:rPr>
  </w:style>
  <w:style w:type="paragraph" w:customStyle="1" w:styleId="ad">
    <w:basedOn w:val="a"/>
    <w:next w:val="a6"/>
    <w:rsid w:val="008B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8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FC8E2C3D73ECD059C97AE5718B17EA22C05E9D0B869EB2E948D9A5B4CA87A81D558972548481197903EE4B1D7AEB28872EC8584F9BA996A7BB77F68Cb8M1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D2517-6177-461D-9D69-FC735440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43</Pages>
  <Words>12067</Words>
  <Characters>68787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Малькович Л.П.</dc:creator>
  <cp:keywords/>
  <dc:description/>
  <cp:lastModifiedBy>Малькович Л.П.</cp:lastModifiedBy>
  <cp:revision>60</cp:revision>
  <cp:lastPrinted>2025-03-05T14:52:00Z</cp:lastPrinted>
  <dcterms:created xsi:type="dcterms:W3CDTF">2024-10-17T12:12:00Z</dcterms:created>
  <dcterms:modified xsi:type="dcterms:W3CDTF">2025-06-03T08:36:00Z</dcterms:modified>
</cp:coreProperties>
</file>