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CF" w:rsidRPr="00911FFB" w:rsidRDefault="00C76BCF" w:rsidP="00C76BCF">
      <w:pPr>
        <w:shd w:val="clear" w:color="auto" w:fill="FFFFFF"/>
        <w:spacing w:before="250" w:after="1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Фестиваль молодежной вузовской науки «МОЛОДЕЖЬ В НАУКЕ И ПРОИЗВОДСТВЕ»</w:t>
      </w:r>
      <w:r w:rsidR="00591FDE" w:rsidRPr="0091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Белорусском государственном технологическом университете</w:t>
      </w:r>
    </w:p>
    <w:p w:rsidR="00C76BCF" w:rsidRPr="00911FFB" w:rsidRDefault="00C76BCF" w:rsidP="00C76BCF">
      <w:pPr>
        <w:shd w:val="clear" w:color="auto" w:fill="FFFFFF"/>
        <w:spacing w:after="125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BCF" w:rsidRPr="00911FFB" w:rsidRDefault="00C76BCF" w:rsidP="00C76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Республиканского Фестиваля молодежной вузовской науки, старт которому дан 19 января 2016 года Министерством образования Республики Беларусь, в период с 10 по 21 октября 2016 года в Белорусском государственном техн</w:t>
      </w:r>
      <w:bookmarkStart w:id="0" w:name="_GoBack"/>
      <w:bookmarkEnd w:id="0"/>
      <w:r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ологическом университете  проходи</w:t>
      </w:r>
      <w:r w:rsidR="00591FDE"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91378"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71D" w:rsidRPr="0091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B91378" w:rsidRPr="0091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-ой</w:t>
      </w:r>
      <w:r w:rsidRPr="00911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Республиканского Фестиваля молодежной вузовской науки «Молодежь в науке и производстве». </w:t>
      </w:r>
    </w:p>
    <w:p w:rsidR="00591FDE" w:rsidRPr="00911FFB" w:rsidRDefault="00591FDE" w:rsidP="00C76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BCF" w:rsidRPr="00911FFB" w:rsidRDefault="00C76BCF" w:rsidP="00C76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проведения Фестиваля </w:t>
      </w:r>
      <w:r w:rsidR="00591FDE"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</w:t>
      </w:r>
      <w:r w:rsidRPr="0091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стимулирование интереса и привлечение к научной деятельности учащихся лицеев, колледжей, а также студентов университетов; выявление и поддержка способных и одаренных учащихся, привлечение творческих педагогов и научных работников к работе с талантливой молодежью.</w:t>
      </w:r>
    </w:p>
    <w:p w:rsidR="00591FDE" w:rsidRPr="00911FFB" w:rsidRDefault="00591FDE" w:rsidP="00C76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C76BCF" w:rsidP="00C76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фестиваля многогранна и включа</w:t>
      </w:r>
      <w:r w:rsidR="00591FDE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6842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мероприятия, как</w:t>
      </w:r>
      <w:r w:rsidR="00926404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1E6842" w:rsidRPr="00911FFB" w:rsidRDefault="001E6842" w:rsidP="00C76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Республиканский конкурс молодых ландшафтных дизайнеров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 конкурса</w:t>
      </w:r>
      <w:r w:rsidR="001E6842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 развития творческого потенциала студентов, слушателей специализированных курсов, выпускников университетов и колледжей по направлению ландшафтного дизайна и архитектуры.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Задачи конкурса: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6842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уровень профессионального мастерства участников конкурса;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6842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привлечь внимание общественности и посетителей выставки-конкурса к решению вопросов ландшафтного дизайна, озеленения и благоустройства территории.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Номинации: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6842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архитектурно-пространственная организация крупного ландшафтного объекта;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C76BCF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E6842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 среды малого ландшафтного объекта.</w:t>
      </w:r>
    </w:p>
    <w:p w:rsidR="00591FDE" w:rsidRPr="00911FFB" w:rsidRDefault="00591FDE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6BCF" w:rsidRPr="00911FFB" w:rsidRDefault="00BA1878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– 15 проектов</w:t>
      </w:r>
      <w:r w:rsidR="001143DD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БГТУ, ПГУ, БНТУ. </w:t>
      </w:r>
    </w:p>
    <w:p w:rsidR="001143DD" w:rsidRPr="00911FFB" w:rsidRDefault="001143DD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3DD" w:rsidRPr="00911FFB" w:rsidRDefault="001143DD" w:rsidP="001143DD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по робототехнике, </w:t>
      </w:r>
      <w:proofErr w:type="spellStart"/>
      <w:r w:rsidRPr="00911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мехатронике</w:t>
      </w:r>
      <w:proofErr w:type="spellEnd"/>
      <w:r w:rsidRPr="00911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автоматизации «RoboCup-2016»</w:t>
      </w:r>
      <w:r w:rsidR="00591FDE" w:rsidRPr="00911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143DD" w:rsidRPr="00911FFB" w:rsidRDefault="001143DD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кубка состоялись </w:t>
      </w:r>
      <w:proofErr w:type="spellStart"/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миниконкурсы</w:t>
      </w:r>
      <w:proofErr w:type="spellEnd"/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программированию на базе </w:t>
      </w:r>
      <w:proofErr w:type="spellStart"/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Arduino</w:t>
      </w:r>
      <w:proofErr w:type="spellEnd"/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(решение аппаратно-программных задач) и проверка знаний по общей автоматике и решение задач по оптимальному управлению</w:t>
      </w:r>
      <w:r w:rsidR="00591FDE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1FDE" w:rsidRPr="00911FFB" w:rsidRDefault="00591FDE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3DD" w:rsidRPr="00911FFB" w:rsidRDefault="001143DD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Номинации</w:t>
      </w:r>
      <w:r w:rsidR="00591FDE"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591FDE" w:rsidRPr="00911FFB" w:rsidRDefault="00591FDE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1143DD" w:rsidRPr="00911FFB" w:rsidRDefault="001143DD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ГОНКИ ПО ЛИНИИ - участники и их роботы соревн</w:t>
      </w:r>
      <w:r w:rsidR="00591FDE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овались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прохождении трассы по линии. За наиболее короткое время робот, следуя черной линии, должен </w:t>
      </w:r>
      <w:r w:rsidR="00591FDE"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 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добраться от места старта до места финиша. </w:t>
      </w:r>
    </w:p>
    <w:p w:rsidR="00591FDE" w:rsidRPr="00911FFB" w:rsidRDefault="00591FDE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3DD" w:rsidRPr="00911FFB" w:rsidRDefault="001143DD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СЛАЛОМ ПО ЛИНИИ - </w:t>
      </w:r>
      <w:r w:rsidRPr="00911FFB">
        <w:rPr>
          <w:rFonts w:ascii="Times New Roman" w:hAnsi="Times New Roman" w:cs="Times New Roman"/>
          <w:sz w:val="28"/>
          <w:szCs w:val="28"/>
        </w:rPr>
        <w:t xml:space="preserve">за наиболее короткое время робот должен </w:t>
      </w:r>
      <w:r w:rsidR="00591FDE" w:rsidRPr="00911FFB">
        <w:rPr>
          <w:rFonts w:ascii="Times New Roman" w:hAnsi="Times New Roman" w:cs="Times New Roman"/>
          <w:sz w:val="28"/>
          <w:szCs w:val="28"/>
        </w:rPr>
        <w:t xml:space="preserve">был </w:t>
      </w:r>
      <w:r w:rsidRPr="00911FFB">
        <w:rPr>
          <w:rFonts w:ascii="Times New Roman" w:hAnsi="Times New Roman" w:cs="Times New Roman"/>
          <w:sz w:val="28"/>
          <w:szCs w:val="28"/>
        </w:rPr>
        <w:t xml:space="preserve">пройти трассу, обозначенную черной линией, от места старта до места финиша, обходя препятствия-кегли, расположенные на линии. В конце дистанции на трассе установлены ворота, через которые роботу </w:t>
      </w:r>
      <w:r w:rsidR="00591FDE" w:rsidRPr="00911FFB">
        <w:rPr>
          <w:rFonts w:ascii="Times New Roman" w:hAnsi="Times New Roman" w:cs="Times New Roman"/>
          <w:sz w:val="28"/>
          <w:szCs w:val="28"/>
        </w:rPr>
        <w:t xml:space="preserve">и </w:t>
      </w:r>
      <w:r w:rsidRPr="00911FF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91FDE" w:rsidRPr="00911FF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11FFB">
        <w:rPr>
          <w:rFonts w:ascii="Times New Roman" w:hAnsi="Times New Roman" w:cs="Times New Roman"/>
          <w:sz w:val="28"/>
          <w:szCs w:val="28"/>
        </w:rPr>
        <w:t xml:space="preserve">пройти. </w:t>
      </w:r>
    </w:p>
    <w:p w:rsidR="00591FDE" w:rsidRPr="00911FFB" w:rsidRDefault="00591FDE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3DD" w:rsidRPr="00911FFB" w:rsidRDefault="001143DD" w:rsidP="001143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РОБОСУМО - </w:t>
      </w:r>
      <w:r w:rsidRPr="00911FFB">
        <w:rPr>
          <w:rFonts w:ascii="Times New Roman" w:hAnsi="Times New Roman" w:cs="Times New Roman"/>
          <w:sz w:val="28"/>
          <w:szCs w:val="28"/>
        </w:rPr>
        <w:t xml:space="preserve">в поединке </w:t>
      </w:r>
      <w:proofErr w:type="spellStart"/>
      <w:r w:rsidRPr="00911FFB">
        <w:rPr>
          <w:rFonts w:ascii="Times New Roman" w:hAnsi="Times New Roman" w:cs="Times New Roman"/>
          <w:sz w:val="28"/>
          <w:szCs w:val="28"/>
        </w:rPr>
        <w:t>робосумо</w:t>
      </w:r>
      <w:proofErr w:type="spellEnd"/>
      <w:r w:rsidRPr="00911FFB">
        <w:rPr>
          <w:rFonts w:ascii="Times New Roman" w:hAnsi="Times New Roman" w:cs="Times New Roman"/>
          <w:sz w:val="28"/>
          <w:szCs w:val="28"/>
        </w:rPr>
        <w:t xml:space="preserve"> участв</w:t>
      </w:r>
      <w:r w:rsidR="00591FDE" w:rsidRPr="00911FFB">
        <w:rPr>
          <w:rFonts w:ascii="Times New Roman" w:hAnsi="Times New Roman" w:cs="Times New Roman"/>
          <w:sz w:val="28"/>
          <w:szCs w:val="28"/>
        </w:rPr>
        <w:t xml:space="preserve">овали </w:t>
      </w:r>
      <w:r w:rsidRPr="00911FFB">
        <w:rPr>
          <w:rFonts w:ascii="Times New Roman" w:hAnsi="Times New Roman" w:cs="Times New Roman"/>
          <w:sz w:val="28"/>
          <w:szCs w:val="28"/>
        </w:rPr>
        <w:t>2 робота-соперника. Задача каждого из них - вытолкнуть противника за пределы круглого ринга.</w:t>
      </w:r>
    </w:p>
    <w:p w:rsidR="00591FDE" w:rsidRPr="00911FFB" w:rsidRDefault="00591FDE" w:rsidP="00D25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3DD" w:rsidRPr="00911FFB" w:rsidRDefault="001143DD" w:rsidP="00D25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D25B3B" w:rsidRPr="00911FFB">
        <w:rPr>
          <w:rFonts w:ascii="Times New Roman" w:hAnsi="Times New Roman" w:cs="Times New Roman"/>
          <w:sz w:val="28"/>
          <w:szCs w:val="28"/>
        </w:rPr>
        <w:t>к</w:t>
      </w:r>
      <w:r w:rsidRPr="00911FFB">
        <w:rPr>
          <w:rFonts w:ascii="Times New Roman" w:hAnsi="Times New Roman" w:cs="Times New Roman"/>
          <w:sz w:val="28"/>
          <w:szCs w:val="28"/>
        </w:rPr>
        <w:t>онкурс</w:t>
      </w:r>
      <w:r w:rsidR="00D25B3B" w:rsidRPr="00911FFB">
        <w:rPr>
          <w:rFonts w:ascii="Times New Roman" w:hAnsi="Times New Roman" w:cs="Times New Roman"/>
          <w:sz w:val="28"/>
          <w:szCs w:val="28"/>
        </w:rPr>
        <w:t>а</w:t>
      </w:r>
      <w:r w:rsidRPr="00911FFB">
        <w:rPr>
          <w:rFonts w:ascii="Times New Roman" w:hAnsi="Times New Roman" w:cs="Times New Roman"/>
          <w:sz w:val="28"/>
          <w:szCs w:val="28"/>
        </w:rPr>
        <w:t xml:space="preserve"> по робототехнике, </w:t>
      </w:r>
      <w:proofErr w:type="spellStart"/>
      <w:r w:rsidRPr="00911FFB">
        <w:rPr>
          <w:rFonts w:ascii="Times New Roman" w:hAnsi="Times New Roman" w:cs="Times New Roman"/>
          <w:sz w:val="28"/>
          <w:szCs w:val="28"/>
        </w:rPr>
        <w:t>мехатронике</w:t>
      </w:r>
      <w:proofErr w:type="spellEnd"/>
      <w:r w:rsidRPr="00911FFB">
        <w:rPr>
          <w:rFonts w:ascii="Times New Roman" w:hAnsi="Times New Roman" w:cs="Times New Roman"/>
          <w:sz w:val="28"/>
          <w:szCs w:val="28"/>
        </w:rPr>
        <w:t xml:space="preserve"> и автоматизации «RoboCup-2016»</w:t>
      </w:r>
      <w:r w:rsidR="00D25B3B" w:rsidRPr="00911FFB">
        <w:rPr>
          <w:rFonts w:ascii="Times New Roman" w:hAnsi="Times New Roman" w:cs="Times New Roman"/>
          <w:sz w:val="28"/>
          <w:szCs w:val="28"/>
        </w:rPr>
        <w:t xml:space="preserve"> </w:t>
      </w:r>
      <w:r w:rsidRPr="00911FFB">
        <w:rPr>
          <w:rFonts w:ascii="Times New Roman" w:hAnsi="Times New Roman" w:cs="Times New Roman"/>
          <w:sz w:val="28"/>
          <w:szCs w:val="28"/>
        </w:rPr>
        <w:t>– 43 чел.</w:t>
      </w:r>
    </w:p>
    <w:p w:rsidR="001143DD" w:rsidRPr="00911FFB" w:rsidRDefault="001143DD" w:rsidP="001E68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3430" w:rsidRPr="00911FFB" w:rsidRDefault="002E3430" w:rsidP="002E3430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Республиканский конкурс молодежных инновационных проектов "</w:t>
      </w:r>
      <w:proofErr w:type="spellStart"/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InPRO</w:t>
      </w:r>
      <w:proofErr w:type="spellEnd"/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3430" w:rsidRPr="00911FFB" w:rsidRDefault="009057CD" w:rsidP="002E3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>Ц</w:t>
      </w:r>
      <w:r w:rsidR="002E3430" w:rsidRPr="00911FFB">
        <w:rPr>
          <w:rFonts w:ascii="Times New Roman" w:hAnsi="Times New Roman" w:cs="Times New Roman"/>
          <w:sz w:val="28"/>
          <w:szCs w:val="28"/>
        </w:rPr>
        <w:t>ель</w:t>
      </w:r>
      <w:r w:rsidRPr="00911FFB">
        <w:rPr>
          <w:rFonts w:ascii="Times New Roman" w:hAnsi="Times New Roman" w:cs="Times New Roman"/>
          <w:sz w:val="28"/>
          <w:szCs w:val="28"/>
        </w:rPr>
        <w:t xml:space="preserve"> конкурса –</w:t>
      </w:r>
      <w:r w:rsidR="002E3430" w:rsidRPr="00911FFB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 w:rsidRPr="00911FFB">
        <w:rPr>
          <w:rFonts w:ascii="Times New Roman" w:hAnsi="Times New Roman" w:cs="Times New Roman"/>
          <w:sz w:val="28"/>
          <w:szCs w:val="28"/>
        </w:rPr>
        <w:t>е</w:t>
      </w:r>
      <w:r w:rsidR="002E3430" w:rsidRPr="00911FFB">
        <w:rPr>
          <w:rFonts w:ascii="Times New Roman" w:hAnsi="Times New Roman" w:cs="Times New Roman"/>
          <w:sz w:val="28"/>
          <w:szCs w:val="28"/>
        </w:rPr>
        <w:t xml:space="preserve"> молодых исследователей в области генерации новых технологий, продуктов и услуг, рост умений и навыков участников в области управления инновационными проектами и обеспечении коммерциализации полученных результатов.</w:t>
      </w:r>
    </w:p>
    <w:p w:rsidR="00591FDE" w:rsidRPr="00911FFB" w:rsidRDefault="00591FDE" w:rsidP="002E34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FFB">
        <w:rPr>
          <w:rFonts w:ascii="Times New Roman" w:hAnsi="Times New Roman" w:cs="Times New Roman"/>
          <w:i/>
          <w:sz w:val="28"/>
          <w:szCs w:val="28"/>
        </w:rPr>
        <w:t>Направления конкурса</w:t>
      </w:r>
      <w:r w:rsidR="00591FDE" w:rsidRPr="00911FFB">
        <w:rPr>
          <w:rFonts w:ascii="Times New Roman" w:hAnsi="Times New Roman" w:cs="Times New Roman"/>
          <w:i/>
          <w:sz w:val="28"/>
          <w:szCs w:val="28"/>
        </w:rPr>
        <w:t>:</w:t>
      </w:r>
    </w:p>
    <w:p w:rsidR="00591FDE" w:rsidRPr="00911FFB" w:rsidRDefault="00591FDE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57CD" w:rsidRPr="00911FFB" w:rsidRDefault="009057CD" w:rsidP="009057CD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>Инновации в промышленности 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57CD" w:rsidRPr="00911FFB" w:rsidRDefault="009057CD" w:rsidP="009057CD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>Программные продукты</w:t>
      </w:r>
    </w:p>
    <w:p w:rsidR="00591FDE" w:rsidRPr="00911FFB" w:rsidRDefault="00591FDE" w:rsidP="00591F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7CD" w:rsidRPr="00911FFB" w:rsidRDefault="009057CD" w:rsidP="009057CD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>Социальные проекты</w:t>
      </w:r>
      <w:r w:rsidR="00591FDE" w:rsidRPr="00911FFB">
        <w:rPr>
          <w:rFonts w:ascii="Times New Roman" w:hAnsi="Times New Roman" w:cs="Times New Roman"/>
          <w:sz w:val="28"/>
          <w:szCs w:val="28"/>
        </w:rPr>
        <w:t>.</w:t>
      </w:r>
    </w:p>
    <w:p w:rsidR="00591FDE" w:rsidRPr="00911FFB" w:rsidRDefault="00591FDE" w:rsidP="00591F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57CD" w:rsidRPr="00911FFB" w:rsidRDefault="002E3430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 xml:space="preserve">Заочный отбор конкурса прошли </w:t>
      </w:r>
      <w:r w:rsidR="009057CD" w:rsidRPr="00911FFB">
        <w:rPr>
          <w:rFonts w:ascii="Times New Roman" w:hAnsi="Times New Roman" w:cs="Times New Roman"/>
          <w:sz w:val="28"/>
          <w:szCs w:val="28"/>
        </w:rPr>
        <w:t>25 проектов</w:t>
      </w:r>
      <w:r w:rsidRPr="00911FFB">
        <w:rPr>
          <w:rFonts w:ascii="Times New Roman" w:hAnsi="Times New Roman" w:cs="Times New Roman"/>
          <w:sz w:val="28"/>
          <w:szCs w:val="28"/>
        </w:rPr>
        <w:t>: </w:t>
      </w:r>
    </w:p>
    <w:p w:rsidR="00591FDE" w:rsidRPr="00911FFB" w:rsidRDefault="00591FDE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lastRenderedPageBreak/>
        <w:t xml:space="preserve">БГТУ – 14 проектов; </w:t>
      </w: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 xml:space="preserve">БГЭУ – 3 проекта; </w:t>
      </w: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 xml:space="preserve">ВГТУ – 2 проекта. </w:t>
      </w: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 xml:space="preserve">ПГУ – 3 проекта; </w:t>
      </w: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z w:val="28"/>
          <w:szCs w:val="28"/>
        </w:rPr>
        <w:t xml:space="preserve">МГЭИ им. А.Д.Сахарова БГУ – 1 проект. </w:t>
      </w:r>
    </w:p>
    <w:p w:rsidR="009057CD" w:rsidRPr="00911FFB" w:rsidRDefault="009057CD" w:rsidP="00905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B3B" w:rsidRPr="00911FFB" w:rsidRDefault="002E3430" w:rsidP="002E3430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X-я научно-практическая конференция студентов, магистрантов и аспирантов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</w:t>
      </w:r>
      <w:r w:rsidR="001E7F42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 органических веществ "Наука-шаг в будущее" (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 докладов).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430" w:rsidRPr="00911FFB" w:rsidRDefault="002E3430" w:rsidP="002E34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Направления конференции</w:t>
      </w:r>
      <w:r w:rsidR="00591FDE" w:rsidRPr="00911F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91FDE" w:rsidRPr="00911FFB" w:rsidRDefault="00591FDE" w:rsidP="002E34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3430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получения и переработки пластических масс и эластомеров. Конструирование изделий из полимерных материалов. Органический и нефтехимический синтез. Технология лакокрасочных материалов.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430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переработка древесины и других видов растительного сырья.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жиров и парфюмерно-косметической продукции.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Биотехнология и </w:t>
      </w:r>
      <w:proofErr w:type="spellStart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биоэкология</w:t>
      </w:r>
      <w:proofErr w:type="spellEnd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Технология лекарственных препаратов.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Химико-аналитический контроль и сертификация продукции.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экологии, безопасности жизнедеятельности и технологических процессов.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430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философии и методологии науки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430" w:rsidRPr="00911FFB" w:rsidRDefault="002E3430" w:rsidP="002E3430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Молодежная секция</w:t>
      </w: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Международной научно-технической конференции «Новые технологии </w:t>
      </w:r>
      <w:proofErr w:type="spellStart"/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рециклинга</w:t>
      </w:r>
      <w:proofErr w:type="spellEnd"/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отходов производства и потребления»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1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 докладов).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430" w:rsidRPr="00911FFB" w:rsidRDefault="002E3430" w:rsidP="002E34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Тематика конференции</w:t>
      </w:r>
      <w:r w:rsidR="00591FDE" w:rsidRPr="00911F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591FDE" w:rsidRPr="00911FFB" w:rsidRDefault="00591FDE" w:rsidP="002E34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Организационно-правовое обеспечение, </w:t>
      </w:r>
      <w:proofErr w:type="gramStart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механизм</w:t>
      </w:r>
      <w:proofErr w:type="gramEnd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отходами производства и потребления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контроль обращения с отходами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591FDE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оборудование переработки отходов в промышленности строительных материалов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 и использование отходов в химической промышленности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технологии </w:t>
      </w:r>
      <w:proofErr w:type="spellStart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рециклинга</w:t>
      </w:r>
      <w:proofErr w:type="spellEnd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полимерных материалов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сортировка и переработка твердых коммунальных отходов, содержащих стекло, картон и бумагу, металлы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 отходов, содержащих композиционные материалы, шламы гальванических производств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FDE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Термические и термохимические методы переработки отходов (пиролиз, сжигание и др.)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FDE" w:rsidRPr="00911FFB" w:rsidRDefault="00591FDE" w:rsidP="00591FD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430" w:rsidRPr="00911FFB" w:rsidRDefault="002E3430" w:rsidP="002E3430">
      <w:pPr>
        <w:pStyle w:val="a5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Биотехнологические методы переработки отходов, использование осадков сточных вод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430" w:rsidRPr="00911FFB" w:rsidRDefault="002E3430" w:rsidP="002E34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5B3B" w:rsidRPr="00911FFB" w:rsidRDefault="00D25B3B" w:rsidP="00D25B3B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молодежному предпринимательству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 IT-</w:t>
      </w:r>
      <w:proofErr w:type="spellStart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sturtup</w:t>
      </w:r>
      <w:proofErr w:type="spellEnd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связанные с ним риски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1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Встреча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spellStart"/>
      <w:r w:rsidRPr="00911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Ланкиным</w:t>
      </w:r>
      <w:proofErr w:type="spellEnd"/>
      <w:r w:rsidRPr="00911F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(IT Outsourcing Vendor Manager, 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компания</w:t>
      </w:r>
      <w:r w:rsidRPr="00911F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Wargaming.net.</w:t>
      </w:r>
      <w:proofErr w:type="gramEnd"/>
    </w:p>
    <w:p w:rsidR="00D25B3B" w:rsidRPr="00911FFB" w:rsidRDefault="00D25B3B" w:rsidP="00D25B3B">
      <w:pPr>
        <w:shd w:val="clear" w:color="auto" w:fill="FFFFFF"/>
        <w:tabs>
          <w:tab w:val="left" w:pos="1134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25B3B" w:rsidRPr="00911FFB" w:rsidRDefault="00D25B3B" w:rsidP="00D25B3B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"Как создать свою историю успеха в бизнесе.</w:t>
      </w:r>
      <w:r w:rsidRPr="00911FF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пробное занятие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</w:t>
      </w:r>
      <w:proofErr w:type="spellEnd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-школы БГТУ.</w:t>
      </w:r>
      <w:r w:rsidR="00591FDE"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proofErr w:type="spellStart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К.Волошина</w:t>
      </w:r>
      <w:proofErr w:type="spellEnd"/>
      <w:r w:rsidRPr="00911F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предпринимателя, инвестора, соучредителя tut.by.</w:t>
      </w:r>
    </w:p>
    <w:p w:rsidR="00926404" w:rsidRPr="00911FFB" w:rsidRDefault="00926404" w:rsidP="002E3430">
      <w:pPr>
        <w:shd w:val="clear" w:color="auto" w:fill="FFFFFF"/>
        <w:tabs>
          <w:tab w:val="left" w:pos="1134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404" w:rsidRPr="00911FFB" w:rsidRDefault="00926404" w:rsidP="002E3430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Выставки</w:t>
      </w:r>
      <w:r w:rsidR="002E3430"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студенческих научно-исследовательских объединений, дипломантов Специального фонда Президента Республики Беларусь по социальной поддержке одаренных учащихся и студентов;</w:t>
      </w:r>
      <w:r w:rsidR="002E3430"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научных и творческих работ магистрантов, студентов и учащихся колледжей</w:t>
      </w:r>
      <w:r w:rsidR="002E3430"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ландшафтных молодежных проектов</w:t>
      </w:r>
      <w:r w:rsidR="002E3430"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3430" w:rsidRPr="00911FFB" w:rsidRDefault="002E3430" w:rsidP="0092640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926404" w:rsidRPr="00911FFB" w:rsidRDefault="00926404" w:rsidP="002E3430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Мастер-классы по бук-арту и переплетному мастерству</w:t>
      </w:r>
      <w:r w:rsidR="00911FFB" w:rsidRPr="0091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D51AE" w:rsidRPr="00911FFB" w:rsidRDefault="000D51AE" w:rsidP="000D51AE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1AE" w:rsidRP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11FFB">
        <w:rPr>
          <w:b/>
          <w:sz w:val="28"/>
          <w:szCs w:val="28"/>
        </w:rPr>
        <w:t>В мероприятиях приняли участие представители</w:t>
      </w:r>
      <w:r w:rsidR="00911FFB">
        <w:rPr>
          <w:b/>
          <w:sz w:val="28"/>
          <w:szCs w:val="28"/>
        </w:rPr>
        <w:t xml:space="preserve">: </w:t>
      </w:r>
      <w:r w:rsidRPr="00911FFB">
        <w:rPr>
          <w:sz w:val="28"/>
          <w:szCs w:val="28"/>
        </w:rPr>
        <w:t>Белорусского государственного технологиче</w:t>
      </w:r>
      <w:r w:rsidRPr="00911FFB">
        <w:rPr>
          <w:sz w:val="28"/>
          <w:szCs w:val="28"/>
        </w:rPr>
        <w:softHyphen/>
        <w:t>ского университета, Белорусского государственного экономическо</w:t>
      </w:r>
      <w:r w:rsidRPr="00911FFB">
        <w:rPr>
          <w:sz w:val="28"/>
          <w:szCs w:val="28"/>
        </w:rPr>
        <w:softHyphen/>
        <w:t xml:space="preserve">го университета, Витебского государственного технологического университета, Полоцкого государственного университета, Международного государственного </w:t>
      </w:r>
      <w:r w:rsidRPr="00911FFB">
        <w:rPr>
          <w:sz w:val="28"/>
          <w:szCs w:val="28"/>
        </w:rPr>
        <w:lastRenderedPageBreak/>
        <w:t>экологического института имени А.Д. Сахарова» БГУ, Воронежского государственного университета инженерных технологий, Военно-воздушной академии им. Жуковского, учащиеся лицеев-филиалов БГТУ, а так же гимназий, лицеев и школ г. Минска.</w:t>
      </w:r>
    </w:p>
    <w:p w:rsidR="000D51AE" w:rsidRP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11FFB">
        <w:rPr>
          <w:sz w:val="28"/>
          <w:szCs w:val="28"/>
        </w:rPr>
        <w:t>В торжеств</w:t>
      </w:r>
      <w:r w:rsidR="00911FFB">
        <w:rPr>
          <w:sz w:val="28"/>
          <w:szCs w:val="28"/>
        </w:rPr>
        <w:t xml:space="preserve">енном закрытии этапа Фестиваля </w:t>
      </w:r>
      <w:r w:rsidRPr="00911FFB">
        <w:rPr>
          <w:sz w:val="28"/>
          <w:szCs w:val="28"/>
        </w:rPr>
        <w:t xml:space="preserve">приняли участие </w:t>
      </w:r>
      <w:r w:rsidR="00911FFB">
        <w:rPr>
          <w:sz w:val="28"/>
          <w:szCs w:val="28"/>
        </w:rPr>
        <w:t>п</w:t>
      </w:r>
      <w:r w:rsidRPr="00911FFB">
        <w:rPr>
          <w:sz w:val="28"/>
          <w:szCs w:val="28"/>
        </w:rPr>
        <w:t xml:space="preserve">ервый заместитель </w:t>
      </w:r>
      <w:r w:rsidR="00911FFB">
        <w:rPr>
          <w:sz w:val="28"/>
          <w:szCs w:val="28"/>
        </w:rPr>
        <w:t>м</w:t>
      </w:r>
      <w:r w:rsidRPr="00911FFB">
        <w:rPr>
          <w:sz w:val="28"/>
          <w:szCs w:val="28"/>
        </w:rPr>
        <w:t xml:space="preserve">инистра образования Вадим </w:t>
      </w:r>
      <w:proofErr w:type="spellStart"/>
      <w:r w:rsidR="00911FFB" w:rsidRPr="00911FFB">
        <w:rPr>
          <w:sz w:val="28"/>
          <w:szCs w:val="28"/>
        </w:rPr>
        <w:t>Богуш</w:t>
      </w:r>
      <w:proofErr w:type="spellEnd"/>
      <w:r w:rsidRPr="00911FFB">
        <w:rPr>
          <w:sz w:val="28"/>
          <w:szCs w:val="28"/>
        </w:rPr>
        <w:t xml:space="preserve"> и ректор университета Игорь </w:t>
      </w:r>
      <w:r w:rsidR="00911FFB" w:rsidRPr="00911FFB">
        <w:rPr>
          <w:sz w:val="28"/>
          <w:szCs w:val="28"/>
        </w:rPr>
        <w:t>Войтов</w:t>
      </w:r>
      <w:r w:rsidRPr="00911FFB">
        <w:rPr>
          <w:sz w:val="28"/>
          <w:szCs w:val="28"/>
        </w:rPr>
        <w:t xml:space="preserve">. </w:t>
      </w:r>
    </w:p>
    <w:p w:rsidR="00911FFB" w:rsidRDefault="00911FFB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0D51AE" w:rsidRP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11FFB">
        <w:rPr>
          <w:sz w:val="28"/>
          <w:szCs w:val="28"/>
        </w:rPr>
        <w:t>В своем выступлении В</w:t>
      </w:r>
      <w:r w:rsidR="00911FFB">
        <w:rPr>
          <w:sz w:val="28"/>
          <w:szCs w:val="28"/>
        </w:rPr>
        <w:t xml:space="preserve">адим </w:t>
      </w:r>
      <w:proofErr w:type="spellStart"/>
      <w:r w:rsidRPr="00911FFB">
        <w:rPr>
          <w:sz w:val="28"/>
          <w:szCs w:val="28"/>
        </w:rPr>
        <w:t>Богуш</w:t>
      </w:r>
      <w:proofErr w:type="spellEnd"/>
      <w:r w:rsidRPr="00911FFB">
        <w:rPr>
          <w:sz w:val="28"/>
          <w:szCs w:val="28"/>
        </w:rPr>
        <w:t xml:space="preserve"> отметил, что в БГТУ есть чему гордиться. Университет  выбран площадкой заключительного этапа Фестиваля, учитывая его высокий образовательный и научно-исследовательский потенциал.</w:t>
      </w:r>
    </w:p>
    <w:p w:rsidR="00911FFB" w:rsidRDefault="00911FFB" w:rsidP="000D5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D51AE" w:rsidRPr="00911FFB" w:rsidRDefault="000D51AE" w:rsidP="000D51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1FFB">
        <w:rPr>
          <w:sz w:val="28"/>
          <w:szCs w:val="28"/>
        </w:rPr>
        <w:t>И</w:t>
      </w:r>
      <w:r w:rsidR="00911FFB">
        <w:rPr>
          <w:sz w:val="28"/>
          <w:szCs w:val="28"/>
        </w:rPr>
        <w:t xml:space="preserve">горь </w:t>
      </w:r>
      <w:r w:rsidRPr="00911FFB">
        <w:rPr>
          <w:sz w:val="28"/>
          <w:szCs w:val="28"/>
        </w:rPr>
        <w:t xml:space="preserve">Войтов отметил, что на протяжении многих лет БГТУ является </w:t>
      </w:r>
      <w:r w:rsidR="00911FFB">
        <w:rPr>
          <w:sz w:val="28"/>
          <w:szCs w:val="28"/>
        </w:rPr>
        <w:t xml:space="preserve">хорошей базой </w:t>
      </w:r>
      <w:r w:rsidRPr="00911FFB">
        <w:rPr>
          <w:sz w:val="28"/>
          <w:szCs w:val="28"/>
        </w:rPr>
        <w:t xml:space="preserve">для развития научного потенциала студентов. </w:t>
      </w:r>
      <w:r w:rsidRPr="00911FFB">
        <w:rPr>
          <w:sz w:val="28"/>
          <w:szCs w:val="28"/>
          <w:shd w:val="clear" w:color="auto" w:fill="FFFFFF"/>
        </w:rPr>
        <w:t xml:space="preserve">Наряду с фундаментальными знаниями, студенты университета получают комплекс различных видов знаний, направленных на развитие творческой активности и самостоятельности обучения. </w:t>
      </w:r>
      <w:r w:rsidRPr="00911FFB">
        <w:rPr>
          <w:sz w:val="28"/>
          <w:szCs w:val="28"/>
        </w:rPr>
        <w:t>В университете создана современная материальная база, позволяющая студентам проводить исследования на уникальном оборудовании на кафедрах, в Центрах и научно-исследовательских лабораториях общеуниверситетского пользования, причем на безвозмездной основе. </w:t>
      </w:r>
    </w:p>
    <w:p w:rsidR="00911FFB" w:rsidRDefault="00911FFB" w:rsidP="000D51A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D51AE" w:rsidRPr="00911FFB" w:rsidRDefault="000D51AE" w:rsidP="000D51A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FB">
        <w:rPr>
          <w:rFonts w:ascii="Times New Roman" w:hAnsi="Times New Roman" w:cs="Times New Roman"/>
          <w:spacing w:val="-3"/>
          <w:sz w:val="28"/>
          <w:szCs w:val="28"/>
        </w:rPr>
        <w:t>Об активной научно-исследовательской работе в БГТУ говорят основные показатели развития НИРС. За 2011–</w:t>
      </w:r>
      <w:r w:rsidRPr="00911FFB">
        <w:rPr>
          <w:rFonts w:ascii="Times New Roman" w:hAnsi="Times New Roman" w:cs="Times New Roman"/>
          <w:spacing w:val="-2"/>
          <w:sz w:val="28"/>
          <w:szCs w:val="28"/>
        </w:rPr>
        <w:t>2015 гг.</w:t>
      </w:r>
      <w:r w:rsidRPr="00911FFB">
        <w:rPr>
          <w:rFonts w:ascii="Times New Roman" w:hAnsi="Times New Roman" w:cs="Times New Roman"/>
          <w:sz w:val="28"/>
          <w:szCs w:val="28"/>
        </w:rPr>
        <w:t xml:space="preserve"> в НИРС участвовали более 16</w:t>
      </w:r>
      <w:r w:rsidR="00911FFB">
        <w:rPr>
          <w:rFonts w:ascii="Times New Roman" w:hAnsi="Times New Roman" w:cs="Times New Roman"/>
          <w:sz w:val="28"/>
          <w:szCs w:val="28"/>
        </w:rPr>
        <w:t> </w:t>
      </w:r>
      <w:r w:rsidRPr="00911FFB">
        <w:rPr>
          <w:rFonts w:ascii="Times New Roman" w:hAnsi="Times New Roman" w:cs="Times New Roman"/>
          <w:sz w:val="28"/>
          <w:szCs w:val="28"/>
        </w:rPr>
        <w:t>000</w:t>
      </w:r>
      <w:r w:rsidR="00911FFB">
        <w:rPr>
          <w:rFonts w:ascii="Times New Roman" w:hAnsi="Times New Roman" w:cs="Times New Roman"/>
          <w:sz w:val="28"/>
          <w:szCs w:val="28"/>
        </w:rPr>
        <w:t xml:space="preserve"> </w:t>
      </w:r>
      <w:r w:rsidRPr="00911FFB">
        <w:rPr>
          <w:rFonts w:ascii="Times New Roman" w:hAnsi="Times New Roman" w:cs="Times New Roman"/>
          <w:sz w:val="28"/>
          <w:szCs w:val="28"/>
        </w:rPr>
        <w:t xml:space="preserve">студентов, в том числе в </w:t>
      </w:r>
      <w:r w:rsidRPr="00911FFB">
        <w:rPr>
          <w:rFonts w:ascii="Times New Roman" w:hAnsi="Times New Roman" w:cs="Times New Roman"/>
          <w:caps/>
          <w:sz w:val="28"/>
          <w:szCs w:val="28"/>
        </w:rPr>
        <w:t xml:space="preserve">2015 </w:t>
      </w:r>
      <w:r w:rsidRPr="00911FFB">
        <w:rPr>
          <w:rFonts w:ascii="Times New Roman" w:hAnsi="Times New Roman" w:cs="Times New Roman"/>
          <w:sz w:val="28"/>
          <w:szCs w:val="28"/>
        </w:rPr>
        <w:t xml:space="preserve">г. – 3562 студента (60,59% от числа студентов дневной формы обучения). </w:t>
      </w:r>
    </w:p>
    <w:p w:rsidR="00911FFB" w:rsidRDefault="00911FFB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11FFB">
        <w:rPr>
          <w:sz w:val="28"/>
          <w:szCs w:val="28"/>
        </w:rPr>
        <w:t xml:space="preserve">По сравнению с 2015 годом увеличилось количество студентов, участвующих в конкурсах, возрос уровень конкурсных научных работ. Много </w:t>
      </w:r>
      <w:r w:rsidR="00911FFB">
        <w:rPr>
          <w:sz w:val="28"/>
          <w:szCs w:val="28"/>
        </w:rPr>
        <w:t xml:space="preserve">появилось </w:t>
      </w:r>
      <w:r w:rsidRPr="00911FFB">
        <w:rPr>
          <w:sz w:val="28"/>
          <w:szCs w:val="28"/>
        </w:rPr>
        <w:t xml:space="preserve">интересных идей, которые можно внедрить на практике. </w:t>
      </w:r>
    </w:p>
    <w:p w:rsidR="00911FFB" w:rsidRDefault="00911FFB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0D51AE" w:rsidRP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11FFB">
        <w:rPr>
          <w:sz w:val="28"/>
          <w:szCs w:val="28"/>
        </w:rPr>
        <w:t xml:space="preserve">Ректор призвал студентов </w:t>
      </w:r>
      <w:proofErr w:type="gramStart"/>
      <w:r w:rsidRPr="00911FFB">
        <w:rPr>
          <w:sz w:val="28"/>
          <w:szCs w:val="28"/>
        </w:rPr>
        <w:t>у</w:t>
      </w:r>
      <w:r w:rsidRPr="00911FFB">
        <w:rPr>
          <w:sz w:val="28"/>
          <w:szCs w:val="28"/>
          <w:shd w:val="clear" w:color="auto" w:fill="FFFFFF"/>
        </w:rPr>
        <w:t>читься не только изучать</w:t>
      </w:r>
      <w:proofErr w:type="gramEnd"/>
      <w:r w:rsidRPr="00911FFB">
        <w:rPr>
          <w:sz w:val="28"/>
          <w:szCs w:val="28"/>
          <w:shd w:val="clear" w:color="auto" w:fill="FFFFFF"/>
        </w:rPr>
        <w:t>, но и применять полученные знания</w:t>
      </w:r>
      <w:r w:rsidR="00911FFB">
        <w:rPr>
          <w:sz w:val="28"/>
          <w:szCs w:val="28"/>
          <w:shd w:val="clear" w:color="auto" w:fill="FFFFFF"/>
        </w:rPr>
        <w:t>:</w:t>
      </w:r>
      <w:r w:rsidRPr="00911FFB">
        <w:rPr>
          <w:sz w:val="28"/>
          <w:szCs w:val="28"/>
          <w:shd w:val="clear" w:color="auto" w:fill="FFFFFF"/>
        </w:rPr>
        <w:t xml:space="preserve"> «Помните, что по мере накопления знаний, необходимо их использовать, иначе они исчезают. Молодость – это пора творчества! Уже сейчас Вы можете заложить в себе такие задатки, которые получат развитие и принесут замечательные плоды. Если хотите создать новую технологию, оптимизировать производство или совершить открытие – дерзайте! Участвуйте в семинарах, конференциях, конкурсах, пишите статьи, рефераты – есть множество мероприятий, где </w:t>
      </w:r>
      <w:r w:rsidR="00911FFB">
        <w:rPr>
          <w:sz w:val="28"/>
          <w:szCs w:val="28"/>
          <w:shd w:val="clear" w:color="auto" w:fill="FFFFFF"/>
        </w:rPr>
        <w:t>в</w:t>
      </w:r>
      <w:r w:rsidRPr="00911FFB">
        <w:rPr>
          <w:sz w:val="28"/>
          <w:szCs w:val="28"/>
          <w:shd w:val="clear" w:color="auto" w:fill="FFFFFF"/>
        </w:rPr>
        <w:t>ы можете показать себя, полностью раскрыть свои способности!»</w:t>
      </w:r>
      <w:r w:rsidR="00911FFB">
        <w:rPr>
          <w:sz w:val="28"/>
          <w:szCs w:val="28"/>
          <w:shd w:val="clear" w:color="auto" w:fill="FFFFFF"/>
        </w:rPr>
        <w:t>.</w:t>
      </w:r>
    </w:p>
    <w:p w:rsidR="00911FFB" w:rsidRDefault="00911FFB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0D51AE" w:rsidRPr="00911FFB" w:rsidRDefault="000D51AE" w:rsidP="000D51AE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911FFB">
        <w:rPr>
          <w:sz w:val="28"/>
          <w:szCs w:val="28"/>
        </w:rPr>
        <w:lastRenderedPageBreak/>
        <w:t>Были подведены итоги молодежного форума и состоялось</w:t>
      </w:r>
      <w:proofErr w:type="gramEnd"/>
      <w:r w:rsidRPr="00911FFB">
        <w:rPr>
          <w:sz w:val="28"/>
          <w:szCs w:val="28"/>
        </w:rPr>
        <w:t xml:space="preserve"> награждение победителей </w:t>
      </w:r>
      <w:r w:rsidR="00911FFB">
        <w:rPr>
          <w:sz w:val="28"/>
          <w:szCs w:val="28"/>
        </w:rPr>
        <w:t>к</w:t>
      </w:r>
      <w:r w:rsidRPr="00911FFB">
        <w:rPr>
          <w:sz w:val="28"/>
          <w:szCs w:val="28"/>
        </w:rPr>
        <w:t>онкурсов.</w:t>
      </w:r>
    </w:p>
    <w:p w:rsidR="000D51AE" w:rsidRPr="00911FFB" w:rsidRDefault="000D51AE" w:rsidP="000D51AE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D51AE" w:rsidRPr="00911FFB" w:rsidSect="002D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340"/>
    <w:multiLevelType w:val="hybridMultilevel"/>
    <w:tmpl w:val="3E7A2740"/>
    <w:lvl w:ilvl="0" w:tplc="E7206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0CB"/>
    <w:multiLevelType w:val="multilevel"/>
    <w:tmpl w:val="134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53CA1"/>
    <w:multiLevelType w:val="hybridMultilevel"/>
    <w:tmpl w:val="6A604062"/>
    <w:lvl w:ilvl="0" w:tplc="E7206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1A0411"/>
    <w:multiLevelType w:val="multilevel"/>
    <w:tmpl w:val="3BB8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74A97"/>
    <w:multiLevelType w:val="hybridMultilevel"/>
    <w:tmpl w:val="A81CB3FC"/>
    <w:lvl w:ilvl="0" w:tplc="F17A5F5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C4725C"/>
    <w:multiLevelType w:val="hybridMultilevel"/>
    <w:tmpl w:val="B3AEC2EA"/>
    <w:lvl w:ilvl="0" w:tplc="97A89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E67779"/>
    <w:multiLevelType w:val="hybridMultilevel"/>
    <w:tmpl w:val="5094CEFE"/>
    <w:lvl w:ilvl="0" w:tplc="F17A5F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A4CF2"/>
    <w:multiLevelType w:val="multilevel"/>
    <w:tmpl w:val="49B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CF"/>
    <w:rsid w:val="000D51AE"/>
    <w:rsid w:val="001143DD"/>
    <w:rsid w:val="001E6842"/>
    <w:rsid w:val="001E7F42"/>
    <w:rsid w:val="00284D7D"/>
    <w:rsid w:val="002D3D25"/>
    <w:rsid w:val="002E3430"/>
    <w:rsid w:val="003327CF"/>
    <w:rsid w:val="00591FDE"/>
    <w:rsid w:val="00601C86"/>
    <w:rsid w:val="00746B9F"/>
    <w:rsid w:val="009057CD"/>
    <w:rsid w:val="00911FFB"/>
    <w:rsid w:val="00926404"/>
    <w:rsid w:val="00A70AA1"/>
    <w:rsid w:val="00A7171D"/>
    <w:rsid w:val="00B86AFB"/>
    <w:rsid w:val="00B91378"/>
    <w:rsid w:val="00BA1878"/>
    <w:rsid w:val="00C76BCF"/>
    <w:rsid w:val="00D25B3B"/>
    <w:rsid w:val="00DF2B17"/>
    <w:rsid w:val="00E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25"/>
  </w:style>
  <w:style w:type="paragraph" w:styleId="3">
    <w:name w:val="heading 3"/>
    <w:basedOn w:val="a"/>
    <w:link w:val="30"/>
    <w:uiPriority w:val="9"/>
    <w:qFormat/>
    <w:rsid w:val="00C76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6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">
    <w:name w:val="head"/>
    <w:basedOn w:val="a0"/>
    <w:rsid w:val="00C76BCF"/>
  </w:style>
  <w:style w:type="paragraph" w:styleId="a3">
    <w:name w:val="Normal (Web)"/>
    <w:basedOn w:val="a"/>
    <w:uiPriority w:val="99"/>
    <w:unhideWhenUsed/>
    <w:rsid w:val="00C7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BCF"/>
    <w:rPr>
      <w:b/>
      <w:bCs/>
    </w:rPr>
  </w:style>
  <w:style w:type="character" w:customStyle="1" w:styleId="apple-converted-space">
    <w:name w:val="apple-converted-space"/>
    <w:basedOn w:val="a0"/>
    <w:rsid w:val="00C76BCF"/>
  </w:style>
  <w:style w:type="paragraph" w:styleId="a5">
    <w:name w:val="List Paragraph"/>
    <w:basedOn w:val="a"/>
    <w:uiPriority w:val="34"/>
    <w:qFormat/>
    <w:rsid w:val="00926404"/>
    <w:pPr>
      <w:ind w:left="720"/>
      <w:contextualSpacing/>
    </w:pPr>
  </w:style>
  <w:style w:type="paragraph" w:customStyle="1" w:styleId="1">
    <w:name w:val="Знак1 Знак Знак Знак"/>
    <w:basedOn w:val="a"/>
    <w:autoRedefine/>
    <w:rsid w:val="00746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6">
    <w:name w:val="Основной текст_"/>
    <w:basedOn w:val="a0"/>
    <w:link w:val="10"/>
    <w:rsid w:val="000D51A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a6"/>
    <w:rsid w:val="000D51AE"/>
    <w:pPr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25"/>
  </w:style>
  <w:style w:type="paragraph" w:styleId="3">
    <w:name w:val="heading 3"/>
    <w:basedOn w:val="a"/>
    <w:link w:val="30"/>
    <w:uiPriority w:val="9"/>
    <w:qFormat/>
    <w:rsid w:val="00C76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6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">
    <w:name w:val="head"/>
    <w:basedOn w:val="a0"/>
    <w:rsid w:val="00C76BCF"/>
  </w:style>
  <w:style w:type="paragraph" w:styleId="a3">
    <w:name w:val="Normal (Web)"/>
    <w:basedOn w:val="a"/>
    <w:uiPriority w:val="99"/>
    <w:unhideWhenUsed/>
    <w:rsid w:val="00C7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BCF"/>
    <w:rPr>
      <w:b/>
      <w:bCs/>
    </w:rPr>
  </w:style>
  <w:style w:type="character" w:customStyle="1" w:styleId="apple-converted-space">
    <w:name w:val="apple-converted-space"/>
    <w:basedOn w:val="a0"/>
    <w:rsid w:val="00C76BCF"/>
  </w:style>
  <w:style w:type="paragraph" w:styleId="a5">
    <w:name w:val="List Paragraph"/>
    <w:basedOn w:val="a"/>
    <w:uiPriority w:val="34"/>
    <w:qFormat/>
    <w:rsid w:val="00926404"/>
    <w:pPr>
      <w:ind w:left="720"/>
      <w:contextualSpacing/>
    </w:pPr>
  </w:style>
  <w:style w:type="paragraph" w:customStyle="1" w:styleId="1">
    <w:name w:val="Знак1 Знак Знак Знак"/>
    <w:basedOn w:val="a"/>
    <w:autoRedefine/>
    <w:rsid w:val="00746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6">
    <w:name w:val="Основной текст_"/>
    <w:basedOn w:val="a0"/>
    <w:link w:val="10"/>
    <w:rsid w:val="000D51A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a6"/>
    <w:rsid w:val="000D51AE"/>
    <w:pPr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Press Minedu</cp:lastModifiedBy>
  <cp:revision>4</cp:revision>
  <dcterms:created xsi:type="dcterms:W3CDTF">2016-10-27T05:42:00Z</dcterms:created>
  <dcterms:modified xsi:type="dcterms:W3CDTF">2016-10-27T09:07:00Z</dcterms:modified>
</cp:coreProperties>
</file>