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23B" w:rsidRDefault="00D6123B">
      <w:pPr>
        <w:pStyle w:val="newncpi0"/>
        <w:jc w:val="center"/>
      </w:pPr>
      <w:r>
        <w:rPr>
          <w:rStyle w:val="name"/>
        </w:rPr>
        <w:t>ПОСТАНОВЛЕНИЕ </w:t>
      </w:r>
      <w:r>
        <w:rPr>
          <w:rStyle w:val="promulgator"/>
        </w:rPr>
        <w:t>СОВЕТА МИНИСТРОВ РЕСПУБЛИКИ БЕЛАРУСЬ</w:t>
      </w:r>
    </w:p>
    <w:p w:rsidR="00D6123B" w:rsidRDefault="00D6123B">
      <w:pPr>
        <w:pStyle w:val="newncpi"/>
        <w:ind w:firstLine="0"/>
        <w:jc w:val="center"/>
      </w:pPr>
      <w:r>
        <w:rPr>
          <w:rStyle w:val="datepr"/>
        </w:rPr>
        <w:t>22 июня 2011 г.</w:t>
      </w:r>
      <w:r>
        <w:rPr>
          <w:rStyle w:val="number"/>
        </w:rPr>
        <w:t xml:space="preserve"> № 821</w:t>
      </w:r>
    </w:p>
    <w:p w:rsidR="00D6123B" w:rsidRDefault="00D6123B">
      <w:pPr>
        <w:pStyle w:val="title"/>
      </w:pPr>
      <w:r>
        <w:t>О некоторых вопросах распределения, перераспределения, направления на работу, последующего направления на работу выпускников, возмещения затраченных государством средств на их подготовку и целевой подготовки специалистов, рабочих, служащих</w:t>
      </w:r>
    </w:p>
    <w:p w:rsidR="00D6123B" w:rsidRDefault="00D6123B">
      <w:pPr>
        <w:pStyle w:val="changei"/>
      </w:pPr>
      <w:r>
        <w:t>Изменения и дополнения:</w:t>
      </w:r>
    </w:p>
    <w:p w:rsidR="00D6123B" w:rsidRDefault="00D6123B">
      <w:pPr>
        <w:pStyle w:val="changeadd"/>
      </w:pPr>
      <w:r>
        <w:t>Постановление Совета Министров Республики Беларусь от 30 ноября 2011 г. № 1617 (Национальный реестр правовых актов Республики Беларусь, 2011 г., № 136, 5/34861) &lt;C21101617&gt;;</w:t>
      </w:r>
    </w:p>
    <w:p w:rsidR="00D6123B" w:rsidRDefault="00D6123B">
      <w:pPr>
        <w:pStyle w:val="changeadd"/>
      </w:pPr>
      <w:r>
        <w:t>Постановление Совета Министров Республики Беларусь от 9 декабря 2011 г. № 1663 (Национальный реестр правовых актов Республики Беларусь, 2011 г., № 142, 5/34918) &lt;C21101663&gt;;</w:t>
      </w:r>
    </w:p>
    <w:p w:rsidR="00D6123B" w:rsidRDefault="00D6123B">
      <w:pPr>
        <w:pStyle w:val="changeadd"/>
      </w:pPr>
      <w:r>
        <w:t>Постановление Совета Министров Республики Беларусь от 1 июня 2012 г. № 516 (Национальный реестр правовых актов Республики Беларусь, 2012 г., № 65, 5/35794) &lt;C21200516&gt;;</w:t>
      </w:r>
    </w:p>
    <w:p w:rsidR="00D6123B" w:rsidRDefault="00D6123B">
      <w:pPr>
        <w:pStyle w:val="changeadd"/>
      </w:pPr>
      <w:r>
        <w:t>Постановление Совета Министров Республики Беларусь от 24 июля 2012 г. № 673 (Национальный правовой Интернет-портал Республики Беларусь, 27.07.2012, 5/36015) &lt;C21200673&gt;;</w:t>
      </w:r>
    </w:p>
    <w:p w:rsidR="00D6123B" w:rsidRDefault="00D6123B">
      <w:pPr>
        <w:pStyle w:val="changeadd"/>
      </w:pPr>
      <w:r>
        <w:t>Постановление Совета Министров Республики Беларусь от 12 октября 2012 г. № 926 (Национальный правовой Интернет-портал Республики Беларусь, 19.10.2012, 5/36352) &lt;C21200926&gt;;</w:t>
      </w:r>
    </w:p>
    <w:p w:rsidR="00D6123B" w:rsidRDefault="00D6123B">
      <w:pPr>
        <w:pStyle w:val="changeadd"/>
      </w:pPr>
      <w:r>
        <w:t>Постановление Совета Министров Республики Беларусь от 22 августа 2013 г. № 736 (Национальный правовой Интернет-портал Республики Беларусь, 07.09.2013, 5/37742) &lt;C21300736&gt;;</w:t>
      </w:r>
    </w:p>
    <w:p w:rsidR="00D6123B" w:rsidRDefault="00D6123B">
      <w:pPr>
        <w:pStyle w:val="changeadd"/>
      </w:pPr>
      <w:r>
        <w:t>Постановление Совета Министров Республики Беларусь от 21 ноября 2013 г. № 999 (Национальный правовой Интернет-портал Республики Беларусь, 26.11.2013, 5/38057) &lt;C21300999&gt;</w:t>
      </w:r>
    </w:p>
    <w:p w:rsidR="00D6123B" w:rsidRDefault="00D6123B">
      <w:pPr>
        <w:pStyle w:val="newncpi"/>
      </w:pPr>
      <w:r>
        <w:t> </w:t>
      </w:r>
    </w:p>
    <w:p w:rsidR="00D6123B" w:rsidRDefault="00D6123B">
      <w:pPr>
        <w:pStyle w:val="preamble"/>
      </w:pPr>
      <w:r>
        <w:t>На основании пункта 8 статьи 83, пункта 8 статьи 84, пункта 6 статьи 85, пунктов 1 и 5 статьи 86, пункта 7 статьи 88, абзаца шестого статьи 108 Кодекса Республики Беларусь об образовании Совет Министров Республики Беларусь ПОСТАНОВЛЯЕТ:</w:t>
      </w:r>
    </w:p>
    <w:p w:rsidR="00D6123B" w:rsidRDefault="00D6123B">
      <w:pPr>
        <w:pStyle w:val="point"/>
      </w:pPr>
      <w:r>
        <w:t>1. Утвердить прилагаемые:</w:t>
      </w:r>
    </w:p>
    <w:p w:rsidR="00D6123B" w:rsidRDefault="00D6123B">
      <w:pPr>
        <w:pStyle w:val="newncpi"/>
      </w:pPr>
      <w:r>
        <w:t>Положение 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w:t>
      </w:r>
    </w:p>
    <w:p w:rsidR="00D6123B" w:rsidRDefault="00D6123B">
      <w:pPr>
        <w:pStyle w:val="newncpi"/>
      </w:pPr>
      <w:r>
        <w:t>Положение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D6123B" w:rsidRDefault="00D6123B">
      <w:pPr>
        <w:pStyle w:val="newncpi"/>
      </w:pPr>
      <w:r>
        <w:t>Положение о целевой подготовке специалистов, рабочих, служащих.</w:t>
      </w:r>
    </w:p>
    <w:p w:rsidR="00D6123B" w:rsidRDefault="00D6123B">
      <w:pPr>
        <w:pStyle w:val="point"/>
      </w:pPr>
      <w:r>
        <w:t>2. Признать утратившими силу постановления Совета Министров Республики Беларусь согласно приложению.</w:t>
      </w:r>
    </w:p>
    <w:p w:rsidR="00D6123B" w:rsidRDefault="00D6123B">
      <w:pPr>
        <w:pStyle w:val="point"/>
      </w:pPr>
      <w:r>
        <w:t>3. Настоящее постановление вступает в силу с 1 сентября 2011 г.</w:t>
      </w:r>
    </w:p>
    <w:p w:rsidR="00D6123B" w:rsidRDefault="00D6123B">
      <w:pPr>
        <w:pStyle w:val="newncpi"/>
      </w:pPr>
      <w:r>
        <w:t> </w:t>
      </w:r>
    </w:p>
    <w:tbl>
      <w:tblPr>
        <w:tblStyle w:val="tablencpi"/>
        <w:tblW w:w="5000" w:type="pct"/>
        <w:tblLook w:val="04A0"/>
      </w:tblPr>
      <w:tblGrid>
        <w:gridCol w:w="4699"/>
        <w:gridCol w:w="4699"/>
      </w:tblGrid>
      <w:tr w:rsidR="00D6123B">
        <w:tc>
          <w:tcPr>
            <w:tcW w:w="2500" w:type="pct"/>
            <w:tcMar>
              <w:top w:w="0" w:type="dxa"/>
              <w:left w:w="6" w:type="dxa"/>
              <w:bottom w:w="0" w:type="dxa"/>
              <w:right w:w="6" w:type="dxa"/>
            </w:tcMar>
            <w:vAlign w:val="bottom"/>
            <w:hideMark/>
          </w:tcPr>
          <w:p w:rsidR="00D6123B" w:rsidRDefault="00D6123B">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D6123B" w:rsidRDefault="00D6123B">
            <w:pPr>
              <w:pStyle w:val="newncpi0"/>
              <w:jc w:val="right"/>
            </w:pPr>
            <w:r>
              <w:rPr>
                <w:rStyle w:val="pers"/>
              </w:rPr>
              <w:t>М.Мясникович</w:t>
            </w:r>
          </w:p>
        </w:tc>
      </w:tr>
    </w:tbl>
    <w:p w:rsidR="00D6123B" w:rsidRDefault="00D6123B">
      <w:pPr>
        <w:pStyle w:val="newncpi"/>
      </w:pPr>
      <w:r>
        <w:t> </w:t>
      </w:r>
    </w:p>
    <w:tbl>
      <w:tblPr>
        <w:tblStyle w:val="tablencpi"/>
        <w:tblW w:w="5000" w:type="pct"/>
        <w:tblLook w:val="04A0"/>
      </w:tblPr>
      <w:tblGrid>
        <w:gridCol w:w="7048"/>
        <w:gridCol w:w="2350"/>
      </w:tblGrid>
      <w:tr w:rsidR="00D6123B">
        <w:tc>
          <w:tcPr>
            <w:tcW w:w="3750" w:type="pct"/>
            <w:tcMar>
              <w:top w:w="0" w:type="dxa"/>
              <w:left w:w="6" w:type="dxa"/>
              <w:bottom w:w="0" w:type="dxa"/>
              <w:right w:w="6" w:type="dxa"/>
            </w:tcMar>
            <w:hideMark/>
          </w:tcPr>
          <w:p w:rsidR="00D6123B" w:rsidRDefault="00D6123B">
            <w:pPr>
              <w:pStyle w:val="newncpi"/>
            </w:pPr>
            <w:r>
              <w:t> </w:t>
            </w:r>
          </w:p>
        </w:tc>
        <w:tc>
          <w:tcPr>
            <w:tcW w:w="1250" w:type="pct"/>
            <w:tcMar>
              <w:top w:w="0" w:type="dxa"/>
              <w:left w:w="6" w:type="dxa"/>
              <w:bottom w:w="0" w:type="dxa"/>
              <w:right w:w="6" w:type="dxa"/>
            </w:tcMar>
            <w:hideMark/>
          </w:tcPr>
          <w:p w:rsidR="00D6123B" w:rsidRDefault="00D6123B">
            <w:pPr>
              <w:pStyle w:val="capu1"/>
            </w:pPr>
            <w:r>
              <w:t>УТВЕРЖДЕНО</w:t>
            </w:r>
          </w:p>
          <w:p w:rsidR="00D6123B" w:rsidRDefault="00D6123B">
            <w:pPr>
              <w:pStyle w:val="cap1"/>
            </w:pPr>
            <w:r>
              <w:t>Постановление</w:t>
            </w:r>
            <w:r>
              <w:br/>
              <w:t>Совета Министров</w:t>
            </w:r>
            <w:r>
              <w:br/>
              <w:t>Республики Беларусь</w:t>
            </w:r>
          </w:p>
          <w:p w:rsidR="00D6123B" w:rsidRDefault="00D6123B">
            <w:pPr>
              <w:pStyle w:val="cap1"/>
            </w:pPr>
            <w:r>
              <w:t>22.06.2011 № 821</w:t>
            </w:r>
          </w:p>
        </w:tc>
      </w:tr>
    </w:tbl>
    <w:p w:rsidR="00D6123B" w:rsidRDefault="00D6123B">
      <w:pPr>
        <w:pStyle w:val="titleu"/>
      </w:pPr>
      <w:r>
        <w:t>ПОЛОЖЕНИЕ</w:t>
      </w:r>
      <w:r>
        <w:br/>
        <w:t>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w:t>
      </w:r>
    </w:p>
    <w:p w:rsidR="00D6123B" w:rsidRDefault="00D6123B">
      <w:pPr>
        <w:pStyle w:val="chapter"/>
      </w:pPr>
      <w:r>
        <w:t>ГЛАВА 1</w:t>
      </w:r>
      <w:r>
        <w:br/>
        <w:t>ОБЩИЕ ПОЛОЖЕНИЯ</w:t>
      </w:r>
    </w:p>
    <w:p w:rsidR="00D6123B" w:rsidRDefault="00D6123B">
      <w:pPr>
        <w:pStyle w:val="point"/>
      </w:pPr>
      <w:r>
        <w:t>1. Настоящим Положением, разработанным на основании пункта 8 статьи 83, пункта 8 статьи 84, пункта 6 статьи 85, пунктов 1 и 5 статьи 86 Кодекса Республики Беларусь об образовании, определяется порядок распределения, перераспределения, направления на работу и последующего направления на работу выпускников государственных учреждений образования, государственных организаций, реализующих образовательные программы послевузовского образования (далее – учреждения образования).</w:t>
      </w:r>
    </w:p>
    <w:p w:rsidR="00D6123B" w:rsidRDefault="00D6123B">
      <w:pPr>
        <w:pStyle w:val="point"/>
      </w:pPr>
      <w:r>
        <w:t>2. Распределение, направление на работу выпускников осуществляются учреждением образования или государственным органом, в подчинении которого находится учреждение образования (далее – государственный орган).</w:t>
      </w:r>
    </w:p>
    <w:p w:rsidR="00D6123B" w:rsidRDefault="00D6123B">
      <w:pPr>
        <w:pStyle w:val="newncpi"/>
      </w:pPr>
      <w:r>
        <w:t>Государственный орган принимает решения о распределении и направлении на работу выпускников подчиненных учреждений образования в случаях:</w:t>
      </w:r>
    </w:p>
    <w:p w:rsidR="00D6123B" w:rsidRDefault="00D6123B">
      <w:pPr>
        <w:pStyle w:val="newncpi"/>
      </w:pPr>
      <w:r>
        <w:t>необходимости централизованного регулирования кадрового обеспечения подчиненных организаций;</w:t>
      </w:r>
    </w:p>
    <w:p w:rsidR="00D6123B" w:rsidRDefault="00D6123B">
      <w:pPr>
        <w:pStyle w:val="newncpi"/>
      </w:pPr>
      <w:r>
        <w:t>выявления регулярных нарушений законодательства при осуществлении распределения, направления на работу выпускников подчиненными учреждениями образования.</w:t>
      </w:r>
    </w:p>
    <w:p w:rsidR="00D6123B" w:rsidRDefault="00D6123B">
      <w:pPr>
        <w:pStyle w:val="newncpi"/>
      </w:pPr>
      <w:r>
        <w:t>Перераспределение и последующее направление на работу выпускников осуществляются учреждением образования, если иное не установлено Президентом Республики Беларусь.</w:t>
      </w:r>
    </w:p>
    <w:p w:rsidR="00D6123B" w:rsidRDefault="00D6123B">
      <w:pPr>
        <w:pStyle w:val="point"/>
      </w:pPr>
      <w:r>
        <w:t>3. Действие настоящего Положения не распространяется на:</w:t>
      </w:r>
    </w:p>
    <w:p w:rsidR="00D6123B" w:rsidRDefault="00D6123B">
      <w:pPr>
        <w:pStyle w:val="newncpi"/>
      </w:pPr>
      <w:r>
        <w:t>выпускников, включенных Министерством спорта и туризма в списочные составы национальных, сборных команд Республики Беларусь по виду (видам) спорта;</w:t>
      </w:r>
    </w:p>
    <w:p w:rsidR="00D6123B" w:rsidRDefault="00D6123B">
      <w:pPr>
        <w:pStyle w:val="newncpi"/>
      </w:pPr>
      <w:r>
        <w:t>лиц, получивших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w:t>
      </w:r>
    </w:p>
    <w:p w:rsidR="00D6123B" w:rsidRDefault="00D6123B">
      <w:pPr>
        <w:pStyle w:val="newncpi"/>
      </w:pPr>
      <w:r>
        <w:t>выпускников профессионально-технических училищ,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Департамента исполнения наказаний Министерства внутренних дел, лечебно-трудовых профилакториев Министерства внутренних дел;</w:t>
      </w:r>
    </w:p>
    <w:p w:rsidR="00D6123B" w:rsidRDefault="00D6123B">
      <w:pPr>
        <w:pStyle w:val="newncpi"/>
      </w:pPr>
      <w:r>
        <w:t>выпускников государственных учреждений профессионально-технического образования, обучавшихся в их филиалах,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Департамента исполнения наказаний Министерства внутренних дел, лечебно-трудовых профилакториев Министерства внутренних дел;</w:t>
      </w:r>
    </w:p>
    <w:p w:rsidR="00D6123B" w:rsidRDefault="00D6123B">
      <w:pPr>
        <w:pStyle w:val="newncpi"/>
      </w:pPr>
      <w:r>
        <w:t>выпускников специальных учебно-воспитательных учреждений и специальных лечебно-воспитательных учреждений;</w:t>
      </w:r>
    </w:p>
    <w:p w:rsidR="00D6123B" w:rsidRDefault="00D6123B">
      <w:pPr>
        <w:pStyle w:val="newncpi"/>
      </w:pPr>
      <w:r>
        <w:t>выпускников государственных учреждений среднего специального образования в сфере культуры и гимназий – колледжей искусств, заключивших с Министерством культуры договор об отработке срока обязательной работы по распределению.</w:t>
      </w:r>
    </w:p>
    <w:p w:rsidR="00D6123B" w:rsidRDefault="00D6123B">
      <w:pPr>
        <w:pStyle w:val="point"/>
      </w:pPr>
      <w:r>
        <w:t>4. Выпускникам, которым место работы предоставлено путем распределения, а также направленным на работу, при выдаче документа об образовании выдается свидетельство о направлении на работу по форме согласно приложению 1.</w:t>
      </w:r>
    </w:p>
    <w:p w:rsidR="00D6123B" w:rsidRDefault="00D6123B">
      <w:pPr>
        <w:pStyle w:val="newncpi"/>
      </w:pPr>
      <w:r>
        <w:t>Выпускникам, которым место работы предоставлено путем перераспределения, а также путем последующего направления на работу, свидетельство о направлении на работу выдается в пятидневный срок после принятия решения о предоставлении нового места работы.</w:t>
      </w:r>
    </w:p>
    <w:p w:rsidR="00D6123B" w:rsidRDefault="00D6123B">
      <w:pPr>
        <w:pStyle w:val="point"/>
      </w:pPr>
      <w:r>
        <w:t>5. При принятии решения о самостоятельном трудоустройстве выпускника в случаях, предусмотренных в пункте 2 статьи 87 Кодекса Республики Беларусь об образовании, ему выдается справка о самостоятельном трудоустройстве по форме согласно приложению 2 не позднее одного месяца после окончания выпускником учреждения образования при представлении им документа, удостоверяющего личность, или в пятидневный срок после принятия такого решения при перераспределении и последующем направлении на работу.</w:t>
      </w:r>
    </w:p>
    <w:p w:rsidR="00D6123B" w:rsidRDefault="00D6123B">
      <w:pPr>
        <w:pStyle w:val="newncpi"/>
      </w:pPr>
      <w:r>
        <w:t>Молодой специалист, молодой рабочий (служащий) при получении справки о самостоятельном трудоустройстве утрачивает статус молодого специалиста, молодого рабочего (служащего).</w:t>
      </w:r>
    </w:p>
    <w:p w:rsidR="00D6123B" w:rsidRDefault="00D6123B">
      <w:pPr>
        <w:pStyle w:val="point"/>
      </w:pPr>
      <w:r>
        <w:t>6.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rsidR="00D6123B" w:rsidRDefault="00D6123B">
      <w:pPr>
        <w:pStyle w:val="point"/>
      </w:pPr>
      <w:r>
        <w:t>7. Выдача дубликатов свидетельств о направлении на работу и справок о самостоятельном трудоустройстве, а также свидетельств о направлении на работу и справок о самостоятельном трудоустройстве в связи с изменением половой принадлежности осуществляется в порядке, предусмотренном в пунктах 6.1 и 6.2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w:t>
      </w:r>
    </w:p>
    <w:p w:rsidR="00D6123B" w:rsidRDefault="00D6123B">
      <w:pPr>
        <w:pStyle w:val="point"/>
      </w:pPr>
      <w:r>
        <w:t>8. Контроль за распределением, направлением на работу, перераспределением, последующим направлением на работу выпускников и их трудоустройством осуществляют учреждения образования и государственные органы.</w:t>
      </w:r>
    </w:p>
    <w:p w:rsidR="00D6123B" w:rsidRDefault="00D6123B">
      <w:pPr>
        <w:pStyle w:val="chapter"/>
      </w:pPr>
      <w:r>
        <w:t>ГЛАВА 2</w:t>
      </w:r>
      <w:r>
        <w:br/>
        <w:t>ПОРЯДОК РАСПРЕДЕЛЕНИЯ ВЫПУСКНИКОВ, ПЕРЕРАСПРЕДЕЛЕНИЯ ВЫПУСКНИКОВ, МОЛОДЫХ СПЕЦИАЛИСТОВ, МОЛОДЫХ РАБОЧИХ (СЛУЖАЩИХ)</w:t>
      </w:r>
    </w:p>
    <w:p w:rsidR="00D6123B" w:rsidRDefault="00D6123B">
      <w:pPr>
        <w:pStyle w:val="point"/>
      </w:pPr>
      <w:r>
        <w:t>9. Распределение выпускников осуществляется не позднее чем за два месяца до окончания учреждения образования комиссией по распределению выпускников учреждения образования (далее – комиссия), состав которой утверждается руководителем учреждения образования или государственного органа ежегодно не позднее 1 февраля. Комиссия начинает свою работу со дня утверждения ее состава и сохраняет свои полномочия до утверждения нового состава комиссии.</w:t>
      </w:r>
    </w:p>
    <w:p w:rsidR="00D6123B" w:rsidRDefault="00D6123B">
      <w:pPr>
        <w:pStyle w:val="newncpi"/>
      </w:pPr>
      <w:r>
        <w:t>В учреждениях образования, в которых количество выпускников превышает 500 человек, допускается создание нескольких комиссий.</w:t>
      </w:r>
    </w:p>
    <w:p w:rsidR="00D6123B" w:rsidRDefault="00D6123B">
      <w:pPr>
        <w:pStyle w:val="newncpi"/>
      </w:pPr>
      <w:r>
        <w:t>Порядок работы комиссии, очередность распределения выпускников определяются учреждением образования или государственным органом в соответствии с требованиями настоящего Положения.</w:t>
      </w:r>
    </w:p>
    <w:p w:rsidR="00D6123B" w:rsidRDefault="00D6123B">
      <w:pPr>
        <w:pStyle w:val="newncpi"/>
      </w:pPr>
      <w:r>
        <w:t>При осуществлении распределения учреждением образования в работе комиссий могут принимать участие представители государственных органов, организаций – заказчиков кадров, общественных объединений, в том числе профессиональных союзов.</w:t>
      </w:r>
    </w:p>
    <w:p w:rsidR="00D6123B" w:rsidRDefault="00D6123B">
      <w:pPr>
        <w:pStyle w:val="newncpi"/>
      </w:pPr>
      <w:r>
        <w:t>При осуществлении распределения государственным органом в состав комиссии включаются представители государственного органа и учреждения образования. Председатель комиссии назначается из числа представителей государственного органа. В работе комиссии могут принимать участие представители организаций – заказчиков кадров, общественных объединений, в том числе профессиональных союзов.</w:t>
      </w:r>
    </w:p>
    <w:p w:rsidR="00D6123B" w:rsidRDefault="00D6123B">
      <w:pPr>
        <w:pStyle w:val="point"/>
      </w:pPr>
      <w:r>
        <w:t>10. Руководители учреждений образования ежегодно до 1 апреля информируют государственные органы, государственные организации, подчиненные Президенту Республики Беларусь или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 работу этих выпускников.</w:t>
      </w:r>
    </w:p>
    <w:p w:rsidR="00D6123B" w:rsidRDefault="00D6123B">
      <w:pPr>
        <w:pStyle w:val="point"/>
      </w:pPr>
      <w:r>
        <w:t>11. Руководители учреждений образования обязаны не позднее чем за месяц до начала распределения организовать работу по ознакомлению выпускников:</w:t>
      </w:r>
    </w:p>
    <w:p w:rsidR="00D6123B" w:rsidRDefault="00D6123B">
      <w:pPr>
        <w:pStyle w:val="newncpi"/>
      </w:pPr>
      <w:r>
        <w:t>с настоящим Положением;</w:t>
      </w:r>
    </w:p>
    <w:p w:rsidR="00D6123B" w:rsidRDefault="00D6123B">
      <w:pPr>
        <w:pStyle w:val="newncpi"/>
      </w:pPr>
      <w:r>
        <w:t>с порядком работы комиссий;</w:t>
      </w:r>
    </w:p>
    <w:p w:rsidR="00D6123B" w:rsidRDefault="00D6123B">
      <w:pPr>
        <w:pStyle w:val="newncpi"/>
      </w:pPr>
      <w:r>
        <w:t>с планами распределения выпускников по форме согласно приложению 3, составленными на основании поданных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о распределении к ним выпускников.</w:t>
      </w:r>
    </w:p>
    <w:p w:rsidR="00D6123B" w:rsidRDefault="00D6123B">
      <w:pPr>
        <w:pStyle w:val="point"/>
      </w:pPr>
      <w:r>
        <w:t>12. Выпускники распределяются в соответствии с полученной специальностью (направлением специальности, специализацией) и присвоенной квалификацией с учетом поданных в учреждение образования организациями – заказчиками кадров заявок на подготовку и заключенных с организациями – заказчиками кадров договоров о взаимодействии.</w:t>
      </w:r>
    </w:p>
    <w:p w:rsidR="00D6123B" w:rsidRDefault="00D6123B">
      <w:pPr>
        <w:pStyle w:val="newncpi"/>
      </w:pPr>
      <w:r>
        <w:t>Базовая организация имеет преимущественное право на удовлетворение своей потребности в специалистах с высшим образованием, специалистах и рабочих со средним специальным образованием, рабочих и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их потребностей в специалистах с высшим образованием, специалистах и рабочих со средним специальным образованием, рабочих и служащих с профессионально-техническим образованием осуществляется в порядке очередности, определяемой исходя из даты заключения соответствующих договоров о взаимодействии.</w:t>
      </w:r>
    </w:p>
    <w:p w:rsidR="00D6123B" w:rsidRDefault="00D6123B">
      <w:pPr>
        <w:pStyle w:val="newncpi"/>
      </w:pPr>
      <w:r>
        <w:t>После удовлетворения потребностей в специалистах, рабочих (служащих) организаций – заказчиков кадров осуществляется распределение выпускников в соответствии с полученной специальностью (направлением специальности, специализацией) и присвоенной квалификацией в иные организации на основании их письменных запросов.</w:t>
      </w:r>
    </w:p>
    <w:p w:rsidR="00D6123B" w:rsidRDefault="00D6123B">
      <w:pPr>
        <w:pStyle w:val="newncpi"/>
      </w:pPr>
      <w:r>
        <w:t>Письменные запросы организаций – заказчиков кадров и иных организаций о распределении к ним конкретных выпускников в соответствии с полученной специальностью (направлением специальности, специализацией) и присвоенной квалификацией удовлетворяются в случаях, если:</w:t>
      </w:r>
    </w:p>
    <w:p w:rsidR="00D6123B" w:rsidRDefault="00D6123B">
      <w:pPr>
        <w:pStyle w:val="newncpi"/>
      </w:pPr>
      <w:r>
        <w:t>эти выпускники включены в банк данных одаренной молодежи и банк данных талантливой молодежи;</w:t>
      </w:r>
    </w:p>
    <w:p w:rsidR="00D6123B" w:rsidRDefault="00D6123B">
      <w:pPr>
        <w:pStyle w:val="newncpi"/>
      </w:pPr>
      <w:r>
        <w:t>запросы поступили из организаций, в которых эти выпускники проходили производственную и преддипломную практики или преддипломную практику;</w:t>
      </w:r>
    </w:p>
    <w:p w:rsidR="00D6123B" w:rsidRDefault="00D6123B">
      <w:pPr>
        <w:pStyle w:val="newncpi"/>
      </w:pPr>
      <w:r>
        <w:t>отсутствуют места работы согласно поданным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rsidR="00D6123B" w:rsidRDefault="00D6123B">
      <w:pPr>
        <w:pStyle w:val="newncpi"/>
      </w:pPr>
      <w:r>
        <w:t>Выпускники, получившие среднее специальное образование, могут направляться на работу в качестве рабочих в соответствии с разрядом и квалификацией, полученными в период обучения.</w:t>
      </w:r>
    </w:p>
    <w:p w:rsidR="00D6123B" w:rsidRDefault="00D6123B">
      <w:pPr>
        <w:pStyle w:val="point"/>
      </w:pPr>
      <w:r>
        <w:t>13. Организации – заказчики кадров, которые не имеют возможности трудоустроить по распределению заявленных ранее выпускников, должны сообщить об этом в учреждение образования не позднее чем за два месяца до начала распределения.</w:t>
      </w:r>
    </w:p>
    <w:p w:rsidR="00D6123B" w:rsidRDefault="00D6123B">
      <w:pPr>
        <w:pStyle w:val="newncpi"/>
      </w:pPr>
      <w:r>
        <w:t>Организации – заказчики кадров не позднее чем за 2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в соответствии с приложением 3 к настоящему Положению.</w:t>
      </w:r>
    </w:p>
    <w:p w:rsidR="00D6123B" w:rsidRDefault="00D6123B">
      <w:pPr>
        <w:pStyle w:val="point"/>
      </w:pPr>
      <w:r>
        <w:t>14. Комиссия принимает решение о распределении выпускника с учетом:</w:t>
      </w:r>
    </w:p>
    <w:p w:rsidR="00D6123B" w:rsidRDefault="00D6123B">
      <w:pPr>
        <w:pStyle w:val="newncpi"/>
      </w:pPr>
      <w:r>
        <w:t>результатов успеваемости;</w:t>
      </w:r>
    </w:p>
    <w:p w:rsidR="00D6123B" w:rsidRDefault="00D6123B">
      <w:pPr>
        <w:pStyle w:val="newncpi"/>
      </w:pPr>
      <w:r>
        <w:t>участия в научно-исследовательской, общественной работе;</w:t>
      </w:r>
    </w:p>
    <w:p w:rsidR="00D6123B" w:rsidRDefault="00D6123B">
      <w:pPr>
        <w:pStyle w:val="newncpi"/>
      </w:pPr>
      <w:r>
        <w:t>места прохождения производственной и преддипломной практики;</w:t>
      </w:r>
    </w:p>
    <w:p w:rsidR="00D6123B" w:rsidRDefault="00D6123B">
      <w:pPr>
        <w:pStyle w:val="newncpi"/>
      </w:pPr>
      <w:r>
        <w:t>состояния здоровья, семейного положения и места жительства семьи;</w:t>
      </w:r>
    </w:p>
    <w:p w:rsidR="00D6123B" w:rsidRDefault="00D6123B">
      <w:pPr>
        <w:pStyle w:val="newncpi"/>
      </w:pPr>
      <w:r>
        <w:t>рекомендации учреждения образования о наиболее целесообразном направлении выпускника на работу;</w:t>
      </w:r>
    </w:p>
    <w:p w:rsidR="00D6123B" w:rsidRDefault="00D6123B">
      <w:pPr>
        <w:pStyle w:val="newncpi"/>
      </w:pPr>
      <w:r>
        <w:t>его личных пожеланий.</w:t>
      </w:r>
    </w:p>
    <w:p w:rsidR="00D6123B" w:rsidRDefault="00D6123B">
      <w:pPr>
        <w:pStyle w:val="newncpi"/>
      </w:pPr>
      <w:r>
        <w:t>Место работы выпускнику от имени комиссии предлагает ее председатель.</w:t>
      </w:r>
    </w:p>
    <w:p w:rsidR="00D6123B" w:rsidRDefault="00D6123B">
      <w:pPr>
        <w:pStyle w:val="newncpi"/>
      </w:pPr>
      <w:r>
        <w:t>Правом выбора из имеющихся на распределении мест работы пользуются выпускники, включенные в банк данных одаренной молодежи и банк данных талантливой молодежи.</w:t>
      </w:r>
    </w:p>
    <w:p w:rsidR="00D6123B" w:rsidRDefault="00D6123B">
      <w:pPr>
        <w:pStyle w:val="newncpi"/>
      </w:pPr>
      <w:r>
        <w:t>Выпускникам, относящимся к категориям, указанным в пункте 6 статьи 83 Кодекса Республики Беларусь об образовании, место работы предоставляется на условиях, установленных в пункте 6 статьи 83 Кодекса, при представлении выпускником в комиссию следующих документов:</w:t>
      </w:r>
    </w:p>
    <w:p w:rsidR="00D6123B" w:rsidRDefault="00D6123B">
      <w:pPr>
        <w:pStyle w:val="newncpi"/>
      </w:pPr>
      <w:r>
        <w:t>копия решения органа опеки и попечительства о закреплении жилого помещения либо местного исполнительного и распорядительного органа 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D6123B" w:rsidRDefault="00D6123B">
      <w:pPr>
        <w:pStyle w:val="newncpi"/>
      </w:pPr>
      <w:r>
        <w:t>копия удостоверения инвалида – для выпускников – инвалидов I или II группы или детей-инвалидов в возрасте до 18 лет, а также для выпускников, которые имеют ребенка-инвалида или одного из родителей либо мужа (жену) инвалида I или II группы;</w:t>
      </w:r>
    </w:p>
    <w:p w:rsidR="00D6123B" w:rsidRDefault="00D6123B">
      <w:pPr>
        <w:pStyle w:val="newncpi"/>
      </w:pPr>
      <w:r>
        <w:t>медицинская справка о состоянии здоровья – для лиц, имеющих медицинские противопоказания к работе по полученной специальности (направлению специальности, специализации) и присвоенной квалификации;</w:t>
      </w:r>
    </w:p>
    <w:p w:rsidR="00D6123B" w:rsidRDefault="00D6123B">
      <w:pPr>
        <w:pStyle w:val="newncpi"/>
      </w:pPr>
      <w:r>
        <w:t>медицинская справка о состоянии здоровья и справка о месте жительства и составе семьи – для беременных женщин;</w:t>
      </w:r>
    </w:p>
    <w:p w:rsidR="00D6123B" w:rsidRDefault="00D6123B">
      <w:pPr>
        <w:pStyle w:val="newncpi"/>
      </w:pPr>
      <w:r>
        <w:t>копия свидетельства о рождении ребенка и справка о месте жительства и составе семьи – для выпускников, которые имеют ребенка в возрасте до трех лет на дату принятия решения о распределении;</w:t>
      </w:r>
    </w:p>
    <w:p w:rsidR="00D6123B" w:rsidRDefault="00D6123B">
      <w:pPr>
        <w:pStyle w:val="newncpi"/>
      </w:pPr>
      <w:r>
        <w:t>копия свидетельства о заключении брака и справка о месте работы, службы и занимаемой должности мужа (жены) – для выпускника, который имеет мужа (жену),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органов государственной безопасности, таможенных органов, прокурорских работников;</w:t>
      </w:r>
    </w:p>
    <w:p w:rsidR="00D6123B" w:rsidRDefault="00D6123B">
      <w:pPr>
        <w:pStyle w:val="newncpi"/>
      </w:pPr>
      <w:r>
        <w:t>копии свидетельства о заключении брака и свидетельства о направлении на работу – для супругов, которые направляются на работу по распределению одновременно;</w:t>
      </w:r>
    </w:p>
    <w:p w:rsidR="00D6123B" w:rsidRDefault="00D6123B">
      <w:pPr>
        <w:pStyle w:val="newncpi"/>
      </w:pPr>
      <w:r>
        <w:t>копия свидетельства о заключении брака, справки о месте работы, службы и занимаемой должности и о месте жительства и составе семьи мужа (жены) – для выпускников, желающих получить распределение по месту жительства и (или) работы мужа (жены), постоянно проживающих и работающих на территории Республики Беларусь;</w:t>
      </w:r>
    </w:p>
    <w:p w:rsidR="00D6123B" w:rsidRDefault="00D6123B">
      <w:pPr>
        <w:pStyle w:val="newncpi"/>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D6123B" w:rsidRDefault="00D6123B">
      <w:pPr>
        <w:pStyle w:val="point"/>
      </w:pPr>
      <w:r>
        <w:t>15. Комиссия принимает решение о распределении открытым голосованием большинством голосов. При одинаковом количестве голосов принимается решение, за которое проголосовал председатель комиссии.</w:t>
      </w:r>
    </w:p>
    <w:p w:rsidR="00D6123B" w:rsidRDefault="00D6123B">
      <w:pPr>
        <w:pStyle w:val="newncpi"/>
      </w:pPr>
      <w:r>
        <w:t>Решение о распределении принимается, как правило, в присутствии выпускника.</w:t>
      </w:r>
    </w:p>
    <w:p w:rsidR="00D6123B" w:rsidRDefault="00D6123B">
      <w:pPr>
        <w:pStyle w:val="newncpi"/>
      </w:pPr>
      <w:r>
        <w:t>Решение о распределении выпускника, который не явился на заседание комиссии, принимается в его отсутствие. При распределении могут учитываться ранее высказанные пожелания выпускника.</w:t>
      </w:r>
    </w:p>
    <w:p w:rsidR="00D6123B" w:rsidRDefault="00D6123B">
      <w:pPr>
        <w:pStyle w:val="newncpi"/>
      </w:pPr>
      <w:r>
        <w:t>Комиссия ведет протокол заседания и оформляет ведомость распределения выпускников по форме согласно приложению 4.</w:t>
      </w:r>
    </w:p>
    <w:p w:rsidR="00D6123B" w:rsidRDefault="00D6123B">
      <w:pPr>
        <w:pStyle w:val="point"/>
      </w:pPr>
      <w:r>
        <w:t>16. Перераспределение выпускников, молодых специалистов, молодых рабочих (служащих) в случаях и на условиях, установленных в статье 85 Кодекса Республики Беларусь об образовании, осуществляется учреждением образования в течение сроков обязательной работы по распределению, установленных в пункте 3 статьи 83 Кодекса.</w:t>
      </w:r>
    </w:p>
    <w:p w:rsidR="00D6123B" w:rsidRDefault="00D6123B">
      <w:pPr>
        <w:pStyle w:val="newncpi"/>
      </w:pPr>
      <w: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паспорт или иной документ, удостоверяющий личность, а также представляются следующие документы, подтверждающие право на перераспределение:</w:t>
      </w:r>
    </w:p>
    <w:p w:rsidR="00D6123B" w:rsidRDefault="00D6123B">
      <w:pPr>
        <w:pStyle w:val="newncpi"/>
      </w:pPr>
      <w:r>
        <w:t>документ, подтверждающий отказ нанимателя в приеме на работу выпускнику, который прибыл к месту работы согласно выданному учреждением образования свидетельству о направлении на работу;</w:t>
      </w:r>
    </w:p>
    <w:p w:rsidR="00D6123B" w:rsidRDefault="00D6123B">
      <w:pPr>
        <w:pStyle w:val="newncpi"/>
      </w:pPr>
      <w:r>
        <w:t>копия военного билета – для лиц, которым место работы было предоставлено путем распределения, призванных на военную службу по призыву в Вооруженные Силы Республики Беларусь, другие войска и воинские формирования Республики Беларусь и уволенных с нее;</w:t>
      </w:r>
    </w:p>
    <w:p w:rsidR="00D6123B" w:rsidRDefault="00D6123B">
      <w:pPr>
        <w:pStyle w:val="newncpi"/>
      </w:pPr>
      <w:r>
        <w:t>письма о согласии прежнего и нового нанимателей на увольнение и прием на работу – для лиц, в порядке перевода письменно приглашенных на работу к другому нанимателю в соответствии с полученной специальностью (направлением специальности, специализацией) и присвоенной квалификацией. При этом в письмах о согласии прежнего и нового нанимателей на увольнение и прием на работу лиц, получивших высшее или среднее специальное образование по профилю образования «Здравоохранение», должна содержаться информация о том, что решение указанных нанимателей согласовано с управлением здравоохранения облисполкома или Минского горисполкома, в подчинении (ведении) которых они находятся;</w:t>
      </w:r>
    </w:p>
    <w:p w:rsidR="00D6123B" w:rsidRDefault="00D6123B">
      <w:pPr>
        <w:pStyle w:val="newncpi"/>
      </w:pPr>
      <w:r>
        <w:t>копия справки об обучении – для лиц, отчисленных из учреждения образования, которые не отработали срок обязательной работы после получения профессионально-технического, среднего специального или высшего образования;</w:t>
      </w:r>
    </w:p>
    <w:p w:rsidR="00D6123B" w:rsidRDefault="00D6123B">
      <w:pPr>
        <w:pStyle w:val="newncpi"/>
      </w:pPr>
      <w:r>
        <w:t>выписка (копия) трудовой книжки – для лиц, с которыми трудовой договор расторгнут в случаях, предусмотренных в пункте 3 статьи 88 Кодекса Республики Беларусь об образовании;</w:t>
      </w:r>
    </w:p>
    <w:p w:rsidR="00D6123B" w:rsidRDefault="00D6123B">
      <w:pPr>
        <w:pStyle w:val="newncpi"/>
      </w:pPr>
      <w:r>
        <w:t>копия решения органа опеки и попечительства о закреплении жилого помещения либо местного исполнительного и распорядительного органа 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D6123B" w:rsidRDefault="00D6123B">
      <w:pPr>
        <w:pStyle w:val="newncpi"/>
      </w:pPr>
      <w:r>
        <w:t>копия удостоверения инвалида и справка о месте жительства и составе семьи – для инвалидов I или II группы или детей-инвалидов в возрасте до 18 лет, а также для выпускников, которые имеют ребенка-инвалида или одного из родителей либо мужа (жену) инвалида I или II группы;</w:t>
      </w:r>
    </w:p>
    <w:p w:rsidR="00D6123B" w:rsidRDefault="00D6123B">
      <w:pPr>
        <w:pStyle w:val="newncpi"/>
      </w:pPr>
      <w:r>
        <w:t>копия свидетельства о рождении и справка о месте жительства и составе семьи родителя – для лиц, которые имеют одного из родителей инвалида I или II группы;</w:t>
      </w:r>
    </w:p>
    <w:p w:rsidR="00D6123B" w:rsidRDefault="00D6123B">
      <w:pPr>
        <w:pStyle w:val="newncpi"/>
      </w:pPr>
      <w:r>
        <w:t>медицинская справка о состоянии здоровья – для лиц, имеющих медицинские противопоказания к работе по полученной специальности (направлению специальности, специализации) и присвоенной квалификации;</w:t>
      </w:r>
    </w:p>
    <w:p w:rsidR="00D6123B" w:rsidRDefault="00D6123B">
      <w:pPr>
        <w:pStyle w:val="newncpi"/>
      </w:pPr>
      <w:r>
        <w:t>медицинская справка о состоянии здоровья и справка о месте жительства и составе семьи – для беременных женщин;</w:t>
      </w:r>
    </w:p>
    <w:p w:rsidR="00D6123B" w:rsidRDefault="00D6123B">
      <w:pPr>
        <w:pStyle w:val="newncpi"/>
      </w:pPr>
      <w:r>
        <w:t>копия свидетельства о рождении ребенка и справка о месте жительства и составе семьи – для лиц, которые имеют ребенка в возрасте до трех лет;</w:t>
      </w:r>
    </w:p>
    <w:p w:rsidR="00D6123B" w:rsidRDefault="00D6123B">
      <w:pPr>
        <w:pStyle w:val="newncpi"/>
      </w:pPr>
      <w:r>
        <w:t>копия свидетельства о заключении брака и справка о месте работы, службы и занимаемой должности мужа (жены) – для лиц, которые имеют мужа (жену),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органов государственной безопасности, таможенных органов, прокурорских работников;</w:t>
      </w:r>
    </w:p>
    <w:p w:rsidR="00D6123B" w:rsidRDefault="00D6123B">
      <w:pPr>
        <w:pStyle w:val="newncpi"/>
      </w:pPr>
      <w:r>
        <w:t>копия свидетельства о заключении брака, справки о месте работы, службы и занимаемой должности и о месте жительства и составе семьи мужа (жены) – для лиц, имеющих мужа (жену), которые постоянно проживают и работают на территории Республики Беларусь;</w:t>
      </w:r>
    </w:p>
    <w:p w:rsidR="00D6123B" w:rsidRDefault="00D6123B">
      <w:pPr>
        <w:pStyle w:val="newncpi"/>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D6123B" w:rsidRDefault="00D6123B">
      <w:pPr>
        <w:pStyle w:val="newncpi"/>
      </w:pPr>
      <w:r>
        <w:t>Перераспределение осуществляется комиссией в порядке, установленном в пунктах 12, 14, 15 настоящего Положения. Решение о перераспределении выпускников, получивших высшее или среднее специальное образование по профилю образования «Здравоохранение», должно быть согласовано с Министерством здравоохранения, а выпускников, получивших высшее или среднее специальное образование по направлению образования «Сельское хозяйство», – областным (Минским городским) исполнительным и распорядительным органом по месту нахождения организации, в которую распределен выпускник.</w:t>
      </w:r>
    </w:p>
    <w:p w:rsidR="00D6123B" w:rsidRDefault="00D6123B">
      <w:pPr>
        <w:pStyle w:val="newncpi"/>
      </w:pPr>
      <w:r>
        <w:t>В случае невозможности предоставления комиссией при перераспределении места работы в соответствии с полученной специальностью (направлением специальности, специализацией) и присвоенной квалификацией выпускник, молодой специалист, молодой рабочий (служащий) при наличии установленных в статье 88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D6123B" w:rsidRDefault="00D6123B">
      <w:pPr>
        <w:pStyle w:val="chapter"/>
      </w:pPr>
      <w:r>
        <w:t>ГЛАВА 3</w:t>
      </w:r>
      <w:r>
        <w:br/>
        <w:t>ПОРЯДОК НАПРАВЛЕНИЯ НА РАБОТУ ВЫПУСКНИКОВ И ПОСЛЕДУЮЩЕГО НАПРАВЛЕНИЯ НА РАБОТУ ВЫПУСКНИКОВ, МОЛОДЫХ СПЕЦИАЛИСТОВ, МОЛОДЫХ РАБОЧИХ (СЛУЖАЩИХ)</w:t>
      </w:r>
    </w:p>
    <w:p w:rsidR="00D6123B" w:rsidRDefault="00D6123B">
      <w:pPr>
        <w:pStyle w:val="point"/>
      </w:pPr>
      <w:r>
        <w:t>17. Направление на работу выпускников, получивших в дневной форме получения образования высшее образование I ступени, среднее специальное или профессионально-техническое образование на условиях целевой подготовки, за счет средств юридических лиц (индивидуальных предпринимателей), осуществляется комиссией, создаваемой в соответствии с пунктом 9 настоящего Положения не позднее чем за два месяца до окончания учреждения образования, в соответствии с заключенными договорами о целевой подготовке специалиста (рабочего, служащего), о подготовке специалиста (рабочего, служащего) на платной основе за счет средств юридических лиц (индивидуальных предпринимателей).</w:t>
      </w:r>
    </w:p>
    <w:p w:rsidR="00D6123B" w:rsidRDefault="00D6123B">
      <w:pPr>
        <w:pStyle w:val="point"/>
      </w:pPr>
      <w:r>
        <w:t>18. Направление на работу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осуществляется комиссией по направлению на работу в соответствии с заключенными договорами о подготовке научного работника высшей квалификации за счет средств республиканского бюджета, подготовке научного работника высшей квалификации на платной основе за счет средств юридических лиц (индивидуальных предпринимателей) не позднее чем за два месяца до окончания учреждения образования.</w:t>
      </w:r>
    </w:p>
    <w:p w:rsidR="00D6123B" w:rsidRDefault="00D6123B">
      <w:pPr>
        <w:pStyle w:val="newncpi"/>
      </w:pPr>
      <w:r>
        <w:t>Состав комиссии по направлению на работу утверждается руководителем учреждения образования не позднее чем за три месяца до окончания учреждения образования. В состав комиссии входят руководитель учреждения образования, проректор по научной работе, руководители структурных подразделений (факультетов, кафедр, лабораторий и другого). В работе комиссии по направлению на работу могут принимать участие представители государственных органов, организаций – заказчиков кадров, общественных объединений, в том числе профессиональных союзов.</w:t>
      </w:r>
    </w:p>
    <w:p w:rsidR="00D6123B" w:rsidRDefault="00D6123B">
      <w:pPr>
        <w:pStyle w:val="newncpi"/>
      </w:pPr>
      <w:r>
        <w:t>Комиссия по направлению на работу начинает свою работу со дня утверждения ее состава и сохраняет свои полномочия до утверждения нового состава.</w:t>
      </w:r>
    </w:p>
    <w:p w:rsidR="00D6123B" w:rsidRDefault="00D6123B">
      <w:pPr>
        <w:pStyle w:val="newncpi"/>
      </w:pPr>
      <w:r>
        <w:t>При осуществлении направления на работу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государственным органом состав комиссии по направлению на работу утверждается руководителем государственного органа не позднее чем за три месяца до окончания учреждения образования. В состав комиссии включаются представители государственного органа и учреждения образования. Председатель комиссии назначается из числа представителей государственного органа. В работе комиссии по направлению на работу могут принимать участие представители организаций – заказчиков кадров, общественных объединений, в том числе профессиональных союзов.</w:t>
      </w:r>
    </w:p>
    <w:p w:rsidR="00D6123B" w:rsidRDefault="00D6123B">
      <w:pPr>
        <w:pStyle w:val="newncpi"/>
      </w:pPr>
      <w:r>
        <w:t>Порядок работы комиссии по направлению на работу определяется учреждением образования или государственным органом в соответствии с требованиями настоящего Положения.</w:t>
      </w:r>
    </w:p>
    <w:p w:rsidR="00D6123B" w:rsidRDefault="00D6123B">
      <w:pPr>
        <w:pStyle w:val="newncpi"/>
      </w:pPr>
      <w:r>
        <w:t>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указанного в договоре о взаимодействии, определяется учреждением образования или государственным органом, если выпускник на момент направления на работу относится к одной из категорий, указанных в пункте 6 статьи 83 Кодекса Республики Беларусь об образовании, в порядке, установленном в пунктах 12, 14, 15 настоящего Положения.</w:t>
      </w:r>
    </w:p>
    <w:p w:rsidR="00D6123B" w:rsidRDefault="00D6123B">
      <w:pPr>
        <w:pStyle w:val="newncpi"/>
      </w:pPr>
      <w:r>
        <w:t>Решение о направлении на работу выпускника, не явившегося на заседание комиссии по направлению на работу, принимается в его отсутствие.</w:t>
      </w:r>
    </w:p>
    <w:p w:rsidR="00D6123B" w:rsidRDefault="00D6123B">
      <w:pPr>
        <w:pStyle w:val="newncpi"/>
      </w:pPr>
      <w:r>
        <w:t>Комиссия по направлению на работу ведет протокол заседания и оформляет ведомость направления на работу выпускников по форме согласно приложению 4.</w:t>
      </w:r>
    </w:p>
    <w:p w:rsidR="00D6123B" w:rsidRDefault="00D6123B">
      <w:pPr>
        <w:pStyle w:val="point"/>
      </w:pPr>
      <w:r>
        <w:t>19. Учреждения образования в течение срока обязательной работы по договору о целевой подготовке специалиста (рабочего, служащего) осуществляют последующее направление на работу выпускников, молодых специалистов, молодых рабочих (служащих), направленных на работу согласно договору о целевой подготовке специалиста (рабочего, служащего), в случаях, указанных в пунктах 5 и 6 статьи 88 Кодекса Республики Беларусь об образовании, а также в случаях, если место работы выпускнику предоставляется в порядке, предусмотренном в пункте 6 статьи 83 Кодекса, при условии изменения договора о целевой подготовке специалиста (рабочего, служащего) в соответствии с Положением о целевой подготовке специалистов, рабочих, служащих, утвержденным постановлением Совета Министров Республики Беларусь, утверждающим настоящее Положение.</w:t>
      </w:r>
    </w:p>
    <w:p w:rsidR="00D6123B" w:rsidRDefault="00D6123B">
      <w:pPr>
        <w:pStyle w:val="point"/>
      </w:pPr>
      <w:r>
        <w:t>20. Учреждения образования в течение сроков обязательной работы, установленных в пункте 2 статьи 84 Кодекса Республики Беларусь об образовании, осуществляют последующее направление на работу молодых специалистов (выпускников), направленных на работу в соответствии с договором о подготовке научного работника высшей квалификации за счет средств республиканского бюджета, при наличии следующих оснований:</w:t>
      </w:r>
    </w:p>
    <w:p w:rsidR="00D6123B" w:rsidRDefault="00D6123B">
      <w:pPr>
        <w:pStyle w:val="newncpi"/>
      </w:pPr>
      <w:r>
        <w:t>отказ нанимателя в приеме на работу выпускнику, направленному на работу в соответствии с договором о подготовке научного работника высшей квалификации за счет средств республиканского бюджета;</w:t>
      </w:r>
    </w:p>
    <w:p w:rsidR="00D6123B" w:rsidRDefault="00D6123B">
      <w:pPr>
        <w:pStyle w:val="newncpi"/>
      </w:pPr>
      <w:r>
        <w:t>невозможность предоставления места работы в соответствии с полученной специальностью и присвоенной квалификацией по окончании военной службы по призыву в Вооруженных Силах Республики Беларусь, других войсках и воинских формированиях при желании выпускника работать по направлению на работу;</w:t>
      </w:r>
    </w:p>
    <w:p w:rsidR="00D6123B" w:rsidRDefault="00D6123B">
      <w:pPr>
        <w:pStyle w:val="newncpi"/>
      </w:pPr>
      <w:r>
        <w:t>перевод молодого специалиста с его согласия от одного нанимателя к другому (пункт 4 статьи 35 Трудового кодекса Республики Беларусь) по согласованию между ними в соответствии с полученной специальностью и присвоенной квалификацией;</w:t>
      </w:r>
    </w:p>
    <w:p w:rsidR="00D6123B" w:rsidRDefault="00D6123B">
      <w:pPr>
        <w:pStyle w:val="newncpi"/>
      </w:pPr>
      <w:r>
        <w:t>расторжение с молодым специалистом трудового договора в случаях, предусмотренных в пункте 3 статьи 88 Кодекса Республики Беларусь об образовании;</w:t>
      </w:r>
    </w:p>
    <w:p w:rsidR="00D6123B" w:rsidRDefault="00D6123B">
      <w:pPr>
        <w:pStyle w:val="newncpi"/>
      </w:pPr>
      <w:r>
        <w:t>возникновение у молодого специалиста обстоятельств, при которых место работы выпускнику предоставляется в порядке, предусмотренном в пункте 6 статьи 83 Кодекса Республики Беларусь об образовании.</w:t>
      </w:r>
    </w:p>
    <w:p w:rsidR="00D6123B" w:rsidRDefault="00D6123B">
      <w:pPr>
        <w:pStyle w:val="point"/>
      </w:pPr>
      <w:r>
        <w:t>21. Последующее направление на работу осуществляется комиссией, комиссией по направлению на работу в порядке, установленном в пунктах 12, 14, 15, 18 настоящего Положения. Решение о последующем направлении на работу выпускников, получивших высшее или среднее специальное образование по профилю образования «Здравоохранение», должно быть согласовано с Министерством здравоохранения, а выпускников, получивших высшее или среднее специальное образование по направлению образования «Сельское хозяйство», – областным (Минским городским) исполнительным и распорядительным органом по месту нахождения организации, в которую распределен выпускник.</w:t>
      </w:r>
    </w:p>
    <w:p w:rsidR="00D6123B" w:rsidRDefault="00D6123B">
      <w:pPr>
        <w:pStyle w:val="newncpi"/>
      </w:pPr>
      <w:r>
        <w:t>Для рассмотрения вопроса о последующем 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паспорт или иной документ, удостоверяющий личность, а также представляются следующие документы, подтверждающие право на последующее направление на работу:</w:t>
      </w:r>
    </w:p>
    <w:p w:rsidR="00D6123B" w:rsidRDefault="00D6123B">
      <w:pPr>
        <w:pStyle w:val="newncpi"/>
      </w:pPr>
      <w:r>
        <w:t>копия удостоверения инвалида и справка о месте жительства и составе семьи – для инвалидов I или II группы или детей-инвалидов в возрасте до 18 лет, а также для выпускников, которые имеют ребенка-инвалида или одного из родителей либо мужа (жену) инвалида I или II группы;</w:t>
      </w:r>
    </w:p>
    <w:p w:rsidR="00D6123B" w:rsidRDefault="00D6123B">
      <w:pPr>
        <w:pStyle w:val="newncpi"/>
      </w:pPr>
      <w:r>
        <w:t>копия свидетельства о рождении и справка о месте жительства и составе семьи родителя – для лиц, которые имеют одного из родителей инвалида I или II группы;</w:t>
      </w:r>
    </w:p>
    <w:p w:rsidR="00D6123B" w:rsidRDefault="00D6123B">
      <w:pPr>
        <w:pStyle w:val="newncpi"/>
      </w:pPr>
      <w:r>
        <w:t>медицинская справка о состоянии здоровья – для лиц, имеющих медицинские противопоказания к работе по полученной специальности (направлению специальности, специализации) и присвоенной квалификации;</w:t>
      </w:r>
    </w:p>
    <w:p w:rsidR="00D6123B" w:rsidRDefault="00D6123B">
      <w:pPr>
        <w:pStyle w:val="newncpi"/>
      </w:pPr>
      <w:r>
        <w:t>выписка (копия) трудовой книжки – для лиц, с которыми трудовой договор расторгнут в случаях, предусмотренных в пункте 3 статьи 88 Кодекса Республики Беларусь об образовании;</w:t>
      </w:r>
    </w:p>
    <w:p w:rsidR="00D6123B" w:rsidRDefault="00D6123B">
      <w:pPr>
        <w:pStyle w:val="newncpi"/>
      </w:pPr>
      <w:r>
        <w:t>копия военного билета – для лиц, направленных на работу в соответствии с договором о подготовке научного работника высшей квалификации за счет средств республиканского бюджета, призванных на военную службу по призыву в Вооруженные Силы Республики Беларусь, другие войска и воинские формирования Республики Беларусь и уволенных с нее;</w:t>
      </w:r>
    </w:p>
    <w:p w:rsidR="00D6123B" w:rsidRDefault="00D6123B">
      <w:pPr>
        <w:pStyle w:val="newncpi"/>
      </w:pPr>
      <w:r>
        <w:t>письма о согласии прежнего и нового нанимателей на увольнение и прием на работу – для лиц, в порядке перевода письменно приглашенных на работу к другому нанимателю в соответствии с полученной специальностью (направлением специальности, специализацией) и присвоенной квалификацией. При этом в письмах о согласии прежнего и нового нанимателей на увольнение и прием на работу лиц, получивших высшее или среднее специальное образование по профилю образования «Здравоохранение», должна содержаться информация о том, что решение указанных нанимателей согласовано с управлением здравоохранения облисполкома или Минского горисполкома, в подчинении (ведении) которых они находятся;</w:t>
      </w:r>
    </w:p>
    <w:p w:rsidR="00D6123B" w:rsidRDefault="00D6123B">
      <w:pPr>
        <w:pStyle w:val="newncpi"/>
      </w:pPr>
      <w:r>
        <w:t>копия решения органа опеки и попечительства о закреплении жилого помещения либо местного исполнительного и распорядительного органа 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D6123B" w:rsidRDefault="00D6123B">
      <w:pPr>
        <w:pStyle w:val="newncpi"/>
      </w:pPr>
      <w:r>
        <w:t>медицинская справка о состоянии здоровья и справка о месте жительства и составе семьи – для беременных женщин;</w:t>
      </w:r>
    </w:p>
    <w:p w:rsidR="00D6123B" w:rsidRDefault="00D6123B">
      <w:pPr>
        <w:pStyle w:val="newncpi"/>
      </w:pPr>
      <w:r>
        <w:t>копия свидетельства о рождении ребенка и справка о месте жительства и составе семьи – для лиц, которые имеют ребенка в возрасте до трех лет;</w:t>
      </w:r>
    </w:p>
    <w:p w:rsidR="00D6123B" w:rsidRDefault="00D6123B">
      <w:pPr>
        <w:pStyle w:val="newncpi"/>
      </w:pPr>
      <w:r>
        <w:t>копия свидетельства о заключении брака и справка о месте работы, службы и занимаемой должности мужа (жены) – для лиц, которые имеют мужа (жену),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органов государственной безопасности, таможенных органов, прокурорских работников;</w:t>
      </w:r>
    </w:p>
    <w:p w:rsidR="00D6123B" w:rsidRDefault="00D6123B">
      <w:pPr>
        <w:pStyle w:val="newncpi"/>
      </w:pPr>
      <w:r>
        <w:t>копия свидетельства о заключении брака, справки о месте работы, службы и занимаемой должности и о месте жительства и составе семьи мужа (жены) – для лиц, имеющих мужа (жену), которые постоянно проживают и работают на территории Республики Беларусь;</w:t>
      </w:r>
    </w:p>
    <w:p w:rsidR="00D6123B" w:rsidRDefault="00D6123B">
      <w:pPr>
        <w:pStyle w:val="newncpi"/>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D6123B" w:rsidRDefault="00D6123B">
      <w:pPr>
        <w:pStyle w:val="newncpi"/>
      </w:pPr>
      <w:r>
        <w:t>документ, подтверждающий отказ нанимателя в приеме на работу выпускнику, который прибыл к месту работы согласно договору о подготовке научного работника высшей квалификации за счет средств республиканского бюджета;</w:t>
      </w:r>
    </w:p>
    <w:p w:rsidR="00D6123B" w:rsidRDefault="00D6123B">
      <w:pPr>
        <w:pStyle w:val="newncpi"/>
      </w:pPr>
      <w:r>
        <w:t>договор о целевой подготовке специалиста (рабочего, служащего) и дополнительное соглашение к нему, подписанное заказчиком целевой подготовки по согласованию с республиканским органом государственного управления, местным исполнительным и распорядительным органом, в подчинении которого находится этот заказчик, – для выпускников, направленных (перенаправленных) на работу в соответствии с договором о целевой подготовке специалиста (рабочего, служащего).</w:t>
      </w:r>
    </w:p>
    <w:p w:rsidR="00D6123B" w:rsidRDefault="00D6123B">
      <w:pPr>
        <w:pStyle w:val="point"/>
      </w:pPr>
      <w:r>
        <w:t>22. Выпускники, перенаправленные на работу, являются молодыми специалистами или молодыми рабочими (служащими) в течение срока обязательной работы.</w:t>
      </w:r>
    </w:p>
    <w:p w:rsidR="00D6123B" w:rsidRDefault="00D6123B">
      <w:pPr>
        <w:pStyle w:val="point"/>
      </w:pPr>
      <w:r>
        <w:t>23. В случае невозможности предоставления при последующем направлении на работу комиссией, комиссией по направлению на работу места работы в соответствии с полученной специальностью (направлением специальности, специализацией) и присвоенной квалификацией молодой специалист (выпускник) при наличии определенных в статье 88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D6123B" w:rsidRDefault="00D6123B">
      <w:pPr>
        <w:pStyle w:val="point"/>
      </w:pPr>
      <w:r>
        <w:t>23</w:t>
      </w:r>
      <w:r>
        <w:rPr>
          <w:vertAlign w:val="superscript"/>
        </w:rPr>
        <w:t>1</w:t>
      </w:r>
      <w:r>
        <w:t>. Копии документов, указанных в части четвертой пункта 14, части второй пункта 16 и части второй пункта 21 настоящего Положения, представляются засвидетельствованными в установленном порядке либо свидетельствование верности копий этих документов может производиться в учреждении образования, осуществляющем распределение, перераспределение и последующее направление на работу, руководителем или уполномоченным им лицом.</w:t>
      </w:r>
    </w:p>
    <w:p w:rsidR="00D6123B" w:rsidRDefault="00D6123B">
      <w:pPr>
        <w:pStyle w:val="chapter"/>
      </w:pPr>
      <w:r>
        <w:t>ГЛАВА 4</w:t>
      </w:r>
      <w:r>
        <w:br/>
        <w:t>ГАРАНТИИ И ПОРЯДОК ТРУДОУСТРОЙСТВА ВЫПУСКНИКОВ</w:t>
      </w:r>
    </w:p>
    <w:p w:rsidR="00D6123B" w:rsidRDefault="00D6123B">
      <w:pPr>
        <w:pStyle w:val="point"/>
      </w:pPr>
      <w:r>
        <w:t>24. По окончании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статьей 48 и пунктом 6 статьи 84 Кодекса Республики Беларусь об образовании.</w:t>
      </w:r>
    </w:p>
    <w:p w:rsidR="00D6123B" w:rsidRDefault="00D6123B">
      <w:pPr>
        <w:pStyle w:val="point"/>
      </w:pPr>
      <w:r>
        <w:t>25. Денежная помощь выплачивается:</w:t>
      </w:r>
    </w:p>
    <w:p w:rsidR="00D6123B" w:rsidRDefault="00D6123B">
      <w:pPr>
        <w:pStyle w:val="newncpi"/>
      </w:pPr>
      <w:r>
        <w:t>молодым специалистам, а также выпускникам, указанным в пункте 5 статьи 84 Кодекса Республики Беларусь об образовании, – в размере месячной стипендии, назначенной им в последнем перед выпуском семестре (полугодии);</w:t>
      </w:r>
    </w:p>
    <w:p w:rsidR="00D6123B" w:rsidRDefault="00D6123B">
      <w:pPr>
        <w:pStyle w:val="newncpi"/>
      </w:pPr>
      <w:r>
        <w:t>молодым рабочим (служащим), получившим профессионально-техническое образование, – из расчета тарифной ставки по присвоенной им квалификации (разряду, классу, категории) или соответствующего оклада.</w:t>
      </w:r>
    </w:p>
    <w:p w:rsidR="00D6123B" w:rsidRDefault="00D6123B">
      <w:pPr>
        <w:pStyle w:val="newncpi"/>
      </w:pPr>
      <w:r>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w:t>
      </w:r>
    </w:p>
    <w:p w:rsidR="00D6123B" w:rsidRDefault="00D6123B">
      <w:pPr>
        <w:pStyle w:val="newncpi"/>
      </w:pPr>
      <w:r>
        <w:t>Направленным для работы в качестве педагогических работников выпускникам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rsidR="00D6123B" w:rsidRDefault="00D6123B">
      <w:pPr>
        <w:pStyle w:val="newncpi"/>
      </w:pPr>
      <w:r>
        <w:t>В случае, если молодые специалисты 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rsidR="00D6123B" w:rsidRDefault="00D6123B">
      <w:pPr>
        <w:pStyle w:val="newncpi"/>
      </w:pPr>
      <w:r>
        <w:t>Справка о размере стипендии выдается учреждением образования при выдаче документа об образовании.</w:t>
      </w:r>
    </w:p>
    <w:p w:rsidR="00D6123B" w:rsidRDefault="00D6123B">
      <w:pPr>
        <w:pStyle w:val="point"/>
      </w:pPr>
      <w:r>
        <w:t>26. Молодым специалистам, молодым рабочим (служащим), а также выпускникам, указанным в пункте 5 статьи 84 Кодекса Республики Беларусь об образовании, областные, Минский городской Советы депутатов, наниматели в соответствии с законодательством могут устанавливать денежную помощь, выделять средства с целью компенсации затрат на наем жилых помещений.</w:t>
      </w:r>
    </w:p>
    <w:p w:rsidR="00D6123B" w:rsidRDefault="00D6123B">
      <w:pPr>
        <w:pStyle w:val="point"/>
      </w:pPr>
      <w:r>
        <w:t>27. Выпускник, получивший свидетельство о направлении на работу, обязан прибыть к месту работы не позднее срока, указанного в данном свидетельстве, и отработать указанный в нем срок обязательной работы.</w:t>
      </w:r>
    </w:p>
    <w:p w:rsidR="00D6123B" w:rsidRDefault="00D6123B">
      <w:pPr>
        <w:pStyle w:val="newncpi"/>
      </w:pPr>
      <w:r>
        <w:t>Наниматель обязан принять на работу прибывшего по направлению выпускника и обеспечить условия, указанные в свидетельстве о направлении на работу.</w:t>
      </w:r>
    </w:p>
    <w:p w:rsidR="00D6123B" w:rsidRDefault="00D6123B">
      <w:pPr>
        <w:pStyle w:val="point"/>
      </w:pPr>
      <w:r>
        <w:t>28. Выпускник, получивший свидетельство о направлении на работу и призванный на службу в Вооруженные Силы Республики Беларусь, другие войска и воинские формирования до указанного в свидетельстве о направлении на работу срока прибытия в организацию, письменно уведомляет об этом учреждение образования и нанимателя.</w:t>
      </w:r>
    </w:p>
    <w:p w:rsidR="00D6123B" w:rsidRDefault="00D6123B">
      <w:pPr>
        <w:pStyle w:val="newncpi"/>
      </w:pPr>
      <w:r>
        <w:t>За два месяца до окончания срока службы по призыву в Вооруженных Силах Республики Беларусь, других войсках и воинских формированиях данный выпускник письменно уведомляет нанимателя о прибытии или неприбытии для трудоустройства по окончании срока службы.</w:t>
      </w:r>
    </w:p>
    <w:p w:rsidR="00D6123B" w:rsidRDefault="00D6123B">
      <w:pPr>
        <w:pStyle w:val="newncpi"/>
      </w:pPr>
      <w:r>
        <w:t>Если выпускник, получивший свидетельство о направлении на работу, или молодой специалист, молодой рабочий (служащий), призванный на службу в Вооруженные Силы Республики Беларусь, другие войска и воинские формирования, по окончании службы не трудоустраивается по месту работы, указанному в свидетельстве о направлении на работу, он обращается в учреждение образования за перераспределением или получением справки о самостоятельном трудоустройстве.</w:t>
      </w:r>
    </w:p>
    <w:p w:rsidR="00D6123B" w:rsidRDefault="00D6123B">
      <w:pPr>
        <w:pStyle w:val="newncpi"/>
      </w:pPr>
      <w:r>
        <w:t>Выпускник, получивший профессионально-техническое, среднее специальное или высшее образование на условиях целевой подготовки, призванный на службу в Вооруженные Силы Республики Беларусь, другие войска и воинские формирования до либо после его трудоустройства, по окончании службы обязан доработать установленный договором о целевой подготовке специалиста (рабочего, служащего) срок обязательной работы.</w:t>
      </w:r>
    </w:p>
    <w:p w:rsidR="00D6123B" w:rsidRDefault="00D6123B">
      <w:pPr>
        <w:pStyle w:val="point"/>
      </w:pPr>
      <w:r>
        <w:t>29. Выпускник, получивший свидетельство о направлении на работу, который зачислен в учреждение образования на обучение за счет средств республиканского и (или) местных бюджетов в дневной форме получения образования на более высокий уровень (ступень) образования, обязан в течение трех дней после зачисления письменно уведомить о своем зачислении нанимателя, учреждение образования и вернуть свидетельство о направлении на работу в учреждение образования.</w:t>
      </w:r>
    </w:p>
    <w:p w:rsidR="00D6123B" w:rsidRDefault="00D6123B">
      <w:pPr>
        <w:pStyle w:val="point"/>
      </w:pPr>
      <w:r>
        <w:t>30. Если выпускник, получивший свидетельство о направлении на работу, без уважительной причины не прибыл к месту работы в срок, указанный в уведомлении к свидетельству о направлении на работу, наниматель обязан в месячный срок уведомить об этом учреждение образования.</w:t>
      </w:r>
    </w:p>
    <w:p w:rsidR="00D6123B" w:rsidRDefault="00D6123B">
      <w:pPr>
        <w:pStyle w:val="point"/>
      </w:pPr>
      <w:r>
        <w:t>31. Выпускник, получивший свидетельство о направлении на работу, прибывший к месту работы в срок, указанный в свидетельстве о направлении на работу, и получивший отказ нанимателя в приеме на работу в соответствии со свидетельством о направлении на работу, обязан обратиться в учреждение образования за перераспределением, последующим направлением на работу.</w:t>
      </w:r>
    </w:p>
    <w:p w:rsidR="00D6123B" w:rsidRDefault="00D6123B">
      <w:pPr>
        <w:pStyle w:val="point"/>
      </w:pPr>
      <w:r>
        <w:t>32. Наниматели независимо от формы собственности при приеме на работу выпускников государственных учреждений образования в течение двух лет после получения высшего или среднего специального образования и одного года – после получения профессионально-технического образования должны требовать предъявления ими свидетельства о направлении на работу или справки о самостоятельном трудоустройстве.</w:t>
      </w:r>
    </w:p>
    <w:p w:rsidR="00D6123B" w:rsidRDefault="00D6123B">
      <w:pPr>
        <w:pStyle w:val="point"/>
      </w:pPr>
      <w:r>
        <w:t>33. Увольнение молодых специалистов, молодых рабочих (служащих) или перевод их на работу, которая не связана с полученной специальностью (направлением специальности, специализацией) и присвоенной квалификацией, до окончания указанного в свидетельстве о направлении на работу срока обязательной работы запрещается, за исключением случаев:</w:t>
      </w:r>
    </w:p>
    <w:p w:rsidR="00D6123B" w:rsidRDefault="00D6123B">
      <w:pPr>
        <w:pStyle w:val="newncpi"/>
      </w:pPr>
      <w:r>
        <w:t>перехода на выборную должность (пункт 4 статьи 35 Трудового кодекса Республики Беларусь);</w:t>
      </w:r>
    </w:p>
    <w:p w:rsidR="00D6123B" w:rsidRDefault="00D6123B">
      <w:pPr>
        <w:pStyle w:val="newncpi"/>
      </w:pPr>
      <w:r>
        <w:t>принятия решения учреждением образования о перераспределении молодого специалиста, молодого рабочего (служащего) либо о выдаче ему справки о самостоятельном трудоустройстве;</w:t>
      </w:r>
    </w:p>
    <w:p w:rsidR="00D6123B" w:rsidRDefault="00D6123B">
      <w:pPr>
        <w:pStyle w:val="newncpi"/>
      </w:pPr>
      <w:r>
        <w:t>зачисления в учреждение образования на обучение в дневной форме получения образования более высокого уровня (ступени);</w:t>
      </w:r>
    </w:p>
    <w:p w:rsidR="00D6123B" w:rsidRDefault="00D6123B">
      <w:pPr>
        <w:pStyle w:val="newncpi"/>
      </w:pPr>
      <w:r>
        <w:t>нарушения нанимателем законодательства о труде, коллективного или трудового договора (статья 41 Трудового кодекса Республики Беларусь);</w:t>
      </w:r>
    </w:p>
    <w:p w:rsidR="00D6123B" w:rsidRDefault="00D6123B">
      <w:pPr>
        <w:pStyle w:val="newncpi"/>
      </w:pPr>
      <w:r>
        <w:t>увольнения по инициативе нанимателя по основаниям, предусмотренным в пунктах 1, 2, 4–9 статьи 42 Трудового кодекса Республики Беларусь, а также по обстоятельствам, не зависящим от воли сторон, предусмотренным в пунктах 1–3, 5, 6 статьи 44 Трудового кодекса Республики Беларусь.</w:t>
      </w:r>
    </w:p>
    <w:p w:rsidR="00D6123B" w:rsidRDefault="00D6123B">
      <w:pPr>
        <w:pStyle w:val="newncpi"/>
      </w:pPr>
      <w:r>
        <w:t>Увольнение молодых специалистов, получивших высшее, среднее специальное или профессионально-техническое образование на условиях целевой подготовки, до окончания установленного договором о целевой подготовке специалиста (рабочего, служащего) срока работы допускается:</w:t>
      </w:r>
    </w:p>
    <w:p w:rsidR="00D6123B" w:rsidRDefault="00D6123B">
      <w:pPr>
        <w:pStyle w:val="newncpi"/>
      </w:pPr>
      <w:r>
        <w:t>в случае расторжения договора о целевой подготовке специалиста (рабочего, служащего) по основаниям, указанным в пунктах 5, 6 статьи 88 Кодекса Республики Беларусь об образовании;</w:t>
      </w:r>
    </w:p>
    <w:p w:rsidR="00D6123B" w:rsidRDefault="00D6123B">
      <w:pPr>
        <w:pStyle w:val="newncpi"/>
      </w:pPr>
      <w:r>
        <w:t>по основаниям, предусмотренным в пунктах 4, 5, 7, 8, 9 статьи 42, в пунктах 1, 5, 6 статьи 44 и в пунктах 1, 2–5 статьи 47 Трудового кодекса Республики Беларусь.</w:t>
      </w:r>
    </w:p>
    <w:p w:rsidR="00D6123B" w:rsidRDefault="00D6123B">
      <w:pPr>
        <w:pStyle w:val="point"/>
      </w:pPr>
      <w:r>
        <w:t>34. В течение срока обязательной работы наниматели и выпускники, получившие свидетельство о направлении на работу, молодые специалисты, молодые рабочие (служащие) обязаны письменно сообщать в учреждения образования о приеме на работу выпускников, молодых специалистов, молодых рабочих (служащих) или увольнении молодых специалистов, молодых рабочих (служащих) в месячный срок со дня приема на работу или увольнения.</w:t>
      </w:r>
    </w:p>
    <w:p w:rsidR="00D6123B" w:rsidRDefault="00D6123B">
      <w:pPr>
        <w:pStyle w:val="newncpi"/>
      </w:pPr>
      <w:r>
        <w:t>Учреждения, реализующие образовательные программы высшего и среднего специального образования, обязаны письменно сообщать о зачислении лиц для получения образования более высокого уровня (ступени) в дневной форме получения образования за счет средств физических (юридических) лиц или собственных средств граждан, которые не отработали срок обязательной работы после получения образования предыдущего уровня (ступени), в течение двух лет после получения этими лицами высшего образования I ступени или среднего специального образования и одного года – после получения профессионально-технического образования в комиссию (комиссию по направлению на работу), выдавшую лицу свидетельство о направлении на работу.</w:t>
      </w:r>
    </w:p>
    <w:p w:rsidR="00D6123B" w:rsidRDefault="00D6123B">
      <w:pPr>
        <w:pStyle w:val="newncpi"/>
      </w:pPr>
      <w:r>
        <w:t>Учреждения, реализующие образовательные программы высшего и среднего специального образования, обязаны письменно сообщать об отчислении из учреждения образования лиц, принятых для получения образования более высокого уровня (ступени) в дневной форме получения образования, которые не отработали срок обязательной работы после получения образования предыдущего уровня (ступени), в комиссию (комиссию по направлению на работу), выдавшую лицу свидетельство о направлении на работу.</w:t>
      </w:r>
    </w:p>
    <w:p w:rsidR="00D6123B" w:rsidRDefault="00D6123B">
      <w:pPr>
        <w:pStyle w:val="chapter"/>
      </w:pPr>
      <w:r>
        <w:t>ГЛАВА 5</w:t>
      </w:r>
      <w:r>
        <w:br/>
        <w:t>ДОКУМЕНТЫ УЧЕТА ВЫПУСКНИКОВ, ПОЛУЧИВШИХ СВИДЕТЕЛЬСТВО О НАПРАВЛЕНИИ НА РАБОТУ</w:t>
      </w:r>
    </w:p>
    <w:p w:rsidR="00D6123B" w:rsidRDefault="00D6123B">
      <w:pPr>
        <w:pStyle w:val="point"/>
      </w:pPr>
      <w:r>
        <w:t>35. Основными документами учета выпускников, получивших свидетельство о направлении на работу, в учреждении образования являются:</w:t>
      </w:r>
    </w:p>
    <w:p w:rsidR="00D6123B" w:rsidRDefault="00D6123B">
      <w:pPr>
        <w:pStyle w:val="newncpi"/>
      </w:pPr>
      <w:r>
        <w:t>протоколы заседаний комиссии;</w:t>
      </w:r>
    </w:p>
    <w:p w:rsidR="00D6123B" w:rsidRDefault="00D6123B">
      <w:pPr>
        <w:pStyle w:val="newncpi"/>
      </w:pPr>
      <w:r>
        <w:t>ведомость распределения (направления на работу) выпускников;</w:t>
      </w:r>
    </w:p>
    <w:p w:rsidR="00D6123B" w:rsidRDefault="00D6123B">
      <w:pPr>
        <w:pStyle w:val="newncpi"/>
      </w:pPr>
      <w:r>
        <w:t>свидетельство о направлении на работу;</w:t>
      </w:r>
    </w:p>
    <w:p w:rsidR="00D6123B" w:rsidRDefault="00D6123B">
      <w:pPr>
        <w:pStyle w:val="newncpi"/>
      </w:pPr>
      <w:r>
        <w:t>справка о самостоятельном трудоустройстве;</w:t>
      </w:r>
    </w:p>
    <w:p w:rsidR="00D6123B" w:rsidRDefault="00D6123B">
      <w:pPr>
        <w:pStyle w:val="newncpi"/>
      </w:pPr>
      <w:r>
        <w:t>книга учета выдачи свидетельств о направлении на работу и подтверждений о приеме на работу;</w:t>
      </w:r>
    </w:p>
    <w:p w:rsidR="00D6123B" w:rsidRDefault="00D6123B">
      <w:pPr>
        <w:pStyle w:val="newncpi"/>
      </w:pPr>
      <w:r>
        <w:t>книга учета выдачи справок о самостоятельном трудоустройстве и подтверждений о приеме на работу;</w:t>
      </w:r>
    </w:p>
    <w:p w:rsidR="00D6123B" w:rsidRDefault="00D6123B">
      <w:pPr>
        <w:pStyle w:val="newncpi"/>
      </w:pPr>
      <w:r>
        <w:t>отчет о распределении, направлении на работу и трудоустройстве выпускников согласно утвержденным в установленном порядке формам государственной статистической отчетности.</w:t>
      </w:r>
    </w:p>
    <w:p w:rsidR="00D6123B" w:rsidRDefault="00D6123B">
      <w:pPr>
        <w:pStyle w:val="newncpi"/>
      </w:pPr>
      <w:r>
        <w:t>Формы и порядок ведения книг учета выдачи свидетельств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rsidR="00D6123B" w:rsidRDefault="00D6123B">
      <w:pPr>
        <w:pStyle w:val="point"/>
      </w:pPr>
      <w:r>
        <w:t>36. Учреждения образования представляют отчет о распределении, направлении на работу и трудоустройстве выпускников государственным органам, в подчинении которых они находятся, и Министерству образования.</w:t>
      </w:r>
    </w:p>
    <w:p w:rsidR="00D6123B" w:rsidRDefault="00D6123B">
      <w:pPr>
        <w:pStyle w:val="point"/>
      </w:pPr>
      <w:r>
        <w:t>37. Учреждения образования ведут ведомость персонального учета выпускников по форме согласно приложению 5 (с периодичностью обновления информации не реже одного раза в квартал) в течение сроков обязательной работы по распределению, установленных в пункте 3 статьи 83 Кодекса Республики Беларусь об образовании, или согласно заключенным договорам.</w:t>
      </w:r>
    </w:p>
    <w:p w:rsidR="00D6123B" w:rsidRDefault="00D6123B">
      <w:pPr>
        <w:pStyle w:val="newncpi"/>
      </w:pPr>
      <w:r>
        <w:t> </w:t>
      </w:r>
    </w:p>
    <w:p w:rsidR="00D6123B" w:rsidRDefault="00D6123B">
      <w:pPr>
        <w:rPr>
          <w:rFonts w:eastAsia="Times New Roman"/>
        </w:rPr>
        <w:sectPr w:rsidR="00D6123B" w:rsidSect="00D6123B">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560" w:footer="180" w:gutter="0"/>
          <w:cols w:space="708"/>
          <w:titlePg/>
          <w:docGrid w:linePitch="360"/>
        </w:sectPr>
      </w:pPr>
    </w:p>
    <w:p w:rsidR="00D6123B" w:rsidRDefault="00D6123B">
      <w:pPr>
        <w:pStyle w:val="newncpi"/>
      </w:pPr>
      <w:r>
        <w:t> </w:t>
      </w:r>
    </w:p>
    <w:tbl>
      <w:tblPr>
        <w:tblStyle w:val="tablencpi"/>
        <w:tblW w:w="5000" w:type="pct"/>
        <w:tblLook w:val="04A0"/>
      </w:tblPr>
      <w:tblGrid>
        <w:gridCol w:w="5047"/>
        <w:gridCol w:w="4334"/>
      </w:tblGrid>
      <w:tr w:rsidR="00D6123B">
        <w:tc>
          <w:tcPr>
            <w:tcW w:w="2690" w:type="pct"/>
            <w:tcMar>
              <w:top w:w="0" w:type="dxa"/>
              <w:left w:w="6" w:type="dxa"/>
              <w:bottom w:w="0" w:type="dxa"/>
              <w:right w:w="6" w:type="dxa"/>
            </w:tcMar>
            <w:hideMark/>
          </w:tcPr>
          <w:p w:rsidR="00D6123B" w:rsidRDefault="00D6123B">
            <w:pPr>
              <w:pStyle w:val="newncpi"/>
            </w:pPr>
            <w:r>
              <w:t> </w:t>
            </w:r>
          </w:p>
        </w:tc>
        <w:tc>
          <w:tcPr>
            <w:tcW w:w="2310" w:type="pct"/>
            <w:tcMar>
              <w:top w:w="0" w:type="dxa"/>
              <w:left w:w="6" w:type="dxa"/>
              <w:bottom w:w="0" w:type="dxa"/>
              <w:right w:w="6" w:type="dxa"/>
            </w:tcMar>
            <w:hideMark/>
          </w:tcPr>
          <w:p w:rsidR="00D6123B" w:rsidRDefault="00D6123B">
            <w:pPr>
              <w:pStyle w:val="append1"/>
            </w:pPr>
            <w:r>
              <w:t>Приложение 1</w:t>
            </w:r>
          </w:p>
          <w:p w:rsidR="00D6123B" w:rsidRDefault="00D6123B">
            <w:pPr>
              <w:pStyle w:val="append"/>
            </w:pPr>
            <w:r>
              <w:t>к Положению о порядке распределения,</w:t>
            </w:r>
            <w:r>
              <w:br/>
              <w:t>перераспределения, направления на работу,</w:t>
            </w:r>
            <w:r>
              <w:br/>
              <w:t>последующего направления на работу</w:t>
            </w:r>
            <w:r>
              <w:br/>
              <w:t>выпускников, получивших послевузовское,</w:t>
            </w:r>
            <w:r>
              <w:br/>
              <w:t>высшее, среднее специальное или</w:t>
            </w:r>
            <w:r>
              <w:br/>
              <w:t>профессионально-техническое образование</w:t>
            </w:r>
          </w:p>
        </w:tc>
      </w:tr>
    </w:tbl>
    <w:p w:rsidR="00D6123B" w:rsidRDefault="00D6123B">
      <w:pPr>
        <w:pStyle w:val="begform"/>
      </w:pPr>
      <w:r>
        <w:t> </w:t>
      </w:r>
    </w:p>
    <w:p w:rsidR="00D6123B" w:rsidRDefault="00D6123B">
      <w:pPr>
        <w:pStyle w:val="onestring"/>
      </w:pPr>
      <w:r>
        <w:t>Форма</w:t>
      </w:r>
    </w:p>
    <w:p w:rsidR="00D6123B" w:rsidRDefault="00D6123B">
      <w:pPr>
        <w:pStyle w:val="newncpi0"/>
      </w:pPr>
      <w:r>
        <w:t>______________________________________________________________________________</w:t>
      </w:r>
    </w:p>
    <w:p w:rsidR="00D6123B" w:rsidRDefault="00D6123B">
      <w:pPr>
        <w:pStyle w:val="undline"/>
        <w:jc w:val="center"/>
      </w:pPr>
      <w:r>
        <w:t>(наименование и местонахождение учреждения образования или организации,</w:t>
      </w:r>
      <w:r>
        <w:br/>
        <w:t>реализующей образовательные программы послевузовского образования)</w:t>
      </w:r>
    </w:p>
    <w:p w:rsidR="00D6123B" w:rsidRDefault="00D6123B">
      <w:pPr>
        <w:pStyle w:val="titlep"/>
      </w:pPr>
      <w:r>
        <w:t>СВИДЕТЕЛЬСТВО</w:t>
      </w:r>
      <w:r>
        <w:br/>
        <w:t>о направлении на работу</w:t>
      </w:r>
      <w:r>
        <w:br/>
        <w:t>№ ________</w:t>
      </w:r>
    </w:p>
    <w:p w:rsidR="00D6123B" w:rsidRDefault="00D6123B">
      <w:pPr>
        <w:pStyle w:val="newncpi0"/>
      </w:pPr>
      <w:r>
        <w:t>_____________________________________________________________________________,</w:t>
      </w:r>
    </w:p>
    <w:p w:rsidR="00D6123B" w:rsidRDefault="00D6123B">
      <w:pPr>
        <w:pStyle w:val="undline"/>
        <w:jc w:val="center"/>
      </w:pPr>
      <w:r>
        <w:t>(фамилия, собственное имя, отчество)</w:t>
      </w:r>
    </w:p>
    <w:p w:rsidR="00D6123B" w:rsidRDefault="00D6123B">
      <w:pPr>
        <w:pStyle w:val="newncpi0"/>
      </w:pPr>
      <w:r>
        <w:t>который(ая) закончил(а) __ ____________ 20__ г. __________________________________</w:t>
      </w:r>
    </w:p>
    <w:p w:rsidR="00D6123B" w:rsidRDefault="00D6123B">
      <w:pPr>
        <w:pStyle w:val="undline"/>
        <w:ind w:firstLine="5761"/>
      </w:pPr>
      <w:r>
        <w:t>(название учреждения образования</w:t>
      </w:r>
    </w:p>
    <w:p w:rsidR="00D6123B" w:rsidRDefault="00D6123B">
      <w:pPr>
        <w:pStyle w:val="newncpi0"/>
      </w:pPr>
      <w:r>
        <w:t>______________________________________________________________________________</w:t>
      </w:r>
    </w:p>
    <w:p w:rsidR="00D6123B" w:rsidRDefault="00D6123B">
      <w:pPr>
        <w:pStyle w:val="undline"/>
        <w:jc w:val="center"/>
      </w:pPr>
      <w:r>
        <w:t>или организации, реализующей образовательные программы послевузовского образования)</w:t>
      </w:r>
    </w:p>
    <w:p w:rsidR="00D6123B" w:rsidRDefault="00D6123B">
      <w:pPr>
        <w:pStyle w:val="newncpi0"/>
      </w:pPr>
      <w:r>
        <w:t>по специальности (направлению специальности, специализации) _____________________</w:t>
      </w:r>
    </w:p>
    <w:p w:rsidR="00D6123B" w:rsidRDefault="00D6123B">
      <w:pPr>
        <w:pStyle w:val="undline"/>
        <w:ind w:firstLine="7019"/>
      </w:pPr>
      <w:r>
        <w:t>(код и наименование</w:t>
      </w:r>
    </w:p>
    <w:p w:rsidR="00D6123B" w:rsidRDefault="00D6123B">
      <w:pPr>
        <w:pStyle w:val="newncpi0"/>
      </w:pPr>
      <w:r>
        <w:t>______________________________________________________________________________</w:t>
      </w:r>
    </w:p>
    <w:p w:rsidR="00D6123B" w:rsidRDefault="00D6123B">
      <w:pPr>
        <w:pStyle w:val="undline"/>
        <w:jc w:val="center"/>
      </w:pPr>
      <w:r>
        <w:t>специальности (направления специальности, специализации)</w:t>
      </w:r>
    </w:p>
    <w:p w:rsidR="00D6123B" w:rsidRDefault="00D6123B">
      <w:pPr>
        <w:pStyle w:val="newncpi0"/>
      </w:pPr>
      <w:r>
        <w:t>за счет средств ________________________________________________________________,</w:t>
      </w:r>
    </w:p>
    <w:p w:rsidR="00D6123B" w:rsidRDefault="00D6123B">
      <w:pPr>
        <w:pStyle w:val="newncpi0"/>
      </w:pPr>
      <w:r>
        <w:t>направляется в распоряжение __________________________________________________</w:t>
      </w:r>
    </w:p>
    <w:p w:rsidR="00D6123B" w:rsidRDefault="00D6123B">
      <w:pPr>
        <w:pStyle w:val="undline"/>
        <w:ind w:firstLine="3958"/>
      </w:pPr>
      <w:r>
        <w:t>(наименование и местонахождение организации)</w:t>
      </w:r>
    </w:p>
    <w:p w:rsidR="00D6123B" w:rsidRDefault="00D6123B">
      <w:pPr>
        <w:pStyle w:val="newncpi0"/>
      </w:pPr>
      <w:r>
        <w:t>для работы ___________________________________________________________________</w:t>
      </w:r>
    </w:p>
    <w:p w:rsidR="00D6123B" w:rsidRDefault="00D6123B">
      <w:pPr>
        <w:pStyle w:val="undline"/>
        <w:ind w:firstLine="2517"/>
      </w:pPr>
      <w:r>
        <w:t>(указать должность, профессию (разряд, класс, категорию)</w:t>
      </w:r>
    </w:p>
    <w:p w:rsidR="00D6123B" w:rsidRDefault="00D6123B">
      <w:pPr>
        <w:pStyle w:val="newncpi0"/>
      </w:pPr>
      <w:r>
        <w:t>с месячным окладом (ставкой) согласно штатному расписанию ______________________.</w:t>
      </w:r>
    </w:p>
    <w:p w:rsidR="00D6123B" w:rsidRDefault="00D6123B">
      <w:pPr>
        <w:pStyle w:val="newncpi0"/>
      </w:pPr>
      <w:r>
        <w:t>Обеспечение жилплощадью ___________________________________________________.</w:t>
      </w:r>
    </w:p>
    <w:p w:rsidR="00D6123B" w:rsidRDefault="00D6123B">
      <w:pPr>
        <w:pStyle w:val="newncpi0"/>
      </w:pPr>
      <w:r>
        <w:t>Срок прибытия __ ____________ 20__ г.</w:t>
      </w:r>
    </w:p>
    <w:p w:rsidR="00D6123B" w:rsidRDefault="00D6123B">
      <w:pPr>
        <w:pStyle w:val="newncpi0"/>
      </w:pPr>
      <w:r>
        <w:t>Срок обязательной работы _______________ год(а) (лет).</w:t>
      </w:r>
    </w:p>
    <w:p w:rsidR="00D6123B" w:rsidRDefault="00D6123B">
      <w:pPr>
        <w:pStyle w:val="newncpi"/>
      </w:pPr>
      <w:r>
        <w:t> </w:t>
      </w:r>
    </w:p>
    <w:tbl>
      <w:tblPr>
        <w:tblStyle w:val="tablencpi"/>
        <w:tblW w:w="5000" w:type="pct"/>
        <w:tblLook w:val="04A0"/>
      </w:tblPr>
      <w:tblGrid>
        <w:gridCol w:w="4867"/>
        <w:gridCol w:w="542"/>
        <w:gridCol w:w="3972"/>
      </w:tblGrid>
      <w:tr w:rsidR="00D6123B">
        <w:trPr>
          <w:trHeight w:val="240"/>
        </w:trPr>
        <w:tc>
          <w:tcPr>
            <w:tcW w:w="2594" w:type="pct"/>
            <w:tcMar>
              <w:top w:w="0" w:type="dxa"/>
              <w:left w:w="6" w:type="dxa"/>
              <w:bottom w:w="0" w:type="dxa"/>
              <w:right w:w="6" w:type="dxa"/>
            </w:tcMar>
            <w:hideMark/>
          </w:tcPr>
          <w:p w:rsidR="00D6123B" w:rsidRDefault="00D6123B">
            <w:pPr>
              <w:pStyle w:val="newncpi0"/>
              <w:jc w:val="left"/>
            </w:pPr>
            <w:r>
              <w:t>Руководитель учреждения образования,</w:t>
            </w:r>
            <w:r>
              <w:br/>
              <w:t>организации, реализующей образовательные</w:t>
            </w:r>
            <w:r>
              <w:br/>
              <w:t xml:space="preserve">программы послевузовского образования </w:t>
            </w:r>
          </w:p>
        </w:tc>
        <w:tc>
          <w:tcPr>
            <w:tcW w:w="289" w:type="pct"/>
            <w:tcMar>
              <w:top w:w="0" w:type="dxa"/>
              <w:left w:w="6" w:type="dxa"/>
              <w:bottom w:w="0" w:type="dxa"/>
              <w:right w:w="6" w:type="dxa"/>
            </w:tcMar>
            <w:hideMark/>
          </w:tcPr>
          <w:p w:rsidR="00D6123B" w:rsidRDefault="00D6123B">
            <w:pPr>
              <w:pStyle w:val="newncpi0"/>
            </w:pPr>
            <w:r>
              <w:t> </w:t>
            </w:r>
          </w:p>
        </w:tc>
        <w:tc>
          <w:tcPr>
            <w:tcW w:w="2117" w:type="pct"/>
            <w:tcMar>
              <w:top w:w="0" w:type="dxa"/>
              <w:left w:w="6" w:type="dxa"/>
              <w:bottom w:w="0" w:type="dxa"/>
              <w:right w:w="6" w:type="dxa"/>
            </w:tcMar>
            <w:hideMark/>
          </w:tcPr>
          <w:p w:rsidR="00D6123B" w:rsidRDefault="00D6123B">
            <w:pPr>
              <w:pStyle w:val="newncpi0"/>
            </w:pPr>
            <w:r>
              <w:t> </w:t>
            </w:r>
          </w:p>
        </w:tc>
      </w:tr>
      <w:tr w:rsidR="00D6123B">
        <w:trPr>
          <w:trHeight w:val="240"/>
        </w:trPr>
        <w:tc>
          <w:tcPr>
            <w:tcW w:w="2594" w:type="pct"/>
            <w:tcMar>
              <w:top w:w="0" w:type="dxa"/>
              <w:left w:w="6" w:type="dxa"/>
              <w:bottom w:w="0" w:type="dxa"/>
              <w:right w:w="6" w:type="dxa"/>
            </w:tcMar>
            <w:hideMark/>
          </w:tcPr>
          <w:p w:rsidR="00D6123B" w:rsidRDefault="00D6123B">
            <w:pPr>
              <w:pStyle w:val="newncpi0"/>
            </w:pPr>
            <w:r>
              <w:t xml:space="preserve">_____________________________________ </w:t>
            </w:r>
          </w:p>
        </w:tc>
        <w:tc>
          <w:tcPr>
            <w:tcW w:w="289" w:type="pct"/>
            <w:tcMar>
              <w:top w:w="0" w:type="dxa"/>
              <w:left w:w="6" w:type="dxa"/>
              <w:bottom w:w="0" w:type="dxa"/>
              <w:right w:w="6" w:type="dxa"/>
            </w:tcMar>
            <w:hideMark/>
          </w:tcPr>
          <w:p w:rsidR="00D6123B" w:rsidRDefault="00D6123B">
            <w:pPr>
              <w:pStyle w:val="newncpi0"/>
            </w:pPr>
            <w:r>
              <w:t> </w:t>
            </w:r>
          </w:p>
        </w:tc>
        <w:tc>
          <w:tcPr>
            <w:tcW w:w="2117" w:type="pct"/>
            <w:tcMar>
              <w:top w:w="0" w:type="dxa"/>
              <w:left w:w="6" w:type="dxa"/>
              <w:bottom w:w="0" w:type="dxa"/>
              <w:right w:w="6" w:type="dxa"/>
            </w:tcMar>
            <w:hideMark/>
          </w:tcPr>
          <w:p w:rsidR="00D6123B" w:rsidRDefault="00D6123B">
            <w:pPr>
              <w:pStyle w:val="newncpi0"/>
            </w:pPr>
            <w:r>
              <w:t>_________________________________</w:t>
            </w:r>
          </w:p>
        </w:tc>
      </w:tr>
      <w:tr w:rsidR="00D6123B">
        <w:trPr>
          <w:trHeight w:val="240"/>
        </w:trPr>
        <w:tc>
          <w:tcPr>
            <w:tcW w:w="2594" w:type="pct"/>
            <w:tcMar>
              <w:top w:w="0" w:type="dxa"/>
              <w:left w:w="6" w:type="dxa"/>
              <w:bottom w:w="0" w:type="dxa"/>
              <w:right w:w="6" w:type="dxa"/>
            </w:tcMar>
            <w:hideMark/>
          </w:tcPr>
          <w:p w:rsidR="00D6123B" w:rsidRDefault="00D6123B">
            <w:pPr>
              <w:pStyle w:val="undline"/>
              <w:jc w:val="center"/>
            </w:pPr>
            <w:r>
              <w:t>(подпись)</w:t>
            </w:r>
          </w:p>
        </w:tc>
        <w:tc>
          <w:tcPr>
            <w:tcW w:w="289" w:type="pct"/>
            <w:tcMar>
              <w:top w:w="0" w:type="dxa"/>
              <w:left w:w="6" w:type="dxa"/>
              <w:bottom w:w="0" w:type="dxa"/>
              <w:right w:w="6" w:type="dxa"/>
            </w:tcMar>
            <w:hideMark/>
          </w:tcPr>
          <w:p w:rsidR="00D6123B" w:rsidRDefault="00D6123B">
            <w:pPr>
              <w:pStyle w:val="newncpi0"/>
            </w:pPr>
            <w:r>
              <w:t> </w:t>
            </w:r>
          </w:p>
        </w:tc>
        <w:tc>
          <w:tcPr>
            <w:tcW w:w="2117" w:type="pct"/>
            <w:tcMar>
              <w:top w:w="0" w:type="dxa"/>
              <w:left w:w="6" w:type="dxa"/>
              <w:bottom w:w="0" w:type="dxa"/>
              <w:right w:w="6" w:type="dxa"/>
            </w:tcMar>
            <w:hideMark/>
          </w:tcPr>
          <w:p w:rsidR="00D6123B" w:rsidRDefault="00D6123B">
            <w:pPr>
              <w:pStyle w:val="undline"/>
              <w:jc w:val="center"/>
            </w:pPr>
            <w:r>
              <w:t>(инициалы и фамилия)</w:t>
            </w:r>
          </w:p>
        </w:tc>
      </w:tr>
      <w:tr w:rsidR="00D6123B">
        <w:trPr>
          <w:trHeight w:val="240"/>
        </w:trPr>
        <w:tc>
          <w:tcPr>
            <w:tcW w:w="2594" w:type="pct"/>
            <w:tcMar>
              <w:top w:w="0" w:type="dxa"/>
              <w:left w:w="6" w:type="dxa"/>
              <w:bottom w:w="0" w:type="dxa"/>
              <w:right w:w="6" w:type="dxa"/>
            </w:tcMar>
            <w:hideMark/>
          </w:tcPr>
          <w:p w:rsidR="00D6123B" w:rsidRDefault="00D6123B">
            <w:pPr>
              <w:pStyle w:val="newncpi0"/>
              <w:ind w:firstLine="1979"/>
            </w:pPr>
            <w:r>
              <w:t>М.П.</w:t>
            </w:r>
          </w:p>
        </w:tc>
        <w:tc>
          <w:tcPr>
            <w:tcW w:w="289" w:type="pct"/>
            <w:tcMar>
              <w:top w:w="0" w:type="dxa"/>
              <w:left w:w="6" w:type="dxa"/>
              <w:bottom w:w="0" w:type="dxa"/>
              <w:right w:w="6" w:type="dxa"/>
            </w:tcMar>
            <w:hideMark/>
          </w:tcPr>
          <w:p w:rsidR="00D6123B" w:rsidRDefault="00D6123B">
            <w:pPr>
              <w:pStyle w:val="newncpi0"/>
            </w:pPr>
            <w:r>
              <w:t> </w:t>
            </w:r>
          </w:p>
        </w:tc>
        <w:tc>
          <w:tcPr>
            <w:tcW w:w="2117" w:type="pct"/>
            <w:tcMar>
              <w:top w:w="0" w:type="dxa"/>
              <w:left w:w="6" w:type="dxa"/>
              <w:bottom w:w="0" w:type="dxa"/>
              <w:right w:w="6" w:type="dxa"/>
            </w:tcMar>
            <w:hideMark/>
          </w:tcPr>
          <w:p w:rsidR="00D6123B" w:rsidRDefault="00D6123B">
            <w:pPr>
              <w:pStyle w:val="newncpi0"/>
            </w:pPr>
            <w:r>
              <w:t> </w:t>
            </w:r>
          </w:p>
        </w:tc>
      </w:tr>
      <w:tr w:rsidR="00D6123B">
        <w:trPr>
          <w:trHeight w:val="240"/>
        </w:trPr>
        <w:tc>
          <w:tcPr>
            <w:tcW w:w="2594" w:type="pct"/>
            <w:tcMar>
              <w:top w:w="0" w:type="dxa"/>
              <w:left w:w="6" w:type="dxa"/>
              <w:bottom w:w="0" w:type="dxa"/>
              <w:right w:w="6" w:type="dxa"/>
            </w:tcMar>
            <w:hideMark/>
          </w:tcPr>
          <w:p w:rsidR="00D6123B" w:rsidRDefault="00D6123B">
            <w:pPr>
              <w:pStyle w:val="newncpi0"/>
            </w:pPr>
            <w:r>
              <w:t>__ ____________ 20__ г.</w:t>
            </w:r>
          </w:p>
        </w:tc>
        <w:tc>
          <w:tcPr>
            <w:tcW w:w="289" w:type="pct"/>
            <w:tcMar>
              <w:top w:w="0" w:type="dxa"/>
              <w:left w:w="6" w:type="dxa"/>
              <w:bottom w:w="0" w:type="dxa"/>
              <w:right w:w="6" w:type="dxa"/>
            </w:tcMar>
            <w:hideMark/>
          </w:tcPr>
          <w:p w:rsidR="00D6123B" w:rsidRDefault="00D6123B">
            <w:pPr>
              <w:pStyle w:val="newncpi0"/>
            </w:pPr>
            <w:r>
              <w:t> </w:t>
            </w:r>
          </w:p>
        </w:tc>
        <w:tc>
          <w:tcPr>
            <w:tcW w:w="2117" w:type="pct"/>
            <w:tcMar>
              <w:top w:w="0" w:type="dxa"/>
              <w:left w:w="6" w:type="dxa"/>
              <w:bottom w:w="0" w:type="dxa"/>
              <w:right w:w="6" w:type="dxa"/>
            </w:tcMar>
            <w:hideMark/>
          </w:tcPr>
          <w:p w:rsidR="00D6123B" w:rsidRDefault="00D6123B">
            <w:pPr>
              <w:pStyle w:val="newncpi0"/>
            </w:pPr>
            <w:r>
              <w:t> </w:t>
            </w:r>
          </w:p>
        </w:tc>
      </w:tr>
    </w:tbl>
    <w:p w:rsidR="00D6123B" w:rsidRDefault="00D6123B">
      <w:pPr>
        <w:pStyle w:val="newncpi"/>
      </w:pPr>
      <w:r>
        <w:t> </w:t>
      </w:r>
    </w:p>
    <w:p w:rsidR="00D6123B" w:rsidRDefault="00D6123B">
      <w:pPr>
        <w:pStyle w:val="newncpi0"/>
      </w:pPr>
      <w:r>
        <w:t>Выданы:</w:t>
      </w:r>
    </w:p>
    <w:p w:rsidR="00D6123B" w:rsidRDefault="00D6123B">
      <w:pPr>
        <w:pStyle w:val="newncpi0"/>
      </w:pPr>
      <w:r>
        <w:t>1. Аванс на проезд в сумме _____________________________________________________.</w:t>
      </w:r>
    </w:p>
    <w:p w:rsidR="00D6123B" w:rsidRDefault="00D6123B">
      <w:pPr>
        <w:pStyle w:val="newncpi0"/>
      </w:pPr>
      <w:r>
        <w:t>2. Денежная помощь в сумме __________________________________________________.</w:t>
      </w:r>
    </w:p>
    <w:p w:rsidR="00D6123B" w:rsidRDefault="00D6123B">
      <w:pPr>
        <w:pStyle w:val="newncpi"/>
      </w:pPr>
      <w:r>
        <w:t> </w:t>
      </w:r>
    </w:p>
    <w:tbl>
      <w:tblPr>
        <w:tblStyle w:val="tablencpi"/>
        <w:tblW w:w="5000" w:type="pct"/>
        <w:tblLook w:val="04A0"/>
      </w:tblPr>
      <w:tblGrid>
        <w:gridCol w:w="4867"/>
        <w:gridCol w:w="538"/>
        <w:gridCol w:w="3976"/>
      </w:tblGrid>
      <w:tr w:rsidR="00D6123B">
        <w:trPr>
          <w:trHeight w:val="240"/>
        </w:trPr>
        <w:tc>
          <w:tcPr>
            <w:tcW w:w="2594" w:type="pct"/>
            <w:tcMar>
              <w:top w:w="0" w:type="dxa"/>
              <w:left w:w="6" w:type="dxa"/>
              <w:bottom w:w="0" w:type="dxa"/>
              <w:right w:w="6" w:type="dxa"/>
            </w:tcMar>
            <w:hideMark/>
          </w:tcPr>
          <w:p w:rsidR="00D6123B" w:rsidRDefault="00D6123B">
            <w:pPr>
              <w:pStyle w:val="newncpi0"/>
              <w:jc w:val="left"/>
            </w:pPr>
            <w:r>
              <w:t>Главный бухгалтер учреждения образования,</w:t>
            </w:r>
            <w:r>
              <w:br/>
              <w:t>организации, реализующей образовательные</w:t>
            </w:r>
            <w:r>
              <w:br/>
              <w:t>программы послевузовского образования</w:t>
            </w:r>
          </w:p>
        </w:tc>
        <w:tc>
          <w:tcPr>
            <w:tcW w:w="287"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r w:rsidR="00D6123B">
        <w:trPr>
          <w:trHeight w:val="240"/>
        </w:trPr>
        <w:tc>
          <w:tcPr>
            <w:tcW w:w="2594" w:type="pct"/>
            <w:tcMar>
              <w:top w:w="0" w:type="dxa"/>
              <w:left w:w="6" w:type="dxa"/>
              <w:bottom w:w="0" w:type="dxa"/>
              <w:right w:w="6" w:type="dxa"/>
            </w:tcMar>
            <w:hideMark/>
          </w:tcPr>
          <w:p w:rsidR="00D6123B" w:rsidRDefault="00D6123B">
            <w:pPr>
              <w:pStyle w:val="newncpi0"/>
            </w:pPr>
            <w:r>
              <w:t xml:space="preserve">______________________________________ </w:t>
            </w:r>
          </w:p>
        </w:tc>
        <w:tc>
          <w:tcPr>
            <w:tcW w:w="287"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_________________________________</w:t>
            </w:r>
          </w:p>
        </w:tc>
      </w:tr>
      <w:tr w:rsidR="00D6123B">
        <w:trPr>
          <w:trHeight w:val="240"/>
        </w:trPr>
        <w:tc>
          <w:tcPr>
            <w:tcW w:w="2594" w:type="pct"/>
            <w:tcMar>
              <w:top w:w="0" w:type="dxa"/>
              <w:left w:w="6" w:type="dxa"/>
              <w:bottom w:w="0" w:type="dxa"/>
              <w:right w:w="6" w:type="dxa"/>
            </w:tcMar>
            <w:hideMark/>
          </w:tcPr>
          <w:p w:rsidR="00D6123B" w:rsidRDefault="00D6123B">
            <w:pPr>
              <w:pStyle w:val="undline"/>
              <w:jc w:val="center"/>
            </w:pPr>
            <w:r>
              <w:t>(подпись)</w:t>
            </w:r>
          </w:p>
        </w:tc>
        <w:tc>
          <w:tcPr>
            <w:tcW w:w="287"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undline"/>
              <w:jc w:val="center"/>
            </w:pPr>
            <w:r>
              <w:t>(инициалы и фамилия)</w:t>
            </w:r>
          </w:p>
        </w:tc>
      </w:tr>
      <w:tr w:rsidR="00D6123B">
        <w:trPr>
          <w:trHeight w:val="240"/>
        </w:trPr>
        <w:tc>
          <w:tcPr>
            <w:tcW w:w="2594" w:type="pct"/>
            <w:tcMar>
              <w:top w:w="0" w:type="dxa"/>
              <w:left w:w="6" w:type="dxa"/>
              <w:bottom w:w="0" w:type="dxa"/>
              <w:right w:w="6" w:type="dxa"/>
            </w:tcMar>
            <w:hideMark/>
          </w:tcPr>
          <w:p w:rsidR="00D6123B" w:rsidRDefault="00D6123B">
            <w:pPr>
              <w:pStyle w:val="newncpi0"/>
              <w:ind w:firstLine="1979"/>
            </w:pPr>
            <w:r>
              <w:t>М.П.</w:t>
            </w:r>
          </w:p>
        </w:tc>
        <w:tc>
          <w:tcPr>
            <w:tcW w:w="287"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bl>
    <w:p w:rsidR="00D6123B" w:rsidRDefault="00D6123B">
      <w:pPr>
        <w:pStyle w:val="newncpi"/>
      </w:pPr>
      <w:r>
        <w:t> </w:t>
      </w:r>
    </w:p>
    <w:p w:rsidR="00D6123B" w:rsidRDefault="00D6123B">
      <w:pPr>
        <w:pStyle w:val="newncpi0"/>
      </w:pPr>
      <w:r>
        <w:t>______________________________________________________________________________</w:t>
      </w:r>
    </w:p>
    <w:p w:rsidR="00D6123B" w:rsidRDefault="00D6123B">
      <w:pPr>
        <w:pStyle w:val="undline"/>
        <w:jc w:val="center"/>
      </w:pPr>
      <w:r>
        <w:t>(наименование и местонахождение организации)</w:t>
      </w:r>
    </w:p>
    <w:p w:rsidR="00D6123B" w:rsidRDefault="00D6123B">
      <w:pPr>
        <w:pStyle w:val="nonumheader"/>
      </w:pPr>
      <w:r>
        <w:t>ПОДТВЕРЖДЕНИЕ</w:t>
      </w:r>
      <w:r>
        <w:br/>
        <w:t>прибытия к свидетельству о направлении на работу*</w:t>
      </w:r>
      <w:r>
        <w:br/>
        <w:t>№ ________</w:t>
      </w:r>
    </w:p>
    <w:p w:rsidR="00D6123B" w:rsidRDefault="00D6123B">
      <w:pPr>
        <w:pStyle w:val="newncpi0"/>
      </w:pPr>
      <w:r>
        <w:t>Сообщаем, что гражданин(ка) ___________________________________________________,</w:t>
      </w:r>
    </w:p>
    <w:p w:rsidR="00D6123B" w:rsidRDefault="00D6123B">
      <w:pPr>
        <w:pStyle w:val="undline"/>
        <w:ind w:firstLine="4502"/>
      </w:pPr>
      <w:r>
        <w:t>(фамилия, собственное имя, отчество)</w:t>
      </w:r>
    </w:p>
    <w:p w:rsidR="00D6123B" w:rsidRDefault="00D6123B">
      <w:pPr>
        <w:pStyle w:val="newncpi0"/>
      </w:pPr>
      <w:r>
        <w:t>который(ая) закончил(а) __ ____________ 20__ г. ___________________________________</w:t>
      </w:r>
    </w:p>
    <w:p w:rsidR="00D6123B" w:rsidRDefault="00D6123B">
      <w:pPr>
        <w:pStyle w:val="undline"/>
        <w:ind w:firstLine="5579"/>
      </w:pPr>
      <w:r>
        <w:t>(наименование учреждения образования</w:t>
      </w:r>
    </w:p>
    <w:p w:rsidR="00D6123B" w:rsidRDefault="00D6123B">
      <w:pPr>
        <w:pStyle w:val="newncpi0"/>
      </w:pPr>
      <w:r>
        <w:t>______________________________________________________________________________</w:t>
      </w:r>
    </w:p>
    <w:p w:rsidR="00D6123B" w:rsidRDefault="00D6123B">
      <w:pPr>
        <w:pStyle w:val="undline"/>
        <w:jc w:val="center"/>
      </w:pPr>
      <w:r>
        <w:t>или организации, реализующей образовательные программы послевузовского образования)</w:t>
      </w:r>
    </w:p>
    <w:p w:rsidR="00D6123B" w:rsidRDefault="00D6123B">
      <w:pPr>
        <w:pStyle w:val="newncpi0"/>
      </w:pPr>
      <w:r>
        <w:t>______________________________________________________________________________</w:t>
      </w:r>
    </w:p>
    <w:p w:rsidR="00D6123B" w:rsidRDefault="00D6123B">
      <w:pPr>
        <w:pStyle w:val="newncpi0"/>
      </w:pPr>
      <w:r>
        <w:t>по специальности (направлению специальности, специализации) _____________________</w:t>
      </w:r>
    </w:p>
    <w:p w:rsidR="00D6123B" w:rsidRDefault="00D6123B">
      <w:pPr>
        <w:pStyle w:val="undline"/>
        <w:ind w:firstLine="7019"/>
      </w:pPr>
      <w:r>
        <w:t>(код и наименование</w:t>
      </w:r>
    </w:p>
    <w:p w:rsidR="00D6123B" w:rsidRDefault="00D6123B">
      <w:pPr>
        <w:pStyle w:val="newncpi0"/>
      </w:pPr>
      <w:r>
        <w:t>______________________________________________________________________________</w:t>
      </w:r>
    </w:p>
    <w:p w:rsidR="00D6123B" w:rsidRDefault="00D6123B">
      <w:pPr>
        <w:pStyle w:val="undline"/>
        <w:jc w:val="center"/>
      </w:pPr>
      <w:r>
        <w:t>специальности (направления специальности, специализации)</w:t>
      </w:r>
    </w:p>
    <w:p w:rsidR="00D6123B" w:rsidRDefault="00D6123B">
      <w:pPr>
        <w:pStyle w:val="newncpi0"/>
      </w:pPr>
      <w:r>
        <w:t>за счет средств _______________________________________________________________,</w:t>
      </w:r>
    </w:p>
    <w:p w:rsidR="00D6123B" w:rsidRDefault="00D6123B">
      <w:pPr>
        <w:pStyle w:val="newncpi0"/>
      </w:pPr>
      <w:r>
        <w:t>принят(а) на работу __ ____________ 20__ г. _______________________________________</w:t>
      </w:r>
    </w:p>
    <w:p w:rsidR="00D6123B" w:rsidRDefault="00D6123B">
      <w:pPr>
        <w:pStyle w:val="undline"/>
        <w:ind w:firstLine="5761"/>
      </w:pPr>
      <w:r>
        <w:t>(наименование организации)</w:t>
      </w:r>
    </w:p>
    <w:p w:rsidR="00D6123B" w:rsidRDefault="00D6123B">
      <w:pPr>
        <w:pStyle w:val="newncpi0"/>
      </w:pPr>
      <w:r>
        <w:t>______________________________________________________________________________</w:t>
      </w:r>
    </w:p>
    <w:p w:rsidR="00D6123B" w:rsidRDefault="00D6123B">
      <w:pPr>
        <w:pStyle w:val="newncpi0"/>
      </w:pPr>
      <w:r>
        <w:t>для работы __________________________________________________________________</w:t>
      </w:r>
    </w:p>
    <w:p w:rsidR="00D6123B" w:rsidRDefault="00D6123B">
      <w:pPr>
        <w:pStyle w:val="undline"/>
        <w:ind w:firstLine="2699"/>
      </w:pPr>
      <w:r>
        <w:t>(указать должность, профессию (разряд, класс, категорию)</w:t>
      </w:r>
    </w:p>
    <w:p w:rsidR="00D6123B" w:rsidRDefault="00D6123B">
      <w:pPr>
        <w:pStyle w:val="newncpi0"/>
      </w:pPr>
      <w:r>
        <w:t>с месячным окладом (ставкой) согласно штатному расписанию _______________________</w:t>
      </w:r>
    </w:p>
    <w:p w:rsidR="00D6123B" w:rsidRDefault="00D6123B">
      <w:pPr>
        <w:pStyle w:val="newncpi0"/>
      </w:pPr>
      <w:r>
        <w:t>_____________________________________________________________________________.</w:t>
      </w:r>
    </w:p>
    <w:p w:rsidR="00D6123B" w:rsidRDefault="00D6123B">
      <w:pPr>
        <w:pStyle w:val="newncpi0"/>
      </w:pPr>
      <w:r>
        <w:t>Обеспечение жилплощадью ___________________________________________________.</w:t>
      </w:r>
    </w:p>
    <w:p w:rsidR="00D6123B" w:rsidRDefault="00D6123B">
      <w:pPr>
        <w:pStyle w:val="newncpi0"/>
      </w:pPr>
      <w:r>
        <w:t>Срок прибытия __ ____________ 20__ г.</w:t>
      </w:r>
    </w:p>
    <w:p w:rsidR="00D6123B" w:rsidRDefault="00D6123B">
      <w:pPr>
        <w:pStyle w:val="newncpi"/>
      </w:pPr>
      <w:r>
        <w:t> </w:t>
      </w:r>
    </w:p>
    <w:tbl>
      <w:tblPr>
        <w:tblStyle w:val="tablencpi"/>
        <w:tblW w:w="5000" w:type="pct"/>
        <w:tblLook w:val="04A0"/>
      </w:tblPr>
      <w:tblGrid>
        <w:gridCol w:w="3786"/>
        <w:gridCol w:w="1619"/>
        <w:gridCol w:w="3976"/>
      </w:tblGrid>
      <w:tr w:rsidR="00D6123B">
        <w:trPr>
          <w:trHeight w:val="240"/>
        </w:trPr>
        <w:tc>
          <w:tcPr>
            <w:tcW w:w="2018" w:type="pct"/>
            <w:tcMar>
              <w:top w:w="0" w:type="dxa"/>
              <w:left w:w="6" w:type="dxa"/>
              <w:bottom w:w="0" w:type="dxa"/>
              <w:right w:w="6" w:type="dxa"/>
            </w:tcMar>
            <w:hideMark/>
          </w:tcPr>
          <w:p w:rsidR="00D6123B" w:rsidRDefault="00D6123B">
            <w:pPr>
              <w:pStyle w:val="newncpi0"/>
            </w:pPr>
            <w:r>
              <w:t>Руководитель организации</w:t>
            </w:r>
          </w:p>
        </w:tc>
        <w:tc>
          <w:tcPr>
            <w:tcW w:w="86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r w:rsidR="00D6123B">
        <w:trPr>
          <w:trHeight w:val="240"/>
        </w:trPr>
        <w:tc>
          <w:tcPr>
            <w:tcW w:w="2018" w:type="pct"/>
            <w:tcMar>
              <w:top w:w="0" w:type="dxa"/>
              <w:left w:w="6" w:type="dxa"/>
              <w:bottom w:w="0" w:type="dxa"/>
              <w:right w:w="6" w:type="dxa"/>
            </w:tcMar>
            <w:hideMark/>
          </w:tcPr>
          <w:p w:rsidR="00D6123B" w:rsidRDefault="00D6123B">
            <w:pPr>
              <w:pStyle w:val="newncpi0"/>
            </w:pPr>
            <w:r>
              <w:t>______________________________</w:t>
            </w:r>
          </w:p>
        </w:tc>
        <w:tc>
          <w:tcPr>
            <w:tcW w:w="86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________________________________</w:t>
            </w:r>
          </w:p>
        </w:tc>
      </w:tr>
      <w:tr w:rsidR="00D6123B">
        <w:trPr>
          <w:trHeight w:val="240"/>
        </w:trPr>
        <w:tc>
          <w:tcPr>
            <w:tcW w:w="2018" w:type="pct"/>
            <w:tcMar>
              <w:top w:w="0" w:type="dxa"/>
              <w:left w:w="6" w:type="dxa"/>
              <w:bottom w:w="0" w:type="dxa"/>
              <w:right w:w="6" w:type="dxa"/>
            </w:tcMar>
            <w:hideMark/>
          </w:tcPr>
          <w:p w:rsidR="00D6123B" w:rsidRDefault="00D6123B">
            <w:pPr>
              <w:pStyle w:val="undline"/>
              <w:jc w:val="center"/>
            </w:pPr>
            <w:r>
              <w:t>(подпись)</w:t>
            </w:r>
          </w:p>
        </w:tc>
        <w:tc>
          <w:tcPr>
            <w:tcW w:w="86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undline"/>
              <w:jc w:val="center"/>
            </w:pPr>
            <w:r>
              <w:t>(инициалы и фамилия)</w:t>
            </w:r>
          </w:p>
        </w:tc>
      </w:tr>
      <w:tr w:rsidR="00D6123B">
        <w:trPr>
          <w:trHeight w:val="240"/>
        </w:trPr>
        <w:tc>
          <w:tcPr>
            <w:tcW w:w="2018" w:type="pct"/>
            <w:tcMar>
              <w:top w:w="0" w:type="dxa"/>
              <w:left w:w="6" w:type="dxa"/>
              <w:bottom w:w="0" w:type="dxa"/>
              <w:right w:w="6" w:type="dxa"/>
            </w:tcMar>
            <w:hideMark/>
          </w:tcPr>
          <w:p w:rsidR="00D6123B" w:rsidRDefault="00D6123B">
            <w:pPr>
              <w:pStyle w:val="newncpi0"/>
              <w:ind w:firstLine="1440"/>
            </w:pPr>
            <w:r>
              <w:t xml:space="preserve">М.П. </w:t>
            </w:r>
          </w:p>
        </w:tc>
        <w:tc>
          <w:tcPr>
            <w:tcW w:w="86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r w:rsidR="00D6123B">
        <w:trPr>
          <w:trHeight w:val="240"/>
        </w:trPr>
        <w:tc>
          <w:tcPr>
            <w:tcW w:w="2018" w:type="pct"/>
            <w:tcMar>
              <w:top w:w="0" w:type="dxa"/>
              <w:left w:w="6" w:type="dxa"/>
              <w:bottom w:w="0" w:type="dxa"/>
              <w:right w:w="6" w:type="dxa"/>
            </w:tcMar>
            <w:hideMark/>
          </w:tcPr>
          <w:p w:rsidR="00D6123B" w:rsidRDefault="00D6123B">
            <w:pPr>
              <w:pStyle w:val="newncpi0"/>
            </w:pPr>
            <w:r>
              <w:t>__ ____________ 20__ г.</w:t>
            </w:r>
          </w:p>
        </w:tc>
        <w:tc>
          <w:tcPr>
            <w:tcW w:w="86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bl>
    <w:p w:rsidR="00D6123B" w:rsidRDefault="00D6123B">
      <w:pPr>
        <w:pStyle w:val="newncpi"/>
      </w:pPr>
      <w:r>
        <w:t> </w:t>
      </w:r>
    </w:p>
    <w:p w:rsidR="00D6123B" w:rsidRDefault="00D6123B">
      <w:pPr>
        <w:pStyle w:val="snoskiline"/>
      </w:pPr>
      <w:r>
        <w:t>______________________________</w:t>
      </w:r>
    </w:p>
    <w:p w:rsidR="00D6123B" w:rsidRDefault="00D6123B">
      <w:pPr>
        <w:pStyle w:val="snoski"/>
        <w:spacing w:after="240"/>
      </w:pPr>
      <w:r>
        <w:t>*Подлежит возврату в заполненном виде в учреждение образования в месячный срок со дня заключения трудового договора.</w:t>
      </w:r>
    </w:p>
    <w:p w:rsidR="00D6123B" w:rsidRDefault="00D6123B">
      <w:pPr>
        <w:pStyle w:val="newncpi0"/>
      </w:pPr>
      <w:r>
        <w:t>______________________________________________________________________________</w:t>
      </w:r>
    </w:p>
    <w:p w:rsidR="00D6123B" w:rsidRDefault="00D6123B">
      <w:pPr>
        <w:pStyle w:val="undline"/>
        <w:jc w:val="center"/>
      </w:pPr>
      <w:r>
        <w:t xml:space="preserve">(наименование и местонахождение учреждения образования или организации, </w:t>
      </w:r>
      <w:r>
        <w:br/>
        <w:t>реализующей образовательные программы послевузовского образования)</w:t>
      </w:r>
    </w:p>
    <w:p w:rsidR="00D6123B" w:rsidRDefault="00D6123B">
      <w:pPr>
        <w:pStyle w:val="nonumheader"/>
      </w:pPr>
      <w:r>
        <w:t>УВЕДОМЛЕНИЕ</w:t>
      </w:r>
      <w:r>
        <w:br/>
        <w:t xml:space="preserve">к свидетельству о направлении на работу </w:t>
      </w:r>
      <w:r>
        <w:br/>
        <w:t>№ ________</w:t>
      </w:r>
    </w:p>
    <w:p w:rsidR="00D6123B" w:rsidRDefault="00D6123B">
      <w:pPr>
        <w:pStyle w:val="newncpi0"/>
      </w:pPr>
      <w:r>
        <w:t>_____________________________________________________________________________,</w:t>
      </w:r>
    </w:p>
    <w:p w:rsidR="00D6123B" w:rsidRDefault="00D6123B">
      <w:pPr>
        <w:pStyle w:val="undline"/>
        <w:jc w:val="center"/>
      </w:pPr>
      <w:r>
        <w:t>(фамилия, собственное имя, отчество)</w:t>
      </w:r>
    </w:p>
    <w:p w:rsidR="00D6123B" w:rsidRDefault="00D6123B">
      <w:pPr>
        <w:pStyle w:val="newncpi0"/>
      </w:pPr>
      <w:r>
        <w:t>который(ая) закончил(а) __ ____________ 20__ г. ___________________________________</w:t>
      </w:r>
    </w:p>
    <w:p w:rsidR="00D6123B" w:rsidRDefault="00D6123B">
      <w:pPr>
        <w:pStyle w:val="undline"/>
        <w:ind w:firstLine="5579"/>
      </w:pPr>
      <w:r>
        <w:t>(наименование учреждения образования</w:t>
      </w:r>
    </w:p>
    <w:p w:rsidR="00D6123B" w:rsidRDefault="00D6123B">
      <w:pPr>
        <w:pStyle w:val="newncpi0"/>
      </w:pPr>
      <w:r>
        <w:t>______________________________________________________________________________</w:t>
      </w:r>
    </w:p>
    <w:p w:rsidR="00D6123B" w:rsidRDefault="00D6123B">
      <w:pPr>
        <w:pStyle w:val="undline"/>
        <w:jc w:val="center"/>
      </w:pPr>
      <w:r>
        <w:t>или организации, реализующей образовательные программы послевузовского образования)</w:t>
      </w:r>
    </w:p>
    <w:p w:rsidR="00D6123B" w:rsidRDefault="00D6123B">
      <w:pPr>
        <w:pStyle w:val="newncpi0"/>
      </w:pPr>
      <w:r>
        <w:t>по специальности (направлению специальности, специализации) _____________________</w:t>
      </w:r>
    </w:p>
    <w:p w:rsidR="00D6123B" w:rsidRDefault="00D6123B">
      <w:pPr>
        <w:pStyle w:val="undline"/>
        <w:ind w:firstLine="7201"/>
      </w:pPr>
      <w:r>
        <w:t>(код и наименование</w:t>
      </w:r>
    </w:p>
    <w:p w:rsidR="00D6123B" w:rsidRDefault="00D6123B">
      <w:pPr>
        <w:pStyle w:val="newncpi0"/>
      </w:pPr>
      <w:r>
        <w:t>______________________________________________________________________________</w:t>
      </w:r>
    </w:p>
    <w:p w:rsidR="00D6123B" w:rsidRDefault="00D6123B">
      <w:pPr>
        <w:pStyle w:val="undline"/>
        <w:jc w:val="center"/>
      </w:pPr>
      <w:r>
        <w:t>специальности (направления специальности, специализации)</w:t>
      </w:r>
    </w:p>
    <w:p w:rsidR="00D6123B" w:rsidRDefault="00D6123B">
      <w:pPr>
        <w:pStyle w:val="newncpi0"/>
      </w:pPr>
      <w:r>
        <w:t>за счет средств ________________________________________________________________,</w:t>
      </w:r>
    </w:p>
    <w:p w:rsidR="00D6123B" w:rsidRDefault="00D6123B">
      <w:pPr>
        <w:pStyle w:val="newncpi0"/>
      </w:pPr>
      <w:r>
        <w:t>направляется в распоряжение __________________________________________________</w:t>
      </w:r>
    </w:p>
    <w:p w:rsidR="00D6123B" w:rsidRDefault="00D6123B">
      <w:pPr>
        <w:pStyle w:val="undline"/>
        <w:ind w:firstLine="3958"/>
      </w:pPr>
      <w:r>
        <w:t>(наименование и местонахождение организации)</w:t>
      </w:r>
    </w:p>
    <w:p w:rsidR="00D6123B" w:rsidRDefault="00D6123B">
      <w:pPr>
        <w:pStyle w:val="newncpi0"/>
      </w:pPr>
      <w:r>
        <w:t>для работы ___________________________________________________________________</w:t>
      </w:r>
    </w:p>
    <w:p w:rsidR="00D6123B" w:rsidRDefault="00D6123B">
      <w:pPr>
        <w:pStyle w:val="undline"/>
        <w:ind w:firstLine="2517"/>
      </w:pPr>
      <w:r>
        <w:t>(указать должность, профессию (разряд, класс, категорию)</w:t>
      </w:r>
    </w:p>
    <w:p w:rsidR="00D6123B" w:rsidRDefault="00D6123B">
      <w:pPr>
        <w:pStyle w:val="newncpi0"/>
      </w:pPr>
      <w:r>
        <w:t>с месячным окладом (ставкой) согласно штатному расписанию ______________________.</w:t>
      </w:r>
    </w:p>
    <w:p w:rsidR="00D6123B" w:rsidRDefault="00D6123B">
      <w:pPr>
        <w:pStyle w:val="newncpi0"/>
      </w:pPr>
      <w:r>
        <w:t>Обеспечение жилплощадью _____________________________________________________.</w:t>
      </w:r>
    </w:p>
    <w:p w:rsidR="00D6123B" w:rsidRDefault="00D6123B">
      <w:pPr>
        <w:pStyle w:val="newncpi0"/>
      </w:pPr>
      <w:r>
        <w:t>Срок прибытия __ ____________ 20__ г.</w:t>
      </w:r>
    </w:p>
    <w:p w:rsidR="00D6123B" w:rsidRDefault="00D6123B">
      <w:pPr>
        <w:pStyle w:val="newncpi"/>
      </w:pPr>
      <w:r>
        <w:t> </w:t>
      </w:r>
    </w:p>
    <w:tbl>
      <w:tblPr>
        <w:tblStyle w:val="tablencpi"/>
        <w:tblW w:w="5000" w:type="pct"/>
        <w:tblLook w:val="04A0"/>
      </w:tblPr>
      <w:tblGrid>
        <w:gridCol w:w="4686"/>
        <w:gridCol w:w="719"/>
        <w:gridCol w:w="3976"/>
      </w:tblGrid>
      <w:tr w:rsidR="00D6123B">
        <w:trPr>
          <w:trHeight w:val="240"/>
        </w:trPr>
        <w:tc>
          <w:tcPr>
            <w:tcW w:w="2498" w:type="pct"/>
            <w:tcMar>
              <w:top w:w="0" w:type="dxa"/>
              <w:left w:w="6" w:type="dxa"/>
              <w:bottom w:w="0" w:type="dxa"/>
              <w:right w:w="6" w:type="dxa"/>
            </w:tcMar>
            <w:hideMark/>
          </w:tcPr>
          <w:p w:rsidR="00D6123B" w:rsidRDefault="00D6123B">
            <w:pPr>
              <w:pStyle w:val="newncpi0"/>
              <w:jc w:val="left"/>
            </w:pPr>
            <w:r>
              <w:t>Руководитель учреждения образования,</w:t>
            </w:r>
            <w:r>
              <w:br/>
              <w:t>организации, реализующей образовательные</w:t>
            </w:r>
            <w:r>
              <w:br/>
              <w:t xml:space="preserve">программы послевузовского образования </w:t>
            </w:r>
          </w:p>
        </w:tc>
        <w:tc>
          <w:tcPr>
            <w:tcW w:w="38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r w:rsidR="00D6123B">
        <w:trPr>
          <w:trHeight w:val="240"/>
        </w:trPr>
        <w:tc>
          <w:tcPr>
            <w:tcW w:w="2498" w:type="pct"/>
            <w:tcMar>
              <w:top w:w="0" w:type="dxa"/>
              <w:left w:w="6" w:type="dxa"/>
              <w:bottom w:w="0" w:type="dxa"/>
              <w:right w:w="6" w:type="dxa"/>
            </w:tcMar>
            <w:hideMark/>
          </w:tcPr>
          <w:p w:rsidR="00D6123B" w:rsidRDefault="00D6123B">
            <w:pPr>
              <w:pStyle w:val="newncpi0"/>
            </w:pPr>
            <w:r>
              <w:t xml:space="preserve">_____________________________________ </w:t>
            </w:r>
          </w:p>
        </w:tc>
        <w:tc>
          <w:tcPr>
            <w:tcW w:w="38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_________________________________</w:t>
            </w:r>
          </w:p>
        </w:tc>
      </w:tr>
      <w:tr w:rsidR="00D6123B">
        <w:trPr>
          <w:trHeight w:val="240"/>
        </w:trPr>
        <w:tc>
          <w:tcPr>
            <w:tcW w:w="2498" w:type="pct"/>
            <w:tcMar>
              <w:top w:w="0" w:type="dxa"/>
              <w:left w:w="6" w:type="dxa"/>
              <w:bottom w:w="0" w:type="dxa"/>
              <w:right w:w="6" w:type="dxa"/>
            </w:tcMar>
            <w:hideMark/>
          </w:tcPr>
          <w:p w:rsidR="00D6123B" w:rsidRDefault="00D6123B">
            <w:pPr>
              <w:pStyle w:val="undline"/>
              <w:jc w:val="center"/>
            </w:pPr>
            <w:r>
              <w:t>(подпись)</w:t>
            </w:r>
          </w:p>
        </w:tc>
        <w:tc>
          <w:tcPr>
            <w:tcW w:w="38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undline"/>
              <w:jc w:val="center"/>
            </w:pPr>
            <w:r>
              <w:t>(инициалы и фамилия)</w:t>
            </w:r>
          </w:p>
        </w:tc>
      </w:tr>
      <w:tr w:rsidR="00D6123B">
        <w:trPr>
          <w:trHeight w:val="240"/>
        </w:trPr>
        <w:tc>
          <w:tcPr>
            <w:tcW w:w="2498" w:type="pct"/>
            <w:tcMar>
              <w:top w:w="0" w:type="dxa"/>
              <w:left w:w="6" w:type="dxa"/>
              <w:bottom w:w="0" w:type="dxa"/>
              <w:right w:w="6" w:type="dxa"/>
            </w:tcMar>
            <w:hideMark/>
          </w:tcPr>
          <w:p w:rsidR="00D6123B" w:rsidRDefault="00D6123B">
            <w:pPr>
              <w:pStyle w:val="newncpi0"/>
              <w:ind w:firstLine="1979"/>
            </w:pPr>
            <w:r>
              <w:t xml:space="preserve">М.П. </w:t>
            </w:r>
          </w:p>
        </w:tc>
        <w:tc>
          <w:tcPr>
            <w:tcW w:w="38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r w:rsidR="00D6123B">
        <w:trPr>
          <w:trHeight w:val="240"/>
        </w:trPr>
        <w:tc>
          <w:tcPr>
            <w:tcW w:w="2498" w:type="pct"/>
            <w:tcMar>
              <w:top w:w="0" w:type="dxa"/>
              <w:left w:w="6" w:type="dxa"/>
              <w:bottom w:w="0" w:type="dxa"/>
              <w:right w:w="6" w:type="dxa"/>
            </w:tcMar>
            <w:hideMark/>
          </w:tcPr>
          <w:p w:rsidR="00D6123B" w:rsidRDefault="00D6123B">
            <w:pPr>
              <w:pStyle w:val="newncpi0"/>
            </w:pPr>
            <w:r>
              <w:t>__ ____________ 20__ г.</w:t>
            </w:r>
          </w:p>
        </w:tc>
        <w:tc>
          <w:tcPr>
            <w:tcW w:w="38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bl>
    <w:p w:rsidR="00D6123B" w:rsidRDefault="00D6123B">
      <w:pPr>
        <w:pStyle w:val="endform"/>
      </w:pPr>
      <w:r>
        <w:t> </w:t>
      </w:r>
    </w:p>
    <w:p w:rsidR="00D6123B" w:rsidRDefault="00D6123B">
      <w:pPr>
        <w:pStyle w:val="newncpi"/>
      </w:pPr>
      <w:r>
        <w:t> </w:t>
      </w:r>
    </w:p>
    <w:tbl>
      <w:tblPr>
        <w:tblStyle w:val="tablencpi"/>
        <w:tblW w:w="5000" w:type="pct"/>
        <w:tblLook w:val="04A0"/>
      </w:tblPr>
      <w:tblGrid>
        <w:gridCol w:w="5047"/>
        <w:gridCol w:w="4334"/>
      </w:tblGrid>
      <w:tr w:rsidR="00D6123B">
        <w:tc>
          <w:tcPr>
            <w:tcW w:w="2690" w:type="pct"/>
            <w:tcMar>
              <w:top w:w="0" w:type="dxa"/>
              <w:left w:w="6" w:type="dxa"/>
              <w:bottom w:w="0" w:type="dxa"/>
              <w:right w:w="6" w:type="dxa"/>
            </w:tcMar>
            <w:hideMark/>
          </w:tcPr>
          <w:p w:rsidR="00D6123B" w:rsidRDefault="00D6123B">
            <w:pPr>
              <w:pStyle w:val="newncpi"/>
            </w:pPr>
            <w:r>
              <w:t> </w:t>
            </w:r>
          </w:p>
        </w:tc>
        <w:tc>
          <w:tcPr>
            <w:tcW w:w="2310" w:type="pct"/>
            <w:tcMar>
              <w:top w:w="0" w:type="dxa"/>
              <w:left w:w="6" w:type="dxa"/>
              <w:bottom w:w="0" w:type="dxa"/>
              <w:right w:w="6" w:type="dxa"/>
            </w:tcMar>
            <w:hideMark/>
          </w:tcPr>
          <w:p w:rsidR="00D6123B" w:rsidRDefault="00D6123B">
            <w:pPr>
              <w:pStyle w:val="append1"/>
            </w:pPr>
            <w:r>
              <w:t>Приложение 2</w:t>
            </w:r>
          </w:p>
          <w:p w:rsidR="00D6123B" w:rsidRDefault="00D6123B">
            <w:pPr>
              <w:pStyle w:val="append"/>
            </w:pPr>
            <w:r>
              <w:t>к Положению о порядке распределения,</w:t>
            </w:r>
            <w:r>
              <w:br/>
              <w:t>перераспределения, направления на работу,</w:t>
            </w:r>
            <w:r>
              <w:br/>
              <w:t>последующего направления на работу</w:t>
            </w:r>
            <w:r>
              <w:br/>
              <w:t>выпускников, получивших послевузовское,</w:t>
            </w:r>
            <w:r>
              <w:br/>
              <w:t>высшее, среднее специальное или</w:t>
            </w:r>
            <w:r>
              <w:br/>
              <w:t>профессионально-техническое образование</w:t>
            </w:r>
          </w:p>
        </w:tc>
      </w:tr>
    </w:tbl>
    <w:p w:rsidR="00D6123B" w:rsidRDefault="00D6123B">
      <w:pPr>
        <w:pStyle w:val="begform"/>
      </w:pPr>
      <w:r>
        <w:t> </w:t>
      </w:r>
    </w:p>
    <w:p w:rsidR="00D6123B" w:rsidRDefault="00D6123B">
      <w:pPr>
        <w:pStyle w:val="onestring"/>
      </w:pPr>
      <w:r>
        <w:t>Форма</w:t>
      </w:r>
    </w:p>
    <w:p w:rsidR="00D6123B" w:rsidRDefault="00D6123B">
      <w:pPr>
        <w:pStyle w:val="newncpi0"/>
      </w:pPr>
      <w:r>
        <w:t>______________________________________________________________________________</w:t>
      </w:r>
    </w:p>
    <w:p w:rsidR="00D6123B" w:rsidRDefault="00D6123B">
      <w:pPr>
        <w:pStyle w:val="undline"/>
        <w:jc w:val="center"/>
      </w:pPr>
      <w:r>
        <w:t xml:space="preserve">(наименование и местонахождение учреждения образования или организации, </w:t>
      </w:r>
      <w:r>
        <w:br/>
        <w:t>реализующей образовательные программы послевузовского образования)</w:t>
      </w:r>
    </w:p>
    <w:p w:rsidR="00D6123B" w:rsidRDefault="00D6123B">
      <w:pPr>
        <w:pStyle w:val="titlep"/>
      </w:pPr>
      <w:r>
        <w:t>СПРАВКА</w:t>
      </w:r>
      <w:r>
        <w:br/>
        <w:t>о самостоятельном трудоустройстве</w:t>
      </w:r>
      <w:r>
        <w:br/>
        <w:t>№ ________</w:t>
      </w:r>
    </w:p>
    <w:p w:rsidR="00D6123B" w:rsidRDefault="00D6123B">
      <w:pPr>
        <w:pStyle w:val="newncpi0"/>
      </w:pPr>
      <w:r>
        <w:t>______________________________________________________________________________</w:t>
      </w:r>
    </w:p>
    <w:p w:rsidR="00D6123B" w:rsidRDefault="00D6123B">
      <w:pPr>
        <w:pStyle w:val="undline"/>
        <w:jc w:val="center"/>
      </w:pPr>
      <w:r>
        <w:t>(фамилия, собственное имя, отчество)</w:t>
      </w:r>
    </w:p>
    <w:p w:rsidR="00D6123B" w:rsidRDefault="00D6123B">
      <w:pPr>
        <w:pStyle w:val="newncpi0"/>
      </w:pPr>
      <w:r>
        <w:t>закончил(а) __ ____________ 20__ г. ______________________________________________</w:t>
      </w:r>
    </w:p>
    <w:p w:rsidR="00D6123B" w:rsidRDefault="00D6123B">
      <w:pPr>
        <w:pStyle w:val="undline"/>
        <w:ind w:firstLine="4859"/>
      </w:pPr>
      <w:r>
        <w:t>(наименование учреждения образования,</w:t>
      </w:r>
    </w:p>
    <w:p w:rsidR="00D6123B" w:rsidRDefault="00D6123B">
      <w:pPr>
        <w:pStyle w:val="newncpi0"/>
      </w:pPr>
      <w:r>
        <w:t>______________________________________________________________________________</w:t>
      </w:r>
    </w:p>
    <w:p w:rsidR="00D6123B" w:rsidRDefault="00D6123B">
      <w:pPr>
        <w:pStyle w:val="undline"/>
        <w:jc w:val="center"/>
      </w:pPr>
      <w:r>
        <w:t>организации, реализующей образовательные программы послевузовского образования)</w:t>
      </w:r>
    </w:p>
    <w:p w:rsidR="00D6123B" w:rsidRDefault="00D6123B">
      <w:pPr>
        <w:pStyle w:val="newncpi0"/>
      </w:pPr>
      <w:r>
        <w:t>по специальности (направлению специальности, специализации) _____________________</w:t>
      </w:r>
    </w:p>
    <w:p w:rsidR="00D6123B" w:rsidRDefault="00D6123B">
      <w:pPr>
        <w:pStyle w:val="undline"/>
        <w:ind w:firstLine="7201"/>
      </w:pPr>
      <w:r>
        <w:t>(код и наименование</w:t>
      </w:r>
    </w:p>
    <w:p w:rsidR="00D6123B" w:rsidRDefault="00D6123B">
      <w:pPr>
        <w:pStyle w:val="newncpi0"/>
      </w:pPr>
      <w:r>
        <w:t>______________________________________________________________________________</w:t>
      </w:r>
    </w:p>
    <w:p w:rsidR="00D6123B" w:rsidRDefault="00D6123B">
      <w:pPr>
        <w:pStyle w:val="undline"/>
        <w:jc w:val="center"/>
      </w:pPr>
      <w:r>
        <w:t>специальности (направления специальности, специализации)</w:t>
      </w:r>
    </w:p>
    <w:p w:rsidR="00D6123B" w:rsidRDefault="00D6123B">
      <w:pPr>
        <w:pStyle w:val="newncpi0"/>
      </w:pPr>
      <w:r>
        <w:t>за счет средств ________________________________________________________________.</w:t>
      </w:r>
    </w:p>
    <w:p w:rsidR="00D6123B" w:rsidRDefault="00D6123B">
      <w:pPr>
        <w:pStyle w:val="newncpi0"/>
      </w:pPr>
      <w:r>
        <w:t>Дает право самостоятельного трудоустройства на работу в соответствии с подпунктом _____* пункта 2 статьи 87 Кодекса Республики Беларусь об образовании.</w:t>
      </w:r>
    </w:p>
    <w:p w:rsidR="00D6123B" w:rsidRDefault="00D6123B">
      <w:pPr>
        <w:pStyle w:val="newncpi"/>
      </w:pPr>
      <w:r>
        <w:t> </w:t>
      </w:r>
    </w:p>
    <w:tbl>
      <w:tblPr>
        <w:tblStyle w:val="tablencpi"/>
        <w:tblW w:w="5000" w:type="pct"/>
        <w:tblLook w:val="04A0"/>
      </w:tblPr>
      <w:tblGrid>
        <w:gridCol w:w="4686"/>
        <w:gridCol w:w="719"/>
        <w:gridCol w:w="3976"/>
      </w:tblGrid>
      <w:tr w:rsidR="00D6123B">
        <w:trPr>
          <w:trHeight w:val="240"/>
        </w:trPr>
        <w:tc>
          <w:tcPr>
            <w:tcW w:w="2498" w:type="pct"/>
            <w:tcMar>
              <w:top w:w="0" w:type="dxa"/>
              <w:left w:w="6" w:type="dxa"/>
              <w:bottom w:w="0" w:type="dxa"/>
              <w:right w:w="6" w:type="dxa"/>
            </w:tcMar>
            <w:hideMark/>
          </w:tcPr>
          <w:p w:rsidR="00D6123B" w:rsidRDefault="00D6123B">
            <w:pPr>
              <w:pStyle w:val="newncpi0"/>
              <w:jc w:val="left"/>
            </w:pPr>
            <w:r>
              <w:t>Руководитель учреждения образования,</w:t>
            </w:r>
            <w:r>
              <w:br/>
              <w:t>организации, реализующей образовательные</w:t>
            </w:r>
            <w:r>
              <w:br/>
              <w:t xml:space="preserve">программы послевузовского образования </w:t>
            </w:r>
          </w:p>
        </w:tc>
        <w:tc>
          <w:tcPr>
            <w:tcW w:w="38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r w:rsidR="00D6123B">
        <w:trPr>
          <w:trHeight w:val="240"/>
        </w:trPr>
        <w:tc>
          <w:tcPr>
            <w:tcW w:w="2498" w:type="pct"/>
            <w:tcMar>
              <w:top w:w="0" w:type="dxa"/>
              <w:left w:w="6" w:type="dxa"/>
              <w:bottom w:w="0" w:type="dxa"/>
              <w:right w:w="6" w:type="dxa"/>
            </w:tcMar>
            <w:hideMark/>
          </w:tcPr>
          <w:p w:rsidR="00D6123B" w:rsidRDefault="00D6123B">
            <w:pPr>
              <w:pStyle w:val="newncpi0"/>
            </w:pPr>
            <w:r>
              <w:t xml:space="preserve">______________________________________ </w:t>
            </w:r>
          </w:p>
        </w:tc>
        <w:tc>
          <w:tcPr>
            <w:tcW w:w="38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_________________________________</w:t>
            </w:r>
          </w:p>
        </w:tc>
      </w:tr>
      <w:tr w:rsidR="00D6123B">
        <w:trPr>
          <w:trHeight w:val="240"/>
        </w:trPr>
        <w:tc>
          <w:tcPr>
            <w:tcW w:w="2498" w:type="pct"/>
            <w:tcMar>
              <w:top w:w="0" w:type="dxa"/>
              <w:left w:w="6" w:type="dxa"/>
              <w:bottom w:w="0" w:type="dxa"/>
              <w:right w:w="6" w:type="dxa"/>
            </w:tcMar>
            <w:hideMark/>
          </w:tcPr>
          <w:p w:rsidR="00D6123B" w:rsidRDefault="00D6123B">
            <w:pPr>
              <w:pStyle w:val="undline"/>
              <w:jc w:val="center"/>
            </w:pPr>
            <w:r>
              <w:t>(подпись)</w:t>
            </w:r>
          </w:p>
        </w:tc>
        <w:tc>
          <w:tcPr>
            <w:tcW w:w="38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undline"/>
              <w:jc w:val="center"/>
            </w:pPr>
            <w:r>
              <w:t>(инициалы и фамилия)</w:t>
            </w:r>
          </w:p>
        </w:tc>
      </w:tr>
      <w:tr w:rsidR="00D6123B">
        <w:trPr>
          <w:trHeight w:val="240"/>
        </w:trPr>
        <w:tc>
          <w:tcPr>
            <w:tcW w:w="2498" w:type="pct"/>
            <w:tcMar>
              <w:top w:w="0" w:type="dxa"/>
              <w:left w:w="6" w:type="dxa"/>
              <w:bottom w:w="0" w:type="dxa"/>
              <w:right w:w="6" w:type="dxa"/>
            </w:tcMar>
            <w:hideMark/>
          </w:tcPr>
          <w:p w:rsidR="00D6123B" w:rsidRDefault="00D6123B">
            <w:pPr>
              <w:pStyle w:val="newncpi0"/>
              <w:ind w:firstLine="1979"/>
            </w:pPr>
            <w:r>
              <w:t>М.П.</w:t>
            </w:r>
          </w:p>
        </w:tc>
        <w:tc>
          <w:tcPr>
            <w:tcW w:w="38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r w:rsidR="00D6123B">
        <w:trPr>
          <w:trHeight w:val="240"/>
        </w:trPr>
        <w:tc>
          <w:tcPr>
            <w:tcW w:w="2498" w:type="pct"/>
            <w:tcMar>
              <w:top w:w="0" w:type="dxa"/>
              <w:left w:w="6" w:type="dxa"/>
              <w:bottom w:w="0" w:type="dxa"/>
              <w:right w:w="6" w:type="dxa"/>
            </w:tcMar>
            <w:hideMark/>
          </w:tcPr>
          <w:p w:rsidR="00D6123B" w:rsidRDefault="00D6123B">
            <w:pPr>
              <w:pStyle w:val="newncpi0"/>
            </w:pPr>
            <w:r>
              <w:t>__ ____________ 20__ г.</w:t>
            </w:r>
          </w:p>
        </w:tc>
        <w:tc>
          <w:tcPr>
            <w:tcW w:w="383"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bl>
    <w:p w:rsidR="00D6123B" w:rsidRDefault="00D6123B">
      <w:pPr>
        <w:pStyle w:val="newncpi"/>
      </w:pPr>
      <w:r>
        <w:t> </w:t>
      </w:r>
    </w:p>
    <w:p w:rsidR="00D6123B" w:rsidRDefault="00D6123B">
      <w:pPr>
        <w:pStyle w:val="snoskiline"/>
      </w:pPr>
      <w:r>
        <w:t>______________________________</w:t>
      </w:r>
    </w:p>
    <w:p w:rsidR="00D6123B" w:rsidRDefault="00D6123B">
      <w:pPr>
        <w:pStyle w:val="snoski"/>
        <w:spacing w:after="240"/>
      </w:pPr>
      <w:r>
        <w:t>*Ставится прочерк в справках о самостоятельном трудоустройстве для лиц, получивших образование за счет собственных средств.</w:t>
      </w:r>
    </w:p>
    <w:p w:rsidR="00D6123B" w:rsidRDefault="00D6123B">
      <w:pPr>
        <w:pStyle w:val="newncpi0"/>
      </w:pPr>
      <w:r>
        <w:t>______________________________________________________________________________</w:t>
      </w:r>
    </w:p>
    <w:p w:rsidR="00D6123B" w:rsidRDefault="00D6123B">
      <w:pPr>
        <w:pStyle w:val="undline"/>
        <w:jc w:val="center"/>
      </w:pPr>
      <w:r>
        <w:t>(наименование и местонахождение организации)</w:t>
      </w:r>
    </w:p>
    <w:p w:rsidR="00D6123B" w:rsidRDefault="00D6123B">
      <w:pPr>
        <w:pStyle w:val="nonumheader"/>
      </w:pPr>
      <w:r>
        <w:t>ПОДТВЕРЖДЕНИЕ</w:t>
      </w:r>
      <w:r>
        <w:br/>
        <w:t>прибытия к справке о самостоятельном трудоустройстве*</w:t>
      </w:r>
      <w:r>
        <w:br/>
        <w:t>№ _______</w:t>
      </w:r>
    </w:p>
    <w:p w:rsidR="00D6123B" w:rsidRDefault="00D6123B">
      <w:pPr>
        <w:pStyle w:val="newncpi0"/>
      </w:pPr>
      <w:r>
        <w:t>Сообщаем, что гражданин(ка) ___________________________________________________,</w:t>
      </w:r>
    </w:p>
    <w:p w:rsidR="00D6123B" w:rsidRDefault="00D6123B">
      <w:pPr>
        <w:pStyle w:val="undline"/>
        <w:ind w:firstLine="4678"/>
      </w:pPr>
      <w:r>
        <w:t>(фамилия, собственное имя, отчество)</w:t>
      </w:r>
    </w:p>
    <w:p w:rsidR="00D6123B" w:rsidRDefault="00D6123B">
      <w:pPr>
        <w:pStyle w:val="newncpi0"/>
      </w:pPr>
      <w:r>
        <w:t>который(ая) закончил(а) __ ____________ 20__ г. _________________________________</w:t>
      </w:r>
    </w:p>
    <w:p w:rsidR="00D6123B" w:rsidRDefault="00D6123B">
      <w:pPr>
        <w:pStyle w:val="undline"/>
        <w:ind w:firstLine="5398"/>
      </w:pPr>
      <w:r>
        <w:t>(наименование учреждения образования</w:t>
      </w:r>
    </w:p>
    <w:p w:rsidR="00D6123B" w:rsidRDefault="00D6123B">
      <w:pPr>
        <w:pStyle w:val="newncpi0"/>
      </w:pPr>
      <w:r>
        <w:t>______________________________________________________________________________</w:t>
      </w:r>
    </w:p>
    <w:p w:rsidR="00D6123B" w:rsidRDefault="00D6123B">
      <w:pPr>
        <w:pStyle w:val="undline"/>
        <w:jc w:val="center"/>
      </w:pPr>
      <w:r>
        <w:t>или организации, реализующей образовательные программы послевузовского образования)</w:t>
      </w:r>
    </w:p>
    <w:p w:rsidR="00D6123B" w:rsidRDefault="00D6123B">
      <w:pPr>
        <w:pStyle w:val="newncpi0"/>
      </w:pPr>
      <w:r>
        <w:t>______________________________________________________________________________</w:t>
      </w:r>
    </w:p>
    <w:p w:rsidR="00D6123B" w:rsidRDefault="00D6123B">
      <w:pPr>
        <w:pStyle w:val="newncpi0"/>
      </w:pPr>
      <w:r>
        <w:t>по специальности (направлению специальности, специализации) _____________________</w:t>
      </w:r>
    </w:p>
    <w:p w:rsidR="00D6123B" w:rsidRDefault="00D6123B">
      <w:pPr>
        <w:pStyle w:val="undline"/>
        <w:ind w:firstLine="7019"/>
      </w:pPr>
      <w:r>
        <w:t>(код и наименование</w:t>
      </w:r>
    </w:p>
    <w:p w:rsidR="00D6123B" w:rsidRDefault="00D6123B">
      <w:pPr>
        <w:pStyle w:val="newncpi0"/>
      </w:pPr>
      <w:r>
        <w:t>______________________________________________________________________________</w:t>
      </w:r>
    </w:p>
    <w:p w:rsidR="00D6123B" w:rsidRDefault="00D6123B">
      <w:pPr>
        <w:pStyle w:val="undline"/>
        <w:jc w:val="center"/>
      </w:pPr>
      <w:r>
        <w:t>специальности (направления специальности, специализации)</w:t>
      </w:r>
    </w:p>
    <w:p w:rsidR="00D6123B" w:rsidRDefault="00D6123B">
      <w:pPr>
        <w:pStyle w:val="newncpi0"/>
      </w:pPr>
      <w:r>
        <w:t>за счет средств ________________________________________________________________,</w:t>
      </w:r>
    </w:p>
    <w:p w:rsidR="00D6123B" w:rsidRDefault="00D6123B">
      <w:pPr>
        <w:pStyle w:val="newncpi0"/>
      </w:pPr>
      <w:r>
        <w:t>принят(а) на работу __ ____________ 20__ г. ____________________________________</w:t>
      </w:r>
    </w:p>
    <w:p w:rsidR="00D6123B" w:rsidRDefault="00D6123B">
      <w:pPr>
        <w:pStyle w:val="undline"/>
        <w:ind w:firstLine="5761"/>
      </w:pPr>
      <w:r>
        <w:t>(наименование организации)</w:t>
      </w:r>
    </w:p>
    <w:p w:rsidR="00D6123B" w:rsidRDefault="00D6123B">
      <w:pPr>
        <w:pStyle w:val="newncpi0"/>
      </w:pPr>
      <w:r>
        <w:t>______________________________________________________________________________</w:t>
      </w:r>
    </w:p>
    <w:p w:rsidR="00D6123B" w:rsidRDefault="00D6123B">
      <w:pPr>
        <w:pStyle w:val="newncpi0"/>
      </w:pPr>
      <w:r>
        <w:t>для работы ___________________________________________________________________</w:t>
      </w:r>
    </w:p>
    <w:p w:rsidR="00D6123B" w:rsidRDefault="00D6123B">
      <w:pPr>
        <w:pStyle w:val="undline"/>
        <w:ind w:firstLine="2880"/>
      </w:pPr>
      <w:r>
        <w:t>(указать должность, профессию (разряд, класс, категорию)</w:t>
      </w:r>
    </w:p>
    <w:p w:rsidR="00D6123B" w:rsidRDefault="00D6123B">
      <w:pPr>
        <w:pStyle w:val="newncpi0"/>
      </w:pPr>
      <w:r>
        <w:t>с месячным окладом (ставкой) согласно штатному расписанию ______________________.</w:t>
      </w:r>
    </w:p>
    <w:p w:rsidR="00D6123B" w:rsidRDefault="00D6123B">
      <w:pPr>
        <w:pStyle w:val="newncpi0"/>
      </w:pPr>
      <w:r>
        <w:t>Срок прибытия __ ____________ 20__ г.</w:t>
      </w:r>
    </w:p>
    <w:p w:rsidR="00D6123B" w:rsidRDefault="00D6123B">
      <w:pPr>
        <w:pStyle w:val="newncpi"/>
      </w:pPr>
      <w:r>
        <w:t> </w:t>
      </w:r>
    </w:p>
    <w:tbl>
      <w:tblPr>
        <w:tblStyle w:val="tablencpi"/>
        <w:tblW w:w="5000" w:type="pct"/>
        <w:tblLook w:val="04A0"/>
      </w:tblPr>
      <w:tblGrid>
        <w:gridCol w:w="4146"/>
        <w:gridCol w:w="1259"/>
        <w:gridCol w:w="3976"/>
      </w:tblGrid>
      <w:tr w:rsidR="00D6123B">
        <w:trPr>
          <w:trHeight w:val="240"/>
        </w:trPr>
        <w:tc>
          <w:tcPr>
            <w:tcW w:w="2210" w:type="pct"/>
            <w:tcMar>
              <w:top w:w="0" w:type="dxa"/>
              <w:left w:w="6" w:type="dxa"/>
              <w:bottom w:w="0" w:type="dxa"/>
              <w:right w:w="6" w:type="dxa"/>
            </w:tcMar>
            <w:hideMark/>
          </w:tcPr>
          <w:p w:rsidR="00D6123B" w:rsidRDefault="00D6123B">
            <w:pPr>
              <w:pStyle w:val="newncpi0"/>
            </w:pPr>
            <w:r>
              <w:t>Руководитель организации</w:t>
            </w:r>
          </w:p>
        </w:tc>
        <w:tc>
          <w:tcPr>
            <w:tcW w:w="671"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r w:rsidR="00D6123B">
        <w:trPr>
          <w:trHeight w:val="240"/>
        </w:trPr>
        <w:tc>
          <w:tcPr>
            <w:tcW w:w="2210" w:type="pct"/>
            <w:tcMar>
              <w:top w:w="0" w:type="dxa"/>
              <w:left w:w="6" w:type="dxa"/>
              <w:bottom w:w="0" w:type="dxa"/>
              <w:right w:w="6" w:type="dxa"/>
            </w:tcMar>
            <w:hideMark/>
          </w:tcPr>
          <w:p w:rsidR="00D6123B" w:rsidRDefault="00D6123B">
            <w:pPr>
              <w:pStyle w:val="newncpi0"/>
            </w:pPr>
            <w:r>
              <w:t>_________________________________</w:t>
            </w:r>
          </w:p>
        </w:tc>
        <w:tc>
          <w:tcPr>
            <w:tcW w:w="671"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________________________________</w:t>
            </w:r>
          </w:p>
        </w:tc>
      </w:tr>
      <w:tr w:rsidR="00D6123B">
        <w:trPr>
          <w:trHeight w:val="240"/>
        </w:trPr>
        <w:tc>
          <w:tcPr>
            <w:tcW w:w="2210" w:type="pct"/>
            <w:tcMar>
              <w:top w:w="0" w:type="dxa"/>
              <w:left w:w="6" w:type="dxa"/>
              <w:bottom w:w="0" w:type="dxa"/>
              <w:right w:w="6" w:type="dxa"/>
            </w:tcMar>
            <w:hideMark/>
          </w:tcPr>
          <w:p w:rsidR="00D6123B" w:rsidRDefault="00D6123B">
            <w:pPr>
              <w:pStyle w:val="undline"/>
              <w:jc w:val="center"/>
            </w:pPr>
            <w:r>
              <w:t>(подпись)</w:t>
            </w:r>
          </w:p>
        </w:tc>
        <w:tc>
          <w:tcPr>
            <w:tcW w:w="671"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undline"/>
              <w:jc w:val="center"/>
            </w:pPr>
            <w:r>
              <w:t>(инициалы и фамилия)</w:t>
            </w:r>
          </w:p>
        </w:tc>
      </w:tr>
      <w:tr w:rsidR="00D6123B">
        <w:trPr>
          <w:trHeight w:val="240"/>
        </w:trPr>
        <w:tc>
          <w:tcPr>
            <w:tcW w:w="2210" w:type="pct"/>
            <w:tcMar>
              <w:top w:w="0" w:type="dxa"/>
              <w:left w:w="6" w:type="dxa"/>
              <w:bottom w:w="0" w:type="dxa"/>
              <w:right w:w="6" w:type="dxa"/>
            </w:tcMar>
            <w:hideMark/>
          </w:tcPr>
          <w:p w:rsidR="00D6123B" w:rsidRDefault="00D6123B">
            <w:pPr>
              <w:pStyle w:val="newncpi0"/>
              <w:ind w:firstLine="1622"/>
            </w:pPr>
            <w:r>
              <w:t xml:space="preserve">М.П. </w:t>
            </w:r>
          </w:p>
        </w:tc>
        <w:tc>
          <w:tcPr>
            <w:tcW w:w="671"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r w:rsidR="00D6123B">
        <w:trPr>
          <w:trHeight w:val="240"/>
        </w:trPr>
        <w:tc>
          <w:tcPr>
            <w:tcW w:w="2210" w:type="pct"/>
            <w:tcMar>
              <w:top w:w="0" w:type="dxa"/>
              <w:left w:w="6" w:type="dxa"/>
              <w:bottom w:w="0" w:type="dxa"/>
              <w:right w:w="6" w:type="dxa"/>
            </w:tcMar>
            <w:hideMark/>
          </w:tcPr>
          <w:p w:rsidR="00D6123B" w:rsidRDefault="00D6123B">
            <w:pPr>
              <w:pStyle w:val="newncpi0"/>
            </w:pPr>
            <w:r>
              <w:t>__ ____________ 20__ г.</w:t>
            </w:r>
          </w:p>
        </w:tc>
        <w:tc>
          <w:tcPr>
            <w:tcW w:w="671" w:type="pct"/>
            <w:tcMar>
              <w:top w:w="0" w:type="dxa"/>
              <w:left w:w="6" w:type="dxa"/>
              <w:bottom w:w="0" w:type="dxa"/>
              <w:right w:w="6" w:type="dxa"/>
            </w:tcMar>
            <w:hideMark/>
          </w:tcPr>
          <w:p w:rsidR="00D6123B" w:rsidRDefault="00D6123B">
            <w:pPr>
              <w:pStyle w:val="newncpi0"/>
            </w:pPr>
            <w:r>
              <w:t> </w:t>
            </w:r>
          </w:p>
        </w:tc>
        <w:tc>
          <w:tcPr>
            <w:tcW w:w="2119" w:type="pct"/>
            <w:tcMar>
              <w:top w:w="0" w:type="dxa"/>
              <w:left w:w="6" w:type="dxa"/>
              <w:bottom w:w="0" w:type="dxa"/>
              <w:right w:w="6" w:type="dxa"/>
            </w:tcMar>
            <w:hideMark/>
          </w:tcPr>
          <w:p w:rsidR="00D6123B" w:rsidRDefault="00D6123B">
            <w:pPr>
              <w:pStyle w:val="newncpi0"/>
            </w:pPr>
            <w:r>
              <w:t> </w:t>
            </w:r>
          </w:p>
        </w:tc>
      </w:tr>
    </w:tbl>
    <w:p w:rsidR="00D6123B" w:rsidRDefault="00D6123B">
      <w:pPr>
        <w:pStyle w:val="newncpi"/>
      </w:pPr>
      <w:r>
        <w:t> </w:t>
      </w:r>
    </w:p>
    <w:p w:rsidR="00D6123B" w:rsidRDefault="00D6123B">
      <w:pPr>
        <w:pStyle w:val="snoskiline"/>
      </w:pPr>
      <w:r>
        <w:t>______________________________</w:t>
      </w:r>
    </w:p>
    <w:p w:rsidR="00D6123B" w:rsidRDefault="00D6123B">
      <w:pPr>
        <w:pStyle w:val="snoski"/>
        <w:spacing w:after="240"/>
      </w:pPr>
      <w:r>
        <w:t>*Подлежит возврату в заполненном виде в учреждение образования в месячный срок со дня заключения трудового договора.</w:t>
      </w:r>
    </w:p>
    <w:p w:rsidR="00D6123B" w:rsidRDefault="00D6123B">
      <w:pPr>
        <w:pStyle w:val="endform"/>
      </w:pPr>
      <w:r>
        <w:t> </w:t>
      </w:r>
    </w:p>
    <w:p w:rsidR="00D6123B" w:rsidRDefault="00D6123B">
      <w:pPr>
        <w:pStyle w:val="newncpi"/>
      </w:pPr>
      <w:r>
        <w:t> </w:t>
      </w:r>
    </w:p>
    <w:tbl>
      <w:tblPr>
        <w:tblStyle w:val="tablencpi"/>
        <w:tblW w:w="5000" w:type="pct"/>
        <w:tblLook w:val="04A0"/>
      </w:tblPr>
      <w:tblGrid>
        <w:gridCol w:w="5047"/>
        <w:gridCol w:w="4334"/>
      </w:tblGrid>
      <w:tr w:rsidR="00D6123B">
        <w:tc>
          <w:tcPr>
            <w:tcW w:w="2690" w:type="pct"/>
            <w:tcMar>
              <w:top w:w="0" w:type="dxa"/>
              <w:left w:w="6" w:type="dxa"/>
              <w:bottom w:w="0" w:type="dxa"/>
              <w:right w:w="6" w:type="dxa"/>
            </w:tcMar>
            <w:hideMark/>
          </w:tcPr>
          <w:p w:rsidR="00D6123B" w:rsidRDefault="00D6123B">
            <w:pPr>
              <w:pStyle w:val="newncpi"/>
            </w:pPr>
            <w:r>
              <w:t> </w:t>
            </w:r>
          </w:p>
        </w:tc>
        <w:tc>
          <w:tcPr>
            <w:tcW w:w="2310" w:type="pct"/>
            <w:tcMar>
              <w:top w:w="0" w:type="dxa"/>
              <w:left w:w="6" w:type="dxa"/>
              <w:bottom w:w="0" w:type="dxa"/>
              <w:right w:w="6" w:type="dxa"/>
            </w:tcMar>
            <w:hideMark/>
          </w:tcPr>
          <w:p w:rsidR="00D6123B" w:rsidRDefault="00D6123B">
            <w:pPr>
              <w:pStyle w:val="append1"/>
            </w:pPr>
            <w:r>
              <w:t>Приложение 3</w:t>
            </w:r>
          </w:p>
          <w:p w:rsidR="00D6123B" w:rsidRDefault="00D6123B">
            <w:pPr>
              <w:pStyle w:val="append"/>
            </w:pPr>
            <w:r>
              <w:t>к Положению о порядке распределения,</w:t>
            </w:r>
            <w:r>
              <w:br/>
              <w:t>перераспределения, направления на работу,</w:t>
            </w:r>
            <w:r>
              <w:br/>
              <w:t>последующего направления на работу</w:t>
            </w:r>
            <w:r>
              <w:br/>
              <w:t>выпускников, получивших послевузовское,</w:t>
            </w:r>
            <w:r>
              <w:br/>
              <w:t>высшее, среднее специальное или</w:t>
            </w:r>
            <w:r>
              <w:br/>
              <w:t>профессионально-техническое образование</w:t>
            </w:r>
          </w:p>
        </w:tc>
      </w:tr>
    </w:tbl>
    <w:p w:rsidR="00D6123B" w:rsidRDefault="00D6123B">
      <w:pPr>
        <w:pStyle w:val="begform"/>
      </w:pPr>
      <w:r>
        <w:t> </w:t>
      </w:r>
    </w:p>
    <w:p w:rsidR="00D6123B" w:rsidRDefault="00D6123B">
      <w:pPr>
        <w:pStyle w:val="onestring"/>
      </w:pPr>
      <w:r>
        <w:t>Форма</w:t>
      </w:r>
    </w:p>
    <w:p w:rsidR="00D6123B" w:rsidRDefault="00D6123B">
      <w:pPr>
        <w:pStyle w:val="newncpi0"/>
      </w:pPr>
      <w:r>
        <w:t>______________________________________________________________________________</w:t>
      </w:r>
    </w:p>
    <w:p w:rsidR="00D6123B" w:rsidRDefault="00D6123B">
      <w:pPr>
        <w:pStyle w:val="undline"/>
        <w:jc w:val="center"/>
      </w:pPr>
      <w:r>
        <w:t>(наименование и местонахождение учреждения образования или организации,</w:t>
      </w:r>
      <w:r>
        <w:br/>
        <w:t>реализующей образовательные программы послевузовского образования)</w:t>
      </w:r>
    </w:p>
    <w:p w:rsidR="00D6123B" w:rsidRDefault="00D6123B">
      <w:pPr>
        <w:pStyle w:val="titlep"/>
      </w:pPr>
      <w:r>
        <w:t>ПЛАН</w:t>
      </w:r>
      <w:r>
        <w:br/>
        <w:t>распределения (направления на работу) выпускников 20__ года*</w:t>
      </w:r>
    </w:p>
    <w:p w:rsidR="00D6123B" w:rsidRDefault="00D6123B">
      <w:pPr>
        <w:pStyle w:val="newncpi0"/>
      </w:pPr>
      <w:r>
        <w:t>по специальности (направлению специальности, специализации), квалификации _______</w:t>
      </w:r>
    </w:p>
    <w:p w:rsidR="00D6123B" w:rsidRDefault="00D6123B">
      <w:pPr>
        <w:pStyle w:val="newncpi0"/>
      </w:pPr>
      <w:r>
        <w:t>______________________________________________________________________________</w:t>
      </w:r>
    </w:p>
    <w:p w:rsidR="00D6123B" w:rsidRDefault="00D6123B">
      <w:pPr>
        <w:pStyle w:val="undline"/>
        <w:jc w:val="center"/>
      </w:pPr>
      <w:r>
        <w:t>(код и наименование специальности (направления специальности, специализации, квалификации)</w:t>
      </w:r>
    </w:p>
    <w:p w:rsidR="00D6123B" w:rsidRDefault="00D6123B">
      <w:pPr>
        <w:pStyle w:val="newncpi0"/>
      </w:pPr>
      <w:r>
        <w:t>______________________________________________________________________________</w:t>
      </w:r>
    </w:p>
    <w:p w:rsidR="00D6123B" w:rsidRDefault="00D6123B">
      <w:pPr>
        <w:pStyle w:val="newncpi"/>
      </w:pPr>
      <w:r>
        <w:t> </w:t>
      </w:r>
    </w:p>
    <w:tbl>
      <w:tblPr>
        <w:tblStyle w:val="tablencpi"/>
        <w:tblW w:w="5000" w:type="pct"/>
        <w:tblLook w:val="04A0"/>
      </w:tblPr>
      <w:tblGrid>
        <w:gridCol w:w="1411"/>
        <w:gridCol w:w="1750"/>
        <w:gridCol w:w="1537"/>
        <w:gridCol w:w="1394"/>
        <w:gridCol w:w="1099"/>
        <w:gridCol w:w="1387"/>
        <w:gridCol w:w="803"/>
      </w:tblGrid>
      <w:tr w:rsidR="00D6123B">
        <w:trPr>
          <w:trHeight w:val="240"/>
        </w:trPr>
        <w:tc>
          <w:tcPr>
            <w:tcW w:w="7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Наименование организации</w:t>
            </w:r>
          </w:p>
        </w:tc>
        <w:tc>
          <w:tcPr>
            <w:tcW w:w="9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Местонахождение организации</w:t>
            </w:r>
          </w:p>
        </w:tc>
        <w:tc>
          <w:tcPr>
            <w:tcW w:w="8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Количество мест трудоустройства</w:t>
            </w:r>
          </w:p>
        </w:tc>
        <w:tc>
          <w:tcPr>
            <w:tcW w:w="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Предлагаемые должности, рабочие места</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Примерная заработная плата</w:t>
            </w:r>
          </w:p>
        </w:tc>
        <w:tc>
          <w:tcPr>
            <w:tcW w:w="7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Возможность обеспечения жилплощадью</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123B" w:rsidRDefault="00D6123B">
            <w:pPr>
              <w:pStyle w:val="table10"/>
              <w:jc w:val="center"/>
            </w:pPr>
            <w:r>
              <w:t>Другие условия</w:t>
            </w:r>
          </w:p>
        </w:tc>
      </w:tr>
      <w:tr w:rsidR="00D6123B">
        <w:trPr>
          <w:trHeight w:val="240"/>
        </w:trPr>
        <w:tc>
          <w:tcPr>
            <w:tcW w:w="7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1</w:t>
            </w:r>
          </w:p>
        </w:tc>
        <w:tc>
          <w:tcPr>
            <w:tcW w:w="9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2</w:t>
            </w:r>
          </w:p>
        </w:tc>
        <w:tc>
          <w:tcPr>
            <w:tcW w:w="8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3</w:t>
            </w:r>
          </w:p>
        </w:tc>
        <w:tc>
          <w:tcPr>
            <w:tcW w:w="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4</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5</w:t>
            </w:r>
          </w:p>
        </w:tc>
        <w:tc>
          <w:tcPr>
            <w:tcW w:w="7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6</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123B" w:rsidRDefault="00D6123B">
            <w:pPr>
              <w:pStyle w:val="table10"/>
              <w:jc w:val="center"/>
            </w:pPr>
            <w:r>
              <w:t>7</w:t>
            </w:r>
          </w:p>
        </w:tc>
      </w:tr>
      <w:tr w:rsidR="00D6123B">
        <w:trPr>
          <w:trHeight w:val="240"/>
        </w:trPr>
        <w:tc>
          <w:tcPr>
            <w:tcW w:w="752" w:type="pct"/>
            <w:tcBorders>
              <w:top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 </w:t>
            </w:r>
          </w:p>
        </w:tc>
        <w:tc>
          <w:tcPr>
            <w:tcW w:w="9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 </w:t>
            </w:r>
          </w:p>
        </w:tc>
        <w:tc>
          <w:tcPr>
            <w:tcW w:w="8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 </w:t>
            </w:r>
          </w:p>
        </w:tc>
        <w:tc>
          <w:tcPr>
            <w:tcW w:w="74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 </w:t>
            </w:r>
          </w:p>
        </w:tc>
        <w:tc>
          <w:tcPr>
            <w:tcW w:w="58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 </w:t>
            </w:r>
          </w:p>
        </w:tc>
        <w:tc>
          <w:tcPr>
            <w:tcW w:w="7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 </w:t>
            </w:r>
          </w:p>
        </w:tc>
        <w:tc>
          <w:tcPr>
            <w:tcW w:w="428" w:type="pct"/>
            <w:tcBorders>
              <w:top w:val="single" w:sz="4" w:space="0" w:color="auto"/>
              <w:left w:val="single" w:sz="4" w:space="0" w:color="auto"/>
            </w:tcBorders>
            <w:tcMar>
              <w:top w:w="0" w:type="dxa"/>
              <w:left w:w="6" w:type="dxa"/>
              <w:bottom w:w="0" w:type="dxa"/>
              <w:right w:w="6" w:type="dxa"/>
            </w:tcMar>
            <w:vAlign w:val="center"/>
            <w:hideMark/>
          </w:tcPr>
          <w:p w:rsidR="00D6123B" w:rsidRDefault="00D6123B">
            <w:pPr>
              <w:pStyle w:val="table10"/>
              <w:jc w:val="center"/>
            </w:pPr>
            <w:r>
              <w:t> </w:t>
            </w:r>
          </w:p>
        </w:tc>
      </w:tr>
      <w:tr w:rsidR="00D6123B">
        <w:trPr>
          <w:trHeight w:val="240"/>
        </w:trPr>
        <w:tc>
          <w:tcPr>
            <w:tcW w:w="5000" w:type="pct"/>
            <w:gridSpan w:val="7"/>
            <w:tcMar>
              <w:top w:w="0" w:type="dxa"/>
              <w:left w:w="6" w:type="dxa"/>
              <w:bottom w:w="0" w:type="dxa"/>
              <w:right w:w="6" w:type="dxa"/>
            </w:tcMar>
            <w:hideMark/>
          </w:tcPr>
          <w:p w:rsidR="00D6123B" w:rsidRDefault="00D6123B">
            <w:pPr>
              <w:pStyle w:val="table10"/>
              <w:jc w:val="center"/>
            </w:pPr>
            <w:r>
              <w:t>Организации – заказчики кадров</w:t>
            </w:r>
          </w:p>
        </w:tc>
      </w:tr>
      <w:tr w:rsidR="00D6123B">
        <w:trPr>
          <w:trHeight w:val="240"/>
        </w:trPr>
        <w:tc>
          <w:tcPr>
            <w:tcW w:w="752" w:type="pct"/>
            <w:tcMar>
              <w:top w:w="0" w:type="dxa"/>
              <w:left w:w="6" w:type="dxa"/>
              <w:bottom w:w="0" w:type="dxa"/>
              <w:right w:w="6" w:type="dxa"/>
            </w:tcMar>
            <w:hideMark/>
          </w:tcPr>
          <w:p w:rsidR="00D6123B" w:rsidRDefault="00D6123B">
            <w:pPr>
              <w:pStyle w:val="table10"/>
            </w:pPr>
            <w:r>
              <w:t> </w:t>
            </w:r>
          </w:p>
        </w:tc>
        <w:tc>
          <w:tcPr>
            <w:tcW w:w="933" w:type="pct"/>
            <w:tcMar>
              <w:top w:w="0" w:type="dxa"/>
              <w:left w:w="6" w:type="dxa"/>
              <w:bottom w:w="0" w:type="dxa"/>
              <w:right w:w="6" w:type="dxa"/>
            </w:tcMar>
            <w:hideMark/>
          </w:tcPr>
          <w:p w:rsidR="00D6123B" w:rsidRDefault="00D6123B">
            <w:pPr>
              <w:pStyle w:val="table10"/>
            </w:pPr>
            <w:r>
              <w:t> </w:t>
            </w:r>
          </w:p>
        </w:tc>
        <w:tc>
          <w:tcPr>
            <w:tcW w:w="819" w:type="pct"/>
            <w:tcMar>
              <w:top w:w="0" w:type="dxa"/>
              <w:left w:w="6" w:type="dxa"/>
              <w:bottom w:w="0" w:type="dxa"/>
              <w:right w:w="6" w:type="dxa"/>
            </w:tcMar>
            <w:hideMark/>
          </w:tcPr>
          <w:p w:rsidR="00D6123B" w:rsidRDefault="00D6123B">
            <w:pPr>
              <w:pStyle w:val="table10"/>
            </w:pPr>
            <w:r>
              <w:t> </w:t>
            </w:r>
          </w:p>
        </w:tc>
        <w:tc>
          <w:tcPr>
            <w:tcW w:w="743" w:type="pct"/>
            <w:tcMar>
              <w:top w:w="0" w:type="dxa"/>
              <w:left w:w="6" w:type="dxa"/>
              <w:bottom w:w="0" w:type="dxa"/>
              <w:right w:w="6" w:type="dxa"/>
            </w:tcMar>
            <w:hideMark/>
          </w:tcPr>
          <w:p w:rsidR="00D6123B" w:rsidRDefault="00D6123B">
            <w:pPr>
              <w:pStyle w:val="table10"/>
            </w:pPr>
            <w:r>
              <w:t> </w:t>
            </w:r>
          </w:p>
        </w:tc>
        <w:tc>
          <w:tcPr>
            <w:tcW w:w="586" w:type="pct"/>
            <w:tcMar>
              <w:top w:w="0" w:type="dxa"/>
              <w:left w:w="6" w:type="dxa"/>
              <w:bottom w:w="0" w:type="dxa"/>
              <w:right w:w="6" w:type="dxa"/>
            </w:tcMar>
            <w:hideMark/>
          </w:tcPr>
          <w:p w:rsidR="00D6123B" w:rsidRDefault="00D6123B">
            <w:pPr>
              <w:pStyle w:val="table10"/>
            </w:pPr>
            <w:r>
              <w:t> </w:t>
            </w:r>
          </w:p>
        </w:tc>
        <w:tc>
          <w:tcPr>
            <w:tcW w:w="739" w:type="pct"/>
            <w:tcMar>
              <w:top w:w="0" w:type="dxa"/>
              <w:left w:w="6" w:type="dxa"/>
              <w:bottom w:w="0" w:type="dxa"/>
              <w:right w:w="6" w:type="dxa"/>
            </w:tcMar>
            <w:hideMark/>
          </w:tcPr>
          <w:p w:rsidR="00D6123B" w:rsidRDefault="00D6123B">
            <w:pPr>
              <w:pStyle w:val="table10"/>
            </w:pPr>
            <w:r>
              <w:t> </w:t>
            </w:r>
          </w:p>
        </w:tc>
        <w:tc>
          <w:tcPr>
            <w:tcW w:w="428" w:type="pct"/>
            <w:tcMar>
              <w:top w:w="0" w:type="dxa"/>
              <w:left w:w="6" w:type="dxa"/>
              <w:bottom w:w="0" w:type="dxa"/>
              <w:right w:w="6" w:type="dxa"/>
            </w:tcMar>
            <w:hideMark/>
          </w:tcPr>
          <w:p w:rsidR="00D6123B" w:rsidRDefault="00D6123B">
            <w:pPr>
              <w:pStyle w:val="table10"/>
            </w:pPr>
            <w:r>
              <w:t> </w:t>
            </w:r>
          </w:p>
        </w:tc>
      </w:tr>
      <w:tr w:rsidR="00D6123B">
        <w:trPr>
          <w:trHeight w:val="240"/>
        </w:trPr>
        <w:tc>
          <w:tcPr>
            <w:tcW w:w="752" w:type="pct"/>
            <w:tcMar>
              <w:top w:w="0" w:type="dxa"/>
              <w:left w:w="6" w:type="dxa"/>
              <w:bottom w:w="0" w:type="dxa"/>
              <w:right w:w="6" w:type="dxa"/>
            </w:tcMar>
            <w:hideMark/>
          </w:tcPr>
          <w:p w:rsidR="00D6123B" w:rsidRDefault="00D6123B">
            <w:pPr>
              <w:pStyle w:val="table10"/>
            </w:pPr>
            <w:r>
              <w:t> </w:t>
            </w:r>
          </w:p>
        </w:tc>
        <w:tc>
          <w:tcPr>
            <w:tcW w:w="933" w:type="pct"/>
            <w:tcMar>
              <w:top w:w="0" w:type="dxa"/>
              <w:left w:w="6" w:type="dxa"/>
              <w:bottom w:w="0" w:type="dxa"/>
              <w:right w:w="6" w:type="dxa"/>
            </w:tcMar>
            <w:hideMark/>
          </w:tcPr>
          <w:p w:rsidR="00D6123B" w:rsidRDefault="00D6123B">
            <w:pPr>
              <w:pStyle w:val="table10"/>
            </w:pPr>
            <w:r>
              <w:t> </w:t>
            </w:r>
          </w:p>
        </w:tc>
        <w:tc>
          <w:tcPr>
            <w:tcW w:w="819" w:type="pct"/>
            <w:tcMar>
              <w:top w:w="0" w:type="dxa"/>
              <w:left w:w="6" w:type="dxa"/>
              <w:bottom w:w="0" w:type="dxa"/>
              <w:right w:w="6" w:type="dxa"/>
            </w:tcMar>
            <w:hideMark/>
          </w:tcPr>
          <w:p w:rsidR="00D6123B" w:rsidRDefault="00D6123B">
            <w:pPr>
              <w:pStyle w:val="table10"/>
            </w:pPr>
            <w:r>
              <w:t> </w:t>
            </w:r>
          </w:p>
        </w:tc>
        <w:tc>
          <w:tcPr>
            <w:tcW w:w="743" w:type="pct"/>
            <w:tcMar>
              <w:top w:w="0" w:type="dxa"/>
              <w:left w:w="6" w:type="dxa"/>
              <w:bottom w:w="0" w:type="dxa"/>
              <w:right w:w="6" w:type="dxa"/>
            </w:tcMar>
            <w:hideMark/>
          </w:tcPr>
          <w:p w:rsidR="00D6123B" w:rsidRDefault="00D6123B">
            <w:pPr>
              <w:pStyle w:val="table10"/>
            </w:pPr>
            <w:r>
              <w:t> </w:t>
            </w:r>
          </w:p>
        </w:tc>
        <w:tc>
          <w:tcPr>
            <w:tcW w:w="586" w:type="pct"/>
            <w:tcMar>
              <w:top w:w="0" w:type="dxa"/>
              <w:left w:w="6" w:type="dxa"/>
              <w:bottom w:w="0" w:type="dxa"/>
              <w:right w:w="6" w:type="dxa"/>
            </w:tcMar>
            <w:hideMark/>
          </w:tcPr>
          <w:p w:rsidR="00D6123B" w:rsidRDefault="00D6123B">
            <w:pPr>
              <w:pStyle w:val="table10"/>
            </w:pPr>
            <w:r>
              <w:t> </w:t>
            </w:r>
          </w:p>
        </w:tc>
        <w:tc>
          <w:tcPr>
            <w:tcW w:w="739" w:type="pct"/>
            <w:tcMar>
              <w:top w:w="0" w:type="dxa"/>
              <w:left w:w="6" w:type="dxa"/>
              <w:bottom w:w="0" w:type="dxa"/>
              <w:right w:w="6" w:type="dxa"/>
            </w:tcMar>
            <w:hideMark/>
          </w:tcPr>
          <w:p w:rsidR="00D6123B" w:rsidRDefault="00D6123B">
            <w:pPr>
              <w:pStyle w:val="table10"/>
            </w:pPr>
            <w:r>
              <w:t> </w:t>
            </w:r>
          </w:p>
        </w:tc>
        <w:tc>
          <w:tcPr>
            <w:tcW w:w="428" w:type="pct"/>
            <w:tcMar>
              <w:top w:w="0" w:type="dxa"/>
              <w:left w:w="6" w:type="dxa"/>
              <w:bottom w:w="0" w:type="dxa"/>
              <w:right w:w="6" w:type="dxa"/>
            </w:tcMar>
            <w:hideMark/>
          </w:tcPr>
          <w:p w:rsidR="00D6123B" w:rsidRDefault="00D6123B">
            <w:pPr>
              <w:pStyle w:val="table10"/>
            </w:pPr>
            <w:r>
              <w:t> </w:t>
            </w:r>
          </w:p>
        </w:tc>
      </w:tr>
      <w:tr w:rsidR="00D6123B">
        <w:trPr>
          <w:trHeight w:val="240"/>
        </w:trPr>
        <w:tc>
          <w:tcPr>
            <w:tcW w:w="5000" w:type="pct"/>
            <w:gridSpan w:val="7"/>
            <w:tcMar>
              <w:top w:w="0" w:type="dxa"/>
              <w:left w:w="6" w:type="dxa"/>
              <w:bottom w:w="0" w:type="dxa"/>
              <w:right w:w="6" w:type="dxa"/>
            </w:tcMar>
            <w:hideMark/>
          </w:tcPr>
          <w:p w:rsidR="00D6123B" w:rsidRDefault="00D6123B">
            <w:pPr>
              <w:pStyle w:val="table10"/>
              <w:jc w:val="center"/>
            </w:pPr>
            <w:r>
              <w:t>Иные организации</w:t>
            </w:r>
          </w:p>
        </w:tc>
      </w:tr>
      <w:tr w:rsidR="00D6123B">
        <w:trPr>
          <w:trHeight w:val="240"/>
        </w:trPr>
        <w:tc>
          <w:tcPr>
            <w:tcW w:w="752" w:type="pct"/>
            <w:tcMar>
              <w:top w:w="0" w:type="dxa"/>
              <w:left w:w="6" w:type="dxa"/>
              <w:bottom w:w="0" w:type="dxa"/>
              <w:right w:w="6" w:type="dxa"/>
            </w:tcMar>
            <w:hideMark/>
          </w:tcPr>
          <w:p w:rsidR="00D6123B" w:rsidRDefault="00D6123B">
            <w:pPr>
              <w:pStyle w:val="table10"/>
            </w:pPr>
            <w:r>
              <w:t> </w:t>
            </w:r>
          </w:p>
        </w:tc>
        <w:tc>
          <w:tcPr>
            <w:tcW w:w="933" w:type="pct"/>
            <w:tcMar>
              <w:top w:w="0" w:type="dxa"/>
              <w:left w:w="6" w:type="dxa"/>
              <w:bottom w:w="0" w:type="dxa"/>
              <w:right w:w="6" w:type="dxa"/>
            </w:tcMar>
            <w:hideMark/>
          </w:tcPr>
          <w:p w:rsidR="00D6123B" w:rsidRDefault="00D6123B">
            <w:pPr>
              <w:pStyle w:val="table10"/>
            </w:pPr>
            <w:r>
              <w:t> </w:t>
            </w:r>
          </w:p>
        </w:tc>
        <w:tc>
          <w:tcPr>
            <w:tcW w:w="819" w:type="pct"/>
            <w:tcMar>
              <w:top w:w="0" w:type="dxa"/>
              <w:left w:w="6" w:type="dxa"/>
              <w:bottom w:w="0" w:type="dxa"/>
              <w:right w:w="6" w:type="dxa"/>
            </w:tcMar>
            <w:hideMark/>
          </w:tcPr>
          <w:p w:rsidR="00D6123B" w:rsidRDefault="00D6123B">
            <w:pPr>
              <w:pStyle w:val="table10"/>
            </w:pPr>
            <w:r>
              <w:t> </w:t>
            </w:r>
          </w:p>
        </w:tc>
        <w:tc>
          <w:tcPr>
            <w:tcW w:w="743" w:type="pct"/>
            <w:tcMar>
              <w:top w:w="0" w:type="dxa"/>
              <w:left w:w="6" w:type="dxa"/>
              <w:bottom w:w="0" w:type="dxa"/>
              <w:right w:w="6" w:type="dxa"/>
            </w:tcMar>
            <w:hideMark/>
          </w:tcPr>
          <w:p w:rsidR="00D6123B" w:rsidRDefault="00D6123B">
            <w:pPr>
              <w:pStyle w:val="table10"/>
            </w:pPr>
            <w:r>
              <w:t> </w:t>
            </w:r>
          </w:p>
        </w:tc>
        <w:tc>
          <w:tcPr>
            <w:tcW w:w="586" w:type="pct"/>
            <w:tcMar>
              <w:top w:w="0" w:type="dxa"/>
              <w:left w:w="6" w:type="dxa"/>
              <w:bottom w:w="0" w:type="dxa"/>
              <w:right w:w="6" w:type="dxa"/>
            </w:tcMar>
            <w:hideMark/>
          </w:tcPr>
          <w:p w:rsidR="00D6123B" w:rsidRDefault="00D6123B">
            <w:pPr>
              <w:pStyle w:val="table10"/>
            </w:pPr>
            <w:r>
              <w:t> </w:t>
            </w:r>
          </w:p>
        </w:tc>
        <w:tc>
          <w:tcPr>
            <w:tcW w:w="739" w:type="pct"/>
            <w:tcMar>
              <w:top w:w="0" w:type="dxa"/>
              <w:left w:w="6" w:type="dxa"/>
              <w:bottom w:w="0" w:type="dxa"/>
              <w:right w:w="6" w:type="dxa"/>
            </w:tcMar>
            <w:hideMark/>
          </w:tcPr>
          <w:p w:rsidR="00D6123B" w:rsidRDefault="00D6123B">
            <w:pPr>
              <w:pStyle w:val="table10"/>
            </w:pPr>
            <w:r>
              <w:t> </w:t>
            </w:r>
          </w:p>
        </w:tc>
        <w:tc>
          <w:tcPr>
            <w:tcW w:w="428" w:type="pct"/>
            <w:tcMar>
              <w:top w:w="0" w:type="dxa"/>
              <w:left w:w="6" w:type="dxa"/>
              <w:bottom w:w="0" w:type="dxa"/>
              <w:right w:w="6" w:type="dxa"/>
            </w:tcMar>
            <w:hideMark/>
          </w:tcPr>
          <w:p w:rsidR="00D6123B" w:rsidRDefault="00D6123B">
            <w:pPr>
              <w:pStyle w:val="table10"/>
            </w:pPr>
            <w:r>
              <w:t> </w:t>
            </w:r>
          </w:p>
        </w:tc>
      </w:tr>
      <w:tr w:rsidR="00D6123B">
        <w:trPr>
          <w:trHeight w:val="240"/>
        </w:trPr>
        <w:tc>
          <w:tcPr>
            <w:tcW w:w="752" w:type="pct"/>
            <w:tcMar>
              <w:top w:w="0" w:type="dxa"/>
              <w:left w:w="6" w:type="dxa"/>
              <w:bottom w:w="0" w:type="dxa"/>
              <w:right w:w="6" w:type="dxa"/>
            </w:tcMar>
            <w:hideMark/>
          </w:tcPr>
          <w:p w:rsidR="00D6123B" w:rsidRDefault="00D6123B">
            <w:pPr>
              <w:pStyle w:val="table10"/>
            </w:pPr>
            <w:r>
              <w:t> </w:t>
            </w:r>
          </w:p>
        </w:tc>
        <w:tc>
          <w:tcPr>
            <w:tcW w:w="933" w:type="pct"/>
            <w:tcMar>
              <w:top w:w="0" w:type="dxa"/>
              <w:left w:w="6" w:type="dxa"/>
              <w:bottom w:w="0" w:type="dxa"/>
              <w:right w:w="6" w:type="dxa"/>
            </w:tcMar>
            <w:hideMark/>
          </w:tcPr>
          <w:p w:rsidR="00D6123B" w:rsidRDefault="00D6123B">
            <w:pPr>
              <w:pStyle w:val="table10"/>
            </w:pPr>
            <w:r>
              <w:t> </w:t>
            </w:r>
          </w:p>
        </w:tc>
        <w:tc>
          <w:tcPr>
            <w:tcW w:w="819" w:type="pct"/>
            <w:tcMar>
              <w:top w:w="0" w:type="dxa"/>
              <w:left w:w="6" w:type="dxa"/>
              <w:bottom w:w="0" w:type="dxa"/>
              <w:right w:w="6" w:type="dxa"/>
            </w:tcMar>
            <w:hideMark/>
          </w:tcPr>
          <w:p w:rsidR="00D6123B" w:rsidRDefault="00D6123B">
            <w:pPr>
              <w:pStyle w:val="table10"/>
            </w:pPr>
            <w:r>
              <w:t> </w:t>
            </w:r>
          </w:p>
        </w:tc>
        <w:tc>
          <w:tcPr>
            <w:tcW w:w="743" w:type="pct"/>
            <w:tcMar>
              <w:top w:w="0" w:type="dxa"/>
              <w:left w:w="6" w:type="dxa"/>
              <w:bottom w:w="0" w:type="dxa"/>
              <w:right w:w="6" w:type="dxa"/>
            </w:tcMar>
            <w:hideMark/>
          </w:tcPr>
          <w:p w:rsidR="00D6123B" w:rsidRDefault="00D6123B">
            <w:pPr>
              <w:pStyle w:val="table10"/>
            </w:pPr>
            <w:r>
              <w:t> </w:t>
            </w:r>
          </w:p>
        </w:tc>
        <w:tc>
          <w:tcPr>
            <w:tcW w:w="586" w:type="pct"/>
            <w:tcMar>
              <w:top w:w="0" w:type="dxa"/>
              <w:left w:w="6" w:type="dxa"/>
              <w:bottom w:w="0" w:type="dxa"/>
              <w:right w:w="6" w:type="dxa"/>
            </w:tcMar>
            <w:hideMark/>
          </w:tcPr>
          <w:p w:rsidR="00D6123B" w:rsidRDefault="00D6123B">
            <w:pPr>
              <w:pStyle w:val="table10"/>
            </w:pPr>
            <w:r>
              <w:t> </w:t>
            </w:r>
          </w:p>
        </w:tc>
        <w:tc>
          <w:tcPr>
            <w:tcW w:w="739" w:type="pct"/>
            <w:tcMar>
              <w:top w:w="0" w:type="dxa"/>
              <w:left w:w="6" w:type="dxa"/>
              <w:bottom w:w="0" w:type="dxa"/>
              <w:right w:w="6" w:type="dxa"/>
            </w:tcMar>
            <w:hideMark/>
          </w:tcPr>
          <w:p w:rsidR="00D6123B" w:rsidRDefault="00D6123B">
            <w:pPr>
              <w:pStyle w:val="table10"/>
            </w:pPr>
            <w:r>
              <w:t> </w:t>
            </w:r>
          </w:p>
        </w:tc>
        <w:tc>
          <w:tcPr>
            <w:tcW w:w="428" w:type="pct"/>
            <w:tcMar>
              <w:top w:w="0" w:type="dxa"/>
              <w:left w:w="6" w:type="dxa"/>
              <w:bottom w:w="0" w:type="dxa"/>
              <w:right w:w="6" w:type="dxa"/>
            </w:tcMar>
            <w:hideMark/>
          </w:tcPr>
          <w:p w:rsidR="00D6123B" w:rsidRDefault="00D6123B">
            <w:pPr>
              <w:pStyle w:val="table10"/>
            </w:pPr>
            <w:r>
              <w:t> </w:t>
            </w:r>
          </w:p>
        </w:tc>
      </w:tr>
    </w:tbl>
    <w:p w:rsidR="00D6123B" w:rsidRDefault="00D6123B">
      <w:pPr>
        <w:pStyle w:val="newncpi"/>
      </w:pPr>
      <w:r>
        <w:t> </w:t>
      </w:r>
    </w:p>
    <w:p w:rsidR="00D6123B" w:rsidRDefault="00D6123B">
      <w:pPr>
        <w:pStyle w:val="snoskiline"/>
      </w:pPr>
      <w:r>
        <w:t>______________________________</w:t>
      </w:r>
    </w:p>
    <w:p w:rsidR="00D6123B" w:rsidRDefault="00D6123B">
      <w:pPr>
        <w:pStyle w:val="snoski"/>
        <w:spacing w:after="240"/>
      </w:pPr>
      <w:r>
        <w:t>*В план не включаются письменные запросы организаций о распределении конкретных выпускников.</w:t>
      </w:r>
    </w:p>
    <w:p w:rsidR="00D6123B" w:rsidRDefault="00D6123B">
      <w:pPr>
        <w:pStyle w:val="endform"/>
      </w:pPr>
      <w:r>
        <w:t> </w:t>
      </w:r>
    </w:p>
    <w:p w:rsidR="00D6123B" w:rsidRDefault="00D6123B">
      <w:pPr>
        <w:pStyle w:val="newncpi"/>
      </w:pPr>
      <w:r>
        <w:t> </w:t>
      </w:r>
    </w:p>
    <w:tbl>
      <w:tblPr>
        <w:tblStyle w:val="tablencpi"/>
        <w:tblW w:w="5000" w:type="pct"/>
        <w:tblLook w:val="04A0"/>
      </w:tblPr>
      <w:tblGrid>
        <w:gridCol w:w="5047"/>
        <w:gridCol w:w="4334"/>
      </w:tblGrid>
      <w:tr w:rsidR="00D6123B">
        <w:tc>
          <w:tcPr>
            <w:tcW w:w="2690" w:type="pct"/>
            <w:tcMar>
              <w:top w:w="0" w:type="dxa"/>
              <w:left w:w="6" w:type="dxa"/>
              <w:bottom w:w="0" w:type="dxa"/>
              <w:right w:w="6" w:type="dxa"/>
            </w:tcMar>
            <w:hideMark/>
          </w:tcPr>
          <w:p w:rsidR="00D6123B" w:rsidRDefault="00D6123B">
            <w:pPr>
              <w:pStyle w:val="newncpi"/>
            </w:pPr>
            <w:r>
              <w:t> </w:t>
            </w:r>
          </w:p>
        </w:tc>
        <w:tc>
          <w:tcPr>
            <w:tcW w:w="2310" w:type="pct"/>
            <w:tcMar>
              <w:top w:w="0" w:type="dxa"/>
              <w:left w:w="6" w:type="dxa"/>
              <w:bottom w:w="0" w:type="dxa"/>
              <w:right w:w="6" w:type="dxa"/>
            </w:tcMar>
            <w:hideMark/>
          </w:tcPr>
          <w:p w:rsidR="00D6123B" w:rsidRDefault="00D6123B">
            <w:pPr>
              <w:pStyle w:val="append1"/>
            </w:pPr>
            <w:r>
              <w:t>Приложение 4</w:t>
            </w:r>
          </w:p>
          <w:p w:rsidR="00D6123B" w:rsidRDefault="00D6123B">
            <w:pPr>
              <w:pStyle w:val="append"/>
            </w:pPr>
            <w:r>
              <w:t>к Положению о порядке распределения,</w:t>
            </w:r>
            <w:r>
              <w:br/>
              <w:t>перераспределения, направления на работу,</w:t>
            </w:r>
            <w:r>
              <w:br/>
              <w:t>последующего направления на работу</w:t>
            </w:r>
            <w:r>
              <w:br/>
              <w:t>выпускников, получивших послевузовское,</w:t>
            </w:r>
            <w:r>
              <w:br/>
              <w:t>высшее, среднее специальное или</w:t>
            </w:r>
            <w:r>
              <w:br/>
              <w:t>профессионально-техническое образование</w:t>
            </w:r>
          </w:p>
        </w:tc>
      </w:tr>
    </w:tbl>
    <w:p w:rsidR="00D6123B" w:rsidRDefault="00D6123B">
      <w:pPr>
        <w:pStyle w:val="begform"/>
      </w:pPr>
      <w:r>
        <w:t> </w:t>
      </w:r>
    </w:p>
    <w:p w:rsidR="00D6123B" w:rsidRDefault="00D6123B">
      <w:pPr>
        <w:pStyle w:val="onestring"/>
      </w:pPr>
      <w:r>
        <w:t>Форма</w:t>
      </w:r>
    </w:p>
    <w:p w:rsidR="00D6123B" w:rsidRDefault="00D6123B">
      <w:pPr>
        <w:pStyle w:val="titlep"/>
      </w:pPr>
      <w:r>
        <w:t>ВЕДОМОСТЬ</w:t>
      </w:r>
      <w:r>
        <w:br/>
        <w:t>распределения (направления на работу) выпускников 20__ года, которые окончили</w:t>
      </w:r>
    </w:p>
    <w:p w:rsidR="00D6123B" w:rsidRDefault="00D6123B">
      <w:pPr>
        <w:pStyle w:val="newncpi0"/>
      </w:pPr>
      <w:r>
        <w:t>______________________________________________________________________________</w:t>
      </w:r>
    </w:p>
    <w:p w:rsidR="00D6123B" w:rsidRDefault="00D6123B">
      <w:pPr>
        <w:pStyle w:val="undline"/>
        <w:jc w:val="center"/>
      </w:pPr>
      <w:r>
        <w:t>(наименование учреждения образования или организации,</w:t>
      </w:r>
      <w:r>
        <w:br/>
        <w:t>реализующей образовательные программы послевузовского образования)</w:t>
      </w:r>
    </w:p>
    <w:p w:rsidR="00D6123B" w:rsidRDefault="00D6123B">
      <w:pPr>
        <w:pStyle w:val="newncpi"/>
      </w:pPr>
      <w:r>
        <w:t> </w:t>
      </w:r>
    </w:p>
    <w:p w:rsidR="00D6123B" w:rsidRDefault="00D6123B">
      <w:pPr>
        <w:pStyle w:val="newncpi0"/>
      </w:pPr>
      <w:r>
        <w:t>по специальности (направлению специальности, специализации), квалификации _______</w:t>
      </w:r>
    </w:p>
    <w:p w:rsidR="00D6123B" w:rsidRDefault="00D6123B">
      <w:pPr>
        <w:pStyle w:val="newncpi0"/>
      </w:pPr>
      <w:r>
        <w:t>______________________________________________________________________________</w:t>
      </w:r>
    </w:p>
    <w:p w:rsidR="00D6123B" w:rsidRDefault="00D6123B">
      <w:pPr>
        <w:pStyle w:val="undline"/>
        <w:jc w:val="center"/>
      </w:pPr>
      <w:r>
        <w:t>(код и наименование специальности (направления специальности, специализации, квалификации)</w:t>
      </w:r>
    </w:p>
    <w:p w:rsidR="00D6123B" w:rsidRDefault="00D6123B">
      <w:pPr>
        <w:pStyle w:val="newncpi0"/>
      </w:pPr>
      <w:r>
        <w:t>______________________________________________________________________________</w:t>
      </w:r>
    </w:p>
    <w:p w:rsidR="00D6123B" w:rsidRDefault="00D6123B">
      <w:pPr>
        <w:pStyle w:val="newncpi"/>
      </w:pPr>
      <w:r>
        <w:t> </w:t>
      </w:r>
    </w:p>
    <w:tbl>
      <w:tblPr>
        <w:tblStyle w:val="tablencpi"/>
        <w:tblW w:w="5000" w:type="pct"/>
        <w:tblBorders>
          <w:top w:val="single" w:sz="4" w:space="0" w:color="auto"/>
        </w:tblBorders>
        <w:tblLook w:val="04A0"/>
      </w:tblPr>
      <w:tblGrid>
        <w:gridCol w:w="961"/>
        <w:gridCol w:w="357"/>
        <w:gridCol w:w="543"/>
        <w:gridCol w:w="648"/>
        <w:gridCol w:w="847"/>
        <w:gridCol w:w="958"/>
        <w:gridCol w:w="810"/>
        <w:gridCol w:w="1452"/>
        <w:gridCol w:w="833"/>
        <w:gridCol w:w="1111"/>
        <w:gridCol w:w="861"/>
      </w:tblGrid>
      <w:tr w:rsidR="00D6123B">
        <w:trPr>
          <w:trHeight w:val="240"/>
        </w:trPr>
        <w:tc>
          <w:tcPr>
            <w:tcW w:w="513" w:type="pct"/>
            <w:vMerge w:val="restart"/>
            <w:tcBorders>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Фамилия, собствен-</w:t>
            </w:r>
            <w:r>
              <w:br/>
              <w:t>ное имя, отчество</w:t>
            </w:r>
          </w:p>
        </w:tc>
        <w:tc>
          <w:tcPr>
            <w:tcW w:w="18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Пол</w:t>
            </w:r>
          </w:p>
        </w:tc>
        <w:tc>
          <w:tcPr>
            <w:tcW w:w="29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Год рож-</w:t>
            </w:r>
            <w:r>
              <w:br/>
              <w:t>дения</w:t>
            </w:r>
          </w:p>
        </w:tc>
        <w:tc>
          <w:tcPr>
            <w:tcW w:w="34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Семей-</w:t>
            </w:r>
            <w:r>
              <w:br/>
              <w:t>ное поло-</w:t>
            </w:r>
            <w:r>
              <w:br/>
              <w:t>жение</w:t>
            </w:r>
          </w:p>
        </w:tc>
        <w:tc>
          <w:tcPr>
            <w:tcW w:w="45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Адрес места житель-</w:t>
            </w:r>
            <w:r>
              <w:br/>
              <w:t>ства (адрес роди-</w:t>
            </w:r>
            <w:r>
              <w:br/>
              <w:t>телей)</w:t>
            </w:r>
          </w:p>
        </w:tc>
        <w:tc>
          <w:tcPr>
            <w:tcW w:w="1717"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На какую работу направляется</w:t>
            </w:r>
          </w:p>
        </w:tc>
        <w:tc>
          <w:tcPr>
            <w:tcW w:w="44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Возмож-</w:t>
            </w:r>
            <w:r>
              <w:br/>
              <w:t>ность обеспе-</w:t>
            </w:r>
            <w:r>
              <w:br/>
              <w:t>чения жилпло-</w:t>
            </w:r>
            <w:r>
              <w:br/>
              <w:t>щадью</w:t>
            </w:r>
          </w:p>
        </w:tc>
        <w:tc>
          <w:tcPr>
            <w:tcW w:w="59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Предостав-</w:t>
            </w:r>
            <w:r>
              <w:br/>
              <w:t>ляется право самосто-</w:t>
            </w:r>
            <w:r>
              <w:br/>
              <w:t>ятельного трудо-</w:t>
            </w:r>
            <w:r>
              <w:br/>
              <w:t>устройства</w:t>
            </w:r>
          </w:p>
        </w:tc>
        <w:tc>
          <w:tcPr>
            <w:tcW w:w="460" w:type="pct"/>
            <w:vMerge w:val="restart"/>
            <w:tcBorders>
              <w:left w:val="single" w:sz="4" w:space="0" w:color="auto"/>
              <w:bottom w:val="single" w:sz="4" w:space="0" w:color="auto"/>
            </w:tcBorders>
            <w:tcMar>
              <w:top w:w="0" w:type="dxa"/>
              <w:left w:w="6" w:type="dxa"/>
              <w:bottom w:w="0" w:type="dxa"/>
              <w:right w:w="6" w:type="dxa"/>
            </w:tcMar>
            <w:vAlign w:val="center"/>
            <w:hideMark/>
          </w:tcPr>
          <w:p w:rsidR="00D6123B" w:rsidRDefault="00D6123B">
            <w:pPr>
              <w:pStyle w:val="table10"/>
              <w:jc w:val="center"/>
            </w:pPr>
            <w:r>
              <w:t>Подпись выпуск-</w:t>
            </w:r>
            <w:r>
              <w:br/>
              <w:t>ника</w:t>
            </w:r>
          </w:p>
        </w:tc>
      </w:tr>
      <w:tr w:rsidR="00D6123B">
        <w:trPr>
          <w:trHeight w:val="240"/>
        </w:trPr>
        <w:tc>
          <w:tcPr>
            <w:tcW w:w="0" w:type="auto"/>
            <w:vMerge/>
            <w:tcBorders>
              <w:bottom w:val="single" w:sz="4" w:space="0" w:color="auto"/>
              <w:right w:val="single" w:sz="4" w:space="0" w:color="auto"/>
            </w:tcBorders>
            <w:vAlign w:val="center"/>
            <w:hideMark/>
          </w:tcPr>
          <w:p w:rsidR="00D6123B" w:rsidRDefault="00D6123B">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6123B" w:rsidRDefault="00D6123B">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6123B" w:rsidRDefault="00D6123B">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6123B" w:rsidRDefault="00D6123B">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6123B" w:rsidRDefault="00D6123B">
            <w:pPr>
              <w:rPr>
                <w:rFonts w:eastAsiaTheme="minorEastAsia"/>
              </w:rPr>
            </w:pPr>
          </w:p>
        </w:tc>
        <w:tc>
          <w:tcPr>
            <w:tcW w:w="5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наиме-</w:t>
            </w:r>
            <w:r>
              <w:br/>
              <w:t>нование государ-</w:t>
            </w:r>
            <w:r>
              <w:br/>
              <w:t>ственного органа</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наиме-</w:t>
            </w:r>
            <w:r>
              <w:br/>
              <w:t>нование органи-</w:t>
            </w:r>
            <w:r>
              <w:br/>
              <w:t>зации</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должность, профессия (разряд, класс, категория)</w:t>
            </w:r>
          </w:p>
        </w:tc>
        <w:tc>
          <w:tcPr>
            <w:tcW w:w="0" w:type="auto"/>
            <w:vMerge/>
            <w:tcBorders>
              <w:left w:val="single" w:sz="4" w:space="0" w:color="auto"/>
              <w:bottom w:val="single" w:sz="4" w:space="0" w:color="auto"/>
              <w:right w:val="single" w:sz="4" w:space="0" w:color="auto"/>
            </w:tcBorders>
            <w:vAlign w:val="center"/>
            <w:hideMark/>
          </w:tcPr>
          <w:p w:rsidR="00D6123B" w:rsidRDefault="00D6123B">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6123B" w:rsidRDefault="00D6123B">
            <w:pPr>
              <w:rPr>
                <w:rFonts w:eastAsiaTheme="minorEastAsia"/>
              </w:rPr>
            </w:pPr>
          </w:p>
        </w:tc>
        <w:tc>
          <w:tcPr>
            <w:tcW w:w="0" w:type="auto"/>
            <w:vMerge/>
            <w:tcBorders>
              <w:left w:val="single" w:sz="4" w:space="0" w:color="auto"/>
              <w:bottom w:val="single" w:sz="4" w:space="0" w:color="auto"/>
            </w:tcBorders>
            <w:vAlign w:val="center"/>
            <w:hideMark/>
          </w:tcPr>
          <w:p w:rsidR="00D6123B" w:rsidRDefault="00D6123B">
            <w:pPr>
              <w:rPr>
                <w:rFonts w:eastAsiaTheme="minorEastAsia"/>
              </w:rPr>
            </w:pPr>
          </w:p>
        </w:tc>
      </w:tr>
      <w:tr w:rsidR="00D6123B">
        <w:trPr>
          <w:trHeight w:val="240"/>
        </w:trPr>
        <w:tc>
          <w:tcPr>
            <w:tcW w:w="5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1</w:t>
            </w:r>
          </w:p>
        </w:tc>
        <w:tc>
          <w:tcPr>
            <w:tcW w:w="1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2</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3</w:t>
            </w:r>
          </w:p>
        </w:tc>
        <w:tc>
          <w:tcPr>
            <w:tcW w:w="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4</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5</w:t>
            </w:r>
          </w:p>
        </w:tc>
        <w:tc>
          <w:tcPr>
            <w:tcW w:w="5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6</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9</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10</w:t>
            </w:r>
          </w:p>
        </w:tc>
        <w:tc>
          <w:tcPr>
            <w:tcW w:w="46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123B" w:rsidRDefault="00D6123B">
            <w:pPr>
              <w:pStyle w:val="table10"/>
              <w:jc w:val="center"/>
            </w:pPr>
            <w:r>
              <w:t>11</w:t>
            </w:r>
          </w:p>
        </w:tc>
      </w:tr>
      <w:tr w:rsidR="00D6123B">
        <w:trPr>
          <w:trHeight w:val="240"/>
        </w:trPr>
        <w:tc>
          <w:tcPr>
            <w:tcW w:w="513" w:type="pct"/>
            <w:tcBorders>
              <w:top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187"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290"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346"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452"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511"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774"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444"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592"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460" w:type="pct"/>
            <w:tcBorders>
              <w:top w:val="single" w:sz="4" w:space="0" w:color="auto"/>
              <w:left w:val="single" w:sz="4" w:space="0" w:color="auto"/>
            </w:tcBorders>
            <w:tcMar>
              <w:top w:w="0" w:type="dxa"/>
              <w:left w:w="6" w:type="dxa"/>
              <w:bottom w:w="0" w:type="dxa"/>
              <w:right w:w="6" w:type="dxa"/>
            </w:tcMar>
            <w:hideMark/>
          </w:tcPr>
          <w:p w:rsidR="00D6123B" w:rsidRDefault="00D6123B">
            <w:pPr>
              <w:pStyle w:val="table10"/>
            </w:pPr>
            <w:r>
              <w:t> </w:t>
            </w:r>
          </w:p>
        </w:tc>
      </w:tr>
    </w:tbl>
    <w:p w:rsidR="00D6123B" w:rsidRDefault="00D6123B">
      <w:pPr>
        <w:pStyle w:val="newncpi"/>
      </w:pPr>
      <w:r>
        <w:t> </w:t>
      </w:r>
    </w:p>
    <w:tbl>
      <w:tblPr>
        <w:tblStyle w:val="tablencpi"/>
        <w:tblW w:w="5000" w:type="pct"/>
        <w:tblLook w:val="04A0"/>
      </w:tblPr>
      <w:tblGrid>
        <w:gridCol w:w="4507"/>
        <w:gridCol w:w="1979"/>
        <w:gridCol w:w="2895"/>
      </w:tblGrid>
      <w:tr w:rsidR="00D6123B">
        <w:trPr>
          <w:trHeight w:val="240"/>
        </w:trPr>
        <w:tc>
          <w:tcPr>
            <w:tcW w:w="2402" w:type="pct"/>
            <w:tcMar>
              <w:top w:w="0" w:type="dxa"/>
              <w:left w:w="6" w:type="dxa"/>
              <w:bottom w:w="0" w:type="dxa"/>
              <w:right w:w="6" w:type="dxa"/>
            </w:tcMar>
            <w:hideMark/>
          </w:tcPr>
          <w:p w:rsidR="00D6123B" w:rsidRDefault="00D6123B">
            <w:pPr>
              <w:pStyle w:val="newncpi0"/>
            </w:pPr>
            <w:r>
              <w:t>Председатель комиссии ____________</w:t>
            </w:r>
          </w:p>
        </w:tc>
        <w:tc>
          <w:tcPr>
            <w:tcW w:w="1055" w:type="pct"/>
            <w:tcMar>
              <w:top w:w="0" w:type="dxa"/>
              <w:left w:w="6" w:type="dxa"/>
              <w:bottom w:w="0" w:type="dxa"/>
              <w:right w:w="6" w:type="dxa"/>
            </w:tcMar>
            <w:hideMark/>
          </w:tcPr>
          <w:p w:rsidR="00D6123B" w:rsidRDefault="00D6123B">
            <w:pPr>
              <w:pStyle w:val="newncpi0"/>
            </w:pPr>
            <w:r>
              <w:t> </w:t>
            </w:r>
          </w:p>
        </w:tc>
        <w:tc>
          <w:tcPr>
            <w:tcW w:w="1543" w:type="pct"/>
            <w:tcMar>
              <w:top w:w="0" w:type="dxa"/>
              <w:left w:w="6" w:type="dxa"/>
              <w:bottom w:w="0" w:type="dxa"/>
              <w:right w:w="6" w:type="dxa"/>
            </w:tcMar>
            <w:hideMark/>
          </w:tcPr>
          <w:p w:rsidR="00D6123B" w:rsidRDefault="00D6123B">
            <w:pPr>
              <w:pStyle w:val="newncpi0"/>
            </w:pPr>
            <w:r>
              <w:t>________________________</w:t>
            </w:r>
          </w:p>
        </w:tc>
      </w:tr>
      <w:tr w:rsidR="00D6123B">
        <w:tc>
          <w:tcPr>
            <w:tcW w:w="2402" w:type="pct"/>
            <w:tcMar>
              <w:top w:w="0" w:type="dxa"/>
              <w:left w:w="6" w:type="dxa"/>
              <w:bottom w:w="0" w:type="dxa"/>
              <w:right w:w="6" w:type="dxa"/>
            </w:tcMar>
            <w:hideMark/>
          </w:tcPr>
          <w:p w:rsidR="00D6123B" w:rsidRDefault="00D6123B">
            <w:pPr>
              <w:pStyle w:val="undline"/>
              <w:ind w:firstLine="2880"/>
            </w:pPr>
            <w:r>
              <w:t>(подпись)</w:t>
            </w:r>
          </w:p>
        </w:tc>
        <w:tc>
          <w:tcPr>
            <w:tcW w:w="1055" w:type="pct"/>
            <w:tcMar>
              <w:top w:w="0" w:type="dxa"/>
              <w:left w:w="6" w:type="dxa"/>
              <w:bottom w:w="0" w:type="dxa"/>
              <w:right w:w="6" w:type="dxa"/>
            </w:tcMar>
            <w:hideMark/>
          </w:tcPr>
          <w:p w:rsidR="00D6123B" w:rsidRDefault="00D6123B">
            <w:pPr>
              <w:pStyle w:val="newncpi0"/>
            </w:pPr>
            <w:r>
              <w:t> </w:t>
            </w:r>
          </w:p>
        </w:tc>
        <w:tc>
          <w:tcPr>
            <w:tcW w:w="1543" w:type="pct"/>
            <w:tcMar>
              <w:top w:w="0" w:type="dxa"/>
              <w:left w:w="6" w:type="dxa"/>
              <w:bottom w:w="0" w:type="dxa"/>
              <w:right w:w="6" w:type="dxa"/>
            </w:tcMar>
            <w:hideMark/>
          </w:tcPr>
          <w:p w:rsidR="00D6123B" w:rsidRDefault="00D6123B">
            <w:pPr>
              <w:pStyle w:val="undline"/>
              <w:jc w:val="center"/>
            </w:pPr>
            <w:r>
              <w:t>(инициалы и фамилия)</w:t>
            </w:r>
          </w:p>
        </w:tc>
      </w:tr>
      <w:tr w:rsidR="00D6123B">
        <w:tc>
          <w:tcPr>
            <w:tcW w:w="2402" w:type="pct"/>
            <w:tcMar>
              <w:top w:w="0" w:type="dxa"/>
              <w:left w:w="6" w:type="dxa"/>
              <w:bottom w:w="0" w:type="dxa"/>
              <w:right w:w="6" w:type="dxa"/>
            </w:tcMar>
            <w:hideMark/>
          </w:tcPr>
          <w:p w:rsidR="00D6123B" w:rsidRDefault="00D6123B">
            <w:pPr>
              <w:pStyle w:val="newncpi0"/>
            </w:pPr>
            <w:r>
              <w:t>Заместитель председателя ___________</w:t>
            </w:r>
          </w:p>
        </w:tc>
        <w:tc>
          <w:tcPr>
            <w:tcW w:w="1055" w:type="pct"/>
            <w:tcMar>
              <w:top w:w="0" w:type="dxa"/>
              <w:left w:w="6" w:type="dxa"/>
              <w:bottom w:w="0" w:type="dxa"/>
              <w:right w:w="6" w:type="dxa"/>
            </w:tcMar>
            <w:hideMark/>
          </w:tcPr>
          <w:p w:rsidR="00D6123B" w:rsidRDefault="00D6123B">
            <w:pPr>
              <w:pStyle w:val="newncpi0"/>
            </w:pPr>
            <w:r>
              <w:t> </w:t>
            </w:r>
          </w:p>
        </w:tc>
        <w:tc>
          <w:tcPr>
            <w:tcW w:w="1543" w:type="pct"/>
            <w:tcMar>
              <w:top w:w="0" w:type="dxa"/>
              <w:left w:w="6" w:type="dxa"/>
              <w:bottom w:w="0" w:type="dxa"/>
              <w:right w:w="6" w:type="dxa"/>
            </w:tcMar>
            <w:hideMark/>
          </w:tcPr>
          <w:p w:rsidR="00D6123B" w:rsidRDefault="00D6123B">
            <w:pPr>
              <w:pStyle w:val="newncpi0"/>
            </w:pPr>
            <w:r>
              <w:t>________________________</w:t>
            </w:r>
          </w:p>
        </w:tc>
      </w:tr>
      <w:tr w:rsidR="00D6123B">
        <w:tc>
          <w:tcPr>
            <w:tcW w:w="2402" w:type="pct"/>
            <w:tcMar>
              <w:top w:w="0" w:type="dxa"/>
              <w:left w:w="6" w:type="dxa"/>
              <w:bottom w:w="0" w:type="dxa"/>
              <w:right w:w="6" w:type="dxa"/>
            </w:tcMar>
            <w:hideMark/>
          </w:tcPr>
          <w:p w:rsidR="00D6123B" w:rsidRDefault="00D6123B">
            <w:pPr>
              <w:pStyle w:val="undline"/>
              <w:ind w:firstLine="3062"/>
            </w:pPr>
            <w:r>
              <w:t>(подпись)</w:t>
            </w:r>
          </w:p>
        </w:tc>
        <w:tc>
          <w:tcPr>
            <w:tcW w:w="1055" w:type="pct"/>
            <w:tcMar>
              <w:top w:w="0" w:type="dxa"/>
              <w:left w:w="6" w:type="dxa"/>
              <w:bottom w:w="0" w:type="dxa"/>
              <w:right w:w="6" w:type="dxa"/>
            </w:tcMar>
            <w:hideMark/>
          </w:tcPr>
          <w:p w:rsidR="00D6123B" w:rsidRDefault="00D6123B">
            <w:pPr>
              <w:pStyle w:val="newncpi0"/>
            </w:pPr>
            <w:r>
              <w:t> </w:t>
            </w:r>
          </w:p>
        </w:tc>
        <w:tc>
          <w:tcPr>
            <w:tcW w:w="1543" w:type="pct"/>
            <w:tcMar>
              <w:top w:w="0" w:type="dxa"/>
              <w:left w:w="6" w:type="dxa"/>
              <w:bottom w:w="0" w:type="dxa"/>
              <w:right w:w="6" w:type="dxa"/>
            </w:tcMar>
            <w:hideMark/>
          </w:tcPr>
          <w:p w:rsidR="00D6123B" w:rsidRDefault="00D6123B">
            <w:pPr>
              <w:pStyle w:val="undline"/>
              <w:jc w:val="center"/>
            </w:pPr>
            <w:r>
              <w:t>(инициалы и фамилия)</w:t>
            </w:r>
          </w:p>
        </w:tc>
      </w:tr>
      <w:tr w:rsidR="00D6123B">
        <w:tc>
          <w:tcPr>
            <w:tcW w:w="2402" w:type="pct"/>
            <w:tcMar>
              <w:top w:w="0" w:type="dxa"/>
              <w:left w:w="6" w:type="dxa"/>
              <w:bottom w:w="0" w:type="dxa"/>
              <w:right w:w="6" w:type="dxa"/>
            </w:tcMar>
            <w:hideMark/>
          </w:tcPr>
          <w:p w:rsidR="00D6123B" w:rsidRDefault="00D6123B">
            <w:pPr>
              <w:pStyle w:val="newncpi0"/>
            </w:pPr>
            <w:r>
              <w:t>Члены комиссии: ____________</w:t>
            </w:r>
          </w:p>
        </w:tc>
        <w:tc>
          <w:tcPr>
            <w:tcW w:w="1055" w:type="pct"/>
            <w:tcMar>
              <w:top w:w="0" w:type="dxa"/>
              <w:left w:w="6" w:type="dxa"/>
              <w:bottom w:w="0" w:type="dxa"/>
              <w:right w:w="6" w:type="dxa"/>
            </w:tcMar>
            <w:hideMark/>
          </w:tcPr>
          <w:p w:rsidR="00D6123B" w:rsidRDefault="00D6123B">
            <w:pPr>
              <w:pStyle w:val="newncpi0"/>
            </w:pPr>
            <w:r>
              <w:t> </w:t>
            </w:r>
          </w:p>
        </w:tc>
        <w:tc>
          <w:tcPr>
            <w:tcW w:w="1543" w:type="pct"/>
            <w:tcMar>
              <w:top w:w="0" w:type="dxa"/>
              <w:left w:w="6" w:type="dxa"/>
              <w:bottom w:w="0" w:type="dxa"/>
              <w:right w:w="6" w:type="dxa"/>
            </w:tcMar>
            <w:hideMark/>
          </w:tcPr>
          <w:p w:rsidR="00D6123B" w:rsidRDefault="00D6123B">
            <w:pPr>
              <w:pStyle w:val="newncpi0"/>
            </w:pPr>
            <w:r>
              <w:t>________________________</w:t>
            </w:r>
          </w:p>
        </w:tc>
      </w:tr>
      <w:tr w:rsidR="00D6123B">
        <w:tc>
          <w:tcPr>
            <w:tcW w:w="2402" w:type="pct"/>
            <w:tcMar>
              <w:top w:w="0" w:type="dxa"/>
              <w:left w:w="6" w:type="dxa"/>
              <w:bottom w:w="0" w:type="dxa"/>
              <w:right w:w="6" w:type="dxa"/>
            </w:tcMar>
            <w:hideMark/>
          </w:tcPr>
          <w:p w:rsidR="00D6123B" w:rsidRDefault="00D6123B">
            <w:pPr>
              <w:pStyle w:val="undline"/>
              <w:ind w:firstLine="2160"/>
            </w:pPr>
            <w:r>
              <w:t>(подпись)</w:t>
            </w:r>
          </w:p>
        </w:tc>
        <w:tc>
          <w:tcPr>
            <w:tcW w:w="1055" w:type="pct"/>
            <w:tcMar>
              <w:top w:w="0" w:type="dxa"/>
              <w:left w:w="6" w:type="dxa"/>
              <w:bottom w:w="0" w:type="dxa"/>
              <w:right w:w="6" w:type="dxa"/>
            </w:tcMar>
            <w:hideMark/>
          </w:tcPr>
          <w:p w:rsidR="00D6123B" w:rsidRDefault="00D6123B">
            <w:pPr>
              <w:pStyle w:val="newncpi0"/>
            </w:pPr>
            <w:r>
              <w:t> </w:t>
            </w:r>
          </w:p>
        </w:tc>
        <w:tc>
          <w:tcPr>
            <w:tcW w:w="1543" w:type="pct"/>
            <w:tcMar>
              <w:top w:w="0" w:type="dxa"/>
              <w:left w:w="6" w:type="dxa"/>
              <w:bottom w:w="0" w:type="dxa"/>
              <w:right w:w="6" w:type="dxa"/>
            </w:tcMar>
            <w:hideMark/>
          </w:tcPr>
          <w:p w:rsidR="00D6123B" w:rsidRDefault="00D6123B">
            <w:pPr>
              <w:pStyle w:val="undline"/>
              <w:jc w:val="center"/>
            </w:pPr>
            <w:r>
              <w:t>(инициалы и фамилия)</w:t>
            </w:r>
          </w:p>
        </w:tc>
      </w:tr>
      <w:tr w:rsidR="00D6123B">
        <w:tc>
          <w:tcPr>
            <w:tcW w:w="2402" w:type="pct"/>
            <w:tcMar>
              <w:top w:w="0" w:type="dxa"/>
              <w:left w:w="6" w:type="dxa"/>
              <w:bottom w:w="0" w:type="dxa"/>
              <w:right w:w="6" w:type="dxa"/>
            </w:tcMar>
            <w:hideMark/>
          </w:tcPr>
          <w:p w:rsidR="00D6123B" w:rsidRDefault="00D6123B">
            <w:pPr>
              <w:pStyle w:val="newncpi0"/>
              <w:ind w:firstLine="1797"/>
            </w:pPr>
            <w:r>
              <w:t>____________</w:t>
            </w:r>
          </w:p>
        </w:tc>
        <w:tc>
          <w:tcPr>
            <w:tcW w:w="1055" w:type="pct"/>
            <w:tcMar>
              <w:top w:w="0" w:type="dxa"/>
              <w:left w:w="6" w:type="dxa"/>
              <w:bottom w:w="0" w:type="dxa"/>
              <w:right w:w="6" w:type="dxa"/>
            </w:tcMar>
            <w:hideMark/>
          </w:tcPr>
          <w:p w:rsidR="00D6123B" w:rsidRDefault="00D6123B">
            <w:pPr>
              <w:pStyle w:val="newncpi0"/>
            </w:pPr>
            <w:r>
              <w:t> </w:t>
            </w:r>
          </w:p>
        </w:tc>
        <w:tc>
          <w:tcPr>
            <w:tcW w:w="1543" w:type="pct"/>
            <w:tcMar>
              <w:top w:w="0" w:type="dxa"/>
              <w:left w:w="6" w:type="dxa"/>
              <w:bottom w:w="0" w:type="dxa"/>
              <w:right w:w="6" w:type="dxa"/>
            </w:tcMar>
            <w:hideMark/>
          </w:tcPr>
          <w:p w:rsidR="00D6123B" w:rsidRDefault="00D6123B">
            <w:pPr>
              <w:pStyle w:val="newncpi0"/>
            </w:pPr>
            <w:r>
              <w:t>________________________</w:t>
            </w:r>
          </w:p>
        </w:tc>
      </w:tr>
      <w:tr w:rsidR="00D6123B">
        <w:tc>
          <w:tcPr>
            <w:tcW w:w="2402" w:type="pct"/>
            <w:tcMar>
              <w:top w:w="0" w:type="dxa"/>
              <w:left w:w="6" w:type="dxa"/>
              <w:bottom w:w="0" w:type="dxa"/>
              <w:right w:w="6" w:type="dxa"/>
            </w:tcMar>
            <w:hideMark/>
          </w:tcPr>
          <w:p w:rsidR="00D6123B" w:rsidRDefault="00D6123B">
            <w:pPr>
              <w:pStyle w:val="undline"/>
              <w:ind w:firstLine="2160"/>
            </w:pPr>
            <w:r>
              <w:t>(подпись)</w:t>
            </w:r>
          </w:p>
        </w:tc>
        <w:tc>
          <w:tcPr>
            <w:tcW w:w="1055" w:type="pct"/>
            <w:tcMar>
              <w:top w:w="0" w:type="dxa"/>
              <w:left w:w="6" w:type="dxa"/>
              <w:bottom w:w="0" w:type="dxa"/>
              <w:right w:w="6" w:type="dxa"/>
            </w:tcMar>
            <w:hideMark/>
          </w:tcPr>
          <w:p w:rsidR="00D6123B" w:rsidRDefault="00D6123B">
            <w:pPr>
              <w:pStyle w:val="newncpi0"/>
            </w:pPr>
            <w:r>
              <w:t> </w:t>
            </w:r>
          </w:p>
        </w:tc>
        <w:tc>
          <w:tcPr>
            <w:tcW w:w="1543" w:type="pct"/>
            <w:tcMar>
              <w:top w:w="0" w:type="dxa"/>
              <w:left w:w="6" w:type="dxa"/>
              <w:bottom w:w="0" w:type="dxa"/>
              <w:right w:w="6" w:type="dxa"/>
            </w:tcMar>
            <w:hideMark/>
          </w:tcPr>
          <w:p w:rsidR="00D6123B" w:rsidRDefault="00D6123B">
            <w:pPr>
              <w:pStyle w:val="undline"/>
              <w:jc w:val="center"/>
            </w:pPr>
            <w:r>
              <w:t>(инициалы и фамилия)</w:t>
            </w:r>
          </w:p>
        </w:tc>
      </w:tr>
    </w:tbl>
    <w:p w:rsidR="00D6123B" w:rsidRDefault="00D6123B">
      <w:pPr>
        <w:pStyle w:val="endform"/>
      </w:pPr>
      <w:r>
        <w:t> </w:t>
      </w:r>
    </w:p>
    <w:p w:rsidR="00D6123B" w:rsidRDefault="00D6123B">
      <w:pPr>
        <w:pStyle w:val="newncpi"/>
      </w:pPr>
      <w:r>
        <w:t> </w:t>
      </w:r>
    </w:p>
    <w:tbl>
      <w:tblPr>
        <w:tblStyle w:val="tablencpi"/>
        <w:tblW w:w="5000" w:type="pct"/>
        <w:tblLook w:val="04A0"/>
      </w:tblPr>
      <w:tblGrid>
        <w:gridCol w:w="5047"/>
        <w:gridCol w:w="4334"/>
      </w:tblGrid>
      <w:tr w:rsidR="00D6123B">
        <w:tc>
          <w:tcPr>
            <w:tcW w:w="2690" w:type="pct"/>
            <w:tcMar>
              <w:top w:w="0" w:type="dxa"/>
              <w:left w:w="6" w:type="dxa"/>
              <w:bottom w:w="0" w:type="dxa"/>
              <w:right w:w="6" w:type="dxa"/>
            </w:tcMar>
            <w:hideMark/>
          </w:tcPr>
          <w:p w:rsidR="00D6123B" w:rsidRDefault="00D6123B">
            <w:pPr>
              <w:pStyle w:val="newncpi"/>
            </w:pPr>
            <w:r>
              <w:t> </w:t>
            </w:r>
          </w:p>
        </w:tc>
        <w:tc>
          <w:tcPr>
            <w:tcW w:w="2310" w:type="pct"/>
            <w:tcMar>
              <w:top w:w="0" w:type="dxa"/>
              <w:left w:w="6" w:type="dxa"/>
              <w:bottom w:w="0" w:type="dxa"/>
              <w:right w:w="6" w:type="dxa"/>
            </w:tcMar>
            <w:hideMark/>
          </w:tcPr>
          <w:p w:rsidR="00D6123B" w:rsidRDefault="00D6123B">
            <w:pPr>
              <w:pStyle w:val="append1"/>
            </w:pPr>
            <w:r>
              <w:t>Приложение 5</w:t>
            </w:r>
          </w:p>
          <w:p w:rsidR="00D6123B" w:rsidRDefault="00D6123B">
            <w:pPr>
              <w:pStyle w:val="append"/>
            </w:pPr>
            <w:r>
              <w:t>к Положению о порядке распределения,</w:t>
            </w:r>
            <w:r>
              <w:br/>
              <w:t>перераспределения, направления на работу,</w:t>
            </w:r>
            <w:r>
              <w:br/>
              <w:t>последующего направления на работу</w:t>
            </w:r>
            <w:r>
              <w:br/>
              <w:t>выпускников, получивших послевузовское,</w:t>
            </w:r>
            <w:r>
              <w:br/>
              <w:t>высшее, среднее специальное или</w:t>
            </w:r>
            <w:r>
              <w:br/>
              <w:t>профессионально-техническое образование</w:t>
            </w:r>
          </w:p>
        </w:tc>
      </w:tr>
    </w:tbl>
    <w:p w:rsidR="00D6123B" w:rsidRDefault="00D6123B">
      <w:pPr>
        <w:pStyle w:val="begform"/>
      </w:pPr>
      <w:r>
        <w:t> </w:t>
      </w:r>
    </w:p>
    <w:p w:rsidR="00D6123B" w:rsidRDefault="00D6123B">
      <w:pPr>
        <w:pStyle w:val="onestring"/>
      </w:pPr>
      <w:r>
        <w:t>Форма</w:t>
      </w:r>
    </w:p>
    <w:p w:rsidR="00D6123B" w:rsidRDefault="00D6123B">
      <w:pPr>
        <w:pStyle w:val="newncpi0"/>
      </w:pPr>
      <w:r>
        <w:t>______________________________________________________________________________</w:t>
      </w:r>
    </w:p>
    <w:p w:rsidR="00D6123B" w:rsidRDefault="00D6123B">
      <w:pPr>
        <w:pStyle w:val="undline"/>
        <w:jc w:val="center"/>
      </w:pPr>
      <w:r>
        <w:t xml:space="preserve">(наименование учреждения образования или организации, </w:t>
      </w:r>
      <w:r>
        <w:br/>
        <w:t>реализующей образовательные программы послевузовского образования)</w:t>
      </w:r>
    </w:p>
    <w:p w:rsidR="00D6123B" w:rsidRDefault="00D6123B">
      <w:pPr>
        <w:pStyle w:val="titlep"/>
      </w:pPr>
      <w:r>
        <w:t xml:space="preserve">ВЕДОМОСТЬ </w:t>
      </w:r>
      <w:r>
        <w:br/>
        <w:t>персонального учета выпускников 20__ года</w:t>
      </w:r>
    </w:p>
    <w:p w:rsidR="00D6123B" w:rsidRDefault="00D6123B">
      <w:pPr>
        <w:pStyle w:val="newncpi0"/>
      </w:pPr>
      <w:r>
        <w:t>Информация о выпускниках факультета (отделения) ________________________________</w:t>
      </w:r>
    </w:p>
    <w:p w:rsidR="00D6123B" w:rsidRDefault="00D6123B">
      <w:pPr>
        <w:pStyle w:val="newncpi0"/>
      </w:pPr>
      <w:r>
        <w:t>Специальность ________________________________________________________________</w:t>
      </w:r>
    </w:p>
    <w:p w:rsidR="00D6123B" w:rsidRDefault="00D6123B">
      <w:pPr>
        <w:pStyle w:val="newncpi0"/>
      </w:pPr>
      <w:r>
        <w:t>Направление специальности ___________________________________________________</w:t>
      </w:r>
    </w:p>
    <w:p w:rsidR="00D6123B" w:rsidRDefault="00D6123B">
      <w:pPr>
        <w:pStyle w:val="newncpi0"/>
      </w:pPr>
      <w:r>
        <w:t>Специализация ________________________________________________________________</w:t>
      </w:r>
    </w:p>
    <w:p w:rsidR="00D6123B" w:rsidRDefault="00D6123B">
      <w:pPr>
        <w:pStyle w:val="newncpi0"/>
      </w:pPr>
      <w:r>
        <w:t>Квалификация _______________________________________________________________</w:t>
      </w:r>
    </w:p>
    <w:p w:rsidR="00D6123B" w:rsidRDefault="00D6123B">
      <w:pPr>
        <w:pStyle w:val="newncpi0"/>
      </w:pPr>
      <w:r>
        <w:t>Группа _______________________________________________________________________</w:t>
      </w:r>
    </w:p>
    <w:p w:rsidR="00D6123B" w:rsidRDefault="00D6123B">
      <w:pPr>
        <w:pStyle w:val="newncpi"/>
      </w:pPr>
      <w:r>
        <w:t> </w:t>
      </w:r>
    </w:p>
    <w:tbl>
      <w:tblPr>
        <w:tblStyle w:val="tablencpi"/>
        <w:tblW w:w="5000" w:type="pct"/>
        <w:tblBorders>
          <w:top w:val="single" w:sz="4" w:space="0" w:color="auto"/>
        </w:tblBorders>
        <w:tblLook w:val="04A0"/>
      </w:tblPr>
      <w:tblGrid>
        <w:gridCol w:w="1154"/>
        <w:gridCol w:w="831"/>
        <w:gridCol w:w="1148"/>
        <w:gridCol w:w="824"/>
        <w:gridCol w:w="831"/>
        <w:gridCol w:w="1148"/>
        <w:gridCol w:w="824"/>
        <w:gridCol w:w="831"/>
        <w:gridCol w:w="1083"/>
        <w:gridCol w:w="707"/>
      </w:tblGrid>
      <w:tr w:rsidR="00D6123B">
        <w:trPr>
          <w:trHeight w:val="240"/>
        </w:trPr>
        <w:tc>
          <w:tcPr>
            <w:tcW w:w="615" w:type="pct"/>
            <w:vMerge w:val="restart"/>
            <w:tcBorders>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Фамилия, собственное имя, отчество выпускника, адрес, телефон (выпускника или родителей)</w:t>
            </w:r>
          </w:p>
        </w:tc>
        <w:tc>
          <w:tcPr>
            <w:tcW w:w="1494"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20__ год</w:t>
            </w:r>
          </w:p>
        </w:tc>
        <w:tc>
          <w:tcPr>
            <w:tcW w:w="1494"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20__ год</w:t>
            </w:r>
          </w:p>
        </w:tc>
        <w:tc>
          <w:tcPr>
            <w:tcW w:w="1397" w:type="pct"/>
            <w:gridSpan w:val="3"/>
            <w:tcBorders>
              <w:left w:val="single" w:sz="4" w:space="0" w:color="auto"/>
              <w:bottom w:val="single" w:sz="4" w:space="0" w:color="auto"/>
            </w:tcBorders>
            <w:tcMar>
              <w:top w:w="0" w:type="dxa"/>
              <w:left w:w="6" w:type="dxa"/>
              <w:bottom w:w="0" w:type="dxa"/>
              <w:right w:w="6" w:type="dxa"/>
            </w:tcMar>
            <w:vAlign w:val="center"/>
            <w:hideMark/>
          </w:tcPr>
          <w:p w:rsidR="00D6123B" w:rsidRDefault="00D6123B">
            <w:pPr>
              <w:pStyle w:val="table10"/>
              <w:jc w:val="center"/>
            </w:pPr>
            <w:r>
              <w:t>20__ год*</w:t>
            </w:r>
          </w:p>
        </w:tc>
      </w:tr>
      <w:tr w:rsidR="00D6123B">
        <w:trPr>
          <w:trHeight w:val="240"/>
        </w:trPr>
        <w:tc>
          <w:tcPr>
            <w:tcW w:w="0" w:type="auto"/>
            <w:vMerge/>
            <w:tcBorders>
              <w:bottom w:val="single" w:sz="4" w:space="0" w:color="auto"/>
              <w:right w:val="single" w:sz="4" w:space="0" w:color="auto"/>
            </w:tcBorders>
            <w:vAlign w:val="center"/>
            <w:hideMark/>
          </w:tcPr>
          <w:p w:rsidR="00D6123B" w:rsidRDefault="00D6123B">
            <w:pPr>
              <w:rPr>
                <w:rFonts w:eastAsiaTheme="minorEastAsia"/>
              </w:rPr>
            </w:pP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Наиме-</w:t>
            </w:r>
            <w:r>
              <w:br/>
              <w:t>нование органи-</w:t>
            </w:r>
            <w:r>
              <w:br/>
              <w:t>зации, адрес, телефон отдела кадров</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Принят на должность, профессию (разряд, класс, категория)</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Приме-</w:t>
            </w:r>
            <w:r>
              <w:br/>
              <w:t>чание**</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Наиме-</w:t>
            </w:r>
            <w:r>
              <w:br/>
              <w:t>нование органи-</w:t>
            </w:r>
            <w:r>
              <w:br/>
              <w:t>зации, адрес, телефон отдела кадров</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Принят на должность, профессию (разряд, класс, категория)</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Приме-</w:t>
            </w:r>
            <w:r>
              <w:br/>
              <w:t>чание**</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Наиме-</w:t>
            </w:r>
            <w:r>
              <w:br/>
              <w:t>нование органи-</w:t>
            </w:r>
            <w:r>
              <w:br/>
              <w:t>зации, адрес, телефон отдела кадров</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Принят на должность, профессию (разряд, класс, категория)</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123B" w:rsidRDefault="00D6123B">
            <w:pPr>
              <w:pStyle w:val="table10"/>
              <w:jc w:val="center"/>
            </w:pPr>
            <w:r>
              <w:t>Приме-</w:t>
            </w:r>
            <w:r>
              <w:br/>
              <w:t>чание**</w:t>
            </w:r>
          </w:p>
        </w:tc>
      </w:tr>
      <w:tr w:rsidR="00D6123B">
        <w:trPr>
          <w:trHeight w:val="240"/>
        </w:trPr>
        <w:tc>
          <w:tcPr>
            <w:tcW w:w="61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1</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2</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3</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4</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5</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6</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7</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8</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9</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123B" w:rsidRDefault="00D6123B">
            <w:pPr>
              <w:pStyle w:val="table10"/>
              <w:jc w:val="center"/>
            </w:pPr>
            <w:r>
              <w:t>10</w:t>
            </w:r>
          </w:p>
        </w:tc>
      </w:tr>
      <w:tr w:rsidR="00D6123B">
        <w:trPr>
          <w:trHeight w:val="240"/>
        </w:trPr>
        <w:tc>
          <w:tcPr>
            <w:tcW w:w="615" w:type="pct"/>
            <w:tcBorders>
              <w:top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443"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612"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443"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612"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443"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hideMark/>
          </w:tcPr>
          <w:p w:rsidR="00D6123B" w:rsidRDefault="00D6123B">
            <w:pPr>
              <w:pStyle w:val="table10"/>
            </w:pPr>
            <w:r>
              <w:t> </w:t>
            </w:r>
          </w:p>
        </w:tc>
        <w:tc>
          <w:tcPr>
            <w:tcW w:w="377" w:type="pct"/>
            <w:tcBorders>
              <w:top w:val="single" w:sz="4" w:space="0" w:color="auto"/>
              <w:left w:val="single" w:sz="4" w:space="0" w:color="auto"/>
            </w:tcBorders>
            <w:tcMar>
              <w:top w:w="0" w:type="dxa"/>
              <w:left w:w="6" w:type="dxa"/>
              <w:bottom w:w="0" w:type="dxa"/>
              <w:right w:w="6" w:type="dxa"/>
            </w:tcMar>
            <w:hideMark/>
          </w:tcPr>
          <w:p w:rsidR="00D6123B" w:rsidRDefault="00D6123B">
            <w:pPr>
              <w:pStyle w:val="table10"/>
            </w:pPr>
            <w:r>
              <w:t> </w:t>
            </w:r>
          </w:p>
        </w:tc>
      </w:tr>
    </w:tbl>
    <w:p w:rsidR="00D6123B" w:rsidRDefault="00D6123B">
      <w:pPr>
        <w:pStyle w:val="newncpi"/>
      </w:pPr>
      <w:r>
        <w:t> </w:t>
      </w:r>
    </w:p>
    <w:p w:rsidR="00D6123B" w:rsidRDefault="00D6123B">
      <w:pPr>
        <w:pStyle w:val="snoskiline"/>
      </w:pPr>
      <w:r>
        <w:t>______________________________</w:t>
      </w:r>
    </w:p>
    <w:p w:rsidR="00D6123B" w:rsidRDefault="00D6123B">
      <w:pPr>
        <w:pStyle w:val="snoski"/>
      </w:pPr>
      <w:r>
        <w:t>*Срок ведения учета до 5 лет и более для выпускников, обучавшихся на условиях целевой подготовки.</w:t>
      </w:r>
    </w:p>
    <w:p w:rsidR="00D6123B" w:rsidRDefault="00D6123B">
      <w:pPr>
        <w:pStyle w:val="snoski"/>
        <w:spacing w:after="240"/>
      </w:pPr>
      <w:r>
        <w:t>**В данной графе отмечаются причины увольнения или перевода в другую организацию, иные передвижения выпускников.</w:t>
      </w:r>
    </w:p>
    <w:p w:rsidR="00D6123B" w:rsidRDefault="00D6123B">
      <w:pPr>
        <w:pStyle w:val="endform"/>
      </w:pPr>
      <w:r>
        <w:t> </w:t>
      </w:r>
    </w:p>
    <w:p w:rsidR="00D6123B" w:rsidRDefault="00D6123B">
      <w:pPr>
        <w:rPr>
          <w:rFonts w:eastAsia="Times New Roman"/>
        </w:rPr>
        <w:sectPr w:rsidR="00D6123B" w:rsidSect="00D6123B">
          <w:pgSz w:w="11920" w:h="16840"/>
          <w:pgMar w:top="567" w:right="1134" w:bottom="567" w:left="1417" w:header="560" w:footer="0" w:gutter="0"/>
          <w:cols w:space="720"/>
          <w:docGrid w:linePitch="299"/>
        </w:sectPr>
      </w:pPr>
    </w:p>
    <w:p w:rsidR="00D6123B" w:rsidRDefault="00D6123B">
      <w:pPr>
        <w:pStyle w:val="newncpi"/>
      </w:pPr>
      <w:r>
        <w:t> </w:t>
      </w:r>
    </w:p>
    <w:tbl>
      <w:tblPr>
        <w:tblStyle w:val="tablencpi"/>
        <w:tblW w:w="5000" w:type="pct"/>
        <w:tblLook w:val="04A0"/>
      </w:tblPr>
      <w:tblGrid>
        <w:gridCol w:w="7025"/>
        <w:gridCol w:w="2342"/>
      </w:tblGrid>
      <w:tr w:rsidR="00D6123B">
        <w:tc>
          <w:tcPr>
            <w:tcW w:w="3750" w:type="pct"/>
            <w:tcMar>
              <w:top w:w="0" w:type="dxa"/>
              <w:left w:w="6" w:type="dxa"/>
              <w:bottom w:w="0" w:type="dxa"/>
              <w:right w:w="6" w:type="dxa"/>
            </w:tcMar>
            <w:hideMark/>
          </w:tcPr>
          <w:p w:rsidR="00D6123B" w:rsidRDefault="00D6123B">
            <w:pPr>
              <w:pStyle w:val="newncpi"/>
            </w:pPr>
            <w:r>
              <w:t> </w:t>
            </w:r>
          </w:p>
        </w:tc>
        <w:tc>
          <w:tcPr>
            <w:tcW w:w="1250" w:type="pct"/>
            <w:tcMar>
              <w:top w:w="0" w:type="dxa"/>
              <w:left w:w="6" w:type="dxa"/>
              <w:bottom w:w="0" w:type="dxa"/>
              <w:right w:w="6" w:type="dxa"/>
            </w:tcMar>
            <w:hideMark/>
          </w:tcPr>
          <w:p w:rsidR="00D6123B" w:rsidRDefault="00D6123B">
            <w:pPr>
              <w:pStyle w:val="capu1"/>
            </w:pPr>
            <w:r>
              <w:t>УТВЕРЖДЕНО</w:t>
            </w:r>
          </w:p>
          <w:p w:rsidR="00D6123B" w:rsidRDefault="00D6123B">
            <w:pPr>
              <w:pStyle w:val="cap1"/>
            </w:pPr>
            <w:r>
              <w:t>Постановление</w:t>
            </w:r>
            <w:r>
              <w:br/>
              <w:t>Совета Министров</w:t>
            </w:r>
            <w:r>
              <w:br/>
              <w:t>Республики Беларусь</w:t>
            </w:r>
          </w:p>
          <w:p w:rsidR="00D6123B" w:rsidRDefault="00D6123B">
            <w:pPr>
              <w:pStyle w:val="cap1"/>
            </w:pPr>
            <w:r>
              <w:t>22.06.2011 № 821</w:t>
            </w:r>
          </w:p>
        </w:tc>
      </w:tr>
    </w:tbl>
    <w:p w:rsidR="00D6123B" w:rsidRDefault="00D6123B">
      <w:pPr>
        <w:pStyle w:val="titleu"/>
      </w:pPr>
      <w:r>
        <w:t>ПОЛОЖЕНИЕ</w:t>
      </w:r>
      <w:r>
        <w:br/>
        <w:t>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D6123B" w:rsidRDefault="00D6123B">
      <w:pPr>
        <w:pStyle w:val="point"/>
      </w:pPr>
      <w:r>
        <w:t>1. Настоящим Положением, разработанным на основании пункта 7 статьи 88 Кодекса Республики Беларусь об образовании, определяется порядок расчета и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(далее – затраченные средства).</w:t>
      </w:r>
    </w:p>
    <w:p w:rsidR="00D6123B" w:rsidRDefault="00D6123B">
      <w:pPr>
        <w:pStyle w:val="point"/>
      </w:pPr>
      <w:r>
        <w:t>2. Возмещение затраченных средств производится выпускниками, которым место работы предоставлено путем распределения, направленными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не отработавшими установленный срок обязательной работы.</w:t>
      </w:r>
    </w:p>
    <w:p w:rsidR="00D6123B" w:rsidRDefault="00D6123B">
      <w:pPr>
        <w:pStyle w:val="newncpi"/>
      </w:pPr>
      <w:r>
        <w:t>Обязанность по возмещению средств, затраченных на подготовку специалиста, рабочего, служащего на условиях целевой подготовки, солидарно несет организация – заказчик кадров, если договор о целевой подготовке специалиста, рабочего, служащего будет расторгнут с нарушением порядка, установленного Положением о целевой подготовке специалистов, рабочих, служащих.</w:t>
      </w:r>
    </w:p>
    <w:p w:rsidR="00D6123B" w:rsidRDefault="00D6123B">
      <w:pPr>
        <w:pStyle w:val="newncpi"/>
      </w:pPr>
      <w:r>
        <w:t>Возмещение затраченных средств лицами, обучавшимися или получившими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осуществляется в случаях, предусмотренных законодательством о прохождении соответствующей службы.</w:t>
      </w:r>
    </w:p>
    <w:p w:rsidR="00D6123B" w:rsidRDefault="00D6123B">
      <w:pPr>
        <w:pStyle w:val="point"/>
      </w:pPr>
      <w:r>
        <w:t>3. Выпускник вправе отказаться от работы по распределению (перераспределению) или от направления на работу (последующего направления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добровольно возместить затраченные средства.</w:t>
      </w:r>
    </w:p>
    <w:p w:rsidR="00D6123B" w:rsidRDefault="00D6123B">
      <w:pPr>
        <w:pStyle w:val="newncpi"/>
      </w:pPr>
      <w:r>
        <w:t>Для возмещения затраченных средств выпускник обращается в учреждение образования или государственную организацию, реализующую образовательные программы послевузовского образования (далее – организация), за расчетом суммы затраченных средств.</w:t>
      </w:r>
    </w:p>
    <w:p w:rsidR="00D6123B" w:rsidRDefault="00D6123B">
      <w:pPr>
        <w:pStyle w:val="point"/>
      </w:pPr>
      <w:r>
        <w:t>4. В случае неприбытия выпускника к месту работы или к месту прохождения интернатуры (для лиц, имеющих высшее медицинское (фармацевтическое) образование), его перевода или увольнения до истечения срока обязательной работы или прохождения интернатуры наниматель и выпускник в месячный срок сообщают об этом в учреждение образования (организацию), выдавшее выпускнику направление на работу или направление в интернатуру, с указанием причин и приложением подтверждающих их документов, в том числе подтверждающих право выпускника на освобождение от возмещения затраченных средств.</w:t>
      </w:r>
    </w:p>
    <w:p w:rsidR="00D6123B" w:rsidRDefault="00D6123B">
      <w:pPr>
        <w:pStyle w:val="newncpi"/>
      </w:pPr>
      <w:r>
        <w:t>Освобождаются от возмещения затраченных средств выпускники, определенные в пунктах 2–6 статьи 88 Кодекса Республики Беларусь об образовании.</w:t>
      </w:r>
    </w:p>
    <w:p w:rsidR="00D6123B" w:rsidRDefault="00D6123B">
      <w:pPr>
        <w:pStyle w:val="point"/>
      </w:pPr>
      <w:r>
        <w:t>5. Учреждение образования (организация) в месячный срок со дня получения документов, названных в пункте 4 настоящего Положения, либо в случае неполучения от нанимателя подтверждения прибытия к свидетельству о направлении на работу или к направлению в интернатуру в течение месяца со дня предполагаемого трудоустройства выпускника организует работу по сбору информации и принимает решение о возмещении выпускником затраченных средств или его освобождении от такого возмещения с предоставлением права на самостоятельное трудоустройство.</w:t>
      </w:r>
    </w:p>
    <w:p w:rsidR="00D6123B" w:rsidRDefault="00D6123B">
      <w:pPr>
        <w:pStyle w:val="newncpi"/>
      </w:pPr>
      <w:r>
        <w:t>Принятое решение оформляется приказом руководителя учреждения образования (организации).</w:t>
      </w:r>
    </w:p>
    <w:p w:rsidR="00D6123B" w:rsidRDefault="00D6123B">
      <w:pPr>
        <w:pStyle w:val="point"/>
      </w:pPr>
      <w:r>
        <w:t>6. При принятии решения о возмещении выпускником затраченных средств, а также в случае, указанном в пункте 3 настоящего Положения, расчет их суммы производится в соответствии с порядком расчета средств, затраченных государством на подготовку научного работника высшей квалификации, специалиста, рабочего, служащего, согласно приложению 1 с учетом отработанного срока обязательной работы и оформляется по форме согласно приложению 2.</w:t>
      </w:r>
    </w:p>
    <w:p w:rsidR="00D6123B" w:rsidRDefault="00D6123B">
      <w:pPr>
        <w:pStyle w:val="point"/>
      </w:pPr>
      <w:r>
        <w:t>7. Копия приказа руководителя и расчет суммы средств, подлежащих возмещению в бюджет, направляются выпускнику с извещением о необходимости возмещения затраченных средств в добровольном порядке в шестимесячный срок.</w:t>
      </w:r>
    </w:p>
    <w:p w:rsidR="00D6123B" w:rsidRDefault="00D6123B">
      <w:pPr>
        <w:pStyle w:val="point"/>
      </w:pPr>
      <w:r>
        <w:t>8. По истечении шестимесячного срока при отсутствии добровольного возмещения затраченных средств учреждение образования (организация) осуществляет их взыскание в судебном порядке.</w:t>
      </w:r>
    </w:p>
    <w:p w:rsidR="00D6123B" w:rsidRDefault="00D6123B">
      <w:pPr>
        <w:pStyle w:val="point"/>
      </w:pPr>
      <w:r>
        <w:t>9. Затраченные средства возмещаются в доход бюджета, из которого осуществлялось финансирование подготовки научного работника высшей квалификации, специалиста, рабочего, служащего.</w:t>
      </w:r>
    </w:p>
    <w:p w:rsidR="00D6123B" w:rsidRDefault="00D6123B">
      <w:pPr>
        <w:pStyle w:val="point"/>
      </w:pPr>
      <w:r>
        <w:t>10. При принятии решения об освобождении от возмещения затраченных средств учреждение образования (организация) извещает об этом выпускника и выдает ему справку о самостоятельном трудоустройстве.</w:t>
      </w:r>
    </w:p>
    <w:p w:rsidR="00D6123B" w:rsidRDefault="00D6123B">
      <w:pPr>
        <w:pStyle w:val="point"/>
      </w:pPr>
      <w:r>
        <w:t>11. Для рассмотрения вопроса о получении справки о самостоятельном трудоустройстве выпускник, работающий по распределению (перераспределению), а также выпускник, направленный (перенаправленный)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приступивший к работе и не отработавший установленный срок обязательной работы, обращается в учреждение образования, направившее его на работу. При обращении предъявляется паспорт или иной документ, удостоверяющий личность, а также представляются следующие документы, подтверждающие право на получение справки о самостоятельном трудоустройстве:</w:t>
      </w:r>
    </w:p>
    <w:p w:rsidR="00D6123B" w:rsidRDefault="00D6123B">
      <w:pPr>
        <w:pStyle w:val="newncpi"/>
      </w:pPr>
      <w:r>
        <w:t>копия единого билета – для детей-сирот и детей, оставшихся без попечения родителей, а также для лиц из числа детей-сирот и детей, оставшихся без попечения родителей, свидетельство о смерти родителя – для лиц в возрасте от 18 до 23 лет, потерявших последнего из родителей в период обучения;</w:t>
      </w:r>
    </w:p>
    <w:p w:rsidR="00D6123B" w:rsidRDefault="00D6123B">
      <w:pPr>
        <w:pStyle w:val="newncpi"/>
      </w:pPr>
      <w:r>
        <w:t>копия удостоверения пострадавшего от катастрофы на Чернобыльской АЭС, других радиационных аварий – для лиц, имеющих право на льготы в соответствии со статьей 18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 17, 2/1561);</w:t>
      </w:r>
    </w:p>
    <w:p w:rsidR="00D6123B" w:rsidRDefault="00D6123B">
      <w:pPr>
        <w:pStyle w:val="newncpi"/>
      </w:pPr>
      <w:r>
        <w:t>копия военного билета – для лиц, которым место работы было предоставлено путем распределения, направленных на работу в соответствии с договором о подготовке научного работника высшей квалификации за счет средств республиканского бюджета, призванных на военную службу по призыву в Вооруженные Силы Республики Беларусь, другие войска и воинские формирования Республики Беларусь и уволенных с нее;</w:t>
      </w:r>
    </w:p>
    <w:p w:rsidR="00D6123B" w:rsidRDefault="00D6123B">
      <w:pPr>
        <w:pStyle w:val="newncpi"/>
      </w:pPr>
      <w:r>
        <w:t>документ, подтверждающий возмещение затраченных средств, – в случае добровольного возмещения затраченных средств;</w:t>
      </w:r>
    </w:p>
    <w:p w:rsidR="00D6123B" w:rsidRDefault="00D6123B">
      <w:pPr>
        <w:pStyle w:val="newncpi"/>
      </w:pPr>
      <w:r>
        <w:t>решение суда – в случае вступления в законную силу решения суда о взыскании в республиканский и (или) местные бюджеты затраченных средств.</w:t>
      </w:r>
    </w:p>
    <w:p w:rsidR="00D6123B" w:rsidRDefault="00D6123B">
      <w:pPr>
        <w:pStyle w:val="newncpi"/>
      </w:pPr>
      <w:r>
        <w:t>Рассмотрение вопроса о получении справки о самостоятельном трудоустройстве выпускниками, указанными в абзаце первом части первой настоящего пункта, которые освобождаются от возмещения затраченных средств согласно статье 88 Кодекса Республики Беларусь об образовании при невозможности предоставления нового места работы путем перераспределения (последующего направления на работу), осуществляется на основании документов, представленных такими выпускниками для рассмотрения вопроса о перераспределении (последующем направлении на работу).</w:t>
      </w:r>
    </w:p>
    <w:p w:rsidR="00D6123B" w:rsidRDefault="00D6123B">
      <w:pPr>
        <w:pStyle w:val="newncpi"/>
      </w:pPr>
      <w:r>
        <w:t>Копии документов, указанных в части первой настоящего пункта, представляются засвидетельствованными в установленном порядке либо свидетельствование верности копий этих документов может производиться в учреждении образования, направившем выпускника на работу, руководителем или уполномоченным им лицом.</w:t>
      </w:r>
    </w:p>
    <w:p w:rsidR="00D6123B" w:rsidRDefault="00D6123B">
      <w:pPr>
        <w:pStyle w:val="point"/>
      </w:pPr>
      <w:r>
        <w:t>12. Контроль за своевременным и полным возмещением затраченных средств осуществляют учреждения образования (организации).</w:t>
      </w:r>
    </w:p>
    <w:p w:rsidR="00D6123B" w:rsidRDefault="00D6123B">
      <w:pPr>
        <w:pStyle w:val="newncpi"/>
      </w:pPr>
      <w:r>
        <w:t> </w:t>
      </w:r>
    </w:p>
    <w:p w:rsidR="00D6123B" w:rsidRDefault="00D6123B">
      <w:pPr>
        <w:pStyle w:val="newncpi"/>
      </w:pPr>
      <w:r>
        <w:t> </w:t>
      </w:r>
    </w:p>
    <w:tbl>
      <w:tblPr>
        <w:tblStyle w:val="tablencpi"/>
        <w:tblW w:w="5000" w:type="pct"/>
        <w:tblLook w:val="04A0"/>
      </w:tblPr>
      <w:tblGrid>
        <w:gridCol w:w="5586"/>
        <w:gridCol w:w="3781"/>
      </w:tblGrid>
      <w:tr w:rsidR="00D6123B">
        <w:tc>
          <w:tcPr>
            <w:tcW w:w="2982" w:type="pct"/>
            <w:tcMar>
              <w:top w:w="0" w:type="dxa"/>
              <w:left w:w="6" w:type="dxa"/>
              <w:bottom w:w="0" w:type="dxa"/>
              <w:right w:w="6" w:type="dxa"/>
            </w:tcMar>
            <w:hideMark/>
          </w:tcPr>
          <w:p w:rsidR="00D6123B" w:rsidRDefault="00D6123B">
            <w:pPr>
              <w:pStyle w:val="newncpi"/>
            </w:pPr>
            <w:r>
              <w:t> </w:t>
            </w:r>
          </w:p>
        </w:tc>
        <w:tc>
          <w:tcPr>
            <w:tcW w:w="2018" w:type="pct"/>
            <w:tcMar>
              <w:top w:w="0" w:type="dxa"/>
              <w:left w:w="6" w:type="dxa"/>
              <w:bottom w:w="0" w:type="dxa"/>
              <w:right w:w="6" w:type="dxa"/>
            </w:tcMar>
            <w:hideMark/>
          </w:tcPr>
          <w:p w:rsidR="00D6123B" w:rsidRDefault="00D6123B">
            <w:pPr>
              <w:pStyle w:val="append1"/>
            </w:pPr>
            <w:r>
              <w:t>Приложение 1</w:t>
            </w:r>
          </w:p>
          <w:p w:rsidR="00D6123B" w:rsidRDefault="00D6123B">
            <w:pPr>
              <w:pStyle w:val="append"/>
            </w:pPr>
            <w:r>
              <w:t>к Положению о порядке возмещения</w:t>
            </w:r>
            <w:r>
              <w:br/>
              <w:t>в республиканский и (или) местные</w:t>
            </w:r>
            <w:r>
              <w:br/>
              <w:t>бюджеты средств, затраченных</w:t>
            </w:r>
            <w:r>
              <w:br/>
              <w:t>государством на подготовку научного</w:t>
            </w:r>
            <w:r>
              <w:br/>
              <w:t>работника высшей квалификации,</w:t>
            </w:r>
            <w:r>
              <w:br/>
              <w:t xml:space="preserve">специалиста, рабочего, служащего </w:t>
            </w:r>
            <w:r>
              <w:br/>
              <w:t xml:space="preserve">(в редакции постановления </w:t>
            </w:r>
            <w:r>
              <w:br/>
              <w:t xml:space="preserve">Совета Министров </w:t>
            </w:r>
            <w:r>
              <w:br/>
              <w:t>Республики Беларусь</w:t>
            </w:r>
            <w:r>
              <w:br/>
              <w:t>01.06.2012 № 516)</w:t>
            </w:r>
          </w:p>
        </w:tc>
      </w:tr>
    </w:tbl>
    <w:p w:rsidR="00D6123B" w:rsidRDefault="00D6123B">
      <w:pPr>
        <w:pStyle w:val="titlep"/>
        <w:jc w:val="left"/>
      </w:pPr>
      <w:r>
        <w:t>ПОРЯДОК</w:t>
      </w:r>
      <w:r>
        <w:br/>
        <w:t>расчета средств, затраченных государством на подготовку научного работника высшей квалификации, специалиста, рабочего, служащего</w:t>
      </w:r>
    </w:p>
    <w:p w:rsidR="00D6123B" w:rsidRDefault="00D6123B">
      <w:pPr>
        <w:pStyle w:val="point"/>
      </w:pPr>
      <w:r>
        <w:t>1. Настоящим порядком определяются состав и механизм расчета средств, затраченных государством на подготовку научного работника высшей квалификации, специалиста, рабочего, служащего, подлежащих возмещению в республиканский и (или) местный бюджеты.</w:t>
      </w:r>
    </w:p>
    <w:p w:rsidR="00D6123B" w:rsidRDefault="00D6123B">
      <w:pPr>
        <w:pStyle w:val="point"/>
      </w:pPr>
      <w:r>
        <w:t>2. Сумма средств, затраченных государством на подготовку научного работника высшей квалификации, специалиста, рабочего, служащего, подлежащих возмещению в республиканский и (или) местный бюджеты, рассчитывается исходя из среднемесячной стоимости подготовки одного обучающегося за весь период подготовки, умноженной на корректирующий коэффициент и количество полных месяцев подготовки. Полученное произведение делится на количество месяцев в зависимости от установленного срока обязательной работы и умножается на количество неотработанных полных месяцев.</w:t>
      </w:r>
    </w:p>
    <w:p w:rsidR="00D6123B" w:rsidRDefault="00D6123B">
      <w:pPr>
        <w:pStyle w:val="newncpi"/>
      </w:pPr>
      <w:r>
        <w:t>При этом месяцы, в которых число неотработанных календарных дней составляет 15 и более, включаются в неотработанный период как полные, менее 15 календарных дней – не включаются.</w:t>
      </w:r>
    </w:p>
    <w:p w:rsidR="00D6123B" w:rsidRDefault="00D6123B">
      <w:pPr>
        <w:pStyle w:val="newncpi"/>
      </w:pPr>
      <w:r>
        <w:t>Корректирующий коэффициент исчисляется путем деления среднемесячной стоимости подготовки одного обучающегося в последний календарный год подготовки на среднемесячную стоимость подготовки одного обучающегося за весь период подготовки.</w:t>
      </w:r>
    </w:p>
    <w:p w:rsidR="00D6123B" w:rsidRDefault="00D6123B">
      <w:pPr>
        <w:pStyle w:val="newncpi"/>
      </w:pPr>
      <w:r>
        <w:t>В период подготовки входят неполные календарные годы обучения (год поступления и год окончания), полные календарные годы обучения и каникулы в соответствии с учебным планом, по которому осуществлялась подготовка. Период подготовки определяется в полных месяцах подготовки.</w:t>
      </w:r>
    </w:p>
    <w:p w:rsidR="00D6123B" w:rsidRDefault="00D6123B">
      <w:pPr>
        <w:pStyle w:val="newncpi"/>
      </w:pPr>
      <w:r>
        <w:t>Месяцы, в которых число календарных дней обучения составляет 15 и более, включаются в период подготовки как полные, менее 15 календарных дней – не включаются.</w:t>
      </w:r>
    </w:p>
    <w:p w:rsidR="00D6123B" w:rsidRDefault="00D6123B">
      <w:pPr>
        <w:pStyle w:val="newncpi"/>
      </w:pPr>
      <w:r>
        <w:t>Расчет суммы средств, затраченных государством на подготовку специалиста с высшим образованием I и II ступени, в случае неотработки им установленных сроков обязательной работы после окончания обучения на II ступени высшего образования производится за весь период подготовки на уровне высшего образования.</w:t>
      </w:r>
    </w:p>
    <w:p w:rsidR="00D6123B" w:rsidRDefault="00D6123B">
      <w:pPr>
        <w:pStyle w:val="point"/>
      </w:pPr>
      <w:r>
        <w:t>3. В состав средств, затраченных государством на подготовку специалиста, рабочего, служащего, включаются:</w:t>
      </w:r>
    </w:p>
    <w:p w:rsidR="00D6123B" w:rsidRDefault="00D6123B">
      <w:pPr>
        <w:pStyle w:val="underpoint"/>
      </w:pPr>
      <w:r>
        <w:t>3.1. текущие фактические расходы;</w:t>
      </w:r>
    </w:p>
    <w:p w:rsidR="00D6123B" w:rsidRDefault="00D6123B">
      <w:pPr>
        <w:pStyle w:val="underpoint"/>
      </w:pPr>
      <w:r>
        <w:t>3.2. расходы на выплату стипендий (за исключением материальной помощи, оказанной в период подготовки);</w:t>
      </w:r>
    </w:p>
    <w:p w:rsidR="00D6123B" w:rsidRDefault="00D6123B">
      <w:pPr>
        <w:pStyle w:val="underpoint"/>
      </w:pPr>
      <w:r>
        <w:t>3.3. расходы на обеспечение бесплатным питанием (по денежным нормам расходов на питание), если таковые имели место;</w:t>
      </w:r>
    </w:p>
    <w:p w:rsidR="00D6123B" w:rsidRDefault="00D6123B">
      <w:pPr>
        <w:pStyle w:val="underpoint"/>
      </w:pPr>
      <w:r>
        <w:t>3.4. расходы на выплату денежной помощи выпускникам, направленным для работы в качестве педагогических работников;</w:t>
      </w:r>
    </w:p>
    <w:p w:rsidR="00D6123B" w:rsidRDefault="00D6123B">
      <w:pPr>
        <w:pStyle w:val="underpoint"/>
      </w:pPr>
      <w:r>
        <w:t>3.5. расходы, финансируемые за счет средств республиканского бюджета, связанные с организацией обучения за рубежом, если таковые имели место в период подготовки.</w:t>
      </w:r>
    </w:p>
    <w:p w:rsidR="00D6123B" w:rsidRDefault="00D6123B">
      <w:pPr>
        <w:pStyle w:val="point"/>
      </w:pPr>
      <w:r>
        <w:t>4. В состав текущих фактических расходов на подготовку специалиста, рабочего, служащего включаются расходы по следующим подстатьям и элементам расходов экономической классификации расходов бюджета, утвержденной постановлением Министерства финансов Республики Беларусь от 31 декабря 2008 г. № 208 «О бюджетной классификации Республики Беларусь» (Национальный реестр правовых актов Республики Беларусь, 2009 г., № 45, 8/20467):</w:t>
      </w:r>
    </w:p>
    <w:p w:rsidR="00D6123B" w:rsidRDefault="00D6123B">
      <w:pPr>
        <w:pStyle w:val="underpoint"/>
      </w:pPr>
      <w:r>
        <w:t>1 10 01 00 «Заработная плата рабочих и служащих»;</w:t>
      </w:r>
    </w:p>
    <w:p w:rsidR="00D6123B" w:rsidRDefault="00D6123B">
      <w:pPr>
        <w:pStyle w:val="underpoint"/>
      </w:pPr>
      <w:r>
        <w:t>1 10 02 01 «Обязательные страховые взносы в государственный внебюджетный фонд социальной защиты населения Республики Беларусь»;</w:t>
      </w:r>
    </w:p>
    <w:p w:rsidR="00D6123B" w:rsidRDefault="00D6123B">
      <w:pPr>
        <w:pStyle w:val="underpoint"/>
      </w:pPr>
      <w:r>
        <w:t>1 10 02 04 «Страховые взносы по обязательному страхованию от несчастных случаев на производстве и профессиональных заболеваний»;</w:t>
      </w:r>
    </w:p>
    <w:p w:rsidR="00D6123B" w:rsidRDefault="00D6123B">
      <w:pPr>
        <w:pStyle w:val="underpoint"/>
      </w:pPr>
      <w:r>
        <w:t>1 10 02 05 «Обязательные страховые взносы на профессиональное пенсионное страхование»;</w:t>
      </w:r>
    </w:p>
    <w:p w:rsidR="00D6123B" w:rsidRDefault="00D6123B">
      <w:pPr>
        <w:pStyle w:val="underpoint"/>
      </w:pPr>
      <w:r>
        <w:t>1 10 03 03 «Мягкий инвентарь и обмундирование»;</w:t>
      </w:r>
    </w:p>
    <w:p w:rsidR="00D6123B" w:rsidRDefault="00D6123B">
      <w:pPr>
        <w:pStyle w:val="underpoint"/>
      </w:pPr>
      <w:r>
        <w:t>1 10 03 05 «Прочие расходные материалы и предметы снабжения»;</w:t>
      </w:r>
    </w:p>
    <w:p w:rsidR="00D6123B" w:rsidRDefault="00D6123B">
      <w:pPr>
        <w:pStyle w:val="underpoint"/>
      </w:pPr>
      <w:r>
        <w:t>1 10 04 00 «Командировки и служебные разъезды»;</w:t>
      </w:r>
    </w:p>
    <w:p w:rsidR="00D6123B" w:rsidRDefault="00D6123B">
      <w:pPr>
        <w:pStyle w:val="underpoint"/>
      </w:pPr>
      <w:r>
        <w:t>1 10 05 00 «Оплата транспортных услуг»;</w:t>
      </w:r>
    </w:p>
    <w:p w:rsidR="00D6123B" w:rsidRDefault="00D6123B">
      <w:pPr>
        <w:pStyle w:val="underpoint"/>
      </w:pPr>
      <w:r>
        <w:t>1 10 06 00 «Оплата услуг связи»;</w:t>
      </w:r>
    </w:p>
    <w:p w:rsidR="00D6123B" w:rsidRDefault="00D6123B">
      <w:pPr>
        <w:pStyle w:val="underpoint"/>
      </w:pPr>
      <w:r>
        <w:t>1 10 07 00 «Оплата коммунальных услуг»;</w:t>
      </w:r>
    </w:p>
    <w:p w:rsidR="00D6123B" w:rsidRDefault="00D6123B">
      <w:pPr>
        <w:pStyle w:val="underpoint"/>
      </w:pPr>
      <w:r>
        <w:t>1 10 10 02 «Оплата текущего ремонта оборудования и инвентаря»;</w:t>
      </w:r>
    </w:p>
    <w:p w:rsidR="00D6123B" w:rsidRDefault="00D6123B">
      <w:pPr>
        <w:pStyle w:val="underpoint"/>
      </w:pPr>
      <w:r>
        <w:t>1 10 10 08 «Прочие текущие расходы».</w:t>
      </w:r>
    </w:p>
    <w:p w:rsidR="00D6123B" w:rsidRDefault="00D6123B">
      <w:pPr>
        <w:pStyle w:val="point"/>
      </w:pPr>
      <w:r>
        <w:t>5. Для расчета затраченных средств используются данные бухгалтерской отчетности:</w:t>
      </w:r>
    </w:p>
    <w:p w:rsidR="00D6123B" w:rsidRDefault="00D6123B">
      <w:pPr>
        <w:pStyle w:val="underpoint"/>
      </w:pPr>
      <w:r>
        <w:t>5.1. годовые, на 1 июля, на 1 октября отчеты:</w:t>
      </w:r>
    </w:p>
    <w:p w:rsidR="00D6123B" w:rsidRDefault="00D6123B">
      <w:pPr>
        <w:pStyle w:val="newncpi"/>
      </w:pPr>
      <w:r>
        <w:t>об исполнении бюджетной сметы по форме 2 приложения 3 к Инструкции о порядке составления и представления бухгалтерской отчетности по средствам бюджетов и средствам от приносящей доходы деятельности бюджетных организаций, утвержденной постановлением Министерства финансов Республики Беларусь от 10 марта 2010 г. № 22 (Национальный реестр правовых актов Республики Беларусь, 2010 г., № 93, 8/22094) (далее – Инструкция);</w:t>
      </w:r>
    </w:p>
    <w:p w:rsidR="00D6123B" w:rsidRDefault="00D6123B">
      <w:pPr>
        <w:pStyle w:val="newncpi"/>
      </w:pPr>
      <w:r>
        <w:t>о выполнении плана по сети, штатам и контингентам по формам 3-5, 3-6, 3-10, 3-11 согласно приложениям 10, 11, 15 и 16 к Инструкции;</w:t>
      </w:r>
    </w:p>
    <w:p w:rsidR="00D6123B" w:rsidRDefault="00D6123B">
      <w:pPr>
        <w:pStyle w:val="underpoint"/>
      </w:pPr>
      <w:r>
        <w:t>5.2. платежные ведомости, содержащие сведения о фактически выплаченных денежных суммах конкретному лицу.</w:t>
      </w:r>
    </w:p>
    <w:p w:rsidR="00D6123B" w:rsidRDefault="00D6123B">
      <w:pPr>
        <w:pStyle w:val="point"/>
      </w:pPr>
      <w:r>
        <w:t>6. Сумма средств, затраченных на подготовку одного обучающегося за каждый полный календарный год подготовки, рассчитывается путем деления текущих фактических расходов, определенных в соответствии с пунктом 4 настоящего порядка, на приведенную среднегодовую численность обучавшихся.</w:t>
      </w:r>
    </w:p>
    <w:p w:rsidR="00D6123B" w:rsidRDefault="00D6123B">
      <w:pPr>
        <w:pStyle w:val="newncpi"/>
      </w:pPr>
      <w:r>
        <w:t>Приведенная среднегодовая численность рассчитывается путем суммирования численности обучавшихся в учреждениях образования (организациях), указанных в графе 6 «фактический расход», формы 3-5, 3-6 приложений 10, 11 к Инструкции, графе 6 «фактическое исполнение», формы 3-10, 3-11 приложений 15, 16 к Инструкции, с учетом следующих коэффициентов по формам получения образования:</w:t>
      </w:r>
    </w:p>
    <w:p w:rsidR="00D6123B" w:rsidRDefault="00D6123B">
      <w:pPr>
        <w:pStyle w:val="newncpi"/>
      </w:pPr>
      <w:r>
        <w:t>дневная – 1,0;</w:t>
      </w:r>
    </w:p>
    <w:p w:rsidR="00D6123B" w:rsidRDefault="00D6123B">
      <w:pPr>
        <w:pStyle w:val="newncpi"/>
      </w:pPr>
      <w:r>
        <w:t>заочная – 0,1;</w:t>
      </w:r>
    </w:p>
    <w:p w:rsidR="00D6123B" w:rsidRDefault="00D6123B">
      <w:pPr>
        <w:pStyle w:val="newncpi"/>
      </w:pPr>
      <w:r>
        <w:t>вечерняя – 0,25.</w:t>
      </w:r>
    </w:p>
    <w:p w:rsidR="00D6123B" w:rsidRDefault="00D6123B">
      <w:pPr>
        <w:pStyle w:val="point"/>
      </w:pPr>
      <w:r>
        <w:t>7. Сумма затраченных средств в год поступления определяется путем деления суммы средств, затраченных на подготовку, рассчитанной в соответствии с пунктом 6 настоящего порядка, на 12 (количество календарных месяцев года) и умножения на число полных месяцев обучения.</w:t>
      </w:r>
    </w:p>
    <w:p w:rsidR="00D6123B" w:rsidRDefault="00D6123B">
      <w:pPr>
        <w:pStyle w:val="newncpi"/>
      </w:pPr>
      <w:r>
        <w:t>Сумма затраченных средств в год окончания обучения рассчитывается путем деления текущих фактических расходов на 1 июля, 1 октября (в зависимости от даты отчисления выпускника из учреждения образования в связи с получением образования), определенных в соответствии с пунктом 4 настоящего порядка, на соответствующую приведенную среднегодовую численность за отчетный период и число месяцев в отчетном периоде и умножения полученного частного на число полных месяцев обучения в отчетном периоде.</w:t>
      </w:r>
    </w:p>
    <w:p w:rsidR="00D6123B" w:rsidRDefault="00D6123B">
      <w:pPr>
        <w:pStyle w:val="point"/>
      </w:pPr>
      <w:r>
        <w:t>8. На основании данных о затраченных средствах в соответствии с пунктами 5–7 настоящего порядка оформляется расчет по форме, указанной в приложении 2 к Положению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D6123B" w:rsidRDefault="00D6123B">
      <w:pPr>
        <w:pStyle w:val="newncpi"/>
      </w:pPr>
      <w:r>
        <w:t>Среднемесячная стоимость подготовки одного обучающегося за каждый год подготовки определяется путем деления данных графы 2 формы расчета на данные графы 8. Среднемесячная стоимость подготовки одного обучающегося за весь период подготовки определяется путем деления данных графы 2 формы расчета на данные строки «итого» графы 8 формы расчета.</w:t>
      </w:r>
    </w:p>
    <w:p w:rsidR="00D6123B" w:rsidRDefault="00D6123B">
      <w:pPr>
        <w:pStyle w:val="point"/>
      </w:pPr>
      <w:r>
        <w:t>9. Сумма средств, затраченных на подготовку научного работника высшей квалификации, в случае неотработки им установленных сроков обязательной работы определяется за период подготовки по образовательной программе послевузовского образования.</w:t>
      </w:r>
    </w:p>
    <w:p w:rsidR="00D6123B" w:rsidRDefault="00D6123B">
      <w:pPr>
        <w:pStyle w:val="point"/>
      </w:pPr>
      <w:r>
        <w:t>10. В состав средств, затраченных на подготовку научного работника высшей квалификации, включаются:</w:t>
      </w:r>
    </w:p>
    <w:p w:rsidR="00D6123B" w:rsidRDefault="00D6123B">
      <w:pPr>
        <w:pStyle w:val="underpoint"/>
      </w:pPr>
      <w:r>
        <w:t>10.1. текущие фактические расходы;</w:t>
      </w:r>
    </w:p>
    <w:p w:rsidR="00D6123B" w:rsidRDefault="00D6123B">
      <w:pPr>
        <w:pStyle w:val="underpoint"/>
      </w:pPr>
      <w:r>
        <w:t>10.2. расходы на выплату стипендий.</w:t>
      </w:r>
    </w:p>
    <w:p w:rsidR="00D6123B" w:rsidRDefault="00D6123B">
      <w:pPr>
        <w:pStyle w:val="point"/>
      </w:pPr>
      <w:r>
        <w:t>11. В состав текущих фактических расходов на подготовку научного работника высшей квалификации включаются расходы по следующим подстатьям и элементам расходов экономической классификации расходов бюджета, указанной в абзаце первом пункта 4 настоящего порядка:</w:t>
      </w:r>
    </w:p>
    <w:p w:rsidR="00D6123B" w:rsidRDefault="00D6123B">
      <w:pPr>
        <w:pStyle w:val="underpoint"/>
      </w:pPr>
      <w:r>
        <w:t>1 10 01 00 «Заработная плата рабочих и служащих»;</w:t>
      </w:r>
    </w:p>
    <w:p w:rsidR="00D6123B" w:rsidRDefault="00D6123B">
      <w:pPr>
        <w:pStyle w:val="underpoint"/>
      </w:pPr>
      <w:r>
        <w:t>1 10 02 01 «Обязательные страховые взносы в государственный внебюджетный фонд социальной защиты населения Республики Беларусь»;</w:t>
      </w:r>
    </w:p>
    <w:p w:rsidR="00D6123B" w:rsidRDefault="00D6123B">
      <w:pPr>
        <w:pStyle w:val="underpoint"/>
      </w:pPr>
      <w:r>
        <w:t>1 10 02 04 «Страховые взносы по обязательному страхованию от несчастных случаев на производстве и профессиональных заболеваний»;</w:t>
      </w:r>
    </w:p>
    <w:p w:rsidR="00D6123B" w:rsidRDefault="00D6123B">
      <w:pPr>
        <w:pStyle w:val="underpoint"/>
      </w:pPr>
      <w:r>
        <w:t>1 10 03 05 «Прочие расходные материалы и предметы снабжения»;</w:t>
      </w:r>
    </w:p>
    <w:p w:rsidR="00D6123B" w:rsidRDefault="00D6123B">
      <w:pPr>
        <w:pStyle w:val="underpoint"/>
      </w:pPr>
      <w:r>
        <w:t>1 10 04 00 «Командировки и служебные разъезды»;</w:t>
      </w:r>
    </w:p>
    <w:p w:rsidR="00D6123B" w:rsidRDefault="00D6123B">
      <w:pPr>
        <w:pStyle w:val="underpoint"/>
      </w:pPr>
      <w:r>
        <w:t>1 10 06 00 «Оплата услуг связи»;</w:t>
      </w:r>
    </w:p>
    <w:p w:rsidR="00D6123B" w:rsidRDefault="00D6123B">
      <w:pPr>
        <w:pStyle w:val="underpoint"/>
      </w:pPr>
      <w:r>
        <w:t>1 10 10 08 «Прочие текущие расходы».</w:t>
      </w:r>
    </w:p>
    <w:p w:rsidR="00D6123B" w:rsidRDefault="00D6123B">
      <w:pPr>
        <w:pStyle w:val="newncpi"/>
      </w:pPr>
      <w:r>
        <w:t>Сумма средств, затраченных на подготовку научного работника высшей квалификации, делится на количество месяцев в зависимости от установленного срока обязательной работы и умножается на количество неотработанных полных месяцев.</w:t>
      </w:r>
    </w:p>
    <w:p w:rsidR="00D6123B" w:rsidRDefault="00D6123B">
      <w:pPr>
        <w:pStyle w:val="newncpi"/>
      </w:pPr>
      <w:r>
        <w:t>При этом месяцы, в которых число неотработанных календарных дней составляет 15 и более, включаются в неотработанный период как полные, менее 15 дней – не включаются.</w:t>
      </w:r>
    </w:p>
    <w:p w:rsidR="00D6123B" w:rsidRDefault="00D6123B">
      <w:pPr>
        <w:pStyle w:val="newncpi"/>
      </w:pPr>
      <w:r>
        <w:t> </w:t>
      </w:r>
    </w:p>
    <w:p w:rsidR="00D6123B" w:rsidRDefault="00D6123B">
      <w:pPr>
        <w:pStyle w:val="newncpi"/>
      </w:pPr>
      <w:r>
        <w:t> </w:t>
      </w:r>
    </w:p>
    <w:p w:rsidR="00D6123B" w:rsidRDefault="00D6123B">
      <w:pPr>
        <w:pStyle w:val="newncpi"/>
      </w:pPr>
      <w:r>
        <w:t> </w:t>
      </w:r>
    </w:p>
    <w:p w:rsidR="00D6123B" w:rsidRDefault="00D6123B">
      <w:pPr>
        <w:rPr>
          <w:rFonts w:eastAsia="Times New Roman"/>
        </w:rPr>
        <w:sectPr w:rsidR="00D6123B" w:rsidSect="00D6123B">
          <w:pgSz w:w="11906" w:h="16838"/>
          <w:pgMar w:top="567" w:right="1134" w:bottom="567" w:left="1417" w:header="560" w:footer="0" w:gutter="0"/>
          <w:cols w:space="720"/>
          <w:docGrid w:linePitch="299"/>
        </w:sectPr>
      </w:pPr>
    </w:p>
    <w:p w:rsidR="00D6123B" w:rsidRDefault="00D6123B">
      <w:pPr>
        <w:pStyle w:val="newncpi"/>
      </w:pPr>
      <w:r>
        <w:t> </w:t>
      </w:r>
    </w:p>
    <w:tbl>
      <w:tblPr>
        <w:tblStyle w:val="tablencpi"/>
        <w:tblW w:w="5000" w:type="pct"/>
        <w:tblLook w:val="04A0"/>
      </w:tblPr>
      <w:tblGrid>
        <w:gridCol w:w="5595"/>
        <w:gridCol w:w="3786"/>
      </w:tblGrid>
      <w:tr w:rsidR="00D6123B">
        <w:tc>
          <w:tcPr>
            <w:tcW w:w="2982" w:type="pct"/>
            <w:tcMar>
              <w:top w:w="0" w:type="dxa"/>
              <w:left w:w="6" w:type="dxa"/>
              <w:bottom w:w="0" w:type="dxa"/>
              <w:right w:w="6" w:type="dxa"/>
            </w:tcMar>
            <w:hideMark/>
          </w:tcPr>
          <w:p w:rsidR="00D6123B" w:rsidRDefault="00D6123B">
            <w:pPr>
              <w:pStyle w:val="newncpi"/>
            </w:pPr>
            <w:r>
              <w:t> </w:t>
            </w:r>
          </w:p>
        </w:tc>
        <w:tc>
          <w:tcPr>
            <w:tcW w:w="2018" w:type="pct"/>
            <w:tcMar>
              <w:top w:w="0" w:type="dxa"/>
              <w:left w:w="6" w:type="dxa"/>
              <w:bottom w:w="0" w:type="dxa"/>
              <w:right w:w="6" w:type="dxa"/>
            </w:tcMar>
            <w:hideMark/>
          </w:tcPr>
          <w:p w:rsidR="00D6123B" w:rsidRDefault="00D6123B">
            <w:pPr>
              <w:pStyle w:val="append1"/>
            </w:pPr>
            <w:r>
              <w:t>Приложение 2</w:t>
            </w:r>
          </w:p>
          <w:p w:rsidR="00D6123B" w:rsidRDefault="00D6123B">
            <w:pPr>
              <w:pStyle w:val="append"/>
            </w:pPr>
            <w:r>
              <w:t>к Положению о порядке возмещения</w:t>
            </w:r>
            <w:r>
              <w:br/>
              <w:t>в республиканский и (или) местные</w:t>
            </w:r>
            <w:r>
              <w:br/>
              <w:t>бюджеты средств, затраченных</w:t>
            </w:r>
            <w:r>
              <w:br/>
              <w:t>государством на подготовку научного</w:t>
            </w:r>
            <w:r>
              <w:br/>
              <w:t>работника высшей квалификации,</w:t>
            </w:r>
            <w:r>
              <w:br/>
              <w:t xml:space="preserve">специалиста, рабочего, служащего </w:t>
            </w:r>
            <w:r>
              <w:br/>
              <w:t xml:space="preserve">(в редакции постановления </w:t>
            </w:r>
            <w:r>
              <w:br/>
              <w:t xml:space="preserve">Совета Министров </w:t>
            </w:r>
            <w:r>
              <w:br/>
              <w:t>Республики Беларусь</w:t>
            </w:r>
            <w:r>
              <w:br/>
              <w:t>01.06.2012 № 516)</w:t>
            </w:r>
          </w:p>
        </w:tc>
      </w:tr>
    </w:tbl>
    <w:p w:rsidR="00D6123B" w:rsidRDefault="00D6123B">
      <w:pPr>
        <w:pStyle w:val="begform"/>
      </w:pPr>
      <w:r>
        <w:t> </w:t>
      </w:r>
    </w:p>
    <w:p w:rsidR="00D6123B" w:rsidRDefault="00D6123B">
      <w:pPr>
        <w:pStyle w:val="onestring"/>
      </w:pPr>
      <w:r>
        <w:t>Форма</w:t>
      </w:r>
    </w:p>
    <w:p w:rsidR="00D6123B" w:rsidRDefault="00D6123B">
      <w:pPr>
        <w:pStyle w:val="titlep"/>
        <w:spacing w:after="0"/>
      </w:pPr>
      <w:r>
        <w:t>Расчет</w:t>
      </w:r>
    </w:p>
    <w:p w:rsidR="00D6123B" w:rsidRDefault="00D6123B">
      <w:pPr>
        <w:pStyle w:val="newncpi0"/>
      </w:pPr>
      <w:r>
        <w:t>суммы средств, подлежащих возмещению в ____________________________________</w:t>
      </w:r>
    </w:p>
    <w:p w:rsidR="00D6123B" w:rsidRDefault="00D6123B">
      <w:pPr>
        <w:pStyle w:val="undline"/>
        <w:ind w:firstLine="5761"/>
      </w:pPr>
      <w:r>
        <w:t>(наименование бюджета)</w:t>
      </w:r>
    </w:p>
    <w:p w:rsidR="00D6123B" w:rsidRDefault="00D6123B">
      <w:pPr>
        <w:pStyle w:val="newncpi0"/>
      </w:pPr>
      <w:r>
        <w:t>бюджет, затраченных на обучение _____________________________________________</w:t>
      </w:r>
    </w:p>
    <w:p w:rsidR="00D6123B" w:rsidRDefault="00D6123B">
      <w:pPr>
        <w:pStyle w:val="undline"/>
        <w:ind w:firstLine="5761"/>
      </w:pPr>
      <w:r>
        <w:t>(фамилия, инициалы)</w:t>
      </w:r>
    </w:p>
    <w:p w:rsidR="00D6123B" w:rsidRDefault="00D6123B">
      <w:pPr>
        <w:pStyle w:val="newncpi0"/>
      </w:pPr>
      <w:r>
        <w:t>в ___________________________________________________________________________</w:t>
      </w:r>
    </w:p>
    <w:p w:rsidR="00D6123B" w:rsidRDefault="00D6123B">
      <w:pPr>
        <w:pStyle w:val="undline"/>
        <w:jc w:val="center"/>
      </w:pPr>
      <w:r>
        <w:t>(наименование учреждения образования)</w:t>
      </w:r>
    </w:p>
    <w:p w:rsidR="00D6123B" w:rsidRDefault="00D6123B">
      <w:pPr>
        <w:pStyle w:val="newncpi0"/>
      </w:pPr>
      <w:r>
        <w:t>в период подготовки с _______________________ по ______________________________:</w:t>
      </w:r>
    </w:p>
    <w:tbl>
      <w:tblPr>
        <w:tblStyle w:val="tablencpi"/>
        <w:tblW w:w="5000" w:type="pct"/>
        <w:tblLook w:val="04A0"/>
      </w:tblPr>
      <w:tblGrid>
        <w:gridCol w:w="5235"/>
        <w:gridCol w:w="4146"/>
      </w:tblGrid>
      <w:tr w:rsidR="00D6123B">
        <w:tc>
          <w:tcPr>
            <w:tcW w:w="2790" w:type="pct"/>
            <w:tcMar>
              <w:top w:w="0" w:type="dxa"/>
              <w:left w:w="6" w:type="dxa"/>
              <w:bottom w:w="0" w:type="dxa"/>
              <w:right w:w="6" w:type="dxa"/>
            </w:tcMar>
            <w:vAlign w:val="bottom"/>
            <w:hideMark/>
          </w:tcPr>
          <w:p w:rsidR="00D6123B" w:rsidRDefault="00D6123B">
            <w:pPr>
              <w:pStyle w:val="undline"/>
              <w:ind w:firstLine="2342"/>
            </w:pPr>
            <w:r>
              <w:t>(число, месяц, год поступления)</w:t>
            </w:r>
          </w:p>
        </w:tc>
        <w:tc>
          <w:tcPr>
            <w:tcW w:w="2210" w:type="pct"/>
            <w:tcMar>
              <w:top w:w="0" w:type="dxa"/>
              <w:left w:w="6" w:type="dxa"/>
              <w:bottom w:w="0" w:type="dxa"/>
              <w:right w:w="6" w:type="dxa"/>
            </w:tcMar>
            <w:vAlign w:val="bottom"/>
            <w:hideMark/>
          </w:tcPr>
          <w:p w:rsidR="00D6123B" w:rsidRDefault="00D6123B">
            <w:pPr>
              <w:pStyle w:val="undline"/>
              <w:jc w:val="center"/>
            </w:pPr>
            <w:r>
              <w:t>(число, месяц, год окончания)</w:t>
            </w:r>
          </w:p>
        </w:tc>
      </w:tr>
    </w:tbl>
    <w:p w:rsidR="00D6123B" w:rsidRDefault="00D6123B">
      <w:pPr>
        <w:pStyle w:val="newncpi0"/>
      </w:pPr>
      <w:r>
        <w:t> </w:t>
      </w:r>
    </w:p>
    <w:tbl>
      <w:tblPr>
        <w:tblStyle w:val="tablencpi"/>
        <w:tblW w:w="5000" w:type="pct"/>
        <w:tblLook w:val="04A0"/>
      </w:tblPr>
      <w:tblGrid>
        <w:gridCol w:w="901"/>
        <w:gridCol w:w="627"/>
        <w:gridCol w:w="1098"/>
        <w:gridCol w:w="947"/>
        <w:gridCol w:w="1024"/>
        <w:gridCol w:w="1024"/>
        <w:gridCol w:w="1236"/>
        <w:gridCol w:w="1107"/>
        <w:gridCol w:w="1417"/>
      </w:tblGrid>
      <w:tr w:rsidR="00D6123B">
        <w:trPr>
          <w:trHeight w:val="240"/>
        </w:trPr>
        <w:tc>
          <w:tcPr>
            <w:tcW w:w="48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Годы обучения</w:t>
            </w:r>
          </w:p>
        </w:tc>
        <w:tc>
          <w:tcPr>
            <w:tcW w:w="3174"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Сумма средств, затраченных на подготовку одного обучающегося, тысяч рублей</w:t>
            </w:r>
          </w:p>
        </w:tc>
        <w:tc>
          <w:tcPr>
            <w:tcW w:w="59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Количество полных месяцев подготовки</w:t>
            </w:r>
          </w:p>
        </w:tc>
        <w:tc>
          <w:tcPr>
            <w:tcW w:w="756"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123B" w:rsidRDefault="00D6123B">
            <w:pPr>
              <w:pStyle w:val="table10"/>
              <w:jc w:val="center"/>
            </w:pPr>
            <w:r>
              <w:t>Среднемесячная стоимость подготовки одного обучающегося за каждый год подготовки и за весь период подготовки</w:t>
            </w:r>
          </w:p>
        </w:tc>
      </w:tr>
      <w:tr w:rsidR="00D6123B">
        <w:trPr>
          <w:trHeight w:val="240"/>
        </w:trPr>
        <w:tc>
          <w:tcPr>
            <w:tcW w:w="0" w:type="auto"/>
            <w:vMerge/>
            <w:tcBorders>
              <w:top w:val="single" w:sz="4" w:space="0" w:color="auto"/>
              <w:bottom w:val="single" w:sz="4" w:space="0" w:color="auto"/>
              <w:right w:val="single" w:sz="4" w:space="0" w:color="auto"/>
            </w:tcBorders>
            <w:vAlign w:val="center"/>
            <w:hideMark/>
          </w:tcPr>
          <w:p w:rsidR="00D6123B" w:rsidRDefault="00D6123B">
            <w:pPr>
              <w:rPr>
                <w:rFonts w:eastAsiaTheme="minorEastAsia"/>
              </w:rPr>
            </w:pPr>
          </w:p>
        </w:tc>
        <w:tc>
          <w:tcPr>
            <w:tcW w:w="33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всего</w:t>
            </w:r>
          </w:p>
        </w:tc>
        <w:tc>
          <w:tcPr>
            <w:tcW w:w="284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в том числе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123B" w:rsidRDefault="00D6123B">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D6123B" w:rsidRDefault="00D6123B">
            <w:pPr>
              <w:rPr>
                <w:rFonts w:eastAsiaTheme="minorEastAsia"/>
              </w:rPr>
            </w:pPr>
          </w:p>
        </w:tc>
      </w:tr>
      <w:tr w:rsidR="00D6123B">
        <w:trPr>
          <w:trHeight w:val="240"/>
        </w:trPr>
        <w:tc>
          <w:tcPr>
            <w:tcW w:w="0" w:type="auto"/>
            <w:vMerge/>
            <w:tcBorders>
              <w:top w:val="single" w:sz="4" w:space="0" w:color="auto"/>
              <w:bottom w:val="single" w:sz="4" w:space="0" w:color="auto"/>
              <w:right w:val="single" w:sz="4" w:space="0" w:color="auto"/>
            </w:tcBorders>
            <w:vAlign w:val="center"/>
            <w:hideMark/>
          </w:tcPr>
          <w:p w:rsidR="00D6123B" w:rsidRDefault="00D6123B">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123B" w:rsidRDefault="00D6123B">
            <w:pPr>
              <w:rPr>
                <w:rFonts w:eastAsiaTheme="minorEastAsia"/>
              </w:rPr>
            </w:pPr>
          </w:p>
        </w:tc>
        <w:tc>
          <w:tcPr>
            <w:tcW w:w="5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текущие фактические расходы</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расходы на выплату стипендий</w:t>
            </w:r>
          </w:p>
        </w:tc>
        <w:tc>
          <w:tcPr>
            <w:tcW w:w="5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расходы на питание</w:t>
            </w:r>
          </w:p>
        </w:tc>
        <w:tc>
          <w:tcPr>
            <w:tcW w:w="5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расходы на выплату денежной помощи</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расходы, связанные с обучением за рубежом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123B" w:rsidRDefault="00D6123B">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D6123B" w:rsidRDefault="00D6123B">
            <w:pPr>
              <w:rPr>
                <w:rFonts w:eastAsiaTheme="minorEastAsia"/>
              </w:rPr>
            </w:pPr>
          </w:p>
        </w:tc>
      </w:tr>
      <w:tr w:rsidR="00D6123B">
        <w:trPr>
          <w:trHeight w:val="240"/>
        </w:trPr>
        <w:tc>
          <w:tcPr>
            <w:tcW w:w="48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1</w:t>
            </w:r>
          </w:p>
        </w:tc>
        <w:tc>
          <w:tcPr>
            <w:tcW w:w="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2</w:t>
            </w:r>
          </w:p>
        </w:tc>
        <w:tc>
          <w:tcPr>
            <w:tcW w:w="5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3</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4</w:t>
            </w:r>
          </w:p>
        </w:tc>
        <w:tc>
          <w:tcPr>
            <w:tcW w:w="5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5</w:t>
            </w:r>
          </w:p>
        </w:tc>
        <w:tc>
          <w:tcPr>
            <w:tcW w:w="5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6</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7</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6123B" w:rsidRDefault="00D6123B">
            <w:pPr>
              <w:pStyle w:val="table10"/>
              <w:jc w:val="center"/>
            </w:pPr>
            <w:r>
              <w:t>8</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6123B" w:rsidRDefault="00D6123B">
            <w:pPr>
              <w:pStyle w:val="table10"/>
              <w:jc w:val="center"/>
            </w:pPr>
            <w:r>
              <w:t>9</w:t>
            </w:r>
          </w:p>
        </w:tc>
      </w:tr>
      <w:tr w:rsidR="00D6123B">
        <w:trPr>
          <w:trHeight w:val="240"/>
        </w:trPr>
        <w:tc>
          <w:tcPr>
            <w:tcW w:w="480" w:type="pct"/>
            <w:tcBorders>
              <w:top w:val="single" w:sz="4" w:space="0" w:color="auto"/>
              <w:bottom w:val="single" w:sz="4" w:space="0" w:color="auto"/>
            </w:tcBorders>
            <w:tcMar>
              <w:top w:w="0" w:type="dxa"/>
              <w:left w:w="6" w:type="dxa"/>
              <w:bottom w:w="0" w:type="dxa"/>
              <w:right w:w="6" w:type="dxa"/>
            </w:tcMar>
            <w:hideMark/>
          </w:tcPr>
          <w:p w:rsidR="00D6123B" w:rsidRDefault="00D6123B">
            <w:pPr>
              <w:pStyle w:val="table10"/>
            </w:pPr>
            <w:r>
              <w:t> </w:t>
            </w:r>
          </w:p>
        </w:tc>
        <w:tc>
          <w:tcPr>
            <w:tcW w:w="334" w:type="pct"/>
            <w:tcBorders>
              <w:top w:val="single" w:sz="4" w:space="0" w:color="auto"/>
              <w:bottom w:val="single" w:sz="4" w:space="0" w:color="auto"/>
            </w:tcBorders>
            <w:tcMar>
              <w:top w:w="0" w:type="dxa"/>
              <w:left w:w="6" w:type="dxa"/>
              <w:bottom w:w="0" w:type="dxa"/>
              <w:right w:w="6" w:type="dxa"/>
            </w:tcMar>
            <w:hideMark/>
          </w:tcPr>
          <w:p w:rsidR="00D6123B" w:rsidRDefault="00D6123B">
            <w:pPr>
              <w:pStyle w:val="table10"/>
            </w:pPr>
            <w:r>
              <w:t> </w:t>
            </w:r>
          </w:p>
        </w:tc>
        <w:tc>
          <w:tcPr>
            <w:tcW w:w="585" w:type="pct"/>
            <w:tcBorders>
              <w:top w:val="single" w:sz="4" w:space="0" w:color="auto"/>
              <w:bottom w:val="single" w:sz="4" w:space="0" w:color="auto"/>
            </w:tcBorders>
            <w:tcMar>
              <w:top w:w="0" w:type="dxa"/>
              <w:left w:w="6" w:type="dxa"/>
              <w:bottom w:w="0" w:type="dxa"/>
              <w:right w:w="6" w:type="dxa"/>
            </w:tcMar>
            <w:hideMark/>
          </w:tcPr>
          <w:p w:rsidR="00D6123B" w:rsidRDefault="00D6123B">
            <w:pPr>
              <w:pStyle w:val="table10"/>
            </w:pPr>
            <w:r>
              <w:t> </w:t>
            </w:r>
          </w:p>
        </w:tc>
        <w:tc>
          <w:tcPr>
            <w:tcW w:w="505" w:type="pct"/>
            <w:tcBorders>
              <w:top w:val="single" w:sz="4" w:space="0" w:color="auto"/>
              <w:bottom w:val="single" w:sz="4" w:space="0" w:color="auto"/>
            </w:tcBorders>
            <w:tcMar>
              <w:top w:w="0" w:type="dxa"/>
              <w:left w:w="6" w:type="dxa"/>
              <w:bottom w:w="0" w:type="dxa"/>
              <w:right w:w="6" w:type="dxa"/>
            </w:tcMar>
            <w:hideMark/>
          </w:tcPr>
          <w:p w:rsidR="00D6123B" w:rsidRDefault="00D6123B">
            <w:pPr>
              <w:pStyle w:val="table10"/>
            </w:pPr>
            <w:r>
              <w:t> </w:t>
            </w:r>
          </w:p>
        </w:tc>
        <w:tc>
          <w:tcPr>
            <w:tcW w:w="546" w:type="pct"/>
            <w:tcBorders>
              <w:top w:val="single" w:sz="4" w:space="0" w:color="auto"/>
              <w:bottom w:val="single" w:sz="4" w:space="0" w:color="auto"/>
            </w:tcBorders>
            <w:tcMar>
              <w:top w:w="0" w:type="dxa"/>
              <w:left w:w="6" w:type="dxa"/>
              <w:bottom w:w="0" w:type="dxa"/>
              <w:right w:w="6" w:type="dxa"/>
            </w:tcMar>
            <w:hideMark/>
          </w:tcPr>
          <w:p w:rsidR="00D6123B" w:rsidRDefault="00D6123B">
            <w:pPr>
              <w:pStyle w:val="table10"/>
            </w:pPr>
            <w:r>
              <w:t> </w:t>
            </w:r>
          </w:p>
        </w:tc>
        <w:tc>
          <w:tcPr>
            <w:tcW w:w="546" w:type="pct"/>
            <w:tcBorders>
              <w:top w:val="single" w:sz="4" w:space="0" w:color="auto"/>
              <w:bottom w:val="single" w:sz="4" w:space="0" w:color="auto"/>
            </w:tcBorders>
            <w:tcMar>
              <w:top w:w="0" w:type="dxa"/>
              <w:left w:w="6" w:type="dxa"/>
              <w:bottom w:w="0" w:type="dxa"/>
              <w:right w:w="6" w:type="dxa"/>
            </w:tcMar>
            <w:hideMark/>
          </w:tcPr>
          <w:p w:rsidR="00D6123B" w:rsidRDefault="00D6123B">
            <w:pPr>
              <w:pStyle w:val="table10"/>
            </w:pPr>
            <w:r>
              <w:t> </w:t>
            </w:r>
          </w:p>
        </w:tc>
        <w:tc>
          <w:tcPr>
            <w:tcW w:w="659" w:type="pct"/>
            <w:tcBorders>
              <w:top w:val="single" w:sz="4" w:space="0" w:color="auto"/>
              <w:bottom w:val="single" w:sz="4" w:space="0" w:color="auto"/>
            </w:tcBorders>
            <w:tcMar>
              <w:top w:w="0" w:type="dxa"/>
              <w:left w:w="6" w:type="dxa"/>
              <w:bottom w:w="0" w:type="dxa"/>
              <w:right w:w="6" w:type="dxa"/>
            </w:tcMar>
            <w:hideMark/>
          </w:tcPr>
          <w:p w:rsidR="00D6123B" w:rsidRDefault="00D6123B">
            <w:pPr>
              <w:pStyle w:val="table10"/>
            </w:pPr>
            <w:r>
              <w:t> </w:t>
            </w:r>
          </w:p>
        </w:tc>
        <w:tc>
          <w:tcPr>
            <w:tcW w:w="590" w:type="pct"/>
            <w:tcBorders>
              <w:top w:val="single" w:sz="4" w:space="0" w:color="auto"/>
              <w:bottom w:val="single" w:sz="4" w:space="0" w:color="auto"/>
            </w:tcBorders>
            <w:tcMar>
              <w:top w:w="0" w:type="dxa"/>
              <w:left w:w="6" w:type="dxa"/>
              <w:bottom w:w="0" w:type="dxa"/>
              <w:right w:w="6" w:type="dxa"/>
            </w:tcMar>
            <w:hideMark/>
          </w:tcPr>
          <w:p w:rsidR="00D6123B" w:rsidRDefault="00D6123B">
            <w:pPr>
              <w:pStyle w:val="table10"/>
            </w:pPr>
            <w:r>
              <w:t> </w:t>
            </w:r>
          </w:p>
        </w:tc>
        <w:tc>
          <w:tcPr>
            <w:tcW w:w="756" w:type="pct"/>
            <w:tcBorders>
              <w:top w:val="single" w:sz="4" w:space="0" w:color="auto"/>
              <w:bottom w:val="single" w:sz="4" w:space="0" w:color="auto"/>
            </w:tcBorders>
            <w:tcMar>
              <w:top w:w="0" w:type="dxa"/>
              <w:left w:w="6" w:type="dxa"/>
              <w:bottom w:w="0" w:type="dxa"/>
              <w:right w:w="6" w:type="dxa"/>
            </w:tcMar>
            <w:hideMark/>
          </w:tcPr>
          <w:p w:rsidR="00D6123B" w:rsidRDefault="00D6123B">
            <w:pPr>
              <w:pStyle w:val="table10"/>
            </w:pPr>
            <w:r>
              <w:t> </w:t>
            </w:r>
          </w:p>
        </w:tc>
      </w:tr>
      <w:tr w:rsidR="00D6123B">
        <w:trPr>
          <w:trHeight w:val="240"/>
        </w:trPr>
        <w:tc>
          <w:tcPr>
            <w:tcW w:w="5000" w:type="pct"/>
            <w:gridSpan w:val="9"/>
            <w:tcBorders>
              <w:top w:val="single" w:sz="4" w:space="0" w:color="auto"/>
            </w:tcBorders>
            <w:tcMar>
              <w:top w:w="0" w:type="dxa"/>
              <w:left w:w="6" w:type="dxa"/>
              <w:bottom w:w="0" w:type="dxa"/>
              <w:right w:w="6" w:type="dxa"/>
            </w:tcMar>
            <w:hideMark/>
          </w:tcPr>
          <w:p w:rsidR="00D6123B" w:rsidRDefault="00D6123B">
            <w:pPr>
              <w:pStyle w:val="table10"/>
            </w:pPr>
            <w:r>
              <w:t>Итого</w:t>
            </w:r>
          </w:p>
        </w:tc>
      </w:tr>
    </w:tbl>
    <w:p w:rsidR="00D6123B" w:rsidRDefault="00D6123B">
      <w:pPr>
        <w:pStyle w:val="newncpi"/>
      </w:pPr>
      <w:r>
        <w:t> </w:t>
      </w:r>
    </w:p>
    <w:p w:rsidR="00D6123B" w:rsidRDefault="00D6123B">
      <w:pPr>
        <w:pStyle w:val="newncpi"/>
      </w:pPr>
      <w:r>
        <w:t>Корректирующий коэффициент (два знака после запятой) _______.</w:t>
      </w:r>
    </w:p>
    <w:p w:rsidR="00D6123B" w:rsidRDefault="00D6123B">
      <w:pPr>
        <w:pStyle w:val="newncpi"/>
      </w:pPr>
      <w:r>
        <w:t>Затрачено средств с учетом корректирующего коэффициента _____________________________________________________________________________</w:t>
      </w:r>
    </w:p>
    <w:p w:rsidR="00D6123B" w:rsidRDefault="00D6123B">
      <w:pPr>
        <w:pStyle w:val="undline"/>
        <w:jc w:val="center"/>
      </w:pPr>
      <w:r>
        <w:t>(сумма прописью)</w:t>
      </w:r>
    </w:p>
    <w:p w:rsidR="00D6123B" w:rsidRDefault="00D6123B">
      <w:pPr>
        <w:pStyle w:val="newncpi0"/>
      </w:pPr>
      <w:r>
        <w:t>______________________________________________________________________ рублей.</w:t>
      </w:r>
    </w:p>
    <w:p w:rsidR="00D6123B" w:rsidRDefault="00D6123B">
      <w:pPr>
        <w:pStyle w:val="newncpi"/>
      </w:pPr>
      <w:r>
        <w:t>Дата увольнения с места работы по распределению (перераспределению), направлению на работу (последующему направлению на работу), отчисления из учреждения образования (организации) в связи с получением образования в случае неприбытия выпускника к месту работы по распределению (перераспределению), направлению на работу (последующему направлению на работу), обращения выпускника в учреждение образования (организацию) за расчетом средств, затраченных на его подготовку, в случае отказа от работы по распределению (перераспределению), направлению на работу (последующему направлению на работу) и согласия добровольно возместить затраченные средства __________________________________.</w:t>
      </w:r>
    </w:p>
    <w:p w:rsidR="00D6123B" w:rsidRDefault="00D6123B">
      <w:pPr>
        <w:pStyle w:val="undline"/>
        <w:ind w:firstLine="4502"/>
      </w:pPr>
      <w:r>
        <w:t>(число, месяц, год)</w:t>
      </w:r>
    </w:p>
    <w:p w:rsidR="00D6123B" w:rsidRDefault="00D6123B">
      <w:pPr>
        <w:pStyle w:val="newncpi"/>
      </w:pPr>
      <w:r>
        <w:t>Не отработано _________ полных месяцев.</w:t>
      </w:r>
    </w:p>
    <w:p w:rsidR="00D6123B" w:rsidRDefault="00D6123B">
      <w:pPr>
        <w:pStyle w:val="newncpi"/>
      </w:pPr>
      <w:r>
        <w:t>Подлежит возмещению в бюджет с учетом отработанного срока обязательной работы _______________________________________________________________________</w:t>
      </w:r>
    </w:p>
    <w:p w:rsidR="00D6123B" w:rsidRDefault="00D6123B">
      <w:pPr>
        <w:pStyle w:val="undline"/>
        <w:jc w:val="center"/>
      </w:pPr>
      <w:r>
        <w:t>(сумма прописью)</w:t>
      </w:r>
    </w:p>
    <w:p w:rsidR="00D6123B" w:rsidRDefault="00D6123B">
      <w:pPr>
        <w:pStyle w:val="newncpi0"/>
      </w:pPr>
      <w:r>
        <w:t>______________________________________________________________________ рублей.</w:t>
      </w:r>
    </w:p>
    <w:p w:rsidR="00D6123B" w:rsidRDefault="00D6123B">
      <w:pPr>
        <w:pStyle w:val="newncpi"/>
      </w:pPr>
      <w:r>
        <w:t> </w:t>
      </w:r>
    </w:p>
    <w:tbl>
      <w:tblPr>
        <w:tblStyle w:val="tablencpi"/>
        <w:tblW w:w="5000" w:type="pct"/>
        <w:tblLook w:val="04A0"/>
      </w:tblPr>
      <w:tblGrid>
        <w:gridCol w:w="4513"/>
        <w:gridCol w:w="1742"/>
        <w:gridCol w:w="3126"/>
      </w:tblGrid>
      <w:tr w:rsidR="00D6123B">
        <w:trPr>
          <w:trHeight w:val="240"/>
        </w:trPr>
        <w:tc>
          <w:tcPr>
            <w:tcW w:w="2405" w:type="pct"/>
            <w:tcMar>
              <w:top w:w="0" w:type="dxa"/>
              <w:left w:w="6" w:type="dxa"/>
              <w:bottom w:w="0" w:type="dxa"/>
              <w:right w:w="6" w:type="dxa"/>
            </w:tcMar>
            <w:hideMark/>
          </w:tcPr>
          <w:p w:rsidR="00D6123B" w:rsidRDefault="00D6123B">
            <w:pPr>
              <w:pStyle w:val="newncpi0"/>
            </w:pPr>
            <w:r>
              <w:t>Руководитель ____________________</w:t>
            </w:r>
          </w:p>
        </w:tc>
        <w:tc>
          <w:tcPr>
            <w:tcW w:w="928" w:type="pct"/>
            <w:tcMar>
              <w:top w:w="0" w:type="dxa"/>
              <w:left w:w="6" w:type="dxa"/>
              <w:bottom w:w="0" w:type="dxa"/>
              <w:right w:w="6" w:type="dxa"/>
            </w:tcMar>
            <w:hideMark/>
          </w:tcPr>
          <w:p w:rsidR="00D6123B" w:rsidRDefault="00D6123B">
            <w:pPr>
              <w:pStyle w:val="newncpi0"/>
            </w:pPr>
            <w:r>
              <w:t> </w:t>
            </w:r>
          </w:p>
        </w:tc>
        <w:tc>
          <w:tcPr>
            <w:tcW w:w="1666" w:type="pct"/>
            <w:tcMar>
              <w:top w:w="0" w:type="dxa"/>
              <w:left w:w="6" w:type="dxa"/>
              <w:bottom w:w="0" w:type="dxa"/>
              <w:right w:w="6" w:type="dxa"/>
            </w:tcMar>
            <w:hideMark/>
          </w:tcPr>
          <w:p w:rsidR="00D6123B" w:rsidRDefault="00D6123B">
            <w:pPr>
              <w:pStyle w:val="newncpi0"/>
              <w:jc w:val="center"/>
            </w:pPr>
            <w:r>
              <w:t>_________________________</w:t>
            </w:r>
          </w:p>
        </w:tc>
      </w:tr>
      <w:tr w:rsidR="00D6123B">
        <w:trPr>
          <w:trHeight w:val="240"/>
        </w:trPr>
        <w:tc>
          <w:tcPr>
            <w:tcW w:w="2405" w:type="pct"/>
            <w:tcMar>
              <w:top w:w="0" w:type="dxa"/>
              <w:left w:w="6" w:type="dxa"/>
              <w:bottom w:w="0" w:type="dxa"/>
              <w:right w:w="6" w:type="dxa"/>
            </w:tcMar>
            <w:hideMark/>
          </w:tcPr>
          <w:p w:rsidR="00D6123B" w:rsidRDefault="00D6123B">
            <w:pPr>
              <w:pStyle w:val="undline"/>
              <w:ind w:firstLine="2342"/>
            </w:pPr>
            <w:r>
              <w:t>(подпись)</w:t>
            </w:r>
          </w:p>
        </w:tc>
        <w:tc>
          <w:tcPr>
            <w:tcW w:w="928" w:type="pct"/>
            <w:tcMar>
              <w:top w:w="0" w:type="dxa"/>
              <w:left w:w="6" w:type="dxa"/>
              <w:bottom w:w="0" w:type="dxa"/>
              <w:right w:w="6" w:type="dxa"/>
            </w:tcMar>
            <w:hideMark/>
          </w:tcPr>
          <w:p w:rsidR="00D6123B" w:rsidRDefault="00D6123B">
            <w:pPr>
              <w:pStyle w:val="undline"/>
            </w:pPr>
            <w:r>
              <w:t> </w:t>
            </w:r>
          </w:p>
        </w:tc>
        <w:tc>
          <w:tcPr>
            <w:tcW w:w="1666" w:type="pct"/>
            <w:tcMar>
              <w:top w:w="0" w:type="dxa"/>
              <w:left w:w="6" w:type="dxa"/>
              <w:bottom w:w="0" w:type="dxa"/>
              <w:right w:w="6" w:type="dxa"/>
            </w:tcMar>
            <w:hideMark/>
          </w:tcPr>
          <w:p w:rsidR="00D6123B" w:rsidRDefault="00D6123B">
            <w:pPr>
              <w:pStyle w:val="undline"/>
              <w:jc w:val="center"/>
            </w:pPr>
            <w:r>
              <w:t>(инициалы, фамилия)</w:t>
            </w:r>
          </w:p>
        </w:tc>
      </w:tr>
      <w:tr w:rsidR="00D6123B">
        <w:trPr>
          <w:trHeight w:val="240"/>
        </w:trPr>
        <w:tc>
          <w:tcPr>
            <w:tcW w:w="2405" w:type="pct"/>
            <w:tcMar>
              <w:top w:w="0" w:type="dxa"/>
              <w:left w:w="6" w:type="dxa"/>
              <w:bottom w:w="0" w:type="dxa"/>
              <w:right w:w="6" w:type="dxa"/>
            </w:tcMar>
            <w:hideMark/>
          </w:tcPr>
          <w:p w:rsidR="00D6123B" w:rsidRDefault="00D6123B">
            <w:pPr>
              <w:pStyle w:val="newncpi0"/>
              <w:ind w:firstLine="2342"/>
            </w:pPr>
            <w:r>
              <w:t>М.П.</w:t>
            </w:r>
          </w:p>
        </w:tc>
        <w:tc>
          <w:tcPr>
            <w:tcW w:w="928" w:type="pct"/>
            <w:tcMar>
              <w:top w:w="0" w:type="dxa"/>
              <w:left w:w="6" w:type="dxa"/>
              <w:bottom w:w="0" w:type="dxa"/>
              <w:right w:w="6" w:type="dxa"/>
            </w:tcMar>
            <w:hideMark/>
          </w:tcPr>
          <w:p w:rsidR="00D6123B" w:rsidRDefault="00D6123B">
            <w:pPr>
              <w:pStyle w:val="newncpi0"/>
            </w:pPr>
            <w:r>
              <w:t> </w:t>
            </w:r>
          </w:p>
        </w:tc>
        <w:tc>
          <w:tcPr>
            <w:tcW w:w="1666" w:type="pct"/>
            <w:tcMar>
              <w:top w:w="0" w:type="dxa"/>
              <w:left w:w="6" w:type="dxa"/>
              <w:bottom w:w="0" w:type="dxa"/>
              <w:right w:w="6" w:type="dxa"/>
            </w:tcMar>
            <w:hideMark/>
          </w:tcPr>
          <w:p w:rsidR="00D6123B" w:rsidRDefault="00D6123B">
            <w:pPr>
              <w:pStyle w:val="newncpi0"/>
            </w:pPr>
            <w:r>
              <w:t> </w:t>
            </w:r>
          </w:p>
        </w:tc>
      </w:tr>
      <w:tr w:rsidR="00D6123B">
        <w:trPr>
          <w:trHeight w:val="240"/>
        </w:trPr>
        <w:tc>
          <w:tcPr>
            <w:tcW w:w="2405" w:type="pct"/>
            <w:tcMar>
              <w:top w:w="0" w:type="dxa"/>
              <w:left w:w="6" w:type="dxa"/>
              <w:bottom w:w="0" w:type="dxa"/>
              <w:right w:w="6" w:type="dxa"/>
            </w:tcMar>
            <w:hideMark/>
          </w:tcPr>
          <w:p w:rsidR="00D6123B" w:rsidRDefault="00D6123B">
            <w:pPr>
              <w:pStyle w:val="newncpi0"/>
            </w:pPr>
            <w:r>
              <w:t>Главный бухгалтер _______________</w:t>
            </w:r>
          </w:p>
        </w:tc>
        <w:tc>
          <w:tcPr>
            <w:tcW w:w="928" w:type="pct"/>
            <w:tcMar>
              <w:top w:w="0" w:type="dxa"/>
              <w:left w:w="6" w:type="dxa"/>
              <w:bottom w:w="0" w:type="dxa"/>
              <w:right w:w="6" w:type="dxa"/>
            </w:tcMar>
            <w:hideMark/>
          </w:tcPr>
          <w:p w:rsidR="00D6123B" w:rsidRDefault="00D6123B">
            <w:pPr>
              <w:pStyle w:val="newncpi0"/>
            </w:pPr>
            <w:r>
              <w:t> </w:t>
            </w:r>
          </w:p>
        </w:tc>
        <w:tc>
          <w:tcPr>
            <w:tcW w:w="1666" w:type="pct"/>
            <w:tcMar>
              <w:top w:w="0" w:type="dxa"/>
              <w:left w:w="6" w:type="dxa"/>
              <w:bottom w:w="0" w:type="dxa"/>
              <w:right w:w="6" w:type="dxa"/>
            </w:tcMar>
            <w:hideMark/>
          </w:tcPr>
          <w:p w:rsidR="00D6123B" w:rsidRDefault="00D6123B">
            <w:pPr>
              <w:pStyle w:val="newncpi0"/>
              <w:jc w:val="center"/>
            </w:pPr>
            <w:r>
              <w:t>_________________________</w:t>
            </w:r>
          </w:p>
        </w:tc>
      </w:tr>
      <w:tr w:rsidR="00D6123B">
        <w:trPr>
          <w:trHeight w:val="240"/>
        </w:trPr>
        <w:tc>
          <w:tcPr>
            <w:tcW w:w="2405" w:type="pct"/>
            <w:tcMar>
              <w:top w:w="0" w:type="dxa"/>
              <w:left w:w="6" w:type="dxa"/>
              <w:bottom w:w="0" w:type="dxa"/>
              <w:right w:w="6" w:type="dxa"/>
            </w:tcMar>
            <w:hideMark/>
          </w:tcPr>
          <w:p w:rsidR="00D6123B" w:rsidRDefault="00D6123B">
            <w:pPr>
              <w:pStyle w:val="undline"/>
              <w:ind w:firstLine="2517"/>
            </w:pPr>
            <w:r>
              <w:t>(подпись)</w:t>
            </w:r>
          </w:p>
        </w:tc>
        <w:tc>
          <w:tcPr>
            <w:tcW w:w="928" w:type="pct"/>
            <w:tcMar>
              <w:top w:w="0" w:type="dxa"/>
              <w:left w:w="6" w:type="dxa"/>
              <w:bottom w:w="0" w:type="dxa"/>
              <w:right w:w="6" w:type="dxa"/>
            </w:tcMar>
            <w:hideMark/>
          </w:tcPr>
          <w:p w:rsidR="00D6123B" w:rsidRDefault="00D6123B">
            <w:pPr>
              <w:pStyle w:val="undline"/>
            </w:pPr>
            <w:r>
              <w:t> </w:t>
            </w:r>
          </w:p>
        </w:tc>
        <w:tc>
          <w:tcPr>
            <w:tcW w:w="1666" w:type="pct"/>
            <w:tcMar>
              <w:top w:w="0" w:type="dxa"/>
              <w:left w:w="6" w:type="dxa"/>
              <w:bottom w:w="0" w:type="dxa"/>
              <w:right w:w="6" w:type="dxa"/>
            </w:tcMar>
            <w:hideMark/>
          </w:tcPr>
          <w:p w:rsidR="00D6123B" w:rsidRDefault="00D6123B">
            <w:pPr>
              <w:pStyle w:val="undline"/>
              <w:jc w:val="center"/>
            </w:pPr>
            <w:r>
              <w:t>(инициалы, фамилия)</w:t>
            </w:r>
          </w:p>
        </w:tc>
      </w:tr>
    </w:tbl>
    <w:p w:rsidR="00D6123B" w:rsidRDefault="00D6123B">
      <w:pPr>
        <w:pStyle w:val="newncpi0"/>
      </w:pPr>
      <w:r>
        <w:t>__ ______________ 20__ г.</w:t>
      </w:r>
    </w:p>
    <w:p w:rsidR="00D6123B" w:rsidRDefault="00D6123B">
      <w:pPr>
        <w:pStyle w:val="endform"/>
      </w:pPr>
      <w:r>
        <w:t> </w:t>
      </w:r>
    </w:p>
    <w:p w:rsidR="00D6123B" w:rsidRDefault="00D6123B">
      <w:pPr>
        <w:rPr>
          <w:rFonts w:eastAsia="Times New Roman"/>
        </w:rPr>
        <w:sectPr w:rsidR="00D6123B" w:rsidSect="00D6123B">
          <w:pgSz w:w="11920" w:h="16840"/>
          <w:pgMar w:top="567" w:right="1134" w:bottom="567" w:left="1417" w:header="560" w:footer="0" w:gutter="0"/>
          <w:cols w:space="720"/>
          <w:docGrid w:linePitch="299"/>
        </w:sectPr>
      </w:pPr>
    </w:p>
    <w:p w:rsidR="00D6123B" w:rsidRDefault="00D6123B">
      <w:pPr>
        <w:pStyle w:val="newncpi"/>
      </w:pPr>
      <w:r>
        <w:t> </w:t>
      </w:r>
    </w:p>
    <w:tbl>
      <w:tblPr>
        <w:tblStyle w:val="tablencpi"/>
        <w:tblW w:w="5000" w:type="pct"/>
        <w:tblLook w:val="04A0"/>
      </w:tblPr>
      <w:tblGrid>
        <w:gridCol w:w="7026"/>
        <w:gridCol w:w="2342"/>
      </w:tblGrid>
      <w:tr w:rsidR="00D6123B">
        <w:tc>
          <w:tcPr>
            <w:tcW w:w="3750" w:type="pct"/>
            <w:tcMar>
              <w:top w:w="0" w:type="dxa"/>
              <w:left w:w="6" w:type="dxa"/>
              <w:bottom w:w="0" w:type="dxa"/>
              <w:right w:w="6" w:type="dxa"/>
            </w:tcMar>
            <w:hideMark/>
          </w:tcPr>
          <w:p w:rsidR="00D6123B" w:rsidRDefault="00D6123B">
            <w:pPr>
              <w:pStyle w:val="newncpi"/>
            </w:pPr>
            <w:r>
              <w:t> </w:t>
            </w:r>
          </w:p>
        </w:tc>
        <w:tc>
          <w:tcPr>
            <w:tcW w:w="1250" w:type="pct"/>
            <w:tcMar>
              <w:top w:w="0" w:type="dxa"/>
              <w:left w:w="6" w:type="dxa"/>
              <w:bottom w:w="0" w:type="dxa"/>
              <w:right w:w="6" w:type="dxa"/>
            </w:tcMar>
            <w:hideMark/>
          </w:tcPr>
          <w:p w:rsidR="00D6123B" w:rsidRDefault="00D6123B">
            <w:pPr>
              <w:pStyle w:val="capu1"/>
            </w:pPr>
            <w:r>
              <w:t>УТВЕРЖДЕНО</w:t>
            </w:r>
          </w:p>
          <w:p w:rsidR="00D6123B" w:rsidRDefault="00D6123B">
            <w:pPr>
              <w:pStyle w:val="cap1"/>
            </w:pPr>
            <w:r>
              <w:t>Постановление</w:t>
            </w:r>
            <w:r>
              <w:br/>
              <w:t>Совета Министров</w:t>
            </w:r>
            <w:r>
              <w:br/>
              <w:t>Республики Беларусь</w:t>
            </w:r>
          </w:p>
          <w:p w:rsidR="00D6123B" w:rsidRDefault="00D6123B">
            <w:pPr>
              <w:pStyle w:val="cap1"/>
            </w:pPr>
            <w:r>
              <w:t>22.06.2011 № 821</w:t>
            </w:r>
          </w:p>
        </w:tc>
      </w:tr>
    </w:tbl>
    <w:p w:rsidR="00D6123B" w:rsidRDefault="00D6123B">
      <w:pPr>
        <w:pStyle w:val="titleu"/>
      </w:pPr>
      <w:r>
        <w:t>ПОЛОЖЕНИЕ</w:t>
      </w:r>
      <w:r>
        <w:br/>
        <w:t>о целевой подготовке специалистов, рабочих, служащих</w:t>
      </w:r>
    </w:p>
    <w:p w:rsidR="00D6123B" w:rsidRDefault="00D6123B">
      <w:pPr>
        <w:pStyle w:val="point"/>
      </w:pPr>
      <w:r>
        <w:t>1. Настоящим Положением, разработанным на основании статьи 108 Кодекса Республики Беларусь об образовании, определяется порядок организации целевой подготовки специалистов, рабочих, служащих в государственных учреждениях, реализующих образовательные программы высшего, среднего специального и профессионально-технического образования (далее – учреждения образования), за счет средств республиканского и (или) местных бюджетов и регулируются отношения между государственными организациями, местными исполнительными и распорядительными органами (далее – заказчики), республиканскими органами государственного управления, иными государственными организациями, подчиненными Правительству Республики Беларусь, и гражданами в процессе оформления заявок на целевую подготовку специалистов, рабочих, служащих (далее – заявка) и заключения договоров о целевой подготовке специалиста (рабочего, служащего) (далее – договор).</w:t>
      </w:r>
    </w:p>
    <w:p w:rsidR="00D6123B" w:rsidRDefault="00D6123B">
      <w:pPr>
        <w:pStyle w:val="newncpi"/>
      </w:pPr>
      <w:r>
        <w:t>Заказчиками целевой подготовки рабочих и служащих с профессионально-техническим образованием могут выступать организации частной формы собственности.</w:t>
      </w:r>
    </w:p>
    <w:p w:rsidR="00D6123B" w:rsidRDefault="00D6123B">
      <w:pPr>
        <w:pStyle w:val="point"/>
      </w:pPr>
      <w:r>
        <w:t>2. Заказчики, заинтересованные в целевой подготовке специалистов, рабочих, служащих, ежегодно подают заявки по форме согласно приложению 1.</w:t>
      </w:r>
    </w:p>
    <w:p w:rsidR="00D6123B" w:rsidRDefault="00D6123B">
      <w:pPr>
        <w:pStyle w:val="newncpi"/>
      </w:pPr>
      <w:r>
        <w:t>Заявки на целевую подготовку рабочих и служащих с профессионально-техническим образованием подаются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до 1 мая.</w:t>
      </w:r>
    </w:p>
    <w:p w:rsidR="00D6123B" w:rsidRDefault="00D6123B">
      <w:pPr>
        <w:pStyle w:val="newncpi"/>
      </w:pPr>
      <w:r>
        <w:t>Заявки на целевую подготовку специалистов и рабочих со средним специальным образованием подаются заказчиками в республиканские органы государственного управления, местные исполнительные и распорядительные органы, в подчинении которых они находятся, до 1 января, а по педагогическим специальностям – до 25 апреля.</w:t>
      </w:r>
    </w:p>
    <w:p w:rsidR="00D6123B" w:rsidRDefault="00D6123B">
      <w:pPr>
        <w:pStyle w:val="newncpi"/>
      </w:pPr>
      <w:r>
        <w:t>Республиканские органы государственного управления, местные исполнительные и распорядительные органы, заинтересованные в целевой подготовке специалистов и рабочих со средним специальным образованием, до 1 февраля, а по педагогическим специальностям – до 25 мая представляют обобщенные заявки в 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осуществляющие подготовку соответствующих специалистов и рабочих.</w:t>
      </w:r>
    </w:p>
    <w:p w:rsidR="00D6123B" w:rsidRDefault="00D6123B">
      <w:pPr>
        <w:pStyle w:val="point"/>
      </w:pPr>
      <w:r>
        <w:t>3.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июня.</w:t>
      </w:r>
    </w:p>
    <w:p w:rsidR="00D6123B" w:rsidRDefault="00D6123B">
      <w:pPr>
        <w:pStyle w:val="newncpi"/>
      </w:pPr>
      <w:r>
        <w:t>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реализующие образовательные программы высшего и среднего специального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мая.</w:t>
      </w:r>
    </w:p>
    <w:p w:rsidR="00D6123B" w:rsidRDefault="00D6123B">
      <w:pPr>
        <w:pStyle w:val="point"/>
      </w:pPr>
      <w:r>
        <w:t>4.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высшего образования I ступени, среднего специального образования, утверждаемыми Президентом Республики Беларусь, правилами приема лиц для получения профессионально-технического образования, утверждаемыми Правительством Республики Беларусь.</w:t>
      </w:r>
    </w:p>
    <w:p w:rsidR="00D6123B" w:rsidRDefault="00D6123B">
      <w:pPr>
        <w:pStyle w:val="newncpi"/>
      </w:pPr>
      <w: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(рабочего, служащего), составленный по форме согласно приложению 2 в трех экземплярах и подписанный гражданином и заказчиком.</w:t>
      </w:r>
    </w:p>
    <w:p w:rsidR="00D6123B" w:rsidRDefault="00D6123B">
      <w:pPr>
        <w:pStyle w:val="point"/>
      </w:pPr>
      <w:r>
        <w:t>5. Зачисление граждан,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в сроки, установленные правилами приема в данное учреждение образования.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D6123B" w:rsidRDefault="00D6123B">
      <w:pPr>
        <w:pStyle w:val="newncpi"/>
      </w:pPr>
      <w:r>
        <w:t>При равном количестве набранных на вступительных испытаниях баллов учитывается мнение заказчика.</w:t>
      </w:r>
    </w:p>
    <w:p w:rsidR="00D6123B" w:rsidRDefault="00D6123B">
      <w:pPr>
        <w:pStyle w:val="newncpi"/>
      </w:pPr>
      <w:r>
        <w:t>В случае появления вакантных мест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 другом учреждении образования, либо эти места передаются на общий конкурс.</w:t>
      </w:r>
    </w:p>
    <w:p w:rsidR="00D6123B" w:rsidRDefault="00D6123B">
      <w:pPr>
        <w:pStyle w:val="point"/>
      </w:pPr>
      <w:r>
        <w:t>6. Договор считается заключенным с момента подписания его всеми сторонами и действует до окончания срока обязательной работы молодого специалиста, молодого рабочего (служащего).</w:t>
      </w:r>
    </w:p>
    <w:p w:rsidR="00D6123B" w:rsidRDefault="00D6123B">
      <w:pPr>
        <w:pStyle w:val="point"/>
      </w:pPr>
      <w:r>
        <w:t>7. Договор может быть изменен или расторгнут по соглашению сторон, а также по требованию одной из сторон.</w:t>
      </w:r>
    </w:p>
    <w:p w:rsidR="00D6123B" w:rsidRDefault="00D6123B">
      <w:pPr>
        <w:pStyle w:val="newncpi"/>
      </w:pPr>
      <w:r>
        <w:t>Сторона, инициирующая изменение или расторжение договора, обязана письменно уведомить об этом другие стороны с указанием причин и представлением подтверждающих их документов. Договор считается измененным или расторгнутым по соглашению сторон, если стороны в месячный срок со дня получения уведомления письменно выразят свое согласие с его изменением или расторжением. Договор считается измененным или расторгнутым по требованию одной из сторон в месячный срок со дня получения уведомления.</w:t>
      </w:r>
    </w:p>
    <w:p w:rsidR="00D6123B" w:rsidRDefault="00D6123B">
      <w:pPr>
        <w:pStyle w:val="newncpi"/>
      </w:pPr>
      <w:r>
        <w:t>Изменение или расторжение договора осуществляется по согласованию с республиканскими органами государственного управления, местными исполнительными и распорядительными органами, в подчинении которых находятся заказчики, в определяемом этими органами порядке.</w:t>
      </w:r>
    </w:p>
    <w:p w:rsidR="00D6123B" w:rsidRDefault="00D6123B">
      <w:pPr>
        <w:pStyle w:val="newncpi"/>
      </w:pPr>
      <w: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комитетами по сельскому хозяйству и продовольствию облисполкомов – в отношении студентов и молодых специалистов с высшим образованием и с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
    <w:p w:rsidR="00D6123B" w:rsidRDefault="00D6123B">
      <w:pPr>
        <w:pStyle w:val="point"/>
      </w:pPr>
      <w:r>
        <w:t>8. В период получения образования договор может быть расторгнут при наличии следующих оснований:</w:t>
      </w:r>
    </w:p>
    <w:p w:rsidR="00D6123B" w:rsidRDefault="00D6123B">
      <w:pPr>
        <w:pStyle w:val="newncpi"/>
      </w:pPr>
      <w:r>
        <w:t>установление гражданину, не достигшему 18-летнего возраста, инвалидности;</w:t>
      </w:r>
    </w:p>
    <w:p w:rsidR="00D6123B" w:rsidRDefault="00D6123B">
      <w:pPr>
        <w:pStyle w:val="newncpi"/>
      </w:pPr>
      <w:r>
        <w:t>установление гражданину инвалидности I или II группы;</w:t>
      </w:r>
    </w:p>
    <w:p w:rsidR="00D6123B" w:rsidRDefault="00D6123B">
      <w:pPr>
        <w:pStyle w:val="newncpi"/>
      </w:pPr>
      <w:r>
        <w:t>установление одному из родителей или мужу (жене) гражданина инвалидности I или II группы или инвалидности ребенку гражданина;</w:t>
      </w:r>
    </w:p>
    <w:p w:rsidR="00D6123B" w:rsidRDefault="00D6123B">
      <w:pPr>
        <w:pStyle w:val="newncpi"/>
      </w:pPr>
      <w:r>
        <w:t>возникновение медицинских противопоказаний к работе по получаемой специальности (направлению специальности, специализации) и присваиваемой квалификации;</w:t>
      </w:r>
    </w:p>
    <w:p w:rsidR="00D6123B" w:rsidRDefault="00D6123B">
      <w:pPr>
        <w:pStyle w:val="newncpi"/>
      </w:pPr>
      <w:r>
        <w:t>ликвидация заказчика;</w:t>
      </w:r>
    </w:p>
    <w:p w:rsidR="00D6123B" w:rsidRDefault="00D6123B">
      <w:pPr>
        <w:pStyle w:val="newncpi"/>
      </w:pPr>
      <w:r>
        <w:t>досрочное прекращение образовательных отношений по обстоятельствам, не зависящим от воли гражданина, учреждения образования.</w:t>
      </w:r>
    </w:p>
    <w:p w:rsidR="00D6123B" w:rsidRDefault="00D6123B">
      <w:pPr>
        <w:pStyle w:val="point"/>
      </w:pPr>
      <w:r>
        <w:t>9. Гражданин, с которым договор расторгнут в период получения образования по основаниям, указанным в пункте 8 настоящего Положения, вправе продолжить обучение в учреждении образования на основании договоров о подготовке специалистов (рабочих, служащих) за счет средств республиканского (местного) бюджета или на платной основе.</w:t>
      </w:r>
    </w:p>
    <w:p w:rsidR="00D6123B" w:rsidRDefault="00D6123B">
      <w:pPr>
        <w:pStyle w:val="point"/>
      </w:pPr>
      <w:r>
        <w:t>10. При наличии в учреждении образования вакантных мест для получения образования на условиях целевой подготовки на эти места могут быть переведены лица, обучающиеся по той же или родственной специальности (направлению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D6123B" w:rsidRDefault="00D6123B">
      <w:pPr>
        <w:pStyle w:val="point"/>
      </w:pPr>
      <w:r>
        <w:t>11. Граждане, получившие образование на основании договора, направляются на работу и обязаны отработать указанный в договоре срок обязательной работы.</w:t>
      </w:r>
    </w:p>
    <w:p w:rsidR="00D6123B" w:rsidRDefault="00D6123B">
      <w:pPr>
        <w:pStyle w:val="point"/>
      </w:pPr>
      <w:r>
        <w:t>12.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трехдневный срок.</w:t>
      </w:r>
    </w:p>
    <w:p w:rsidR="00D6123B" w:rsidRDefault="00D6123B">
      <w:pPr>
        <w:pStyle w:val="point"/>
      </w:pPr>
      <w:r>
        <w:t>13. В случае нарушения порядка расторжения договора, установленного настоящим Положением, ответственность по возмещению в республиканский и (или) местные бюджеты средств, затраченных государством на подготовку специалиста (рабочего, служащего) на условиях целевой подготовки, солидарно несут заказчик и гражданин.</w:t>
      </w:r>
    </w:p>
    <w:p w:rsidR="00D6123B" w:rsidRDefault="00D6123B">
      <w:pPr>
        <w:pStyle w:val="newncpi"/>
      </w:pPr>
      <w:r>
        <w:t> </w:t>
      </w:r>
    </w:p>
    <w:p w:rsidR="00D6123B" w:rsidRDefault="00D6123B">
      <w:pPr>
        <w:rPr>
          <w:rFonts w:eastAsia="Times New Roman"/>
        </w:rPr>
        <w:sectPr w:rsidR="00D6123B" w:rsidSect="00D6123B">
          <w:pgSz w:w="11907" w:h="16840"/>
          <w:pgMar w:top="567" w:right="1134" w:bottom="567" w:left="1417" w:header="560" w:footer="0" w:gutter="0"/>
          <w:cols w:space="720"/>
          <w:docGrid w:linePitch="299"/>
        </w:sectPr>
      </w:pPr>
    </w:p>
    <w:p w:rsidR="00D6123B" w:rsidRDefault="00D6123B">
      <w:pPr>
        <w:pStyle w:val="newncpi"/>
      </w:pPr>
      <w:r>
        <w:t> </w:t>
      </w:r>
    </w:p>
    <w:tbl>
      <w:tblPr>
        <w:tblStyle w:val="tablencpi"/>
        <w:tblW w:w="5000" w:type="pct"/>
        <w:tblLook w:val="04A0"/>
      </w:tblPr>
      <w:tblGrid>
        <w:gridCol w:w="6488"/>
        <w:gridCol w:w="2893"/>
      </w:tblGrid>
      <w:tr w:rsidR="00D6123B">
        <w:tc>
          <w:tcPr>
            <w:tcW w:w="3458" w:type="pct"/>
            <w:tcMar>
              <w:top w:w="0" w:type="dxa"/>
              <w:left w:w="6" w:type="dxa"/>
              <w:bottom w:w="0" w:type="dxa"/>
              <w:right w:w="6" w:type="dxa"/>
            </w:tcMar>
            <w:hideMark/>
          </w:tcPr>
          <w:p w:rsidR="00D6123B" w:rsidRDefault="00D6123B">
            <w:pPr>
              <w:pStyle w:val="newncpi"/>
            </w:pPr>
            <w:r>
              <w:t> </w:t>
            </w:r>
          </w:p>
        </w:tc>
        <w:tc>
          <w:tcPr>
            <w:tcW w:w="1542" w:type="pct"/>
            <w:tcMar>
              <w:top w:w="0" w:type="dxa"/>
              <w:left w:w="6" w:type="dxa"/>
              <w:bottom w:w="0" w:type="dxa"/>
              <w:right w:w="6" w:type="dxa"/>
            </w:tcMar>
            <w:hideMark/>
          </w:tcPr>
          <w:p w:rsidR="00D6123B" w:rsidRDefault="00D6123B">
            <w:pPr>
              <w:pStyle w:val="append1"/>
            </w:pPr>
            <w:r>
              <w:t>Приложение 1</w:t>
            </w:r>
          </w:p>
          <w:p w:rsidR="00D6123B" w:rsidRDefault="00D6123B">
            <w:pPr>
              <w:pStyle w:val="append"/>
            </w:pPr>
            <w:r>
              <w:t>к Положению о целевой</w:t>
            </w:r>
            <w:r>
              <w:br/>
              <w:t>подготовке специалистов,</w:t>
            </w:r>
            <w:r>
              <w:br/>
              <w:t xml:space="preserve">рабочих, служащих </w:t>
            </w:r>
          </w:p>
        </w:tc>
      </w:tr>
    </w:tbl>
    <w:p w:rsidR="00D6123B" w:rsidRDefault="00D6123B">
      <w:pPr>
        <w:pStyle w:val="begform"/>
      </w:pPr>
      <w:r>
        <w:t> </w:t>
      </w:r>
    </w:p>
    <w:p w:rsidR="00D6123B" w:rsidRDefault="00D6123B">
      <w:pPr>
        <w:pStyle w:val="onestring"/>
      </w:pPr>
      <w:r>
        <w:t>Форма</w:t>
      </w:r>
    </w:p>
    <w:p w:rsidR="00D6123B" w:rsidRDefault="00D6123B">
      <w:pPr>
        <w:pStyle w:val="titlep"/>
      </w:pPr>
      <w:r>
        <w:t>ЗАЯВКА</w:t>
      </w:r>
      <w:r>
        <w:br/>
        <w:t>на целевую подготовку специалистов, рабочих, служащих</w:t>
      </w:r>
    </w:p>
    <w:p w:rsidR="00D6123B" w:rsidRDefault="00D6123B">
      <w:pPr>
        <w:pStyle w:val="newncpi0"/>
      </w:pPr>
      <w:r>
        <w:t>______________________________________________________________________________</w:t>
      </w:r>
    </w:p>
    <w:p w:rsidR="00D6123B" w:rsidRDefault="00D6123B">
      <w:pPr>
        <w:pStyle w:val="undline"/>
        <w:jc w:val="center"/>
      </w:pPr>
      <w:r>
        <w:t>(наименование заказчика)</w:t>
      </w:r>
    </w:p>
    <w:p w:rsidR="00D6123B" w:rsidRDefault="00D6123B">
      <w:pPr>
        <w:pStyle w:val="newncpi0"/>
      </w:pPr>
      <w:r>
        <w:t>просит обеспечить места для получения образования на условиях целевой подготовки специалистов, рабочих, служащих для ____________________________________________</w:t>
      </w:r>
    </w:p>
    <w:p w:rsidR="00D6123B" w:rsidRDefault="00D6123B">
      <w:pPr>
        <w:pStyle w:val="undline"/>
        <w:ind w:firstLine="4502"/>
      </w:pPr>
      <w:r>
        <w:t>(наименование и местонахождение организаций,</w:t>
      </w:r>
    </w:p>
    <w:p w:rsidR="00D6123B" w:rsidRDefault="00D6123B">
      <w:pPr>
        <w:pStyle w:val="newncpi0"/>
      </w:pPr>
      <w:r>
        <w:t>______________________________________________________________________________</w:t>
      </w:r>
    </w:p>
    <w:p w:rsidR="00D6123B" w:rsidRDefault="00D6123B">
      <w:pPr>
        <w:pStyle w:val="undline"/>
        <w:jc w:val="center"/>
      </w:pPr>
      <w:r>
        <w:t>заказавших специалистов, рабочих, служащих)</w:t>
      </w:r>
    </w:p>
    <w:p w:rsidR="00D6123B" w:rsidRDefault="00D6123B">
      <w:pPr>
        <w:pStyle w:val="newncpi0"/>
      </w:pPr>
      <w:r>
        <w:t>в следующих учреждениях образования по специальностям (направлениям специальностей, специализациям), квалификациям (профессиям рабочих, должностям служащих):</w:t>
      </w:r>
    </w:p>
    <w:p w:rsidR="00D6123B" w:rsidRDefault="00D6123B">
      <w:pPr>
        <w:pStyle w:val="newncpi0"/>
      </w:pPr>
      <w:r>
        <w:t>_____________________________________________________________________________;</w:t>
      </w:r>
    </w:p>
    <w:p w:rsidR="00D6123B" w:rsidRDefault="00D6123B">
      <w:pPr>
        <w:pStyle w:val="undline"/>
        <w:jc w:val="center"/>
      </w:pPr>
      <w:r>
        <w:t>(наименование учреждения образования)</w:t>
      </w:r>
    </w:p>
    <w:p w:rsidR="00D6123B" w:rsidRDefault="00D6123B">
      <w:pPr>
        <w:pStyle w:val="newncpi0"/>
      </w:pPr>
      <w:r>
        <w:t>______________________________________________________________________________</w:t>
      </w:r>
    </w:p>
    <w:p w:rsidR="00D6123B" w:rsidRDefault="00D6123B">
      <w:pPr>
        <w:pStyle w:val="undline"/>
        <w:jc w:val="center"/>
      </w:pPr>
      <w:r>
        <w:t>(наименования специальностей (направлений специальностей),</w:t>
      </w:r>
    </w:p>
    <w:p w:rsidR="00D6123B" w:rsidRDefault="00D6123B">
      <w:pPr>
        <w:pStyle w:val="newncpi0"/>
      </w:pPr>
      <w:r>
        <w:t>______________________________________________________________________________</w:t>
      </w:r>
    </w:p>
    <w:p w:rsidR="00D6123B" w:rsidRDefault="00D6123B">
      <w:pPr>
        <w:pStyle w:val="undline"/>
        <w:jc w:val="center"/>
      </w:pPr>
      <w:r>
        <w:t>квалификаций (профессий рабочих, должностей служащих),</w:t>
      </w:r>
    </w:p>
    <w:p w:rsidR="00D6123B" w:rsidRDefault="00D6123B">
      <w:pPr>
        <w:pStyle w:val="newncpi0"/>
      </w:pPr>
      <w:r>
        <w:t>_____________________________________________________________________________.</w:t>
      </w:r>
    </w:p>
    <w:p w:rsidR="00D6123B" w:rsidRDefault="00D6123B">
      <w:pPr>
        <w:pStyle w:val="undline"/>
        <w:jc w:val="center"/>
      </w:pPr>
      <w:r>
        <w:t>количество мест, планируемый срок обучения)</w:t>
      </w:r>
    </w:p>
    <w:p w:rsidR="00D6123B" w:rsidRDefault="00D6123B">
      <w:pPr>
        <w:pStyle w:val="newncpi0"/>
      </w:pPr>
      <w:r>
        <w:t>______________________________________________________________________________</w:t>
      </w:r>
    </w:p>
    <w:p w:rsidR="00D6123B" w:rsidRDefault="00D6123B">
      <w:pPr>
        <w:pStyle w:val="undline"/>
        <w:jc w:val="center"/>
      </w:pPr>
      <w:r>
        <w:t>(наименование организации, гарантирующей выполнение условий договора)</w:t>
      </w:r>
    </w:p>
    <w:p w:rsidR="00D6123B" w:rsidRDefault="00D6123B">
      <w:pPr>
        <w:pStyle w:val="newncpi0"/>
      </w:pPr>
      <w:r>
        <w:t>гарантирует в случае невыполнения условий договора о целевой подготовке специалиста (рабочего, служащего) возместить средства, затраченные государством на подготовку специалиста, рабочего, служащего, в порядке, определяемом Правительством Республики Беларусь.</w:t>
      </w:r>
    </w:p>
    <w:p w:rsidR="00D6123B" w:rsidRDefault="00D6123B">
      <w:pPr>
        <w:pStyle w:val="newncpi"/>
      </w:pPr>
      <w:r>
        <w:t> </w:t>
      </w:r>
    </w:p>
    <w:tbl>
      <w:tblPr>
        <w:tblStyle w:val="tablencpi"/>
        <w:tblW w:w="5000" w:type="pct"/>
        <w:tblLook w:val="04A0"/>
      </w:tblPr>
      <w:tblGrid>
        <w:gridCol w:w="3612"/>
        <w:gridCol w:w="2877"/>
        <w:gridCol w:w="2892"/>
      </w:tblGrid>
      <w:tr w:rsidR="00D6123B">
        <w:tc>
          <w:tcPr>
            <w:tcW w:w="1634" w:type="pct"/>
            <w:tcMar>
              <w:top w:w="0" w:type="dxa"/>
              <w:left w:w="6" w:type="dxa"/>
              <w:bottom w:w="0" w:type="dxa"/>
              <w:right w:w="6" w:type="dxa"/>
            </w:tcMar>
            <w:hideMark/>
          </w:tcPr>
          <w:p w:rsidR="00D6123B" w:rsidRDefault="00D6123B">
            <w:pPr>
              <w:pStyle w:val="newncpi0"/>
            </w:pPr>
            <w:r>
              <w:t>______________________________</w:t>
            </w:r>
          </w:p>
        </w:tc>
        <w:tc>
          <w:tcPr>
            <w:tcW w:w="1823" w:type="pct"/>
            <w:tcMar>
              <w:top w:w="0" w:type="dxa"/>
              <w:left w:w="6" w:type="dxa"/>
              <w:bottom w:w="0" w:type="dxa"/>
              <w:right w:w="6" w:type="dxa"/>
            </w:tcMar>
            <w:hideMark/>
          </w:tcPr>
          <w:p w:rsidR="00D6123B" w:rsidRDefault="00D6123B">
            <w:pPr>
              <w:pStyle w:val="newncpi0"/>
            </w:pPr>
            <w:r>
              <w:t> </w:t>
            </w:r>
          </w:p>
        </w:tc>
        <w:tc>
          <w:tcPr>
            <w:tcW w:w="1543" w:type="pct"/>
            <w:tcMar>
              <w:top w:w="0" w:type="dxa"/>
              <w:left w:w="6" w:type="dxa"/>
              <w:bottom w:w="0" w:type="dxa"/>
              <w:right w:w="6" w:type="dxa"/>
            </w:tcMar>
            <w:hideMark/>
          </w:tcPr>
          <w:p w:rsidR="00D6123B" w:rsidRDefault="00D6123B">
            <w:pPr>
              <w:pStyle w:val="newncpi0"/>
            </w:pPr>
            <w:r>
              <w:t>________________________</w:t>
            </w:r>
          </w:p>
        </w:tc>
      </w:tr>
      <w:tr w:rsidR="00D6123B">
        <w:tc>
          <w:tcPr>
            <w:tcW w:w="1634" w:type="pct"/>
            <w:tcMar>
              <w:top w:w="0" w:type="dxa"/>
              <w:left w:w="6" w:type="dxa"/>
              <w:bottom w:w="0" w:type="dxa"/>
              <w:right w:w="6" w:type="dxa"/>
            </w:tcMar>
            <w:hideMark/>
          </w:tcPr>
          <w:p w:rsidR="00D6123B" w:rsidRDefault="00D6123B">
            <w:pPr>
              <w:pStyle w:val="undline"/>
              <w:jc w:val="center"/>
            </w:pPr>
            <w:r>
              <w:t>(должность, подпись)</w:t>
            </w:r>
          </w:p>
        </w:tc>
        <w:tc>
          <w:tcPr>
            <w:tcW w:w="1823" w:type="pct"/>
            <w:tcMar>
              <w:top w:w="0" w:type="dxa"/>
              <w:left w:w="6" w:type="dxa"/>
              <w:bottom w:w="0" w:type="dxa"/>
              <w:right w:w="6" w:type="dxa"/>
            </w:tcMar>
            <w:hideMark/>
          </w:tcPr>
          <w:p w:rsidR="00D6123B" w:rsidRDefault="00D6123B">
            <w:pPr>
              <w:pStyle w:val="newncpi0"/>
            </w:pPr>
            <w:r>
              <w:t> </w:t>
            </w:r>
          </w:p>
        </w:tc>
        <w:tc>
          <w:tcPr>
            <w:tcW w:w="1543" w:type="pct"/>
            <w:tcMar>
              <w:top w:w="0" w:type="dxa"/>
              <w:left w:w="6" w:type="dxa"/>
              <w:bottom w:w="0" w:type="dxa"/>
              <w:right w:w="6" w:type="dxa"/>
            </w:tcMar>
            <w:hideMark/>
          </w:tcPr>
          <w:p w:rsidR="00D6123B" w:rsidRDefault="00D6123B">
            <w:pPr>
              <w:pStyle w:val="undline"/>
              <w:jc w:val="center"/>
            </w:pPr>
            <w:r>
              <w:t>(инициалы, фамилия)</w:t>
            </w:r>
          </w:p>
        </w:tc>
      </w:tr>
      <w:tr w:rsidR="00D6123B">
        <w:tc>
          <w:tcPr>
            <w:tcW w:w="1634" w:type="pct"/>
            <w:tcMar>
              <w:top w:w="0" w:type="dxa"/>
              <w:left w:w="6" w:type="dxa"/>
              <w:bottom w:w="0" w:type="dxa"/>
              <w:right w:w="6" w:type="dxa"/>
            </w:tcMar>
            <w:hideMark/>
          </w:tcPr>
          <w:p w:rsidR="00D6123B" w:rsidRDefault="00D6123B">
            <w:pPr>
              <w:pStyle w:val="newncpi0"/>
              <w:ind w:firstLine="1979"/>
            </w:pPr>
            <w:r>
              <w:t>М.П.</w:t>
            </w:r>
          </w:p>
        </w:tc>
        <w:tc>
          <w:tcPr>
            <w:tcW w:w="1823" w:type="pct"/>
            <w:tcMar>
              <w:top w:w="0" w:type="dxa"/>
              <w:left w:w="6" w:type="dxa"/>
              <w:bottom w:w="0" w:type="dxa"/>
              <w:right w:w="6" w:type="dxa"/>
            </w:tcMar>
            <w:hideMark/>
          </w:tcPr>
          <w:p w:rsidR="00D6123B" w:rsidRDefault="00D6123B">
            <w:pPr>
              <w:pStyle w:val="newncpi0"/>
            </w:pPr>
            <w:r>
              <w:t> </w:t>
            </w:r>
          </w:p>
        </w:tc>
        <w:tc>
          <w:tcPr>
            <w:tcW w:w="1543" w:type="pct"/>
            <w:tcMar>
              <w:top w:w="0" w:type="dxa"/>
              <w:left w:w="6" w:type="dxa"/>
              <w:bottom w:w="0" w:type="dxa"/>
              <w:right w:w="6" w:type="dxa"/>
            </w:tcMar>
            <w:hideMark/>
          </w:tcPr>
          <w:p w:rsidR="00D6123B" w:rsidRDefault="00D6123B">
            <w:pPr>
              <w:pStyle w:val="newncpi0"/>
            </w:pPr>
            <w:r>
              <w:t> </w:t>
            </w:r>
          </w:p>
        </w:tc>
      </w:tr>
    </w:tbl>
    <w:p w:rsidR="00D6123B" w:rsidRDefault="00D6123B">
      <w:pPr>
        <w:pStyle w:val="endform"/>
      </w:pPr>
      <w:r>
        <w:t> </w:t>
      </w:r>
    </w:p>
    <w:p w:rsidR="00D6123B" w:rsidRDefault="00D6123B">
      <w:pPr>
        <w:pStyle w:val="newncpi"/>
      </w:pPr>
      <w:r>
        <w:t> </w:t>
      </w:r>
    </w:p>
    <w:tbl>
      <w:tblPr>
        <w:tblStyle w:val="tablencpi"/>
        <w:tblW w:w="5000" w:type="pct"/>
        <w:tblLook w:val="04A0"/>
      </w:tblPr>
      <w:tblGrid>
        <w:gridCol w:w="6488"/>
        <w:gridCol w:w="2893"/>
      </w:tblGrid>
      <w:tr w:rsidR="00D6123B">
        <w:tc>
          <w:tcPr>
            <w:tcW w:w="3458" w:type="pct"/>
            <w:tcMar>
              <w:top w:w="0" w:type="dxa"/>
              <w:left w:w="6" w:type="dxa"/>
              <w:bottom w:w="0" w:type="dxa"/>
              <w:right w:w="6" w:type="dxa"/>
            </w:tcMar>
            <w:hideMark/>
          </w:tcPr>
          <w:p w:rsidR="00D6123B" w:rsidRDefault="00D6123B">
            <w:pPr>
              <w:pStyle w:val="newncpi"/>
            </w:pPr>
            <w:r>
              <w:t> </w:t>
            </w:r>
          </w:p>
        </w:tc>
        <w:tc>
          <w:tcPr>
            <w:tcW w:w="1542" w:type="pct"/>
            <w:tcMar>
              <w:top w:w="0" w:type="dxa"/>
              <w:left w:w="6" w:type="dxa"/>
              <w:bottom w:w="0" w:type="dxa"/>
              <w:right w:w="6" w:type="dxa"/>
            </w:tcMar>
            <w:hideMark/>
          </w:tcPr>
          <w:p w:rsidR="00D6123B" w:rsidRDefault="00D6123B">
            <w:pPr>
              <w:pStyle w:val="append1"/>
            </w:pPr>
            <w:r>
              <w:t>Приложение 2</w:t>
            </w:r>
          </w:p>
          <w:p w:rsidR="00D6123B" w:rsidRDefault="00D6123B">
            <w:pPr>
              <w:pStyle w:val="append"/>
            </w:pPr>
            <w:r>
              <w:t>к Положению о целевой</w:t>
            </w:r>
            <w:r>
              <w:br/>
              <w:t>подготовке специалистов,</w:t>
            </w:r>
            <w:r>
              <w:br/>
              <w:t xml:space="preserve">рабочих, служащих </w:t>
            </w:r>
          </w:p>
        </w:tc>
      </w:tr>
    </w:tbl>
    <w:p w:rsidR="00D6123B" w:rsidRDefault="00D6123B">
      <w:pPr>
        <w:pStyle w:val="begform"/>
      </w:pPr>
      <w:r>
        <w:t> </w:t>
      </w:r>
    </w:p>
    <w:p w:rsidR="00D6123B" w:rsidRDefault="00D6123B">
      <w:pPr>
        <w:pStyle w:val="onestring"/>
      </w:pPr>
      <w:r>
        <w:t>Форма</w:t>
      </w:r>
    </w:p>
    <w:p w:rsidR="00D6123B" w:rsidRDefault="00D6123B">
      <w:pPr>
        <w:pStyle w:val="titlep"/>
      </w:pPr>
      <w:r>
        <w:t>ДОГОВОР</w:t>
      </w:r>
      <w:r>
        <w:br/>
        <w:t>о целевой подготовке специалиста (рабочего, служащего)</w:t>
      </w:r>
    </w:p>
    <w:tbl>
      <w:tblPr>
        <w:tblStyle w:val="tablencpi"/>
        <w:tblW w:w="5000" w:type="pct"/>
        <w:tblLook w:val="04A0"/>
      </w:tblPr>
      <w:tblGrid>
        <w:gridCol w:w="5767"/>
        <w:gridCol w:w="3614"/>
      </w:tblGrid>
      <w:tr w:rsidR="00D6123B">
        <w:tc>
          <w:tcPr>
            <w:tcW w:w="3074" w:type="pct"/>
            <w:tcMar>
              <w:top w:w="0" w:type="dxa"/>
              <w:left w:w="6" w:type="dxa"/>
              <w:bottom w:w="0" w:type="dxa"/>
              <w:right w:w="6" w:type="dxa"/>
            </w:tcMar>
            <w:hideMark/>
          </w:tcPr>
          <w:p w:rsidR="00D6123B" w:rsidRDefault="00D6123B">
            <w:pPr>
              <w:pStyle w:val="newncpi0"/>
            </w:pPr>
            <w:r>
              <w:t>__ ______________ 20__ г.</w:t>
            </w:r>
          </w:p>
        </w:tc>
        <w:tc>
          <w:tcPr>
            <w:tcW w:w="1926" w:type="pct"/>
            <w:tcMar>
              <w:top w:w="0" w:type="dxa"/>
              <w:left w:w="6" w:type="dxa"/>
              <w:bottom w:w="0" w:type="dxa"/>
              <w:right w:w="6" w:type="dxa"/>
            </w:tcMar>
            <w:hideMark/>
          </w:tcPr>
          <w:p w:rsidR="00D6123B" w:rsidRDefault="00D6123B">
            <w:pPr>
              <w:pStyle w:val="newncpi0"/>
            </w:pPr>
            <w:r>
              <w:t>______________________________</w:t>
            </w:r>
          </w:p>
        </w:tc>
      </w:tr>
      <w:tr w:rsidR="00D6123B">
        <w:tc>
          <w:tcPr>
            <w:tcW w:w="3074" w:type="pct"/>
            <w:tcMar>
              <w:top w:w="0" w:type="dxa"/>
              <w:left w:w="6" w:type="dxa"/>
              <w:bottom w:w="0" w:type="dxa"/>
              <w:right w:w="6" w:type="dxa"/>
            </w:tcMar>
            <w:hideMark/>
          </w:tcPr>
          <w:p w:rsidR="00D6123B" w:rsidRDefault="00D6123B">
            <w:pPr>
              <w:pStyle w:val="undline"/>
              <w:ind w:firstLine="181"/>
            </w:pPr>
            <w:r>
              <w:t>(дата заключения договора)</w:t>
            </w:r>
          </w:p>
        </w:tc>
        <w:tc>
          <w:tcPr>
            <w:tcW w:w="1926" w:type="pct"/>
            <w:tcMar>
              <w:top w:w="0" w:type="dxa"/>
              <w:left w:w="6" w:type="dxa"/>
              <w:bottom w:w="0" w:type="dxa"/>
              <w:right w:w="6" w:type="dxa"/>
            </w:tcMar>
            <w:hideMark/>
          </w:tcPr>
          <w:p w:rsidR="00D6123B" w:rsidRDefault="00D6123B">
            <w:pPr>
              <w:pStyle w:val="undline"/>
              <w:jc w:val="center"/>
            </w:pPr>
            <w:r>
              <w:t>(место заключения договора)</w:t>
            </w:r>
          </w:p>
        </w:tc>
      </w:tr>
    </w:tbl>
    <w:p w:rsidR="00D6123B" w:rsidRDefault="00D6123B">
      <w:pPr>
        <w:pStyle w:val="newncpi"/>
      </w:pPr>
      <w:r>
        <w:t> </w:t>
      </w:r>
    </w:p>
    <w:p w:rsidR="00D6123B" w:rsidRDefault="00D6123B">
      <w:pPr>
        <w:pStyle w:val="newncpi"/>
      </w:pPr>
      <w:r>
        <w:t>Гражданин ______________________________________________________________,</w:t>
      </w:r>
    </w:p>
    <w:tbl>
      <w:tblPr>
        <w:tblStyle w:val="tablencpi"/>
        <w:tblW w:w="5000" w:type="pct"/>
        <w:tblLook w:val="04A0"/>
      </w:tblPr>
      <w:tblGrid>
        <w:gridCol w:w="6848"/>
        <w:gridCol w:w="2533"/>
      </w:tblGrid>
      <w:tr w:rsidR="00D6123B">
        <w:tc>
          <w:tcPr>
            <w:tcW w:w="3650" w:type="pct"/>
            <w:tcMar>
              <w:top w:w="0" w:type="dxa"/>
              <w:left w:w="6" w:type="dxa"/>
              <w:bottom w:w="0" w:type="dxa"/>
              <w:right w:w="6" w:type="dxa"/>
            </w:tcMar>
            <w:hideMark/>
          </w:tcPr>
          <w:p w:rsidR="00D6123B" w:rsidRDefault="00D6123B">
            <w:pPr>
              <w:pStyle w:val="undline"/>
              <w:ind w:firstLine="2517"/>
            </w:pPr>
            <w:r>
              <w:t>(фамилия, собственное имя, отчество)</w:t>
            </w:r>
          </w:p>
        </w:tc>
        <w:tc>
          <w:tcPr>
            <w:tcW w:w="1350" w:type="pct"/>
            <w:tcMar>
              <w:top w:w="0" w:type="dxa"/>
              <w:left w:w="6" w:type="dxa"/>
              <w:bottom w:w="0" w:type="dxa"/>
              <w:right w:w="6" w:type="dxa"/>
            </w:tcMar>
            <w:hideMark/>
          </w:tcPr>
          <w:p w:rsidR="00D6123B" w:rsidRDefault="00D6123B">
            <w:pPr>
              <w:pStyle w:val="undline"/>
              <w:jc w:val="center"/>
            </w:pPr>
            <w:r>
              <w:t>(дата рождения)</w:t>
            </w:r>
          </w:p>
        </w:tc>
      </w:tr>
    </w:tbl>
    <w:p w:rsidR="00D6123B" w:rsidRDefault="00D6123B">
      <w:pPr>
        <w:pStyle w:val="newncpi0"/>
      </w:pPr>
      <w:r>
        <w:t>документ, удостоверяющий личность, ____________________________________________</w:t>
      </w:r>
    </w:p>
    <w:p w:rsidR="00D6123B" w:rsidRDefault="00D6123B">
      <w:pPr>
        <w:pStyle w:val="undline"/>
        <w:ind w:firstLine="4678"/>
      </w:pPr>
      <w:r>
        <w:t>(серия (при наличии), номер, дата выдачи,</w:t>
      </w:r>
    </w:p>
    <w:p w:rsidR="00D6123B" w:rsidRDefault="00D6123B">
      <w:pPr>
        <w:pStyle w:val="newncpi0"/>
      </w:pPr>
      <w:r>
        <w:t>______________________________________________________________________________</w:t>
      </w:r>
    </w:p>
    <w:p w:rsidR="00D6123B" w:rsidRDefault="00D6123B">
      <w:pPr>
        <w:pStyle w:val="undline"/>
        <w:jc w:val="center"/>
      </w:pPr>
      <w:r>
        <w:t>наименование государственного органа, его выдавшего,</w:t>
      </w:r>
    </w:p>
    <w:p w:rsidR="00D6123B" w:rsidRDefault="00D6123B">
      <w:pPr>
        <w:pStyle w:val="newncpi0"/>
      </w:pPr>
      <w:r>
        <w:t>_____________________________________________________________________________,</w:t>
      </w:r>
    </w:p>
    <w:p w:rsidR="00D6123B" w:rsidRDefault="00D6123B">
      <w:pPr>
        <w:pStyle w:val="undline"/>
        <w:jc w:val="center"/>
      </w:pPr>
      <w:r>
        <w:t>идентификационный номер (при наличии)</w:t>
      </w:r>
    </w:p>
    <w:p w:rsidR="00D6123B" w:rsidRDefault="00D6123B">
      <w:pPr>
        <w:pStyle w:val="newncpi0"/>
      </w:pPr>
      <w:r>
        <w:t>проживающий по адресу: _______________________________________________________</w:t>
      </w:r>
    </w:p>
    <w:p w:rsidR="00D6123B" w:rsidRDefault="00D6123B">
      <w:pPr>
        <w:pStyle w:val="newncpi0"/>
      </w:pPr>
      <w:r>
        <w:t>_____________________________________________________________________________,</w:t>
      </w:r>
    </w:p>
    <w:p w:rsidR="00D6123B" w:rsidRDefault="00D6123B">
      <w:pPr>
        <w:pStyle w:val="newncpi0"/>
      </w:pPr>
      <w:r>
        <w:t>с одной стороны, заказчик ______________________________________________________</w:t>
      </w:r>
    </w:p>
    <w:p w:rsidR="00D6123B" w:rsidRDefault="00D6123B">
      <w:pPr>
        <w:pStyle w:val="undline"/>
        <w:ind w:firstLine="4678"/>
      </w:pPr>
      <w:r>
        <w:t>(наименование организации)</w:t>
      </w:r>
    </w:p>
    <w:p w:rsidR="00D6123B" w:rsidRDefault="00D6123B">
      <w:pPr>
        <w:pStyle w:val="newncpi0"/>
      </w:pPr>
      <w:r>
        <w:t>______________________________________________________________________________</w:t>
      </w:r>
    </w:p>
    <w:p w:rsidR="00D6123B" w:rsidRDefault="00D6123B">
      <w:pPr>
        <w:pStyle w:val="newncpi0"/>
      </w:pPr>
      <w:r>
        <w:t>в лице _______________________________________________________________________,</w:t>
      </w:r>
    </w:p>
    <w:p w:rsidR="00D6123B" w:rsidRDefault="00D6123B">
      <w:pPr>
        <w:pStyle w:val="undline"/>
        <w:ind w:firstLine="2517"/>
      </w:pPr>
      <w:r>
        <w:t>(должность, фамилия, собственное имя, отчество)</w:t>
      </w:r>
    </w:p>
    <w:p w:rsidR="00D6123B" w:rsidRDefault="00D6123B">
      <w:pPr>
        <w:pStyle w:val="newncpi0"/>
      </w:pPr>
      <w:r>
        <w:t>действующего на основании ____________________________________________________,</w:t>
      </w:r>
    </w:p>
    <w:p w:rsidR="00D6123B" w:rsidRDefault="00D6123B">
      <w:pPr>
        <w:pStyle w:val="newncpi0"/>
      </w:pPr>
      <w:r>
        <w:t>с другой стороны, учреждение образования ________________________________________</w:t>
      </w:r>
    </w:p>
    <w:p w:rsidR="00D6123B" w:rsidRDefault="00D6123B">
      <w:pPr>
        <w:pStyle w:val="undline"/>
        <w:ind w:firstLine="5942"/>
      </w:pPr>
      <w:r>
        <w:t>(наименование)</w:t>
      </w:r>
    </w:p>
    <w:p w:rsidR="00D6123B" w:rsidRDefault="00D6123B">
      <w:pPr>
        <w:pStyle w:val="newncpi0"/>
      </w:pPr>
      <w:r>
        <w:t>______________________________________________________________________________</w:t>
      </w:r>
    </w:p>
    <w:p w:rsidR="00D6123B" w:rsidRDefault="00D6123B">
      <w:pPr>
        <w:pStyle w:val="newncpi0"/>
      </w:pPr>
      <w:r>
        <w:t>в лице _______________________________________________________________________,</w:t>
      </w:r>
    </w:p>
    <w:p w:rsidR="00D6123B" w:rsidRDefault="00D6123B">
      <w:pPr>
        <w:pStyle w:val="undline"/>
        <w:ind w:firstLine="2880"/>
      </w:pPr>
      <w:r>
        <w:t>(должность, фамилия, собственное имя, отчество)</w:t>
      </w:r>
    </w:p>
    <w:p w:rsidR="00D6123B" w:rsidRDefault="00D6123B">
      <w:pPr>
        <w:pStyle w:val="newncpi0"/>
      </w:pPr>
      <w:r>
        <w:t>действующего на основании Устава, с третьей стороны, руководствуясь законодательством Республики Беларусь, заключили настоящий договор о нижеследующем:</w:t>
      </w:r>
    </w:p>
    <w:p w:rsidR="00D6123B" w:rsidRDefault="00D6123B">
      <w:pPr>
        <w:pStyle w:val="point"/>
      </w:pPr>
      <w:r>
        <w:t>1. Гражданин _____________________________________________________________</w:t>
      </w:r>
    </w:p>
    <w:p w:rsidR="00D6123B" w:rsidRDefault="00D6123B">
      <w:pPr>
        <w:pStyle w:val="undline"/>
        <w:ind w:firstLine="3958"/>
      </w:pPr>
      <w:r>
        <w:t>(фамилия, собственное имя, отчество)</w:t>
      </w:r>
    </w:p>
    <w:p w:rsidR="00D6123B" w:rsidRDefault="00D6123B">
      <w:pPr>
        <w:pStyle w:val="newncpi0"/>
      </w:pPr>
      <w:r>
        <w:t>___________________________________________________________________ обязуется:</w:t>
      </w:r>
    </w:p>
    <w:p w:rsidR="00D6123B" w:rsidRDefault="00D6123B">
      <w:pPr>
        <w:pStyle w:val="underpoint"/>
      </w:pPr>
      <w:r>
        <w:t>1.1. пройти полный курс обучения сроком ______ лет в учреждении образования по специальности (направлению специальности, специализации) или квалификации (профессии рабочего, должности служащего) ______________________________________</w:t>
      </w:r>
    </w:p>
    <w:p w:rsidR="00D6123B" w:rsidRDefault="00D6123B">
      <w:pPr>
        <w:pStyle w:val="undline"/>
        <w:ind w:firstLine="4859"/>
      </w:pPr>
      <w:r>
        <w:t>(код и наименование специальности (направления</w:t>
      </w:r>
    </w:p>
    <w:p w:rsidR="00D6123B" w:rsidRDefault="00D6123B">
      <w:pPr>
        <w:pStyle w:val="newncpi0"/>
      </w:pPr>
      <w:r>
        <w:t>______________________________________________________________________________</w:t>
      </w:r>
    </w:p>
    <w:p w:rsidR="00D6123B" w:rsidRDefault="00D6123B">
      <w:pPr>
        <w:pStyle w:val="undline"/>
        <w:jc w:val="center"/>
      </w:pPr>
      <w:r>
        <w:t>специальности, специализации) или квалификации (профессии рабочего, должности служащего)</w:t>
      </w:r>
    </w:p>
    <w:p w:rsidR="00D6123B" w:rsidRDefault="00D6123B">
      <w:pPr>
        <w:pStyle w:val="newncpi0"/>
      </w:pPr>
      <w:r>
        <w:t>и получить квалификацию (профессию рабочего, должность служащего) ______________</w:t>
      </w:r>
    </w:p>
    <w:p w:rsidR="00D6123B" w:rsidRDefault="00D6123B">
      <w:pPr>
        <w:pStyle w:val="undline"/>
        <w:ind w:firstLine="7740"/>
      </w:pPr>
      <w:r>
        <w:t>(наименование</w:t>
      </w:r>
    </w:p>
    <w:p w:rsidR="00D6123B" w:rsidRDefault="00D6123B">
      <w:pPr>
        <w:pStyle w:val="newncpi0"/>
      </w:pPr>
      <w:r>
        <w:t>______________________________________________________________________________</w:t>
      </w:r>
    </w:p>
    <w:p w:rsidR="00D6123B" w:rsidRDefault="00D6123B">
      <w:pPr>
        <w:pStyle w:val="undline"/>
        <w:jc w:val="center"/>
      </w:pPr>
      <w:r>
        <w:t>квалификации (профессии рабочего, должности служащего)</w:t>
      </w:r>
    </w:p>
    <w:p w:rsidR="00D6123B" w:rsidRDefault="00D6123B">
      <w:pPr>
        <w:pStyle w:val="newncpi0"/>
      </w:pPr>
      <w:r>
        <w:t>в соответствии с утвержденными учебными планами и программами на условиях, устанавливаемых в настоящем договоре;</w:t>
      </w:r>
    </w:p>
    <w:p w:rsidR="00D6123B" w:rsidRDefault="00D6123B">
      <w:pPr>
        <w:pStyle w:val="underpoint"/>
      </w:pPr>
      <w:r>
        <w:t>1.2. после окончания учреждения образования в течение ____ лет отработать у заказчика на условиях, изложенных в настоящем договоре;</w:t>
      </w:r>
    </w:p>
    <w:p w:rsidR="00D6123B" w:rsidRDefault="00D6123B">
      <w:pPr>
        <w:pStyle w:val="underpoint"/>
      </w:pPr>
      <w:r>
        <w:t>1.3.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их документов;</w:t>
      </w:r>
    </w:p>
    <w:p w:rsidR="00D6123B" w:rsidRDefault="00D6123B">
      <w:pPr>
        <w:pStyle w:val="underpoint"/>
      </w:pPr>
      <w:r>
        <w:t>1.4. возместить средства, затраченные государством на его подготовку, в республиканский и (или) местный бюджеты в случае расторжения договора в период получения образования при отсутствии оснований, установленных Правительством;</w:t>
      </w:r>
    </w:p>
    <w:p w:rsidR="00D6123B" w:rsidRDefault="00D6123B">
      <w:pPr>
        <w:pStyle w:val="underpoint"/>
      </w:pPr>
      <w:r>
        <w:t>1.5. возместить средства, затраченные государством на его подготовку, в республиканский и (или) местный бюджеты в порядке, определяемом Правительством Республики Беларусь.</w:t>
      </w:r>
    </w:p>
    <w:p w:rsidR="00D6123B" w:rsidRDefault="00D6123B">
      <w:pPr>
        <w:pStyle w:val="point"/>
      </w:pPr>
      <w:r>
        <w:t>2. Заказчик обязуется:</w:t>
      </w:r>
    </w:p>
    <w:p w:rsidR="00D6123B" w:rsidRDefault="00D6123B">
      <w:pPr>
        <w:pStyle w:val="underpoint"/>
      </w:pPr>
      <w:r>
        <w:t>2.1. предоставить гражданину работу после окончания обучения в соответствии с полученной специальностью (направлением специальности, специализацией) и присвоенной квалификацией в (на) _______________________________________________</w:t>
      </w:r>
    </w:p>
    <w:p w:rsidR="00D6123B" w:rsidRDefault="00D6123B">
      <w:pPr>
        <w:pStyle w:val="undline"/>
        <w:ind w:firstLine="5579"/>
      </w:pPr>
      <w:r>
        <w:t>(место работы,</w:t>
      </w:r>
    </w:p>
    <w:p w:rsidR="00D6123B" w:rsidRDefault="00D6123B">
      <w:pPr>
        <w:pStyle w:val="newncpi0"/>
      </w:pPr>
      <w:r>
        <w:t>______________________________________________________________________________</w:t>
      </w:r>
    </w:p>
    <w:p w:rsidR="00D6123B" w:rsidRDefault="00D6123B">
      <w:pPr>
        <w:pStyle w:val="undline"/>
        <w:jc w:val="center"/>
      </w:pPr>
      <w:r>
        <w:t>наименование структурного подразделения)</w:t>
      </w:r>
    </w:p>
    <w:p w:rsidR="00D6123B" w:rsidRDefault="00D6123B">
      <w:pPr>
        <w:pStyle w:val="newncpi0"/>
      </w:pPr>
      <w:r>
        <w:t>в должности (профессии) ______________________________________________________;</w:t>
      </w:r>
    </w:p>
    <w:p w:rsidR="00D6123B" w:rsidRDefault="00D6123B">
      <w:pPr>
        <w:pStyle w:val="underpoint"/>
      </w:pPr>
      <w:r>
        <w:t>2.2. предоставить гражданину жилое помещение в соответствии с законодательством;</w:t>
      </w:r>
    </w:p>
    <w:p w:rsidR="00D6123B" w:rsidRDefault="00D6123B">
      <w:pPr>
        <w:pStyle w:val="underpoint"/>
      </w:pPr>
      <w:r>
        <w:t>2.3. в случае невозможности трудоустройства в соответствии с настоящим договором не позднее чем за два месяца до направления гражданина на работу информировать гражданина и учреждение образования о причинах расторжения или намерении изменить условия настоящего договора;</w:t>
      </w:r>
    </w:p>
    <w:p w:rsidR="00D6123B" w:rsidRDefault="00D6123B">
      <w:pPr>
        <w:pStyle w:val="underpoint"/>
      </w:pPr>
      <w:r>
        <w:t>2.4. возместить средства, затраченные государством на подготовку, в республиканский и (или) местный бюджеты в случае необоснованного расторжения или невыполнения условий настоящего договора в порядке, определяемом Правительством Республики Беларусь;</w:t>
      </w:r>
    </w:p>
    <w:p w:rsidR="00D6123B" w:rsidRDefault="00D6123B">
      <w:pPr>
        <w:pStyle w:val="underpoint"/>
      </w:pPr>
      <w:r>
        <w:t>2.5. создать условия для прохождения гражданином производственной практики, практики, производственного обучения, проведения практических занятий (производственного обучения) в соответствии с требованиями, установленными учебными планами и программами.</w:t>
      </w:r>
    </w:p>
    <w:p w:rsidR="00D6123B" w:rsidRDefault="00D6123B">
      <w:pPr>
        <w:pStyle w:val="point"/>
      </w:pPr>
      <w:r>
        <w:t>3. Учреждение образования обязуется:</w:t>
      </w:r>
    </w:p>
    <w:p w:rsidR="00D6123B" w:rsidRDefault="00D6123B">
      <w:pPr>
        <w:pStyle w:val="underpoint"/>
      </w:pPr>
      <w:r>
        <w:t>3.1. обеспечить подготовку гражданина по специальности (направлению специальности, специализации), квалификации (профессии рабочего, должности служащего) ___________________________________________________________________</w:t>
      </w:r>
    </w:p>
    <w:p w:rsidR="00D6123B" w:rsidRDefault="00D6123B">
      <w:pPr>
        <w:pStyle w:val="undline"/>
        <w:ind w:firstLine="2342"/>
      </w:pPr>
      <w:r>
        <w:t>(код и наименование специальности (направления специальности,</w:t>
      </w:r>
    </w:p>
    <w:p w:rsidR="00D6123B" w:rsidRDefault="00D6123B">
      <w:pPr>
        <w:pStyle w:val="newncpi0"/>
      </w:pPr>
      <w:r>
        <w:t>______________________________________________________________________________</w:t>
      </w:r>
    </w:p>
    <w:p w:rsidR="00D6123B" w:rsidRDefault="00D6123B">
      <w:pPr>
        <w:pStyle w:val="undline"/>
        <w:jc w:val="center"/>
      </w:pPr>
      <w:r>
        <w:t>специализации), квалификации (профессии рабочего, должности служащего)</w:t>
      </w:r>
    </w:p>
    <w:p w:rsidR="00D6123B" w:rsidRDefault="00D6123B">
      <w:pPr>
        <w:pStyle w:val="newncpi0"/>
      </w:pPr>
      <w:r>
        <w:t>в соответствии с требованиями, установленными учебными планами и программами;</w:t>
      </w:r>
    </w:p>
    <w:p w:rsidR="00D6123B" w:rsidRDefault="00D6123B">
      <w:pPr>
        <w:pStyle w:val="underpoint"/>
      </w:pPr>
      <w:r>
        <w:t>3.2. направить гражданина после окончания учебы на работу в соответствии с подпунктом 2.1 пункта 2 настоящего договора и уведомить об этом заказчика;</w:t>
      </w:r>
    </w:p>
    <w:p w:rsidR="00D6123B" w:rsidRDefault="00D6123B">
      <w:pPr>
        <w:pStyle w:val="underpoint"/>
      </w:pPr>
      <w:r>
        <w:t>3.3. уведомить заказчика об отчислении гражданина из учреждения образования с указанием причин.</w:t>
      </w:r>
    </w:p>
    <w:p w:rsidR="00D6123B" w:rsidRDefault="00D6123B">
      <w:pPr>
        <w:pStyle w:val="point"/>
      </w:pPr>
      <w:r>
        <w:t>4. Стоимость обучения по настоящему договору составляет _____________________</w:t>
      </w:r>
    </w:p>
    <w:p w:rsidR="00D6123B" w:rsidRDefault="00D6123B">
      <w:pPr>
        <w:pStyle w:val="newncpi0"/>
      </w:pPr>
      <w:r>
        <w:t>_________________________________________________________ белорусских рублей.</w:t>
      </w:r>
    </w:p>
    <w:p w:rsidR="00D6123B" w:rsidRDefault="00D6123B">
      <w:pPr>
        <w:pStyle w:val="newncpi"/>
      </w:pPr>
      <w:r>
        <w:t>Изменение стоимости обучения осуществляется в установленном законодательством порядке.</w:t>
      </w:r>
    </w:p>
    <w:p w:rsidR="00D6123B" w:rsidRDefault="00D6123B">
      <w:pPr>
        <w:pStyle w:val="point"/>
      </w:pPr>
      <w:r>
        <w:t>5. Условия настоящего договора могут быть изменены по соглашению сторон в соответствии с законодательством Республики Беларусь.</w:t>
      </w:r>
    </w:p>
    <w:p w:rsidR="00D6123B" w:rsidRDefault="00D6123B">
      <w:pPr>
        <w:pStyle w:val="point"/>
      </w:pPr>
      <w:r>
        <w:t>6. Настоящий договор действует со дня его подписания руководителем учреждения образования и до окончания срока обязательной работы.</w:t>
      </w:r>
    </w:p>
    <w:p w:rsidR="00D6123B" w:rsidRDefault="00D6123B">
      <w:pPr>
        <w:pStyle w:val="point"/>
      </w:pPr>
      <w:r>
        <w:t>7. Дополнительные условия:</w:t>
      </w:r>
    </w:p>
    <w:p w:rsidR="00D6123B" w:rsidRDefault="00D6123B">
      <w:pPr>
        <w:pStyle w:val="newncpi0"/>
      </w:pPr>
      <w:r>
        <w:t>______________________________________________________________________________</w:t>
      </w:r>
    </w:p>
    <w:p w:rsidR="00D6123B" w:rsidRDefault="00D6123B">
      <w:pPr>
        <w:pStyle w:val="newncpi0"/>
      </w:pPr>
      <w:r>
        <w:t>______________________________________________________________________________</w:t>
      </w:r>
    </w:p>
    <w:p w:rsidR="00D6123B" w:rsidRDefault="00D6123B">
      <w:pPr>
        <w:pStyle w:val="newncpi0"/>
      </w:pPr>
      <w:r>
        <w:t>______________________________________________________________________________</w:t>
      </w:r>
    </w:p>
    <w:p w:rsidR="00D6123B" w:rsidRDefault="00D6123B">
      <w:pPr>
        <w:pStyle w:val="newncpi"/>
      </w:pPr>
      <w:r>
        <w:t> </w:t>
      </w:r>
    </w:p>
    <w:tbl>
      <w:tblPr>
        <w:tblStyle w:val="tablencpi"/>
        <w:tblW w:w="5000" w:type="pct"/>
        <w:tblLook w:val="04A0"/>
      </w:tblPr>
      <w:tblGrid>
        <w:gridCol w:w="3967"/>
        <w:gridCol w:w="3784"/>
        <w:gridCol w:w="1630"/>
      </w:tblGrid>
      <w:tr w:rsidR="00D6123B">
        <w:tc>
          <w:tcPr>
            <w:tcW w:w="2114" w:type="pct"/>
            <w:tcMar>
              <w:top w:w="0" w:type="dxa"/>
              <w:left w:w="6" w:type="dxa"/>
              <w:bottom w:w="0" w:type="dxa"/>
              <w:right w:w="6" w:type="dxa"/>
            </w:tcMar>
            <w:hideMark/>
          </w:tcPr>
          <w:p w:rsidR="00D6123B" w:rsidRDefault="00D6123B">
            <w:pPr>
              <w:pStyle w:val="newncpi0"/>
            </w:pPr>
            <w:r>
              <w:t>Заказчик</w:t>
            </w:r>
          </w:p>
        </w:tc>
        <w:tc>
          <w:tcPr>
            <w:tcW w:w="2017" w:type="pct"/>
            <w:tcMar>
              <w:top w:w="0" w:type="dxa"/>
              <w:left w:w="6" w:type="dxa"/>
              <w:bottom w:w="0" w:type="dxa"/>
              <w:right w:w="6" w:type="dxa"/>
            </w:tcMar>
            <w:hideMark/>
          </w:tcPr>
          <w:p w:rsidR="00D6123B" w:rsidRDefault="00D6123B">
            <w:pPr>
              <w:pStyle w:val="newncpi0"/>
              <w:jc w:val="left"/>
            </w:pPr>
            <w:r>
              <w:t>Руководитель учреждения</w:t>
            </w:r>
            <w:r>
              <w:br/>
              <w:t>образования</w:t>
            </w:r>
          </w:p>
        </w:tc>
        <w:tc>
          <w:tcPr>
            <w:tcW w:w="869" w:type="pct"/>
            <w:tcMar>
              <w:top w:w="0" w:type="dxa"/>
              <w:left w:w="6" w:type="dxa"/>
              <w:bottom w:w="0" w:type="dxa"/>
              <w:right w:w="6" w:type="dxa"/>
            </w:tcMar>
            <w:hideMark/>
          </w:tcPr>
          <w:p w:rsidR="00D6123B" w:rsidRDefault="00D6123B">
            <w:pPr>
              <w:pStyle w:val="newncpi0"/>
            </w:pPr>
            <w:r>
              <w:t>Гражданин</w:t>
            </w:r>
          </w:p>
        </w:tc>
      </w:tr>
      <w:tr w:rsidR="00D6123B">
        <w:tc>
          <w:tcPr>
            <w:tcW w:w="2114" w:type="pct"/>
            <w:tcMar>
              <w:top w:w="0" w:type="dxa"/>
              <w:left w:w="6" w:type="dxa"/>
              <w:bottom w:w="0" w:type="dxa"/>
              <w:right w:w="6" w:type="dxa"/>
            </w:tcMar>
            <w:hideMark/>
          </w:tcPr>
          <w:p w:rsidR="00D6123B" w:rsidRDefault="00D6123B">
            <w:pPr>
              <w:pStyle w:val="newncpi0"/>
            </w:pPr>
            <w:r>
              <w:t>______________</w:t>
            </w:r>
          </w:p>
        </w:tc>
        <w:tc>
          <w:tcPr>
            <w:tcW w:w="2017" w:type="pct"/>
            <w:tcMar>
              <w:top w:w="0" w:type="dxa"/>
              <w:left w:w="6" w:type="dxa"/>
              <w:bottom w:w="0" w:type="dxa"/>
              <w:right w:w="6" w:type="dxa"/>
            </w:tcMar>
            <w:hideMark/>
          </w:tcPr>
          <w:p w:rsidR="00D6123B" w:rsidRDefault="00D6123B">
            <w:pPr>
              <w:pStyle w:val="newncpi0"/>
            </w:pPr>
            <w:r>
              <w:t>_____________</w:t>
            </w:r>
          </w:p>
        </w:tc>
        <w:tc>
          <w:tcPr>
            <w:tcW w:w="869" w:type="pct"/>
            <w:tcMar>
              <w:top w:w="0" w:type="dxa"/>
              <w:left w:w="6" w:type="dxa"/>
              <w:bottom w:w="0" w:type="dxa"/>
              <w:right w:w="6" w:type="dxa"/>
            </w:tcMar>
            <w:hideMark/>
          </w:tcPr>
          <w:p w:rsidR="00D6123B" w:rsidRDefault="00D6123B">
            <w:pPr>
              <w:pStyle w:val="newncpi0"/>
            </w:pPr>
            <w:r>
              <w:t>_____________</w:t>
            </w:r>
          </w:p>
        </w:tc>
      </w:tr>
      <w:tr w:rsidR="00D6123B">
        <w:tc>
          <w:tcPr>
            <w:tcW w:w="2114" w:type="pct"/>
            <w:tcMar>
              <w:top w:w="0" w:type="dxa"/>
              <w:left w:w="6" w:type="dxa"/>
              <w:bottom w:w="0" w:type="dxa"/>
              <w:right w:w="6" w:type="dxa"/>
            </w:tcMar>
            <w:hideMark/>
          </w:tcPr>
          <w:p w:rsidR="00D6123B" w:rsidRDefault="00D6123B">
            <w:pPr>
              <w:pStyle w:val="undline"/>
              <w:ind w:firstLine="539"/>
            </w:pPr>
            <w:r>
              <w:t>(подпись)</w:t>
            </w:r>
          </w:p>
        </w:tc>
        <w:tc>
          <w:tcPr>
            <w:tcW w:w="2017" w:type="pct"/>
            <w:tcMar>
              <w:top w:w="0" w:type="dxa"/>
              <w:left w:w="6" w:type="dxa"/>
              <w:bottom w:w="0" w:type="dxa"/>
              <w:right w:w="6" w:type="dxa"/>
            </w:tcMar>
            <w:hideMark/>
          </w:tcPr>
          <w:p w:rsidR="00D6123B" w:rsidRDefault="00D6123B">
            <w:pPr>
              <w:pStyle w:val="undline"/>
              <w:ind w:firstLine="357"/>
            </w:pPr>
            <w:r>
              <w:t>(подпись)</w:t>
            </w:r>
          </w:p>
        </w:tc>
        <w:tc>
          <w:tcPr>
            <w:tcW w:w="869" w:type="pct"/>
            <w:tcMar>
              <w:top w:w="0" w:type="dxa"/>
              <w:left w:w="6" w:type="dxa"/>
              <w:bottom w:w="0" w:type="dxa"/>
              <w:right w:w="6" w:type="dxa"/>
            </w:tcMar>
            <w:hideMark/>
          </w:tcPr>
          <w:p w:rsidR="00D6123B" w:rsidRDefault="00D6123B">
            <w:pPr>
              <w:pStyle w:val="undline"/>
              <w:jc w:val="center"/>
            </w:pPr>
            <w:r>
              <w:t>(подпись)</w:t>
            </w:r>
          </w:p>
        </w:tc>
      </w:tr>
      <w:tr w:rsidR="00D6123B">
        <w:tc>
          <w:tcPr>
            <w:tcW w:w="2114" w:type="pct"/>
            <w:tcMar>
              <w:top w:w="0" w:type="dxa"/>
              <w:left w:w="6" w:type="dxa"/>
              <w:bottom w:w="0" w:type="dxa"/>
              <w:right w:w="6" w:type="dxa"/>
            </w:tcMar>
            <w:hideMark/>
          </w:tcPr>
          <w:p w:rsidR="00D6123B" w:rsidRDefault="00D6123B">
            <w:pPr>
              <w:pStyle w:val="newncpi0"/>
              <w:ind w:firstLine="539"/>
            </w:pPr>
            <w:r>
              <w:t>М.П.</w:t>
            </w:r>
          </w:p>
        </w:tc>
        <w:tc>
          <w:tcPr>
            <w:tcW w:w="2017" w:type="pct"/>
            <w:tcMar>
              <w:top w:w="0" w:type="dxa"/>
              <w:left w:w="6" w:type="dxa"/>
              <w:bottom w:w="0" w:type="dxa"/>
              <w:right w:w="6" w:type="dxa"/>
            </w:tcMar>
            <w:hideMark/>
          </w:tcPr>
          <w:p w:rsidR="00D6123B" w:rsidRDefault="00D6123B">
            <w:pPr>
              <w:pStyle w:val="newncpi0"/>
              <w:ind w:firstLine="357"/>
            </w:pPr>
            <w:r>
              <w:t>М.П.</w:t>
            </w:r>
          </w:p>
        </w:tc>
        <w:tc>
          <w:tcPr>
            <w:tcW w:w="869" w:type="pct"/>
            <w:tcMar>
              <w:top w:w="0" w:type="dxa"/>
              <w:left w:w="6" w:type="dxa"/>
              <w:bottom w:w="0" w:type="dxa"/>
              <w:right w:w="6" w:type="dxa"/>
            </w:tcMar>
            <w:hideMark/>
          </w:tcPr>
          <w:p w:rsidR="00D6123B" w:rsidRDefault="00D6123B">
            <w:pPr>
              <w:pStyle w:val="newncpi0"/>
            </w:pPr>
            <w:r>
              <w:t> </w:t>
            </w:r>
          </w:p>
        </w:tc>
      </w:tr>
    </w:tbl>
    <w:p w:rsidR="00D6123B" w:rsidRDefault="00D6123B">
      <w:pPr>
        <w:pStyle w:val="newncpi"/>
      </w:pPr>
      <w:r>
        <w:t> </w:t>
      </w:r>
    </w:p>
    <w:p w:rsidR="00D6123B" w:rsidRDefault="00D6123B">
      <w:pPr>
        <w:pStyle w:val="newncpi"/>
      </w:pPr>
      <w:r>
        <w:t>С заключением настоящего договора несовершеннолетним гражданином _________</w:t>
      </w:r>
    </w:p>
    <w:p w:rsidR="00D6123B" w:rsidRDefault="00D6123B">
      <w:pPr>
        <w:pStyle w:val="newncpi0"/>
      </w:pPr>
      <w:r>
        <w:t>______________________________________________________________________________</w:t>
      </w:r>
    </w:p>
    <w:p w:rsidR="00D6123B" w:rsidRDefault="00D6123B">
      <w:pPr>
        <w:pStyle w:val="undline"/>
        <w:jc w:val="center"/>
      </w:pPr>
      <w:r>
        <w:t>(фамилия, собственное имя, отчество)</w:t>
      </w:r>
    </w:p>
    <w:p w:rsidR="00D6123B" w:rsidRDefault="00D6123B">
      <w:pPr>
        <w:pStyle w:val="newncpi0"/>
      </w:pPr>
      <w:r>
        <w:t>согласен ____________________________________________________________________</w:t>
      </w:r>
    </w:p>
    <w:p w:rsidR="00D6123B" w:rsidRDefault="00D6123B">
      <w:pPr>
        <w:pStyle w:val="undline"/>
        <w:ind w:firstLine="2880"/>
      </w:pPr>
      <w:r>
        <w:t>(фамилия, собственное имя, отчество, степень родства,</w:t>
      </w:r>
    </w:p>
    <w:p w:rsidR="00D6123B" w:rsidRDefault="00D6123B">
      <w:pPr>
        <w:pStyle w:val="newncpi0"/>
      </w:pPr>
      <w:r>
        <w:t>______________________________________________________________________________</w:t>
      </w:r>
    </w:p>
    <w:p w:rsidR="00D6123B" w:rsidRDefault="00D6123B">
      <w:pPr>
        <w:pStyle w:val="undline"/>
        <w:jc w:val="center"/>
      </w:pPr>
      <w:r>
        <w:t>данные документа, удостоверяющего личность (серия (при наличии),</w:t>
      </w:r>
    </w:p>
    <w:p w:rsidR="00D6123B" w:rsidRDefault="00D6123B">
      <w:pPr>
        <w:pStyle w:val="newncpi0"/>
      </w:pPr>
      <w:r>
        <w:t>______________________________________________________________________________</w:t>
      </w:r>
    </w:p>
    <w:p w:rsidR="00D6123B" w:rsidRDefault="00D6123B">
      <w:pPr>
        <w:pStyle w:val="undline"/>
        <w:jc w:val="center"/>
      </w:pPr>
      <w:r>
        <w:t>номер, дата выдачи, наименование государственного органа,</w:t>
      </w:r>
    </w:p>
    <w:p w:rsidR="00D6123B" w:rsidRDefault="00D6123B">
      <w:pPr>
        <w:pStyle w:val="newncpi0"/>
      </w:pPr>
      <w:r>
        <w:t>_____________________________________________________________________________.</w:t>
      </w:r>
    </w:p>
    <w:p w:rsidR="00D6123B" w:rsidRDefault="00D6123B">
      <w:pPr>
        <w:pStyle w:val="undline"/>
        <w:jc w:val="center"/>
      </w:pPr>
      <w:r>
        <w:t>его выдавшего, идентификационный номер (при наличии)</w:t>
      </w:r>
    </w:p>
    <w:p w:rsidR="00D6123B" w:rsidRDefault="00D6123B">
      <w:pPr>
        <w:pStyle w:val="newncpi0"/>
      </w:pPr>
      <w:r>
        <w:t>__________________</w:t>
      </w:r>
    </w:p>
    <w:p w:rsidR="00D6123B" w:rsidRDefault="00D6123B">
      <w:pPr>
        <w:pStyle w:val="undline"/>
        <w:ind w:firstLine="720"/>
      </w:pPr>
      <w:r>
        <w:t>(подпись)</w:t>
      </w:r>
    </w:p>
    <w:p w:rsidR="00D6123B" w:rsidRDefault="00D6123B">
      <w:pPr>
        <w:pStyle w:val="endform"/>
      </w:pPr>
      <w:r>
        <w:t> </w:t>
      </w:r>
    </w:p>
    <w:p w:rsidR="00D6123B" w:rsidRDefault="00D6123B">
      <w:pPr>
        <w:rPr>
          <w:rFonts w:eastAsia="Times New Roman"/>
        </w:rPr>
        <w:sectPr w:rsidR="00D6123B" w:rsidSect="00D6123B">
          <w:pgSz w:w="11920" w:h="16840"/>
          <w:pgMar w:top="567" w:right="1134" w:bottom="567" w:left="1417" w:header="560" w:footer="0" w:gutter="0"/>
          <w:cols w:space="720"/>
          <w:docGrid w:linePitch="299"/>
        </w:sectPr>
      </w:pPr>
    </w:p>
    <w:p w:rsidR="00D6123B" w:rsidRDefault="00D6123B">
      <w:pPr>
        <w:pStyle w:val="newncpi"/>
      </w:pPr>
      <w:r>
        <w:t> </w:t>
      </w:r>
    </w:p>
    <w:tbl>
      <w:tblPr>
        <w:tblStyle w:val="tablencpi"/>
        <w:tblW w:w="5000" w:type="pct"/>
        <w:tblLook w:val="04A0"/>
      </w:tblPr>
      <w:tblGrid>
        <w:gridCol w:w="7026"/>
        <w:gridCol w:w="2342"/>
      </w:tblGrid>
      <w:tr w:rsidR="00D6123B">
        <w:tc>
          <w:tcPr>
            <w:tcW w:w="3750" w:type="pct"/>
            <w:tcMar>
              <w:top w:w="0" w:type="dxa"/>
              <w:left w:w="6" w:type="dxa"/>
              <w:bottom w:w="0" w:type="dxa"/>
              <w:right w:w="6" w:type="dxa"/>
            </w:tcMar>
            <w:hideMark/>
          </w:tcPr>
          <w:p w:rsidR="00D6123B" w:rsidRDefault="00D6123B">
            <w:pPr>
              <w:pStyle w:val="newncpi"/>
              <w:ind w:firstLine="0"/>
            </w:pPr>
            <w:r>
              <w:t> </w:t>
            </w:r>
          </w:p>
        </w:tc>
        <w:tc>
          <w:tcPr>
            <w:tcW w:w="1250" w:type="pct"/>
            <w:tcMar>
              <w:top w:w="0" w:type="dxa"/>
              <w:left w:w="6" w:type="dxa"/>
              <w:bottom w:w="0" w:type="dxa"/>
              <w:right w:w="6" w:type="dxa"/>
            </w:tcMar>
            <w:hideMark/>
          </w:tcPr>
          <w:p w:rsidR="00D6123B" w:rsidRDefault="00D6123B">
            <w:pPr>
              <w:pStyle w:val="append1"/>
            </w:pPr>
            <w:r>
              <w:t>Приложение</w:t>
            </w:r>
          </w:p>
          <w:p w:rsidR="00D6123B" w:rsidRDefault="00D6123B">
            <w:pPr>
              <w:pStyle w:val="append"/>
            </w:pPr>
            <w:r>
              <w:t>к постановлению</w:t>
            </w:r>
            <w:r>
              <w:br/>
              <w:t>Совета Министров</w:t>
            </w:r>
            <w:r>
              <w:br/>
              <w:t>Республики Беларусь</w:t>
            </w:r>
          </w:p>
          <w:p w:rsidR="00D6123B" w:rsidRDefault="00D6123B">
            <w:pPr>
              <w:pStyle w:val="append"/>
            </w:pPr>
            <w:r>
              <w:t>22.06.2011 № 821</w:t>
            </w:r>
          </w:p>
        </w:tc>
      </w:tr>
    </w:tbl>
    <w:p w:rsidR="00D6123B" w:rsidRDefault="00D6123B">
      <w:pPr>
        <w:pStyle w:val="titlep"/>
        <w:jc w:val="left"/>
      </w:pPr>
      <w:r>
        <w:t>ПЕРЕЧЕНЬ</w:t>
      </w:r>
      <w:r>
        <w:br/>
        <w:t>утративших силу постановлений Совета Министров Республики Беларусь</w:t>
      </w:r>
    </w:p>
    <w:p w:rsidR="00D6123B" w:rsidRDefault="00D6123B">
      <w:pPr>
        <w:pStyle w:val="point"/>
      </w:pPr>
      <w:r>
        <w:t>1. Постановление Совета Министров Республики Беларусь от 28 марта 2000 г. № 406 «Об утверждении Положения о целевой подготовке квалифицированных рабочих (служащих) и специалистов» (Национальный реестр правовых актов Республики Беларусь, 2000 г., № 33, 5/2876).</w:t>
      </w:r>
    </w:p>
    <w:p w:rsidR="00D6123B" w:rsidRDefault="00D6123B">
      <w:pPr>
        <w:pStyle w:val="point"/>
      </w:pPr>
      <w:r>
        <w:t>2. Постановление Совета Министров Республики Беларусь от 27 февраля 2001 г. № 269 «О внесении изменений и дополнений в постановление Совета Министров Республики Беларусь от 28 марта 2000 г. № 406» (Национальный реестр правовых актов Республики Беларусь, 2001 г., № 24, 5/5363).</w:t>
      </w:r>
    </w:p>
    <w:p w:rsidR="00D6123B" w:rsidRDefault="00D6123B">
      <w:pPr>
        <w:pStyle w:val="point"/>
      </w:pPr>
      <w:r>
        <w:t>3. Постановление Совета Министров Республики Беларусь от 19 ноября 2001 г. № 1677 «О внесении изменения и дополнений в Положение о целевой подготовке специалистов» (Национальный реестр правовых актов Республики Беларусь, 2001 г., № 109, 5/9436).</w:t>
      </w:r>
    </w:p>
    <w:p w:rsidR="00D6123B" w:rsidRDefault="00D6123B">
      <w:pPr>
        <w:pStyle w:val="point"/>
      </w:pPr>
      <w:r>
        <w:t>4. Постановление Совета Министров Республики Беларусь от 18 ноября 2002 г. № 1603 «О внесении изменений и дополнений в Положение о целевой подготовке специалистов» (Национальный реестр правовых актов Республики Беларусь, 2002 г., № 134, 5/11541).</w:t>
      </w:r>
    </w:p>
    <w:p w:rsidR="00D6123B" w:rsidRDefault="00D6123B">
      <w:pPr>
        <w:pStyle w:val="point"/>
      </w:pPr>
      <w:r>
        <w:t>5. Постановление Совета Министров Республики Беларусь от 25 марта 2004 г. № 335 «О внесении дополнения в Положение о целевой подготовке квалифицированных рабочих и специалистов» (Национальный реестр правовых актов Республики Беларусь, 2004 г., № 53, 5/14008).</w:t>
      </w:r>
    </w:p>
    <w:p w:rsidR="00D6123B" w:rsidRDefault="00D6123B">
      <w:pPr>
        <w:pStyle w:val="point"/>
      </w:pPr>
      <w:r>
        <w:t>6. Пункт 3 постановления Совета Министров Республики Беларусь от 30 марта 2006 г. № 429 «О внесении дополнений и изменений в некоторые постановления Совета Министров Республики Беларусь по вопросам приема в учреждения, обеспечивающие получение высшего и среднего специального образования» (Национальный реестр правовых актов Республики Беларусь, 2006 г., № 55, 5/22120).</w:t>
      </w:r>
    </w:p>
    <w:p w:rsidR="00D6123B" w:rsidRDefault="00D6123B">
      <w:pPr>
        <w:pStyle w:val="point"/>
      </w:pPr>
      <w:r>
        <w:t>7. Постановление Совета Министров Республики Беларусь от 23 сентября 2006 г. № 1255 «Об утверждении Положения о возмещении средств в республиканский и (или) местные бюджеты, затраченных государством на подготовку рабочего (служащего), специалиста» (Национальный реестр правовых актов Республики Беларусь, 2006 г., № 161, 5/23131).</w:t>
      </w:r>
    </w:p>
    <w:p w:rsidR="00D6123B" w:rsidRDefault="00D6123B">
      <w:pPr>
        <w:pStyle w:val="point"/>
      </w:pPr>
      <w:r>
        <w:t>8. Постановление Совета Министров Республики Беларусь от 23 сентября 2006 г. № 1257 «О внесении изменений и дополнений в Положение о целевой подготовке квалифицированных рабочих (служащих) и специалистов» (Национальный реестр правовых актов Республики Беларусь, 2006 г., № 161, 5/23125).</w:t>
      </w:r>
    </w:p>
    <w:p w:rsidR="00D6123B" w:rsidRDefault="00D6123B">
      <w:pPr>
        <w:pStyle w:val="point"/>
      </w:pPr>
      <w:r>
        <w:t>9. Подпункт 1.28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 (Национальный реестр правовых актов Республики Беларусь, 2007 г., № 292, 5/26272).</w:t>
      </w:r>
    </w:p>
    <w:p w:rsidR="00D6123B" w:rsidRDefault="00D6123B">
      <w:pPr>
        <w:pStyle w:val="point"/>
      </w:pPr>
      <w:r>
        <w:t>10. Постановление Совета Министров Республики Беларусь от 10 декабря 2007 г. № 1702 «Об утверждении Положения о распределении выпускников учреждений образования, получивших профессионально-техническое, среднее специальное или высшее образование» (Национальный реестр правовых актов Республики Беларусь, 2007 г., № 303, 5/26372).</w:t>
      </w:r>
    </w:p>
    <w:p w:rsidR="00D6123B" w:rsidRDefault="00D6123B">
      <w:pPr>
        <w:pStyle w:val="point"/>
      </w:pPr>
      <w:r>
        <w:t>11. Постановление Совета Министров Республики Беларусь от 24 декабря 2007 г. № 1813 «О внесении дополнений и изменений в Положение о возмещении средств в республиканский и (или) местные бюджеты, затраченных государством на подготовку рабочего (служащего), специалиста» (Национальный реестр правовых актов Республики Беларусь, 2008 г., № 3, 5/26465).</w:t>
      </w:r>
    </w:p>
    <w:p w:rsidR="00D6123B" w:rsidRDefault="00D6123B">
      <w:pPr>
        <w:pStyle w:val="point"/>
      </w:pPr>
      <w:r>
        <w:t>12. Подпункт 15.2 пункта 15 постановления Совета Министров Республики Беларусь от 25 марта 2008 г. № 453 «О мерах по реализации Закона Республики Беларусь «О бюджете Республики Беларусь на 2008 год» (Национальный реестр правовых актов Республики Беларусь, 2008 г., № 80, 5/27406).</w:t>
      </w:r>
    </w:p>
    <w:p w:rsidR="00D6123B" w:rsidRDefault="00D6123B">
      <w:pPr>
        <w:pStyle w:val="point"/>
      </w:pPr>
      <w:r>
        <w:t>13. Подпункты 1.9 и 1.71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2009 г., № 14, 5/29066).</w:t>
      </w:r>
    </w:p>
    <w:p w:rsidR="00D6123B" w:rsidRDefault="00D6123B">
      <w:pPr>
        <w:pStyle w:val="point"/>
      </w:pPr>
      <w:r>
        <w:t>14. Постановление Совета Министров Республики Беларусь от 1 июня 2009 г. № 708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2009 г., № 144, 5/29875).</w:t>
      </w:r>
    </w:p>
    <w:p w:rsidR="00D6123B" w:rsidRDefault="00D6123B">
      <w:pPr>
        <w:pStyle w:val="point"/>
      </w:pPr>
      <w:r>
        <w:t>15. Постановление Совета Министров Республики Беларусь от 22 декабря 2009 г. № 1690 «О внесении дополнений в постановления Совета Министров Республики Беларусь от 23 сентября 2006 г. № 1255 и от 10 декабря 2007 г. № 1702» (Национальный реестр правовых актов Республики Беларусь, 2010 г., № 1, 5/30956).</w:t>
      </w:r>
    </w:p>
    <w:p w:rsidR="00D6123B" w:rsidRDefault="00D6123B">
      <w:pPr>
        <w:pStyle w:val="point"/>
      </w:pPr>
      <w:r>
        <w:t>16. Подпункты 1.12 и 1.15 пункта 1 постановления Совета Министров Республики Беларусь от 23 июля 2010 г. № 1095 «О внесении дополнений и изменений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13 января 2006 г. № 40» (Национальный реестр правовых актов Республики Беларусь, 2010 г., № 184, 5/32249).</w:t>
      </w:r>
    </w:p>
    <w:p w:rsidR="00A14E4E" w:rsidRDefault="00A14E4E"/>
    <w:sectPr w:rsidR="00A14E4E" w:rsidSect="00D6123B">
      <w:pgSz w:w="11907" w:h="16840"/>
      <w:pgMar w:top="567" w:right="1134" w:bottom="567" w:left="1417" w:header="56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23B" w:rsidRDefault="00D6123B" w:rsidP="00D6123B">
      <w:pPr>
        <w:spacing w:after="0" w:line="240" w:lineRule="auto"/>
      </w:pPr>
      <w:r>
        <w:separator/>
      </w:r>
    </w:p>
  </w:endnote>
  <w:endnote w:type="continuationSeparator" w:id="0">
    <w:p w:rsidR="00D6123B" w:rsidRDefault="00D6123B" w:rsidP="00D61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3B" w:rsidRDefault="00D6123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3B" w:rsidRDefault="00D6123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00"/>
      <w:gridCol w:w="7202"/>
      <w:gridCol w:w="1500"/>
    </w:tblGrid>
    <w:tr w:rsidR="00D6123B" w:rsidTr="00D6123B">
      <w:tblPrEx>
        <w:tblCellMar>
          <w:top w:w="0" w:type="dxa"/>
          <w:bottom w:w="0" w:type="dxa"/>
        </w:tblCellMar>
      </w:tblPrEx>
      <w:trPr>
        <w:trHeight w:val="400"/>
      </w:trPr>
      <w:tc>
        <w:tcPr>
          <w:tcW w:w="900" w:type="dxa"/>
          <w:vMerge w:val="restart"/>
          <w:tcBorders>
            <w:top w:val="single" w:sz="4" w:space="0" w:color="auto"/>
          </w:tcBorders>
          <w:shd w:val="clear" w:color="auto" w:fill="auto"/>
        </w:tcPr>
        <w:p w:rsidR="00D6123B" w:rsidRDefault="00D6123B">
          <w:pPr>
            <w:pStyle w:val="a7"/>
          </w:pPr>
          <w:r>
            <w:rPr>
              <w:noProof/>
              <w:lang w:eastAsia="ru-RU"/>
            </w:rPr>
            <w:drawing>
              <wp:inline distT="0" distB="0" distL="0" distR="0">
                <wp:extent cx="333375" cy="4381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tcBorders>
            <w:top w:val="single" w:sz="4" w:space="0" w:color="auto"/>
          </w:tcBorders>
          <w:shd w:val="clear" w:color="auto" w:fill="auto"/>
        </w:tcPr>
        <w:p w:rsidR="00D6123B" w:rsidRPr="00D6123B" w:rsidRDefault="00D6123B">
          <w:pPr>
            <w:pStyle w:val="a7"/>
            <w:rPr>
              <w:rFonts w:ascii="Times New Roman" w:hAnsi="Times New Roman" w:cs="Times New Roman"/>
              <w:sz w:val="24"/>
            </w:rPr>
          </w:pPr>
          <w:r>
            <w:rPr>
              <w:rFonts w:ascii="Times New Roman" w:hAnsi="Times New Roman" w:cs="Times New Roman"/>
              <w:sz w:val="24"/>
            </w:rPr>
            <w:t>ИПС «ЭТАЛОН» версия 6.6</w:t>
          </w:r>
        </w:p>
      </w:tc>
      <w:tc>
        <w:tcPr>
          <w:tcW w:w="1500" w:type="dxa"/>
          <w:tcBorders>
            <w:top w:val="single" w:sz="4" w:space="0" w:color="auto"/>
          </w:tcBorders>
          <w:shd w:val="clear" w:color="auto" w:fill="auto"/>
        </w:tcPr>
        <w:p w:rsidR="00D6123B" w:rsidRPr="00D6123B" w:rsidRDefault="00D6123B" w:rsidP="00D6123B">
          <w:pPr>
            <w:pStyle w:val="a7"/>
            <w:jc w:val="right"/>
            <w:rPr>
              <w:rFonts w:ascii="Times New Roman" w:hAnsi="Times New Roman" w:cs="Times New Roman"/>
              <w:sz w:val="24"/>
            </w:rPr>
          </w:pPr>
          <w:r>
            <w:rPr>
              <w:rFonts w:ascii="Times New Roman" w:hAnsi="Times New Roman" w:cs="Times New Roman"/>
              <w:sz w:val="24"/>
            </w:rPr>
            <w:t>02.04.2014</w:t>
          </w:r>
        </w:p>
      </w:tc>
    </w:tr>
    <w:tr w:rsidR="00D6123B" w:rsidTr="00D6123B">
      <w:tblPrEx>
        <w:tblCellMar>
          <w:top w:w="0" w:type="dxa"/>
          <w:bottom w:w="0" w:type="dxa"/>
        </w:tblCellMar>
      </w:tblPrEx>
      <w:tc>
        <w:tcPr>
          <w:tcW w:w="900" w:type="dxa"/>
          <w:vMerge/>
        </w:tcPr>
        <w:p w:rsidR="00D6123B" w:rsidRDefault="00D6123B">
          <w:pPr>
            <w:pStyle w:val="a7"/>
          </w:pPr>
        </w:p>
      </w:tc>
      <w:tc>
        <w:tcPr>
          <w:tcW w:w="7202" w:type="dxa"/>
        </w:tcPr>
        <w:p w:rsidR="00D6123B" w:rsidRPr="00D6123B" w:rsidRDefault="00D6123B">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Pr>
        <w:p w:rsidR="00D6123B" w:rsidRDefault="00D6123B">
          <w:pPr>
            <w:pStyle w:val="a7"/>
          </w:pPr>
        </w:p>
      </w:tc>
    </w:tr>
  </w:tbl>
  <w:p w:rsidR="00D6123B" w:rsidRDefault="00D6123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23B" w:rsidRDefault="00D6123B" w:rsidP="00D6123B">
      <w:pPr>
        <w:spacing w:after="0" w:line="240" w:lineRule="auto"/>
      </w:pPr>
      <w:r>
        <w:separator/>
      </w:r>
    </w:p>
  </w:footnote>
  <w:footnote w:type="continuationSeparator" w:id="0">
    <w:p w:rsidR="00D6123B" w:rsidRDefault="00D6123B" w:rsidP="00D612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3B" w:rsidRDefault="00D6123B" w:rsidP="00471C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6123B" w:rsidRDefault="00D6123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3B" w:rsidRPr="00D6123B" w:rsidRDefault="00D6123B" w:rsidP="00471C63">
    <w:pPr>
      <w:pStyle w:val="a5"/>
      <w:framePr w:wrap="around" w:vAnchor="text" w:hAnchor="margin" w:xAlign="center" w:y="1"/>
      <w:rPr>
        <w:rStyle w:val="a9"/>
        <w:rFonts w:ascii="Times New Roman" w:hAnsi="Times New Roman" w:cs="Times New Roman"/>
        <w:sz w:val="24"/>
      </w:rPr>
    </w:pPr>
    <w:r w:rsidRPr="00D6123B">
      <w:rPr>
        <w:rStyle w:val="a9"/>
        <w:rFonts w:ascii="Times New Roman" w:hAnsi="Times New Roman" w:cs="Times New Roman"/>
        <w:sz w:val="24"/>
      </w:rPr>
      <w:fldChar w:fldCharType="begin"/>
    </w:r>
    <w:r w:rsidRPr="00D6123B">
      <w:rPr>
        <w:rStyle w:val="a9"/>
        <w:rFonts w:ascii="Times New Roman" w:hAnsi="Times New Roman" w:cs="Times New Roman"/>
        <w:sz w:val="24"/>
      </w:rPr>
      <w:instrText xml:space="preserve">PAGE  </w:instrText>
    </w:r>
    <w:r w:rsidRPr="00D6123B">
      <w:rPr>
        <w:rStyle w:val="a9"/>
        <w:rFonts w:ascii="Times New Roman" w:hAnsi="Times New Roman" w:cs="Times New Roman"/>
        <w:sz w:val="24"/>
      </w:rPr>
      <w:fldChar w:fldCharType="separate"/>
    </w:r>
    <w:r>
      <w:rPr>
        <w:rStyle w:val="a9"/>
        <w:rFonts w:ascii="Times New Roman" w:hAnsi="Times New Roman" w:cs="Times New Roman"/>
        <w:noProof/>
        <w:sz w:val="24"/>
      </w:rPr>
      <w:t>35</w:t>
    </w:r>
    <w:r w:rsidRPr="00D6123B">
      <w:rPr>
        <w:rStyle w:val="a9"/>
        <w:rFonts w:ascii="Times New Roman" w:hAnsi="Times New Roman" w:cs="Times New Roman"/>
        <w:sz w:val="24"/>
      </w:rPr>
      <w:fldChar w:fldCharType="end"/>
    </w:r>
  </w:p>
  <w:p w:rsidR="00D6123B" w:rsidRPr="00D6123B" w:rsidRDefault="00D6123B">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3B" w:rsidRDefault="00D6123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6123B"/>
    <w:rsid w:val="001E226A"/>
    <w:rsid w:val="00A14E4E"/>
    <w:rsid w:val="00B82FFD"/>
    <w:rsid w:val="00D612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E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123B"/>
    <w:rPr>
      <w:color w:val="154C94"/>
      <w:u w:val="single"/>
    </w:rPr>
  </w:style>
  <w:style w:type="character" w:styleId="a4">
    <w:name w:val="FollowedHyperlink"/>
    <w:basedOn w:val="a0"/>
    <w:uiPriority w:val="99"/>
    <w:semiHidden/>
    <w:unhideWhenUsed/>
    <w:rsid w:val="00D6123B"/>
    <w:rPr>
      <w:color w:val="154C94"/>
      <w:u w:val="single"/>
    </w:rPr>
  </w:style>
  <w:style w:type="paragraph" w:customStyle="1" w:styleId="part">
    <w:name w:val="part"/>
    <w:basedOn w:val="a"/>
    <w:rsid w:val="00D6123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D6123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D6123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D6123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D6123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D6123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D6123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D6123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D6123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D6123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D6123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D6123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D6123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D6123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D6123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D6123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D6123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D6123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D6123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D6123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D6123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D6123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D6123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D6123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D6123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D6123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D6123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D6123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D6123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D6123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D6123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D6123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D6123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D6123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D6123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6123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D6123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D6123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D6123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D6123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6123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6123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6123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D6123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D6123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D6123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D6123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D6123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D6123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D6123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D6123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D6123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D6123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D6123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D6123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D6123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D6123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D6123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D6123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D6123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D6123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D6123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D6123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D6123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D6123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D6123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D6123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D6123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D6123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D6123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D6123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D6123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D6123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D6123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D6123B"/>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D6123B"/>
    <w:rPr>
      <w:rFonts w:ascii="Times New Roman" w:hAnsi="Times New Roman" w:cs="Times New Roman" w:hint="default"/>
      <w:caps/>
    </w:rPr>
  </w:style>
  <w:style w:type="character" w:customStyle="1" w:styleId="promulgator">
    <w:name w:val="promulgator"/>
    <w:basedOn w:val="a0"/>
    <w:rsid w:val="00D6123B"/>
    <w:rPr>
      <w:rFonts w:ascii="Times New Roman" w:hAnsi="Times New Roman" w:cs="Times New Roman" w:hint="default"/>
      <w:caps/>
    </w:rPr>
  </w:style>
  <w:style w:type="character" w:customStyle="1" w:styleId="datepr">
    <w:name w:val="datepr"/>
    <w:basedOn w:val="a0"/>
    <w:rsid w:val="00D6123B"/>
    <w:rPr>
      <w:rFonts w:ascii="Times New Roman" w:hAnsi="Times New Roman" w:cs="Times New Roman" w:hint="default"/>
    </w:rPr>
  </w:style>
  <w:style w:type="character" w:customStyle="1" w:styleId="datecity">
    <w:name w:val="datecity"/>
    <w:basedOn w:val="a0"/>
    <w:rsid w:val="00D6123B"/>
    <w:rPr>
      <w:rFonts w:ascii="Times New Roman" w:hAnsi="Times New Roman" w:cs="Times New Roman" w:hint="default"/>
      <w:sz w:val="24"/>
      <w:szCs w:val="24"/>
    </w:rPr>
  </w:style>
  <w:style w:type="character" w:customStyle="1" w:styleId="datereg">
    <w:name w:val="datereg"/>
    <w:basedOn w:val="a0"/>
    <w:rsid w:val="00D6123B"/>
    <w:rPr>
      <w:rFonts w:ascii="Times New Roman" w:hAnsi="Times New Roman" w:cs="Times New Roman" w:hint="default"/>
    </w:rPr>
  </w:style>
  <w:style w:type="character" w:customStyle="1" w:styleId="number">
    <w:name w:val="number"/>
    <w:basedOn w:val="a0"/>
    <w:rsid w:val="00D6123B"/>
    <w:rPr>
      <w:rFonts w:ascii="Times New Roman" w:hAnsi="Times New Roman" w:cs="Times New Roman" w:hint="default"/>
    </w:rPr>
  </w:style>
  <w:style w:type="character" w:customStyle="1" w:styleId="bigsimbol">
    <w:name w:val="bigsimbol"/>
    <w:basedOn w:val="a0"/>
    <w:rsid w:val="00D6123B"/>
    <w:rPr>
      <w:rFonts w:ascii="Times New Roman" w:hAnsi="Times New Roman" w:cs="Times New Roman" w:hint="default"/>
      <w:caps/>
    </w:rPr>
  </w:style>
  <w:style w:type="character" w:customStyle="1" w:styleId="razr">
    <w:name w:val="razr"/>
    <w:basedOn w:val="a0"/>
    <w:rsid w:val="00D6123B"/>
    <w:rPr>
      <w:rFonts w:ascii="Times New Roman" w:hAnsi="Times New Roman" w:cs="Times New Roman" w:hint="default"/>
      <w:spacing w:val="30"/>
    </w:rPr>
  </w:style>
  <w:style w:type="character" w:customStyle="1" w:styleId="onesymbol">
    <w:name w:val="onesymbol"/>
    <w:basedOn w:val="a0"/>
    <w:rsid w:val="00D6123B"/>
    <w:rPr>
      <w:rFonts w:ascii="Symbol" w:hAnsi="Symbol" w:hint="default"/>
    </w:rPr>
  </w:style>
  <w:style w:type="character" w:customStyle="1" w:styleId="onewind3">
    <w:name w:val="onewind3"/>
    <w:basedOn w:val="a0"/>
    <w:rsid w:val="00D6123B"/>
    <w:rPr>
      <w:rFonts w:ascii="Wingdings 3" w:hAnsi="Wingdings 3" w:hint="default"/>
    </w:rPr>
  </w:style>
  <w:style w:type="character" w:customStyle="1" w:styleId="onewind2">
    <w:name w:val="onewind2"/>
    <w:basedOn w:val="a0"/>
    <w:rsid w:val="00D6123B"/>
    <w:rPr>
      <w:rFonts w:ascii="Wingdings 2" w:hAnsi="Wingdings 2" w:hint="default"/>
    </w:rPr>
  </w:style>
  <w:style w:type="character" w:customStyle="1" w:styleId="onewind">
    <w:name w:val="onewind"/>
    <w:basedOn w:val="a0"/>
    <w:rsid w:val="00D6123B"/>
    <w:rPr>
      <w:rFonts w:ascii="Wingdings" w:hAnsi="Wingdings" w:hint="default"/>
    </w:rPr>
  </w:style>
  <w:style w:type="character" w:customStyle="1" w:styleId="rednoun">
    <w:name w:val="rednoun"/>
    <w:basedOn w:val="a0"/>
    <w:rsid w:val="00D6123B"/>
  </w:style>
  <w:style w:type="character" w:customStyle="1" w:styleId="post">
    <w:name w:val="post"/>
    <w:basedOn w:val="a0"/>
    <w:rsid w:val="00D6123B"/>
    <w:rPr>
      <w:rFonts w:ascii="Times New Roman" w:hAnsi="Times New Roman" w:cs="Times New Roman" w:hint="default"/>
      <w:b/>
      <w:bCs/>
      <w:sz w:val="22"/>
      <w:szCs w:val="22"/>
    </w:rPr>
  </w:style>
  <w:style w:type="character" w:customStyle="1" w:styleId="pers">
    <w:name w:val="pers"/>
    <w:basedOn w:val="a0"/>
    <w:rsid w:val="00D6123B"/>
    <w:rPr>
      <w:rFonts w:ascii="Times New Roman" w:hAnsi="Times New Roman" w:cs="Times New Roman" w:hint="default"/>
      <w:b/>
      <w:bCs/>
      <w:sz w:val="22"/>
      <w:szCs w:val="22"/>
    </w:rPr>
  </w:style>
  <w:style w:type="character" w:customStyle="1" w:styleId="arabic">
    <w:name w:val="arabic"/>
    <w:basedOn w:val="a0"/>
    <w:rsid w:val="00D6123B"/>
    <w:rPr>
      <w:rFonts w:ascii="Times New Roman" w:hAnsi="Times New Roman" w:cs="Times New Roman" w:hint="default"/>
    </w:rPr>
  </w:style>
  <w:style w:type="character" w:customStyle="1" w:styleId="articlec">
    <w:name w:val="articlec"/>
    <w:basedOn w:val="a0"/>
    <w:rsid w:val="00D6123B"/>
    <w:rPr>
      <w:rFonts w:ascii="Times New Roman" w:hAnsi="Times New Roman" w:cs="Times New Roman" w:hint="default"/>
      <w:b/>
      <w:bCs/>
    </w:rPr>
  </w:style>
  <w:style w:type="character" w:customStyle="1" w:styleId="roman">
    <w:name w:val="roman"/>
    <w:basedOn w:val="a0"/>
    <w:rsid w:val="00D6123B"/>
    <w:rPr>
      <w:rFonts w:ascii="Arial" w:hAnsi="Arial" w:cs="Arial" w:hint="default"/>
    </w:rPr>
  </w:style>
  <w:style w:type="table" w:customStyle="1" w:styleId="tablencpi">
    <w:name w:val="tablencpi"/>
    <w:basedOn w:val="a1"/>
    <w:rsid w:val="00D6123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D6123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6123B"/>
  </w:style>
  <w:style w:type="paragraph" w:styleId="a7">
    <w:name w:val="footer"/>
    <w:basedOn w:val="a"/>
    <w:link w:val="a8"/>
    <w:uiPriority w:val="99"/>
    <w:semiHidden/>
    <w:unhideWhenUsed/>
    <w:rsid w:val="00D6123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6123B"/>
  </w:style>
  <w:style w:type="character" w:styleId="a9">
    <w:name w:val="page number"/>
    <w:basedOn w:val="a0"/>
    <w:uiPriority w:val="99"/>
    <w:semiHidden/>
    <w:unhideWhenUsed/>
    <w:rsid w:val="00D612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11526</Words>
  <Characters>91634</Characters>
  <Application>Microsoft Office Word</Application>
  <DocSecurity>0</DocSecurity>
  <Lines>2131</Lines>
  <Paragraphs>881</Paragraphs>
  <ScaleCrop>false</ScaleCrop>
  <Company>RUSSIA</Company>
  <LinksUpToDate>false</LinksUpToDate>
  <CharactersWithSpaces>102279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R50301</dc:creator>
  <cp:keywords/>
  <dc:description/>
  <cp:lastModifiedBy>R50301</cp:lastModifiedBy>
  <cp:revision>1</cp:revision>
  <dcterms:created xsi:type="dcterms:W3CDTF">2014-04-02T15:25:00Z</dcterms:created>
  <dcterms:modified xsi:type="dcterms:W3CDTF">2014-04-02T15:25:00Z</dcterms:modified>
</cp:coreProperties>
</file>