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62" w:rsidRDefault="00D4666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D46662" w:rsidRDefault="00D46662">
      <w:pPr>
        <w:pStyle w:val="newncpi"/>
        <w:ind w:firstLine="0"/>
        <w:jc w:val="center"/>
      </w:pPr>
      <w:r>
        <w:rPr>
          <w:rStyle w:val="datepr"/>
        </w:rPr>
        <w:t>12 июня 2012 г.</w:t>
      </w:r>
      <w:r>
        <w:rPr>
          <w:rStyle w:val="number"/>
        </w:rPr>
        <w:t xml:space="preserve"> № 62</w:t>
      </w:r>
    </w:p>
    <w:p w:rsidR="00D46662" w:rsidRDefault="00D46662">
      <w:pPr>
        <w:pStyle w:val="title"/>
      </w:pPr>
      <w:r>
        <w:t>О перечне документов, представляемых лицами, поступающими в аспирантуру, докторантуру</w:t>
      </w:r>
    </w:p>
    <w:p w:rsidR="00D46662" w:rsidRDefault="00D46662">
      <w:pPr>
        <w:pStyle w:val="changei"/>
      </w:pPr>
      <w:r>
        <w:t>Изменения и дополнения:</w:t>
      </w:r>
    </w:p>
    <w:p w:rsidR="00D46662" w:rsidRDefault="00D46662">
      <w:pPr>
        <w:pStyle w:val="changeadd"/>
      </w:pPr>
      <w:r>
        <w:t>Постановление Министерства образования Республики Беларусь от 19 февраля 2014 г. № 11 (зарегистрировано в Национальном реестре - № 8/28414 от 11.03.2014 г.) &lt;W21428414&gt;</w:t>
      </w:r>
    </w:p>
    <w:p w:rsidR="00D46662" w:rsidRDefault="00D46662">
      <w:pPr>
        <w:pStyle w:val="newncpi"/>
      </w:pPr>
      <w:r>
        <w:t> </w:t>
      </w:r>
    </w:p>
    <w:p w:rsidR="00D46662" w:rsidRDefault="00D46662">
      <w:pPr>
        <w:pStyle w:val="preamble"/>
      </w:pPr>
      <w:r>
        <w:t>На основании пунктов 37 и 38 Положения о подготовке научных работников высшей квалификации в Республике Беларусь, утвержденного Указом Президента Республики Беларусь от 1 декабря 2011 г. № 561 «О некоторых вопросах подготовки и аттестации научных работников высшей квалификации», Министерство образования Республики Беларусь ПОСТАНОВЛЯЕТ:</w:t>
      </w:r>
    </w:p>
    <w:p w:rsidR="00D46662" w:rsidRDefault="00D46662">
      <w:pPr>
        <w:pStyle w:val="point"/>
      </w:pPr>
      <w:r>
        <w:t>1. Установить:</w:t>
      </w:r>
    </w:p>
    <w:p w:rsidR="00D46662" w:rsidRDefault="00D46662">
      <w:pPr>
        <w:pStyle w:val="newncpi"/>
      </w:pPr>
      <w:r>
        <w:t>перечень документов, представляемых лицами, поступающими в аспирантуру, согласно приложению 1;</w:t>
      </w:r>
    </w:p>
    <w:p w:rsidR="00D46662" w:rsidRDefault="00D46662">
      <w:pPr>
        <w:pStyle w:val="newncpi"/>
      </w:pPr>
      <w:r>
        <w:t>перечень документов, представляемых лицами, поступающими в докторантуру, согласно приложению 2.</w:t>
      </w:r>
    </w:p>
    <w:p w:rsidR="00D46662" w:rsidRDefault="00D46662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D46662" w:rsidRDefault="00D46662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99"/>
        <w:gridCol w:w="4699"/>
      </w:tblGrid>
      <w:tr w:rsidR="00D4666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46662" w:rsidRDefault="00D4666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46662" w:rsidRDefault="00D46662">
            <w:pPr>
              <w:pStyle w:val="newncpi0"/>
              <w:jc w:val="right"/>
            </w:pPr>
            <w:r>
              <w:rPr>
                <w:rStyle w:val="pers"/>
              </w:rPr>
              <w:t>С.А.Маскевич</w:t>
            </w:r>
          </w:p>
        </w:tc>
      </w:tr>
    </w:tbl>
    <w:p w:rsidR="00D46662" w:rsidRDefault="00D46662">
      <w:pPr>
        <w:pStyle w:val="newncpi"/>
      </w:pPr>
      <w:r>
        <w:t> </w:t>
      </w:r>
    </w:p>
    <w:tbl>
      <w:tblPr>
        <w:tblStyle w:val="tablencpi"/>
        <w:tblW w:w="3333" w:type="pct"/>
        <w:tblLook w:val="04A0"/>
      </w:tblPr>
      <w:tblGrid>
        <w:gridCol w:w="3132"/>
        <w:gridCol w:w="3133"/>
      </w:tblGrid>
      <w:tr w:rsidR="00D4666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agree"/>
            </w:pPr>
            <w:r>
              <w:t>СОГЛАСОВАНО</w:t>
            </w:r>
          </w:p>
          <w:p w:rsidR="00D46662" w:rsidRDefault="00D46662">
            <w:pPr>
              <w:pStyle w:val="agree"/>
            </w:pPr>
            <w:r>
              <w:t>Министр здравоохранения</w:t>
            </w:r>
            <w:r>
              <w:br/>
              <w:t>Республики Беларусь</w:t>
            </w:r>
          </w:p>
          <w:p w:rsidR="00D46662" w:rsidRDefault="00D46662">
            <w:pPr>
              <w:pStyle w:val="agreefio"/>
            </w:pPr>
            <w:r>
              <w:t>В.И.Жарко</w:t>
            </w:r>
          </w:p>
          <w:p w:rsidR="00D46662" w:rsidRDefault="00D46662">
            <w:pPr>
              <w:pStyle w:val="agreedate"/>
            </w:pPr>
            <w:r>
              <w:t>07.05.2012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agree"/>
            </w:pPr>
            <w:r>
              <w:t>СОГЛАСОВАНО</w:t>
            </w:r>
          </w:p>
          <w:p w:rsidR="00D46662" w:rsidRDefault="00D46662">
            <w:pPr>
              <w:pStyle w:val="agree"/>
            </w:pPr>
            <w:r>
              <w:t>Председатель Президиума</w:t>
            </w:r>
            <w:r>
              <w:br/>
              <w:t>Национальной академии</w:t>
            </w:r>
            <w:r>
              <w:br/>
              <w:t xml:space="preserve">наук Беларуси </w:t>
            </w:r>
          </w:p>
          <w:p w:rsidR="00D46662" w:rsidRDefault="00D46662">
            <w:pPr>
              <w:pStyle w:val="agreefio"/>
            </w:pPr>
            <w:proofErr w:type="spellStart"/>
            <w:r>
              <w:t>А.М.Русецкий</w:t>
            </w:r>
            <w:proofErr w:type="spellEnd"/>
          </w:p>
          <w:p w:rsidR="00D46662" w:rsidRDefault="00D46662">
            <w:pPr>
              <w:pStyle w:val="agreedate"/>
            </w:pPr>
            <w:r>
              <w:t>22.05.2012</w:t>
            </w:r>
          </w:p>
        </w:tc>
      </w:tr>
      <w:tr w:rsidR="00D4666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agree"/>
            </w:pPr>
            <w:r>
              <w:t> </w:t>
            </w:r>
          </w:p>
        </w:tc>
      </w:tr>
      <w:tr w:rsidR="00D4666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agree"/>
            </w:pPr>
            <w:r>
              <w:t>СОГЛАСОВАНО</w:t>
            </w:r>
          </w:p>
          <w:p w:rsidR="00D46662" w:rsidRDefault="00D46662">
            <w:pPr>
              <w:pStyle w:val="agree"/>
            </w:pPr>
            <w:r>
              <w:t>Председатель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D46662" w:rsidRDefault="00D46662">
            <w:pPr>
              <w:pStyle w:val="agreefio"/>
            </w:pPr>
            <w:r>
              <w:t>И.В.Войтов</w:t>
            </w:r>
          </w:p>
          <w:p w:rsidR="00D46662" w:rsidRDefault="00D46662">
            <w:pPr>
              <w:pStyle w:val="agreedate"/>
            </w:pPr>
            <w:r>
              <w:t>25.05.2012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agree"/>
            </w:pPr>
            <w:r>
              <w:t>СОГЛАСОВАНО</w:t>
            </w:r>
          </w:p>
          <w:p w:rsidR="00D46662" w:rsidRDefault="00D46662">
            <w:pPr>
              <w:pStyle w:val="agree"/>
            </w:pPr>
            <w:r>
              <w:t>Председатель Высшей</w:t>
            </w:r>
            <w:r>
              <w:br/>
              <w:t>аттестационной комиссии</w:t>
            </w:r>
            <w:r>
              <w:br/>
              <w:t>Республики Беларусь</w:t>
            </w:r>
          </w:p>
          <w:p w:rsidR="00D46662" w:rsidRDefault="00D46662">
            <w:pPr>
              <w:pStyle w:val="agreefio"/>
            </w:pPr>
            <w:r>
              <w:t>А.А.Афанасьев</w:t>
            </w:r>
          </w:p>
          <w:p w:rsidR="00D46662" w:rsidRDefault="00D46662">
            <w:pPr>
              <w:pStyle w:val="agreedate"/>
            </w:pPr>
            <w:r>
              <w:t>28.05.2012</w:t>
            </w:r>
          </w:p>
        </w:tc>
      </w:tr>
    </w:tbl>
    <w:p w:rsidR="00D46662" w:rsidRDefault="00D46662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6509"/>
        <w:gridCol w:w="2889"/>
      </w:tblGrid>
      <w:tr w:rsidR="00D46662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append1"/>
            </w:pPr>
            <w:r>
              <w:t>Приложение 1</w:t>
            </w:r>
          </w:p>
          <w:p w:rsidR="00D46662" w:rsidRDefault="00D46662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D46662" w:rsidRDefault="00D46662">
            <w:pPr>
              <w:pStyle w:val="append"/>
            </w:pPr>
            <w:r>
              <w:t>12.06.2012 № 62</w:t>
            </w:r>
          </w:p>
        </w:tc>
      </w:tr>
    </w:tbl>
    <w:p w:rsidR="00D46662" w:rsidRDefault="00D46662">
      <w:pPr>
        <w:pStyle w:val="titlep"/>
        <w:jc w:val="left"/>
      </w:pPr>
      <w:r>
        <w:t>ПЕРЕЧЕНЬ</w:t>
      </w:r>
      <w:r>
        <w:br/>
        <w:t>документов, представляемых лицами, поступающими в аспирантуру</w:t>
      </w:r>
    </w:p>
    <w:p w:rsidR="00D46662" w:rsidRDefault="00D46662">
      <w:pPr>
        <w:pStyle w:val="point"/>
      </w:pPr>
      <w:r>
        <w:t>1. Заявление на имя руководителя учреждения образования, организации, реализующей образовательные программы послевузовского образования.</w:t>
      </w:r>
    </w:p>
    <w:p w:rsidR="00D46662" w:rsidRDefault="00D46662">
      <w:pPr>
        <w:pStyle w:val="point"/>
      </w:pPr>
      <w:r>
        <w:t>2. </w:t>
      </w:r>
      <w:proofErr w:type="gramStart"/>
      <w:r>
        <w:t>Документ о согласовании с Президентом Республики Беларусь, руководителем государственного органа или иной государственной организации выполнения диссертационного исследования (для лиц, указанных в пункте 39 Положения о присуждении ученых степеней и присвоении ученых званий в Республике Беларусь, утвержденного Указом Президента Республики Беларусь от 17 ноября 2004 г. № 560 (Национальный реестр правовых актов Республики Беларусь, 2004 г., № 180, 1/6013;</w:t>
      </w:r>
      <w:proofErr w:type="gramEnd"/>
      <w:r>
        <w:t xml:space="preserve"> </w:t>
      </w:r>
      <w:proofErr w:type="gramStart"/>
      <w:r>
        <w:t>2011 г., № 137, 1/13123).</w:t>
      </w:r>
      <w:proofErr w:type="gramEnd"/>
    </w:p>
    <w:p w:rsidR="00D46662" w:rsidRDefault="00D46662">
      <w:pPr>
        <w:pStyle w:val="point"/>
      </w:pPr>
      <w:r>
        <w:t>3. Личный листок по учету кадров*.</w:t>
      </w:r>
    </w:p>
    <w:p w:rsidR="00D46662" w:rsidRDefault="00D46662">
      <w:pPr>
        <w:pStyle w:val="point"/>
      </w:pPr>
      <w:r>
        <w:t>4. Автобиография*.</w:t>
      </w:r>
    </w:p>
    <w:p w:rsidR="00D46662" w:rsidRDefault="00D46662">
      <w:pPr>
        <w:pStyle w:val="point"/>
      </w:pPr>
      <w:r>
        <w:t>5. Копии диплома о высшем образовании и прилагаемой к нему выписки из зачетно-экзаменационной ведомости либо копия документа об образовании, подтверждающего получение образования, эквивалентного I ступени высшего образования в Республике Беларусь, с указанием изученных дисциплин и полученных по ним отметок (баллов).</w:t>
      </w:r>
    </w:p>
    <w:p w:rsidR="00D46662" w:rsidRDefault="00D46662">
      <w:pPr>
        <w:pStyle w:val="point"/>
      </w:pPr>
      <w:r>
        <w:t>6. Копии диплома магистра и прилагаемой к нему выписки из зачетно-экзаменационной ведомости либо копия документа об образовании, подтверждающего получение образования, эквивалентного II ступени высшего образования в Республике Беларусь, с указанием изученных дисциплин и полученных по ним отметок (баллов) (для граждан Республики Беларусь – при наличии).</w:t>
      </w:r>
    </w:p>
    <w:p w:rsidR="00D46662" w:rsidRDefault="00D46662">
      <w:pPr>
        <w:pStyle w:val="point"/>
      </w:pPr>
      <w:r>
        <w:t xml:space="preserve">7. Копия сертификата о прохождении интернатуры (для лиц, поступающих в аспирантуру для </w:t>
      </w:r>
      <w:proofErr w:type="gramStart"/>
      <w:r>
        <w:t>обучения по группе</w:t>
      </w:r>
      <w:proofErr w:type="gramEnd"/>
      <w:r>
        <w:t xml:space="preserve"> специальностей «Клиническая медицина»).</w:t>
      </w:r>
    </w:p>
    <w:p w:rsidR="00D46662" w:rsidRDefault="00D46662">
      <w:pPr>
        <w:pStyle w:val="point"/>
      </w:pPr>
      <w:r>
        <w:t>8. Копия удостоверения о сдаче кандидатских зачетов (дифференцированных зачетов) и кандидатских экзаменов по общеобразовательным дисциплинам (для лиц, поступающих в аспирантуру для получения научной квалификации «Исследователь» в дневной или заочной форме получения образования).</w:t>
      </w:r>
    </w:p>
    <w:p w:rsidR="00D46662" w:rsidRDefault="00D46662">
      <w:pPr>
        <w:pStyle w:val="point"/>
      </w:pPr>
      <w:r>
        <w:t>9. Рекомендация ученого совета (совета) или факультета учреждения высшего образования (для лиц, поступающих в аспирантуру для получения научной квалификации «Исследователь» в год получения высшего образования в данном учреждении высшего образования) или копия трудовой книжки либо иные документы, подтверждающие стаж работы (для лиц, поступающих в аспирантуру для получения научной квалификации «Исследователь»).</w:t>
      </w:r>
    </w:p>
    <w:p w:rsidR="00D46662" w:rsidRDefault="00D46662">
      <w:pPr>
        <w:pStyle w:val="newncpi"/>
      </w:pPr>
      <w:proofErr w:type="gramStart"/>
      <w:r>
        <w:t>Лица, получившие высшее образование по профилю образования «Здравоохранение», которым присвоена квалификация «Врач», при поступлении в аспирантуру учреждений образования и организаций Министерства здравоохранения Республики Беларусь, реализующих образовательные программы послевузовского образования, по группе специальностей «Клиническая медицина» без прохождения подготовки в интернатуре и (или) двухлетнего стажа практической работы, представляют рекомендацию, согласованную с Министерством здравоохранения Республики Беларусь.</w:t>
      </w:r>
      <w:proofErr w:type="gramEnd"/>
    </w:p>
    <w:p w:rsidR="00D46662" w:rsidRDefault="00D46662">
      <w:pPr>
        <w:pStyle w:val="point"/>
      </w:pPr>
      <w:r>
        <w:t>10. Заявка организации – заказчика кадров (при наличии).</w:t>
      </w:r>
    </w:p>
    <w:p w:rsidR="00D46662" w:rsidRDefault="00D46662">
      <w:pPr>
        <w:pStyle w:val="point"/>
      </w:pPr>
      <w:r>
        <w:t>11. Список и копии опубликованных научных работ, а при их отсутствии – научный реферат по профилю избранной специальности (для лиц, поступающих в аспирантуру для получения научной квалификации «Исследователь»).</w:t>
      </w:r>
    </w:p>
    <w:p w:rsidR="00D46662" w:rsidRDefault="00D46662">
      <w:pPr>
        <w:pStyle w:val="point"/>
      </w:pPr>
      <w:r>
        <w:t>12. Документы, подтверждающие участие в выполнении научно-исследовательских и инновационных проектов, копии материалов и (или) тезисов докладов на научных, научно-практических конференциях, съездах, симпозиумах и других подобных мероприятиях (при наличии).</w:t>
      </w:r>
    </w:p>
    <w:p w:rsidR="00D46662" w:rsidRDefault="00D46662">
      <w:pPr>
        <w:pStyle w:val="point"/>
      </w:pPr>
      <w:r>
        <w:t>13. Заключение научного семинара лаборатории (заседания кафедры) об актуальности темы, качестве и объеме самостоятельно выполненных исследований по теме подготавливаемой диссертации (для лиц, поступающих в аспирантуру для получения научной квалификации «Исследователь» в форме соискательства).</w:t>
      </w:r>
    </w:p>
    <w:p w:rsidR="00D46662" w:rsidRDefault="00D46662">
      <w:pPr>
        <w:pStyle w:val="point"/>
      </w:pPr>
      <w:r>
        <w:t>14. Документы, дающие преимущественное право для зачисления в аспирантуру для получения научной квалификации «Исследователь» (при наличии).</w:t>
      </w:r>
    </w:p>
    <w:p w:rsidR="00D46662" w:rsidRDefault="00D46662">
      <w:pPr>
        <w:pStyle w:val="point"/>
      </w:pPr>
      <w:r>
        <w:t>15. Три фотографии размером 4 </w:t>
      </w:r>
      <w:proofErr w:type="spellStart"/>
      <w:r>
        <w:t>x</w:t>
      </w:r>
      <w:proofErr w:type="spellEnd"/>
      <w:r>
        <w:t> 6 см (для лиц, поступающих в аспирантуру для получения научной квалификации «Исследователь» в форме соискательства, и лиц, поступающих в аспирантуру для обучения в форме соискательства в целях сдачи кандидатских экзаменов и кандидатских зачетов (дифференцированных зачетов) по общеобразовательным дисциплинам, – 2 фотографии).</w:t>
      </w:r>
    </w:p>
    <w:p w:rsidR="00D46662" w:rsidRDefault="00D46662">
      <w:pPr>
        <w:pStyle w:val="point"/>
      </w:pPr>
      <w:r>
        <w:t>16. Медицинская справка о состоянии здоровья (для граждан Республики Беларусь).</w:t>
      </w:r>
    </w:p>
    <w:p w:rsidR="00D46662" w:rsidRDefault="00D46662">
      <w:pPr>
        <w:pStyle w:val="point"/>
      </w:pPr>
      <w:r>
        <w:t>17. Заключение врачебно-консультационной комиссии, выданное территориальной организацией здравоохранения Республики Беларусь (после прохождения обязательного медицинского обследования по направлению учреждения образования, организации, реализующей образовательные программы послевузовского образования) (для иностранных граждан и лиц без гражданства).</w:t>
      </w:r>
    </w:p>
    <w:p w:rsidR="00D46662" w:rsidRDefault="00D46662">
      <w:pPr>
        <w:pStyle w:val="point"/>
      </w:pPr>
      <w:r>
        <w:t>18. Медицинское заключение о состоянии здоровья и сертификат об отсутствии ВИЧ-инфекции, выданные официальным органом здравоохранения страны, из которой прибыл кандидат на обучение в аспирантуре (для иностранных граждан и лиц без гражданства).</w:t>
      </w:r>
    </w:p>
    <w:p w:rsidR="00D46662" w:rsidRDefault="00D46662">
      <w:pPr>
        <w:pStyle w:val="point"/>
      </w:pPr>
      <w:r>
        <w:t>19. Копия паспорта или заменяющего его документа, документа, подтверждающего право пребывания на территории Республики Беларусь, договора обязательного медицинского страхования (для иностранных граждан и лиц без гражданства).</w:t>
      </w:r>
    </w:p>
    <w:p w:rsidR="00D46662" w:rsidRDefault="00D46662">
      <w:pPr>
        <w:pStyle w:val="newncpi"/>
      </w:pPr>
      <w:proofErr w:type="gramStart"/>
      <w:r>
        <w:t>Иностранные граждане и лица без гражданства, поступающие в аспирантуру для получения научной квалификации «Исследователь» или для обучения в форме соискательства в целях сдачи кандидатских экзаменов и кандидатских зачетов (дифференцированных зачетов) по общеобразовательным дисциплинам в соответствии с международными договорами Республики Беларусь, договорами по реализации международных программ, договорами учреждений образования, организаций Республики Беларусь, реализующих образовательные программы послевузовского образования, с организациями иностранных государств</w:t>
      </w:r>
      <w:proofErr w:type="gramEnd"/>
      <w:r>
        <w:t xml:space="preserve"> (международными организациями) или по направлению организации иностранного государства, представляют дополнительно копию одного из вышеназванных договоров или направление организации иностранного государства.</w:t>
      </w:r>
    </w:p>
    <w:p w:rsidR="00D46662" w:rsidRDefault="00D46662">
      <w:pPr>
        <w:pStyle w:val="newncpi"/>
      </w:pPr>
      <w:r>
        <w:t>К вышеперечисленным документам, исполненным на иностранном языке, одновременно прилагается их перевод на белорусский или русский язык, удостоверенный в нотариальном порядке.</w:t>
      </w:r>
    </w:p>
    <w:p w:rsidR="00D46662" w:rsidRDefault="00D46662">
      <w:pPr>
        <w:pStyle w:val="newncpi"/>
      </w:pPr>
      <w:r>
        <w:t>Документ, удостоверяющий личность, и подлинники документов об образовании предъявляются лицом, поступающим в аспирантуру, лично.</w:t>
      </w:r>
    </w:p>
    <w:p w:rsidR="00D46662" w:rsidRDefault="00D46662">
      <w:pPr>
        <w:pStyle w:val="snoskiline"/>
      </w:pPr>
      <w:r>
        <w:t>______________________________</w:t>
      </w:r>
    </w:p>
    <w:p w:rsidR="00D46662" w:rsidRDefault="00D46662">
      <w:pPr>
        <w:pStyle w:val="snoski"/>
        <w:spacing w:after="240"/>
      </w:pPr>
      <w:r>
        <w:t>*Оформляется в соответствии с требованиями Инструкции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 г. № 2 (Национальный реестр правовых актов Республики Беларусь, 2004 г., № 58, 8/10795).</w:t>
      </w:r>
    </w:p>
    <w:tbl>
      <w:tblPr>
        <w:tblStyle w:val="tablencpi"/>
        <w:tblW w:w="5000" w:type="pct"/>
        <w:tblLook w:val="04A0"/>
      </w:tblPr>
      <w:tblGrid>
        <w:gridCol w:w="6509"/>
        <w:gridCol w:w="2889"/>
      </w:tblGrid>
      <w:tr w:rsidR="00D46662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6662" w:rsidRDefault="00D46662">
            <w:pPr>
              <w:pStyle w:val="append1"/>
            </w:pPr>
            <w:r>
              <w:t>Приложение 2</w:t>
            </w:r>
          </w:p>
          <w:p w:rsidR="00D46662" w:rsidRDefault="00D46662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D46662" w:rsidRDefault="00D46662">
            <w:pPr>
              <w:pStyle w:val="append"/>
            </w:pPr>
            <w:r>
              <w:t>12.06.2012 № 62</w:t>
            </w:r>
          </w:p>
        </w:tc>
      </w:tr>
    </w:tbl>
    <w:p w:rsidR="00D46662" w:rsidRDefault="00D46662">
      <w:pPr>
        <w:pStyle w:val="titlep"/>
        <w:jc w:val="left"/>
      </w:pPr>
      <w:r>
        <w:t>ПЕРЕЧЕНЬ</w:t>
      </w:r>
      <w:r>
        <w:br/>
        <w:t>документов, представляемых лицами, поступающими в докторантуру*</w:t>
      </w:r>
    </w:p>
    <w:p w:rsidR="00D46662" w:rsidRDefault="00D46662">
      <w:pPr>
        <w:pStyle w:val="point"/>
      </w:pPr>
      <w:r>
        <w:t>1. Заявление на имя руководителя учреждения образования, организации, реализующей образовательные программы послевузовского образования.</w:t>
      </w:r>
    </w:p>
    <w:p w:rsidR="00D46662" w:rsidRDefault="00D46662">
      <w:pPr>
        <w:pStyle w:val="point"/>
      </w:pPr>
      <w:r>
        <w:t>2. </w:t>
      </w:r>
      <w:proofErr w:type="gramStart"/>
      <w:r>
        <w:t>Документ о согласовании с Президентом Республики Беларусь, руководителем государственного органа или иной государственной организации выполнения диссертационного исследования (для лиц, указанных в пункте 39 Положения о присуждении ученых степеней и присвоении ученых званий в Республике Беларусь, утвержденного Указом Президента Республики Беларусь от 17 ноября 2004 г. № 560 (Национальный реестр правовых актов Республики Беларусь, 2004 г., № 180, 1/6013;</w:t>
      </w:r>
      <w:proofErr w:type="gramEnd"/>
      <w:r>
        <w:t xml:space="preserve"> </w:t>
      </w:r>
      <w:proofErr w:type="gramStart"/>
      <w:r>
        <w:t>2011 г., № 137, 1/13123).</w:t>
      </w:r>
      <w:proofErr w:type="gramEnd"/>
    </w:p>
    <w:p w:rsidR="00D46662" w:rsidRDefault="00D46662">
      <w:pPr>
        <w:pStyle w:val="point"/>
      </w:pPr>
      <w:r>
        <w:t>3. Личный листок по учету кадров**.</w:t>
      </w:r>
    </w:p>
    <w:p w:rsidR="00D46662" w:rsidRDefault="00D46662">
      <w:pPr>
        <w:pStyle w:val="point"/>
      </w:pPr>
      <w:r>
        <w:t>4. Автобиография**.</w:t>
      </w:r>
    </w:p>
    <w:p w:rsidR="00D46662" w:rsidRDefault="00D46662">
      <w:pPr>
        <w:pStyle w:val="point"/>
      </w:pPr>
      <w:r>
        <w:t>5. </w:t>
      </w:r>
      <w:proofErr w:type="gramStart"/>
      <w:r>
        <w:t>Копия национального диплома кандидата наук или приравненного к нему в установленном законодательством порядке документа иностранного государства о присуждении ученой степени – для граждан Республики Беларусь; копия национального диплома кандидата наук, национального диплома доктора философии (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Phіlosophy</w:t>
      </w:r>
      <w:proofErr w:type="spellEnd"/>
      <w:r>
        <w:t xml:space="preserve"> (</w:t>
      </w:r>
      <w:proofErr w:type="spellStart"/>
      <w:r>
        <w:t>Ph.D</w:t>
      </w:r>
      <w:proofErr w:type="spellEnd"/>
      <w:r>
        <w:t>) или документа иностранного государства о присуждении ученой степени – для иностранных граждан и лиц без гражданства.</w:t>
      </w:r>
      <w:proofErr w:type="gramEnd"/>
    </w:p>
    <w:p w:rsidR="00D46662" w:rsidRDefault="00D46662">
      <w:pPr>
        <w:pStyle w:val="point"/>
      </w:pPr>
      <w:r>
        <w:t>6. Копия трудовой книжки либо иные документы, подтверждающие стаж работы.</w:t>
      </w:r>
    </w:p>
    <w:p w:rsidR="00D46662" w:rsidRDefault="00D46662">
      <w:pPr>
        <w:pStyle w:val="point"/>
      </w:pPr>
      <w:r>
        <w:t>7. Заявка организации – заказчика кадров (при наличии).</w:t>
      </w:r>
    </w:p>
    <w:p w:rsidR="00D46662" w:rsidRDefault="00D46662">
      <w:pPr>
        <w:pStyle w:val="point"/>
      </w:pPr>
      <w:r>
        <w:t>8. Список и копии основных опубликованных научных трудов по профилю предполагаемой диссертации, копии материалов и (или) тезисов докладов на научных, научно-практических конференциях, съездах, симпозиумах и других подобных мероприятиях.</w:t>
      </w:r>
    </w:p>
    <w:p w:rsidR="00D46662" w:rsidRDefault="00D46662">
      <w:pPr>
        <w:pStyle w:val="point"/>
      </w:pPr>
      <w:r>
        <w:t>9. </w:t>
      </w:r>
      <w:proofErr w:type="gramStart"/>
      <w:r>
        <w:t>Монографии, материалы, относящиеся к объектам интеллектуальной собственности, зарегистрированные в установленном порядке, отчеты о выполненных исследованиях и разработках, акты (справки) об использовании результатов научных разработок, подтверждающие практическую реализацию результатов научных исследований, документы, подтверждающие участие в выполнении государственных программ научных исследований, научно-технических программ и инновационных проектов по приоритетным направлениям научных исследований либо приоритетным направлениям научно-технической деятельности (при наличии).</w:t>
      </w:r>
      <w:proofErr w:type="gramEnd"/>
    </w:p>
    <w:p w:rsidR="00D46662" w:rsidRDefault="00D46662">
      <w:pPr>
        <w:pStyle w:val="point"/>
      </w:pPr>
      <w:r>
        <w:t>10. План подготовки диссертации, рассчитанный на завершение диссертации в течение срока обучения в докторантуре.</w:t>
      </w:r>
    </w:p>
    <w:p w:rsidR="00D46662" w:rsidRDefault="00D46662">
      <w:pPr>
        <w:pStyle w:val="point"/>
      </w:pPr>
      <w:r>
        <w:t>11. Отзывы двух докторов наук, направления исследований которых близки к теме диссертации, содержащие оценку актуальности темы, обоснованности предлагаемого плана подготовки диссертации и возможности подготовки диссертации в течение срока обучения в докторантуре.</w:t>
      </w:r>
    </w:p>
    <w:p w:rsidR="00D46662" w:rsidRDefault="00D46662">
      <w:pPr>
        <w:pStyle w:val="point"/>
      </w:pPr>
      <w:r>
        <w:t>12. Документы, дающие преимущественное право для зачисления в докторантуру (при наличии).</w:t>
      </w:r>
    </w:p>
    <w:p w:rsidR="00D46662" w:rsidRDefault="00D46662">
      <w:pPr>
        <w:pStyle w:val="point"/>
      </w:pPr>
      <w:r>
        <w:t>13. Две фотографии размером 4 </w:t>
      </w:r>
      <w:proofErr w:type="spellStart"/>
      <w:r>
        <w:t>x</w:t>
      </w:r>
      <w:proofErr w:type="spellEnd"/>
      <w:r>
        <w:t> 6 см.</w:t>
      </w:r>
    </w:p>
    <w:p w:rsidR="00D46662" w:rsidRDefault="00D46662">
      <w:pPr>
        <w:pStyle w:val="point"/>
      </w:pPr>
      <w:r>
        <w:t>14. Медицинская справка о состоянии здоровья (для граждан Республики Беларусь).</w:t>
      </w:r>
    </w:p>
    <w:p w:rsidR="00D46662" w:rsidRDefault="00D46662">
      <w:pPr>
        <w:pStyle w:val="point"/>
      </w:pPr>
      <w:r>
        <w:t>15. Заключение врачебно-консультационной комиссии, выданное территориальной организацией здравоохранения Республики Беларусь (после прохождения обязательного медицинского обследования по направлению учреждения образования, организации, реализующей образовательные программы послевузовского образования) (для иностранных граждан и лиц без гражданства).</w:t>
      </w:r>
    </w:p>
    <w:p w:rsidR="00D46662" w:rsidRDefault="00D46662">
      <w:pPr>
        <w:pStyle w:val="point"/>
      </w:pPr>
      <w:r>
        <w:t>16. Медицинское заключение о состоянии здоровья и сертификат об отсутствии ВИЧ-инфекции, выданные официальным органом здравоохранения страны, из которой прибыл кандидат на обучение в докторантуре (для иностранных граждан и лиц без гражданства).</w:t>
      </w:r>
    </w:p>
    <w:p w:rsidR="00D46662" w:rsidRDefault="00D46662">
      <w:pPr>
        <w:pStyle w:val="point"/>
      </w:pPr>
      <w:r>
        <w:t>17. Копия паспорта или заменяющего его документа, документа, подтверждающего право пребывания на территории Республики Беларусь, договора обязательного медицинского страхования (для иностранных граждан и лиц без гражданства).</w:t>
      </w:r>
    </w:p>
    <w:p w:rsidR="00D46662" w:rsidRDefault="00D46662">
      <w:pPr>
        <w:pStyle w:val="newncpi"/>
      </w:pPr>
      <w:proofErr w:type="gramStart"/>
      <w:r>
        <w:t>Иностранные граждане и лица без гражданства, поступающие в докторантуру в соответствии с международными договорами Республики Беларусь, договорами по реализации международных программ, договорами учреждений образования, организаций Республики Беларусь, реализующих образовательные программы послевузовского образования, с организациями иностранных государств (международными организациями) или по направлению организации иностранного государства, представляют дополнительно копию одного из вышеназванных договоров или направление организации иностранного государства.</w:t>
      </w:r>
      <w:proofErr w:type="gramEnd"/>
    </w:p>
    <w:p w:rsidR="00D46662" w:rsidRDefault="00D46662">
      <w:pPr>
        <w:pStyle w:val="newncpi"/>
      </w:pPr>
      <w:r>
        <w:t>К вышеперечисленным документам, исполненным на иностранном языке, одновременно прилагается их перевод на белорусский или русский язык, удостоверенный в нотариальном порядке.</w:t>
      </w:r>
    </w:p>
    <w:p w:rsidR="00D46662" w:rsidRDefault="00D46662">
      <w:pPr>
        <w:pStyle w:val="newncpi"/>
      </w:pPr>
      <w:proofErr w:type="gramStart"/>
      <w:r>
        <w:t>Документ, удостоверяющий личность, национальный диплом кандидата наук, приравненный к нему документ иностранного государства о присуждении ученой степени, национальный диплом доктора философии (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Phіlosophy</w:t>
      </w:r>
      <w:proofErr w:type="spellEnd"/>
      <w:r>
        <w:t xml:space="preserve"> (</w:t>
      </w:r>
      <w:proofErr w:type="spellStart"/>
      <w:r>
        <w:t>Ph.D</w:t>
      </w:r>
      <w:proofErr w:type="spellEnd"/>
      <w:r>
        <w:t>) или документ иностранного государства о присуждении ученой степени предъявляются лицом, поступающим в докторантуру, лично.</w:t>
      </w:r>
      <w:proofErr w:type="gramEnd"/>
    </w:p>
    <w:p w:rsidR="00D46662" w:rsidRDefault="00D46662">
      <w:pPr>
        <w:pStyle w:val="snoskiline"/>
      </w:pPr>
      <w:r>
        <w:t>______________________________</w:t>
      </w:r>
    </w:p>
    <w:p w:rsidR="00D46662" w:rsidRDefault="00D46662">
      <w:pPr>
        <w:pStyle w:val="snoski"/>
      </w:pPr>
      <w:r>
        <w:t>*За исключением лиц, поступающих в докторантуру, осуществляющую подготовку научных работников высшей квалификации для Вооруженных Сил Республики Беларусь, других войск и воинских формирований Республики Беларусь, Следственного комитета, Государственного комитета судебных экспертиз, органов прокуратуры, органов внутренних дел, органов и подразделений по чрезвычайным ситуациям, органов государственной безопасности, органов пограничной службы.</w:t>
      </w:r>
    </w:p>
    <w:p w:rsidR="00D46662" w:rsidRDefault="00D46662">
      <w:pPr>
        <w:pStyle w:val="snoski"/>
        <w:spacing w:after="240"/>
      </w:pPr>
      <w:r>
        <w:t>**Оформляется в соответствии с требованиями Инструкции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 г. № 2 (Национальный реестр правовых актов Республики Беларусь, 2004 г., № 58, 8/10795).</w:t>
      </w:r>
    </w:p>
    <w:p w:rsidR="00A14E4E" w:rsidRDefault="00A14E4E"/>
    <w:sectPr w:rsidR="00A14E4E" w:rsidSect="00D46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662" w:rsidRDefault="00D46662" w:rsidP="00D46662">
      <w:pPr>
        <w:spacing w:after="0" w:line="240" w:lineRule="auto"/>
      </w:pPr>
      <w:r>
        <w:separator/>
      </w:r>
    </w:p>
  </w:endnote>
  <w:endnote w:type="continuationSeparator" w:id="0">
    <w:p w:rsidR="00D46662" w:rsidRDefault="00D46662" w:rsidP="00D4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62" w:rsidRDefault="00D466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62" w:rsidRDefault="00D4666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00"/>
      <w:gridCol w:w="7202"/>
      <w:gridCol w:w="1500"/>
    </w:tblGrid>
    <w:tr w:rsidR="00D46662" w:rsidTr="00D46662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D46662" w:rsidRDefault="00D4666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top w:val="single" w:sz="4" w:space="0" w:color="auto"/>
          </w:tcBorders>
          <w:shd w:val="clear" w:color="auto" w:fill="auto"/>
        </w:tcPr>
        <w:p w:rsidR="00D46662" w:rsidRPr="00D46662" w:rsidRDefault="00D46662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D46662" w:rsidRPr="00D46662" w:rsidRDefault="00D46662" w:rsidP="00D46662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02.04.2014</w:t>
          </w:r>
        </w:p>
      </w:tc>
    </w:tr>
    <w:tr w:rsidR="00D46662" w:rsidTr="00D46662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D46662" w:rsidRDefault="00D46662">
          <w:pPr>
            <w:pStyle w:val="a5"/>
          </w:pPr>
        </w:p>
      </w:tc>
      <w:tc>
        <w:tcPr>
          <w:tcW w:w="7202" w:type="dxa"/>
        </w:tcPr>
        <w:p w:rsidR="00D46662" w:rsidRPr="00D46662" w:rsidRDefault="00D4666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D46662" w:rsidRDefault="00D46662">
          <w:pPr>
            <w:pStyle w:val="a5"/>
          </w:pPr>
        </w:p>
      </w:tc>
    </w:tr>
  </w:tbl>
  <w:p w:rsidR="00D46662" w:rsidRDefault="00D466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662" w:rsidRDefault="00D46662" w:rsidP="00D46662">
      <w:pPr>
        <w:spacing w:after="0" w:line="240" w:lineRule="auto"/>
      </w:pPr>
      <w:r>
        <w:separator/>
      </w:r>
    </w:p>
  </w:footnote>
  <w:footnote w:type="continuationSeparator" w:id="0">
    <w:p w:rsidR="00D46662" w:rsidRDefault="00D46662" w:rsidP="00D4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62" w:rsidRDefault="00D46662" w:rsidP="004A0D7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6662" w:rsidRDefault="00D466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62" w:rsidRPr="00D46662" w:rsidRDefault="00D46662" w:rsidP="004A0D7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46662">
      <w:rPr>
        <w:rStyle w:val="a7"/>
        <w:rFonts w:ascii="Times New Roman" w:hAnsi="Times New Roman" w:cs="Times New Roman"/>
        <w:sz w:val="24"/>
      </w:rPr>
      <w:fldChar w:fldCharType="begin"/>
    </w:r>
    <w:r w:rsidRPr="00D4666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4666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D46662">
      <w:rPr>
        <w:rStyle w:val="a7"/>
        <w:rFonts w:ascii="Times New Roman" w:hAnsi="Times New Roman" w:cs="Times New Roman"/>
        <w:sz w:val="24"/>
      </w:rPr>
      <w:fldChar w:fldCharType="end"/>
    </w:r>
  </w:p>
  <w:p w:rsidR="00D46662" w:rsidRPr="00D46662" w:rsidRDefault="00D4666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62" w:rsidRDefault="00D466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62"/>
    <w:rsid w:val="001E226A"/>
    <w:rsid w:val="00A14E4E"/>
    <w:rsid w:val="00B42C07"/>
    <w:rsid w:val="00D4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4666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D4666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D4666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466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466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466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4666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4666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D4666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4666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4666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4666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4666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466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4666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4666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4666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4666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666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4666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4666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4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46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662"/>
  </w:style>
  <w:style w:type="paragraph" w:styleId="a5">
    <w:name w:val="footer"/>
    <w:basedOn w:val="a"/>
    <w:link w:val="a6"/>
    <w:uiPriority w:val="99"/>
    <w:semiHidden/>
    <w:unhideWhenUsed/>
    <w:rsid w:val="00D46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662"/>
  </w:style>
  <w:style w:type="character" w:styleId="a7">
    <w:name w:val="page number"/>
    <w:basedOn w:val="a0"/>
    <w:uiPriority w:val="99"/>
    <w:semiHidden/>
    <w:unhideWhenUsed/>
    <w:rsid w:val="00D46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11970</Characters>
  <Application>Microsoft Office Word</Application>
  <DocSecurity>0</DocSecurity>
  <Lines>244</Lines>
  <Paragraphs>94</Paragraphs>
  <ScaleCrop>false</ScaleCrop>
  <Company>RUSSIA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R50301</dc:creator>
  <cp:keywords/>
  <dc:description/>
  <cp:lastModifiedBy>R50301</cp:lastModifiedBy>
  <cp:revision>1</cp:revision>
  <dcterms:created xsi:type="dcterms:W3CDTF">2014-04-02T15:11:00Z</dcterms:created>
  <dcterms:modified xsi:type="dcterms:W3CDTF">2014-04-02T15:11:00Z</dcterms:modified>
</cp:coreProperties>
</file>