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4A6" w:rsidRDefault="0021275F">
      <w:pPr>
        <w:rPr>
          <w:b/>
          <w:bCs/>
        </w:rPr>
      </w:pPr>
      <w:r>
        <w:rPr>
          <w:b/>
          <w:bCs/>
        </w:rPr>
        <w:t>Республиканский</w:t>
      </w:r>
      <w:r w:rsidR="00200418">
        <w:rPr>
          <w:b/>
          <w:bCs/>
        </w:rPr>
        <w:t xml:space="preserve"> гражданско-патриотическ</w:t>
      </w:r>
      <w:r>
        <w:rPr>
          <w:b/>
          <w:bCs/>
        </w:rPr>
        <w:t>ий</w:t>
      </w:r>
      <w:r w:rsidR="00200418">
        <w:rPr>
          <w:b/>
          <w:bCs/>
        </w:rPr>
        <w:t xml:space="preserve"> марафон</w:t>
      </w:r>
      <w:r>
        <w:rPr>
          <w:b/>
          <w:bCs/>
        </w:rPr>
        <w:t xml:space="preserve"> </w:t>
      </w:r>
      <w:r w:rsidR="00200418">
        <w:rPr>
          <w:b/>
          <w:bCs/>
        </w:rPr>
        <w:t xml:space="preserve"> «Вместе – за </w:t>
      </w:r>
      <w:proofErr w:type="gramStart"/>
      <w:r w:rsidR="00200418">
        <w:rPr>
          <w:b/>
          <w:bCs/>
        </w:rPr>
        <w:t>си</w:t>
      </w:r>
      <w:r w:rsidR="00200418">
        <w:rPr>
          <w:b/>
          <w:bCs/>
        </w:rPr>
        <w:t>льную</w:t>
      </w:r>
      <w:proofErr w:type="gramEnd"/>
      <w:r w:rsidR="00200418">
        <w:rPr>
          <w:b/>
          <w:bCs/>
        </w:rPr>
        <w:t xml:space="preserve"> и процветающую Беларусь!»</w:t>
      </w:r>
    </w:p>
    <w:p w:rsidR="0021275F" w:rsidRDefault="0021275F" w:rsidP="0021275F">
      <w:pPr>
        <w:pStyle w:val="a3"/>
        <w:jc w:val="both"/>
      </w:pPr>
      <w:r>
        <w:rPr>
          <w:noProof/>
        </w:rPr>
        <w:drawing>
          <wp:inline distT="0" distB="0" distL="0" distR="0">
            <wp:extent cx="4693716" cy="313182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594fdf693ff5f40cb0ed158332218aa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5220" cy="3132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275F" w:rsidRDefault="0021275F" w:rsidP="0021275F">
      <w:pPr>
        <w:pStyle w:val="a3"/>
        <w:jc w:val="both"/>
      </w:pPr>
      <w:r>
        <w:t xml:space="preserve">В </w:t>
      </w:r>
      <w:proofErr w:type="spellStart"/>
      <w:r>
        <w:t>ГрГУ</w:t>
      </w:r>
      <w:proofErr w:type="spellEnd"/>
      <w:r>
        <w:t xml:space="preserve"> имени Янки Купалы </w:t>
      </w:r>
      <w:r>
        <w:rPr>
          <w:b/>
          <w:bCs/>
        </w:rPr>
        <w:t xml:space="preserve">дан старт Республиканскому гражданско-патриотическому марафону «Вместе – за </w:t>
      </w:r>
      <w:proofErr w:type="gramStart"/>
      <w:r>
        <w:rPr>
          <w:b/>
          <w:bCs/>
        </w:rPr>
        <w:t>сильную</w:t>
      </w:r>
      <w:proofErr w:type="gramEnd"/>
      <w:r>
        <w:rPr>
          <w:b/>
          <w:bCs/>
        </w:rPr>
        <w:t xml:space="preserve"> и процветающую Беларусь!».</w:t>
      </w:r>
      <w:r>
        <w:br/>
        <w:t>На Площади университетского флага во время торжественного открытия Республиканского гражданско-патриотического марафона «Вместе – за сильную и процветающую Беларусь!» представители 14 команд произнесли клятву участника марафона.</w:t>
      </w:r>
      <w:r>
        <w:br/>
      </w:r>
      <w:r>
        <w:rPr>
          <w:noProof/>
        </w:rPr>
        <w:drawing>
          <wp:inline distT="0" distB="0" distL="0" distR="0">
            <wp:extent cx="5410200" cy="3611880"/>
            <wp:effectExtent l="0" t="0" r="0" b="7620"/>
            <wp:docPr id="3" name="Рисунок 3" descr="IMG_6408-44a80770c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_6408-44a80770c9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3611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275F" w:rsidRDefault="0021275F" w:rsidP="0021275F">
      <w:pPr>
        <w:pStyle w:val="a3"/>
        <w:jc w:val="both"/>
      </w:pPr>
      <w:r>
        <w:t xml:space="preserve">Студенты высших учебных заведений Республики Беларусь, учащиеся колледжей и учащиеся учреждений среднего образования города Гродно поклялись соблюдать правила </w:t>
      </w:r>
      <w:r>
        <w:lastRenderedPageBreak/>
        <w:t>марафона, уважать соперников, состязаться в едином соревновательном духе во имя чести родного учреждения образования, а полученные знания и умения направлять на укрепление могущества и процветания Республики Беларусь.</w:t>
      </w:r>
      <w:r>
        <w:br/>
      </w:r>
      <w:r>
        <w:rPr>
          <w:noProof/>
        </w:rPr>
        <w:drawing>
          <wp:inline distT="0" distB="0" distL="0" distR="0">
            <wp:extent cx="5410200" cy="3611880"/>
            <wp:effectExtent l="0" t="0" r="0" b="7620"/>
            <wp:docPr id="2" name="Рисунок 2" descr="IMG_6476-1eccaa9cd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_6476-1eccaa9cd7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3611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275F" w:rsidRDefault="0021275F" w:rsidP="0021275F">
      <w:pPr>
        <w:pStyle w:val="a3"/>
        <w:jc w:val="both"/>
      </w:pPr>
      <w:r>
        <w:t xml:space="preserve">С приветственным словом к участникам марафона обратилась ректор Гродненского государственного университета имени Янки Купалы Ирина </w:t>
      </w:r>
      <w:proofErr w:type="spellStart"/>
      <w:r>
        <w:t>Китурко</w:t>
      </w:r>
      <w:proofErr w:type="spellEnd"/>
      <w:r>
        <w:t xml:space="preserve">: «Марафон </w:t>
      </w:r>
      <w:proofErr w:type="spellStart"/>
      <w:r>
        <w:t>узнік</w:t>
      </w:r>
      <w:proofErr w:type="spellEnd"/>
      <w:r>
        <w:t xml:space="preserve"> у </w:t>
      </w:r>
      <w:proofErr w:type="spellStart"/>
      <w:r>
        <w:t>знакавы</w:t>
      </w:r>
      <w:proofErr w:type="spellEnd"/>
      <w:r>
        <w:t xml:space="preserve"> </w:t>
      </w:r>
      <w:proofErr w:type="spellStart"/>
      <w:r>
        <w:t>перыяд</w:t>
      </w:r>
      <w:proofErr w:type="spellEnd"/>
      <w:r>
        <w:t xml:space="preserve"> – 70-годдзе </w:t>
      </w:r>
      <w:proofErr w:type="spellStart"/>
      <w:r>
        <w:t>Вялікай</w:t>
      </w:r>
      <w:proofErr w:type="spellEnd"/>
      <w:r>
        <w:t xml:space="preserve"> </w:t>
      </w:r>
      <w:proofErr w:type="spellStart"/>
      <w:r>
        <w:t>Перамогі</w:t>
      </w:r>
      <w:proofErr w:type="spellEnd"/>
      <w:r>
        <w:t xml:space="preserve">. </w:t>
      </w:r>
      <w:proofErr w:type="spellStart"/>
      <w:r>
        <w:t>Вельмі</w:t>
      </w:r>
      <w:proofErr w:type="spellEnd"/>
      <w:r>
        <w:t xml:space="preserve"> </w:t>
      </w:r>
      <w:proofErr w:type="spellStart"/>
      <w:r>
        <w:t>хутка</w:t>
      </w:r>
      <w:proofErr w:type="spellEnd"/>
      <w:r>
        <w:t xml:space="preserve"> </w:t>
      </w:r>
      <w:proofErr w:type="spellStart"/>
      <w:r>
        <w:t>ён</w:t>
      </w:r>
      <w:proofErr w:type="spellEnd"/>
      <w:r>
        <w:t xml:space="preserve"> </w:t>
      </w:r>
      <w:proofErr w:type="spellStart"/>
      <w:r>
        <w:t>перакрочыў</w:t>
      </w:r>
      <w:proofErr w:type="spellEnd"/>
      <w:r>
        <w:t xml:space="preserve"> </w:t>
      </w:r>
      <w:proofErr w:type="spellStart"/>
      <w:r>
        <w:t>межы</w:t>
      </w:r>
      <w:proofErr w:type="spellEnd"/>
      <w:r>
        <w:t xml:space="preserve"> </w:t>
      </w:r>
      <w:proofErr w:type="spellStart"/>
      <w:r>
        <w:t>ўніверсітэта</w:t>
      </w:r>
      <w:proofErr w:type="spellEnd"/>
      <w:r>
        <w:t xml:space="preserve">, а </w:t>
      </w:r>
      <w:proofErr w:type="spellStart"/>
      <w:r>
        <w:t>затым</w:t>
      </w:r>
      <w:proofErr w:type="spellEnd"/>
      <w:r>
        <w:t xml:space="preserve"> </w:t>
      </w:r>
      <w:proofErr w:type="spellStart"/>
      <w:r>
        <w:t>межы</w:t>
      </w:r>
      <w:proofErr w:type="spellEnd"/>
      <w:r>
        <w:t xml:space="preserve"> </w:t>
      </w:r>
      <w:proofErr w:type="spellStart"/>
      <w:r>
        <w:t>горада</w:t>
      </w:r>
      <w:proofErr w:type="spellEnd"/>
      <w:r>
        <w:t xml:space="preserve"> і </w:t>
      </w:r>
      <w:proofErr w:type="spellStart"/>
      <w:r>
        <w:t>вобласці</w:t>
      </w:r>
      <w:proofErr w:type="spellEnd"/>
      <w:r>
        <w:t xml:space="preserve"> і </w:t>
      </w:r>
      <w:proofErr w:type="spellStart"/>
      <w:r>
        <w:t>сабраў</w:t>
      </w:r>
      <w:proofErr w:type="spellEnd"/>
      <w:r>
        <w:t xml:space="preserve"> самую </w:t>
      </w:r>
      <w:proofErr w:type="spellStart"/>
      <w:r>
        <w:t>актыўную</w:t>
      </w:r>
      <w:proofErr w:type="spellEnd"/>
      <w:r>
        <w:t xml:space="preserve"> і </w:t>
      </w:r>
      <w:proofErr w:type="spellStart"/>
      <w:r>
        <w:t>таленавітую</w:t>
      </w:r>
      <w:proofErr w:type="spellEnd"/>
      <w:r>
        <w:t xml:space="preserve"> </w:t>
      </w:r>
      <w:proofErr w:type="spellStart"/>
      <w:r>
        <w:t>моладзь</w:t>
      </w:r>
      <w:proofErr w:type="spellEnd"/>
      <w:r>
        <w:t xml:space="preserve"> </w:t>
      </w:r>
      <w:proofErr w:type="spellStart"/>
      <w:r>
        <w:t>Рэспублікі</w:t>
      </w:r>
      <w:proofErr w:type="spellEnd"/>
      <w:r>
        <w:t xml:space="preserve"> Беларусь, якая разам </w:t>
      </w:r>
      <w:proofErr w:type="spellStart"/>
      <w:proofErr w:type="gramStart"/>
      <w:r>
        <w:t>п</w:t>
      </w:r>
      <w:proofErr w:type="gramEnd"/>
      <w:r>
        <w:t>іша</w:t>
      </w:r>
      <w:proofErr w:type="spellEnd"/>
      <w:r>
        <w:t xml:space="preserve"> </w:t>
      </w:r>
      <w:proofErr w:type="spellStart"/>
      <w:r>
        <w:t>гісторыю</w:t>
      </w:r>
      <w:proofErr w:type="spellEnd"/>
      <w:r>
        <w:t xml:space="preserve"> </w:t>
      </w:r>
      <w:proofErr w:type="spellStart"/>
      <w:r>
        <w:t>сваёй</w:t>
      </w:r>
      <w:proofErr w:type="spellEnd"/>
      <w:r>
        <w:t xml:space="preserve"> </w:t>
      </w:r>
      <w:proofErr w:type="spellStart"/>
      <w:r>
        <w:t>краіны</w:t>
      </w:r>
      <w:proofErr w:type="spellEnd"/>
      <w:r>
        <w:t xml:space="preserve">. </w:t>
      </w:r>
      <w:proofErr w:type="spellStart"/>
      <w:r>
        <w:t>Добрага</w:t>
      </w:r>
      <w:proofErr w:type="spellEnd"/>
      <w:r>
        <w:t xml:space="preserve"> старту, </w:t>
      </w:r>
      <w:proofErr w:type="spellStart"/>
      <w:r>
        <w:t>аптымістычнага</w:t>
      </w:r>
      <w:proofErr w:type="spellEnd"/>
      <w:r>
        <w:t xml:space="preserve"> настрою, </w:t>
      </w:r>
      <w:proofErr w:type="spellStart"/>
      <w:r>
        <w:t>каманднага</w:t>
      </w:r>
      <w:proofErr w:type="spellEnd"/>
      <w:r>
        <w:t xml:space="preserve"> духу, </w:t>
      </w:r>
      <w:proofErr w:type="spellStart"/>
      <w:r>
        <w:t>няхай</w:t>
      </w:r>
      <w:proofErr w:type="spellEnd"/>
      <w:r>
        <w:t xml:space="preserve"> </w:t>
      </w:r>
      <w:proofErr w:type="spellStart"/>
      <w:r>
        <w:t>пераможа</w:t>
      </w:r>
      <w:proofErr w:type="spellEnd"/>
      <w:r>
        <w:t xml:space="preserve"> </w:t>
      </w:r>
      <w:proofErr w:type="spellStart"/>
      <w:r>
        <w:t>мацнейшы</w:t>
      </w:r>
      <w:proofErr w:type="spellEnd"/>
      <w:r>
        <w:t xml:space="preserve">, </w:t>
      </w:r>
      <w:proofErr w:type="spellStart"/>
      <w:r>
        <w:t>няхай</w:t>
      </w:r>
      <w:proofErr w:type="spellEnd"/>
      <w:r>
        <w:t xml:space="preserve"> </w:t>
      </w:r>
      <w:proofErr w:type="spellStart"/>
      <w:r>
        <w:t>пераможа</w:t>
      </w:r>
      <w:proofErr w:type="spellEnd"/>
      <w:r>
        <w:t xml:space="preserve"> </w:t>
      </w:r>
      <w:proofErr w:type="spellStart"/>
      <w:r>
        <w:t>сяброўства</w:t>
      </w:r>
      <w:proofErr w:type="spellEnd"/>
      <w:r>
        <w:t xml:space="preserve"> і </w:t>
      </w:r>
      <w:proofErr w:type="spellStart"/>
      <w:r>
        <w:t>моцная</w:t>
      </w:r>
      <w:proofErr w:type="spellEnd"/>
      <w:r>
        <w:t xml:space="preserve"> Беларусь!».</w:t>
      </w:r>
      <w:r>
        <w:br/>
      </w:r>
      <w:r>
        <w:rPr>
          <w:noProof/>
        </w:rPr>
        <w:drawing>
          <wp:inline distT="0" distB="0" distL="0" distR="0">
            <wp:extent cx="5410200" cy="3611880"/>
            <wp:effectExtent l="0" t="0" r="0" b="7620"/>
            <wp:docPr id="1" name="Рисунок 1" descr="IMG_6785-aa95abaa5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_6785-aa95abaa5d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3611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275F" w:rsidRDefault="0021275F" w:rsidP="0021275F">
      <w:pPr>
        <w:pStyle w:val="a3"/>
        <w:jc w:val="both"/>
      </w:pPr>
      <w:proofErr w:type="gramStart"/>
      <w:r>
        <w:lastRenderedPageBreak/>
        <w:t>В течение двух дней, 3 и 4 мая, в рамках марафона команды будут состязаться в конкурсах военно-спортивного характера «К защите Отечества готов», конкурсах по изготовлению декоративных изделий из дерева и выпечке хлеба «</w:t>
      </w:r>
      <w:proofErr w:type="spellStart"/>
      <w:r>
        <w:t>Гаспадар</w:t>
      </w:r>
      <w:proofErr w:type="spellEnd"/>
      <w:r>
        <w:t xml:space="preserve"> і </w:t>
      </w:r>
      <w:proofErr w:type="spellStart"/>
      <w:r>
        <w:t>гаспадыня</w:t>
      </w:r>
      <w:proofErr w:type="spellEnd"/>
      <w:r>
        <w:t>», «Свободном творческом конкурсе», будут творчески презентовать свой университет и покажут знания истории в конкурсе «Моя родина: история и культура Беларуси».</w:t>
      </w:r>
      <w:r>
        <w:br/>
        <w:t>4 мая участники марафона возложат цветы</w:t>
      </w:r>
      <w:proofErr w:type="gramEnd"/>
      <w:r>
        <w:t xml:space="preserve"> у памятника воинам-освободителям г. Гродно в парке имени Ж.Э. </w:t>
      </w:r>
      <w:proofErr w:type="spellStart"/>
      <w:r>
        <w:t>Жилибера</w:t>
      </w:r>
      <w:proofErr w:type="spellEnd"/>
      <w:r>
        <w:t xml:space="preserve">. После чего проследуют к центральному спортивному комплексу «Неман», где на стадионе пройдут финальные мероприятия Республиканского гражданско-патриотического марафона «Вместе – за </w:t>
      </w:r>
      <w:proofErr w:type="gramStart"/>
      <w:r>
        <w:t>сильную</w:t>
      </w:r>
      <w:proofErr w:type="gramEnd"/>
      <w:r>
        <w:t xml:space="preserve"> и процветающую Беларусь!», а также состоится церемония награждения победителей и торжественное закрытие.</w:t>
      </w:r>
    </w:p>
    <w:p w:rsidR="0021275F" w:rsidRPr="0092738C" w:rsidRDefault="0021275F" w:rsidP="0021275F">
      <w:pPr>
        <w:rPr>
          <w:rFonts w:cs="Times New Roman"/>
          <w:b/>
          <w:bCs/>
          <w:sz w:val="30"/>
          <w:szCs w:val="30"/>
        </w:rPr>
      </w:pPr>
      <w:r w:rsidRPr="0092738C">
        <w:rPr>
          <w:rFonts w:cs="Times New Roman"/>
          <w:b/>
          <w:bCs/>
          <w:noProof/>
          <w:sz w:val="30"/>
          <w:szCs w:val="30"/>
          <w:lang w:eastAsia="ru-RU"/>
        </w:rPr>
        <w:drawing>
          <wp:inline distT="0" distB="0" distL="0" distR="0" wp14:anchorId="670F8B9D" wp14:editId="5A6BF3A7">
            <wp:extent cx="4057650" cy="2705100"/>
            <wp:effectExtent l="0" t="0" r="0" b="0"/>
            <wp:docPr id="5" name="Рисунок 5" descr="9999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9999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275F" w:rsidRPr="0021275F" w:rsidRDefault="0021275F" w:rsidP="0021275F">
      <w:pPr>
        <w:jc w:val="both"/>
        <w:rPr>
          <w:rFonts w:cs="Times New Roman"/>
          <w:b/>
          <w:bCs/>
          <w:sz w:val="24"/>
          <w:szCs w:val="24"/>
        </w:rPr>
      </w:pPr>
      <w:r w:rsidRPr="0021275F">
        <w:rPr>
          <w:rFonts w:cs="Times New Roman"/>
          <w:b/>
          <w:bCs/>
          <w:sz w:val="24"/>
          <w:szCs w:val="24"/>
        </w:rPr>
        <w:t>Победный кубок марафона завоевала команда Гродненского государственного университета имени Янки Купалы, второе место у ребят из Белорусского национального технического университета,  почетное третье место у Витебского государственного технологического университета.</w:t>
      </w:r>
    </w:p>
    <w:p w:rsidR="0021275F" w:rsidRPr="0021275F" w:rsidRDefault="0021275F" w:rsidP="0021275F">
      <w:pPr>
        <w:jc w:val="both"/>
        <w:rPr>
          <w:rFonts w:cs="Times New Roman"/>
          <w:sz w:val="24"/>
          <w:szCs w:val="24"/>
        </w:rPr>
      </w:pPr>
      <w:r w:rsidRPr="0021275F">
        <w:rPr>
          <w:rFonts w:cs="Times New Roman"/>
          <w:sz w:val="24"/>
          <w:szCs w:val="24"/>
        </w:rPr>
        <w:t>Финал </w:t>
      </w:r>
      <w:r w:rsidRPr="0021275F">
        <w:rPr>
          <w:rFonts w:cs="Times New Roman"/>
          <w:sz w:val="24"/>
          <w:szCs w:val="24"/>
        </w:rPr>
        <w:t xml:space="preserve">Республиканского гражданско-патриотического марафона «Вместе – за </w:t>
      </w:r>
      <w:proofErr w:type="gramStart"/>
      <w:r w:rsidRPr="0021275F">
        <w:rPr>
          <w:rFonts w:cs="Times New Roman"/>
          <w:sz w:val="24"/>
          <w:szCs w:val="24"/>
        </w:rPr>
        <w:t>сильную</w:t>
      </w:r>
      <w:proofErr w:type="gramEnd"/>
      <w:r w:rsidRPr="0021275F">
        <w:rPr>
          <w:rFonts w:cs="Times New Roman"/>
          <w:sz w:val="24"/>
          <w:szCs w:val="24"/>
        </w:rPr>
        <w:t xml:space="preserve"> и процветающую Беларусь!»</w:t>
      </w:r>
      <w:r w:rsidRPr="0021275F">
        <w:rPr>
          <w:rStyle w:val="a6"/>
          <w:rFonts w:cs="Times New Roman"/>
          <w:sz w:val="24"/>
          <w:szCs w:val="24"/>
        </w:rPr>
        <w:t xml:space="preserve">  </w:t>
      </w:r>
      <w:r w:rsidRPr="0021275F">
        <w:rPr>
          <w:rFonts w:cs="Times New Roman"/>
          <w:sz w:val="24"/>
          <w:szCs w:val="24"/>
        </w:rPr>
        <w:t>собрал в Центральном спортивном комплексе «Неман» почти 5 тысяч  участников и зрителей.</w:t>
      </w:r>
    </w:p>
    <w:p w:rsidR="0021275F" w:rsidRPr="0021275F" w:rsidRDefault="0021275F" w:rsidP="0021275F">
      <w:pPr>
        <w:jc w:val="both"/>
        <w:rPr>
          <w:rFonts w:cs="Times New Roman"/>
          <w:sz w:val="24"/>
          <w:szCs w:val="24"/>
        </w:rPr>
      </w:pPr>
      <w:r w:rsidRPr="0021275F">
        <w:rPr>
          <w:rFonts w:cs="Times New Roman"/>
          <w:sz w:val="24"/>
          <w:szCs w:val="24"/>
        </w:rPr>
        <w:t xml:space="preserve">Финальные мероприятия начались с возложения цветов к памятнику воинам-освободителям г. Гродно в парке имени Ж.Э. </w:t>
      </w:r>
      <w:proofErr w:type="spellStart"/>
      <w:r w:rsidRPr="0021275F">
        <w:rPr>
          <w:rFonts w:cs="Times New Roman"/>
          <w:sz w:val="24"/>
          <w:szCs w:val="24"/>
        </w:rPr>
        <w:t>Жилибера</w:t>
      </w:r>
      <w:proofErr w:type="spellEnd"/>
      <w:r w:rsidRPr="0021275F">
        <w:rPr>
          <w:rFonts w:cs="Times New Roman"/>
          <w:sz w:val="24"/>
          <w:szCs w:val="24"/>
        </w:rPr>
        <w:t>, затем единой колонной  команды проследовали к Центральному спортивному комплексу «Неман». Парад команд возглавили участники акции «</w:t>
      </w:r>
      <w:proofErr w:type="spellStart"/>
      <w:r w:rsidRPr="0021275F">
        <w:rPr>
          <w:rFonts w:cs="Times New Roman"/>
          <w:sz w:val="24"/>
          <w:szCs w:val="24"/>
        </w:rPr>
        <w:t>Заўседы</w:t>
      </w:r>
      <w:proofErr w:type="spellEnd"/>
      <w:r w:rsidRPr="0021275F">
        <w:rPr>
          <w:rFonts w:cs="Times New Roman"/>
          <w:sz w:val="24"/>
          <w:szCs w:val="24"/>
        </w:rPr>
        <w:t xml:space="preserve"> з </w:t>
      </w:r>
      <w:proofErr w:type="spellStart"/>
      <w:r w:rsidRPr="0021275F">
        <w:rPr>
          <w:rFonts w:cs="Times New Roman"/>
          <w:sz w:val="24"/>
          <w:szCs w:val="24"/>
        </w:rPr>
        <w:t>намі</w:t>
      </w:r>
      <w:proofErr w:type="spellEnd"/>
      <w:r w:rsidRPr="0021275F">
        <w:rPr>
          <w:rFonts w:cs="Times New Roman"/>
          <w:sz w:val="24"/>
          <w:szCs w:val="24"/>
        </w:rPr>
        <w:t xml:space="preserve">»:  сотрудники и студенты </w:t>
      </w:r>
      <w:proofErr w:type="spellStart"/>
      <w:r w:rsidRPr="0021275F">
        <w:rPr>
          <w:rFonts w:cs="Times New Roman"/>
          <w:sz w:val="24"/>
          <w:szCs w:val="24"/>
        </w:rPr>
        <w:t>ГрГУ</w:t>
      </w:r>
      <w:proofErr w:type="spellEnd"/>
      <w:r w:rsidRPr="0021275F">
        <w:rPr>
          <w:rFonts w:cs="Times New Roman"/>
          <w:sz w:val="24"/>
          <w:szCs w:val="24"/>
        </w:rPr>
        <w:t xml:space="preserve">  несли портреты ветеранов, в том числе воевавших на фронтах  Великой Отечественной сотрудников университета, а также портреты  своих родственников-ветеранов.</w:t>
      </w:r>
    </w:p>
    <w:p w:rsidR="0021275F" w:rsidRPr="0021275F" w:rsidRDefault="0021275F" w:rsidP="0021275F">
      <w:pPr>
        <w:jc w:val="both"/>
        <w:rPr>
          <w:rFonts w:cs="Times New Roman"/>
          <w:sz w:val="24"/>
          <w:szCs w:val="24"/>
        </w:rPr>
      </w:pPr>
      <w:r w:rsidRPr="0021275F">
        <w:rPr>
          <w:rFonts w:cs="Times New Roman"/>
          <w:sz w:val="24"/>
          <w:szCs w:val="24"/>
        </w:rPr>
        <w:t xml:space="preserve">Заместитель министра образования Республики Беларусь Вадим </w:t>
      </w:r>
      <w:proofErr w:type="spellStart"/>
      <w:r w:rsidRPr="0021275F">
        <w:rPr>
          <w:rFonts w:cs="Times New Roman"/>
          <w:sz w:val="24"/>
          <w:szCs w:val="24"/>
        </w:rPr>
        <w:t>Богуш</w:t>
      </w:r>
      <w:proofErr w:type="spellEnd"/>
      <w:r w:rsidRPr="0021275F">
        <w:rPr>
          <w:rFonts w:cs="Times New Roman"/>
          <w:sz w:val="24"/>
          <w:szCs w:val="24"/>
        </w:rPr>
        <w:t xml:space="preserve"> подчеркнул, что миссия мероприятия - в пропаганде мира, здорового образа жизни и в воспитании традиционных ценностей: </w:t>
      </w:r>
      <w:r w:rsidRPr="0021275F">
        <w:rPr>
          <w:rFonts w:cs="Times New Roman"/>
          <w:i/>
          <w:iCs/>
          <w:sz w:val="24"/>
          <w:szCs w:val="24"/>
        </w:rPr>
        <w:t>«Марафон – это прекрасный повод для того, чтобы достигать новых этапов развития в построении сильной и процветающей Беларуси»</w:t>
      </w:r>
      <w:r w:rsidRPr="0021275F">
        <w:rPr>
          <w:rFonts w:cs="Times New Roman"/>
          <w:sz w:val="24"/>
          <w:szCs w:val="24"/>
        </w:rPr>
        <w:t>.</w:t>
      </w:r>
    </w:p>
    <w:p w:rsidR="0021275F" w:rsidRPr="0021275F" w:rsidRDefault="0021275F" w:rsidP="0021275F">
      <w:pPr>
        <w:jc w:val="both"/>
        <w:rPr>
          <w:rFonts w:cs="Times New Roman"/>
          <w:sz w:val="24"/>
          <w:szCs w:val="24"/>
        </w:rPr>
      </w:pPr>
      <w:r w:rsidRPr="0021275F">
        <w:rPr>
          <w:rFonts w:cs="Times New Roman"/>
          <w:sz w:val="24"/>
          <w:szCs w:val="24"/>
        </w:rPr>
        <w:lastRenderedPageBreak/>
        <w:t xml:space="preserve">Удачных стартов, честной борьбы, дружбы и единения пожелал ребятам председатель Гродненского областного исполнительного комитета Виктор </w:t>
      </w:r>
      <w:proofErr w:type="spellStart"/>
      <w:r w:rsidRPr="0021275F">
        <w:rPr>
          <w:rFonts w:cs="Times New Roman"/>
          <w:sz w:val="24"/>
          <w:szCs w:val="24"/>
        </w:rPr>
        <w:t>Лискович</w:t>
      </w:r>
      <w:proofErr w:type="spellEnd"/>
      <w:r w:rsidRPr="0021275F">
        <w:rPr>
          <w:rFonts w:cs="Times New Roman"/>
          <w:sz w:val="24"/>
          <w:szCs w:val="24"/>
        </w:rPr>
        <w:t>.  Он отметил значимость этого мероприятия для воспитания подрастающего поколения: «</w:t>
      </w:r>
      <w:r w:rsidRPr="0021275F">
        <w:rPr>
          <w:rFonts w:cs="Times New Roman"/>
          <w:i/>
          <w:iCs/>
          <w:sz w:val="24"/>
          <w:szCs w:val="24"/>
        </w:rPr>
        <w:t>Очень важно, чтобы дети, которые не видели войны, знали о том, какое горе принесла та трагедия для белорусского народа, и выросли любящими нашу страну и свою Родину. Поэтому марафон позволяет не только чтить традиции прошлого, но и воспитать достойного гражданина нашей страны».</w:t>
      </w:r>
    </w:p>
    <w:p w:rsidR="0021275F" w:rsidRPr="0021275F" w:rsidRDefault="0021275F" w:rsidP="0021275F">
      <w:pPr>
        <w:jc w:val="both"/>
        <w:rPr>
          <w:rFonts w:cs="Times New Roman"/>
          <w:i/>
          <w:iCs/>
          <w:sz w:val="24"/>
          <w:szCs w:val="24"/>
        </w:rPr>
      </w:pPr>
      <w:r w:rsidRPr="0021275F">
        <w:rPr>
          <w:rFonts w:cs="Times New Roman"/>
          <w:sz w:val="24"/>
          <w:szCs w:val="24"/>
        </w:rPr>
        <w:t xml:space="preserve">Приветствуя гостей и участников праздника, ректор Гродненского государственного университета имени Янки Купалы Ирина </w:t>
      </w:r>
      <w:proofErr w:type="spellStart"/>
      <w:r w:rsidRPr="0021275F">
        <w:rPr>
          <w:rFonts w:cs="Times New Roman"/>
          <w:sz w:val="24"/>
          <w:szCs w:val="24"/>
        </w:rPr>
        <w:t>Китурко</w:t>
      </w:r>
      <w:proofErr w:type="spellEnd"/>
      <w:r w:rsidRPr="0021275F">
        <w:rPr>
          <w:rFonts w:cs="Times New Roman"/>
          <w:sz w:val="24"/>
          <w:szCs w:val="24"/>
        </w:rPr>
        <w:t xml:space="preserve"> отметила: </w:t>
      </w:r>
      <w:r w:rsidRPr="0021275F">
        <w:rPr>
          <w:rFonts w:cs="Times New Roman"/>
          <w:i/>
          <w:iCs/>
          <w:sz w:val="24"/>
          <w:szCs w:val="24"/>
        </w:rPr>
        <w:t>«Марафон носит символичное название, потому что только вместе мы сможем достигнуть высоких результатов,  и только от нас зависит, какой будет наша страна». </w:t>
      </w:r>
    </w:p>
    <w:p w:rsidR="0021275F" w:rsidRPr="0021275F" w:rsidRDefault="0021275F" w:rsidP="0021275F">
      <w:pPr>
        <w:jc w:val="both"/>
        <w:rPr>
          <w:rFonts w:cs="Times New Roman"/>
          <w:sz w:val="24"/>
          <w:szCs w:val="24"/>
        </w:rPr>
      </w:pPr>
      <w:r w:rsidRPr="0021275F">
        <w:rPr>
          <w:rFonts w:cs="Times New Roman"/>
          <w:sz w:val="24"/>
          <w:szCs w:val="24"/>
        </w:rPr>
        <w:t xml:space="preserve">В числе почетных гостей мероприятия присутствовали  председатель Комитета государственного контроля по Гродненской области Анатолий </w:t>
      </w:r>
      <w:proofErr w:type="spellStart"/>
      <w:r w:rsidRPr="0021275F">
        <w:rPr>
          <w:rFonts w:cs="Times New Roman"/>
          <w:sz w:val="24"/>
          <w:szCs w:val="24"/>
        </w:rPr>
        <w:t>Дорожко</w:t>
      </w:r>
      <w:proofErr w:type="spellEnd"/>
      <w:r w:rsidRPr="0021275F">
        <w:rPr>
          <w:rFonts w:cs="Times New Roman"/>
          <w:sz w:val="24"/>
          <w:szCs w:val="24"/>
        </w:rPr>
        <w:t xml:space="preserve"> и начальник управления образования Гродненского облисполкома Александр </w:t>
      </w:r>
      <w:proofErr w:type="spellStart"/>
      <w:r w:rsidRPr="0021275F">
        <w:rPr>
          <w:rFonts w:cs="Times New Roman"/>
          <w:sz w:val="24"/>
          <w:szCs w:val="24"/>
        </w:rPr>
        <w:t>Сонгин</w:t>
      </w:r>
      <w:proofErr w:type="spellEnd"/>
      <w:r w:rsidRPr="0021275F">
        <w:rPr>
          <w:rFonts w:cs="Times New Roman"/>
          <w:sz w:val="24"/>
          <w:szCs w:val="24"/>
        </w:rPr>
        <w:t>.</w:t>
      </w:r>
    </w:p>
    <w:p w:rsidR="0021275F" w:rsidRPr="0021275F" w:rsidRDefault="0021275F" w:rsidP="0021275F">
      <w:pPr>
        <w:jc w:val="both"/>
        <w:rPr>
          <w:rFonts w:cs="Times New Roman"/>
          <w:sz w:val="24"/>
          <w:szCs w:val="24"/>
        </w:rPr>
      </w:pPr>
      <w:r w:rsidRPr="0021275F">
        <w:rPr>
          <w:rFonts w:cs="Times New Roman"/>
          <w:b/>
          <w:sz w:val="24"/>
          <w:szCs w:val="24"/>
        </w:rPr>
        <w:t>Финал марафона</w:t>
      </w:r>
      <w:r w:rsidRPr="0021275F">
        <w:rPr>
          <w:rFonts w:cs="Times New Roman"/>
          <w:sz w:val="24"/>
          <w:szCs w:val="24"/>
        </w:rPr>
        <w:t xml:space="preserve"> состоял из двух спортивных </w:t>
      </w:r>
      <w:r w:rsidRPr="0021275F">
        <w:rPr>
          <w:rFonts w:cs="Times New Roman"/>
          <w:sz w:val="24"/>
          <w:szCs w:val="24"/>
        </w:rPr>
        <w:t>конкурсов</w:t>
      </w:r>
      <w:r w:rsidRPr="0021275F">
        <w:rPr>
          <w:rFonts w:cs="Times New Roman"/>
          <w:sz w:val="24"/>
          <w:szCs w:val="24"/>
        </w:rPr>
        <w:t xml:space="preserve">: эстафеты «Здоровый я – здоровая страна» и военно-спортивной эстафеты           «К защите Отечества готов». Соревновательный дух мероприятия поддержали также самые маленькие </w:t>
      </w:r>
      <w:proofErr w:type="spellStart"/>
      <w:r w:rsidRPr="0021275F">
        <w:rPr>
          <w:rFonts w:cs="Times New Roman"/>
          <w:sz w:val="24"/>
          <w:szCs w:val="24"/>
        </w:rPr>
        <w:t>спорстмены</w:t>
      </w:r>
      <w:proofErr w:type="spellEnd"/>
      <w:r w:rsidRPr="0021275F">
        <w:rPr>
          <w:rFonts w:cs="Times New Roman"/>
          <w:sz w:val="24"/>
          <w:szCs w:val="24"/>
        </w:rPr>
        <w:t xml:space="preserve"> – дошколята, которые приняли участие в эстафете на велосипедах.</w:t>
      </w:r>
    </w:p>
    <w:p w:rsidR="0021275F" w:rsidRPr="0021275F" w:rsidRDefault="0021275F" w:rsidP="0021275F">
      <w:pPr>
        <w:jc w:val="both"/>
        <w:rPr>
          <w:rFonts w:cs="Times New Roman"/>
          <w:sz w:val="24"/>
          <w:szCs w:val="24"/>
        </w:rPr>
      </w:pPr>
      <w:r w:rsidRPr="0021275F">
        <w:rPr>
          <w:rFonts w:cs="Times New Roman"/>
          <w:sz w:val="24"/>
          <w:szCs w:val="24"/>
        </w:rPr>
        <w:t>Для участников, гостей и зрителей праздника была специально подготовлена тематическая программа, в которой выступили Образцовый ансамбль танца «</w:t>
      </w:r>
      <w:proofErr w:type="spellStart"/>
      <w:r w:rsidRPr="0021275F">
        <w:rPr>
          <w:rFonts w:cs="Times New Roman"/>
          <w:sz w:val="24"/>
          <w:szCs w:val="24"/>
        </w:rPr>
        <w:t>Вярбіначка</w:t>
      </w:r>
      <w:proofErr w:type="spellEnd"/>
      <w:r w:rsidRPr="0021275F">
        <w:rPr>
          <w:rFonts w:cs="Times New Roman"/>
          <w:sz w:val="24"/>
          <w:szCs w:val="24"/>
        </w:rPr>
        <w:t>» учащихся «Гимназии №5» города Гродно, вокальный ансамбль «</w:t>
      </w:r>
      <w:proofErr w:type="spellStart"/>
      <w:proofErr w:type="gramStart"/>
      <w:r w:rsidRPr="0021275F">
        <w:rPr>
          <w:rFonts w:cs="Times New Roman"/>
          <w:sz w:val="24"/>
          <w:szCs w:val="24"/>
        </w:rPr>
        <w:t>Уни</w:t>
      </w:r>
      <w:proofErr w:type="gramEnd"/>
      <w:r w:rsidRPr="0021275F">
        <w:rPr>
          <w:rFonts w:cs="Times New Roman"/>
          <w:sz w:val="24"/>
          <w:szCs w:val="24"/>
        </w:rPr>
        <w:t>-song</w:t>
      </w:r>
      <w:proofErr w:type="spellEnd"/>
      <w:r w:rsidRPr="0021275F">
        <w:rPr>
          <w:rFonts w:cs="Times New Roman"/>
          <w:sz w:val="24"/>
          <w:szCs w:val="24"/>
        </w:rPr>
        <w:t xml:space="preserve">» Гродненского государственного университета имени Янки Купалы, </w:t>
      </w:r>
      <w:proofErr w:type="spellStart"/>
      <w:r w:rsidRPr="0021275F">
        <w:rPr>
          <w:rFonts w:cs="Times New Roman"/>
          <w:sz w:val="24"/>
          <w:szCs w:val="24"/>
        </w:rPr>
        <w:t>черлидерские</w:t>
      </w:r>
      <w:proofErr w:type="spellEnd"/>
      <w:r w:rsidRPr="0021275F">
        <w:rPr>
          <w:rFonts w:cs="Times New Roman"/>
          <w:sz w:val="24"/>
          <w:szCs w:val="24"/>
        </w:rPr>
        <w:t xml:space="preserve"> команды города  и взвод Почетного караула военного факультета </w:t>
      </w:r>
      <w:proofErr w:type="spellStart"/>
      <w:r w:rsidRPr="0021275F">
        <w:rPr>
          <w:rFonts w:cs="Times New Roman"/>
          <w:sz w:val="24"/>
          <w:szCs w:val="24"/>
        </w:rPr>
        <w:t>ГрГУ</w:t>
      </w:r>
      <w:proofErr w:type="spellEnd"/>
      <w:r w:rsidRPr="0021275F">
        <w:rPr>
          <w:rFonts w:cs="Times New Roman"/>
          <w:sz w:val="24"/>
          <w:szCs w:val="24"/>
        </w:rPr>
        <w:t xml:space="preserve"> имени Янки Купалы.</w:t>
      </w:r>
    </w:p>
    <w:p w:rsidR="0021275F" w:rsidRPr="0021275F" w:rsidRDefault="0021275F" w:rsidP="0021275F">
      <w:pPr>
        <w:jc w:val="both"/>
        <w:rPr>
          <w:rFonts w:cs="Times New Roman"/>
          <w:sz w:val="24"/>
          <w:szCs w:val="24"/>
        </w:rPr>
      </w:pPr>
      <w:r w:rsidRPr="0021275F">
        <w:rPr>
          <w:rFonts w:cs="Times New Roman"/>
          <w:b/>
          <w:bCs/>
          <w:sz w:val="24"/>
          <w:szCs w:val="24"/>
        </w:rPr>
        <w:t>Справка:</w:t>
      </w:r>
    </w:p>
    <w:p w:rsidR="0021275F" w:rsidRPr="0021275F" w:rsidRDefault="0021275F" w:rsidP="0021275F">
      <w:pPr>
        <w:jc w:val="both"/>
        <w:rPr>
          <w:sz w:val="24"/>
          <w:szCs w:val="24"/>
        </w:rPr>
      </w:pPr>
      <w:bookmarkStart w:id="0" w:name="_GoBack"/>
      <w:r w:rsidRPr="0021275F">
        <w:rPr>
          <w:rFonts w:cs="Times New Roman"/>
          <w:sz w:val="24"/>
          <w:szCs w:val="24"/>
        </w:rPr>
        <w:t>Гражданско-патриотический марафон</w:t>
      </w:r>
      <w:bookmarkEnd w:id="0"/>
      <w:r w:rsidRPr="0021275F">
        <w:rPr>
          <w:rFonts w:cs="Times New Roman"/>
          <w:sz w:val="24"/>
          <w:szCs w:val="24"/>
        </w:rPr>
        <w:t xml:space="preserve"> «Вместе – за </w:t>
      </w:r>
      <w:proofErr w:type="gramStart"/>
      <w:r w:rsidRPr="0021275F">
        <w:rPr>
          <w:rFonts w:cs="Times New Roman"/>
          <w:sz w:val="24"/>
          <w:szCs w:val="24"/>
        </w:rPr>
        <w:t>сильную</w:t>
      </w:r>
      <w:proofErr w:type="gramEnd"/>
      <w:r w:rsidRPr="0021275F">
        <w:rPr>
          <w:rFonts w:cs="Times New Roman"/>
          <w:sz w:val="24"/>
          <w:szCs w:val="24"/>
        </w:rPr>
        <w:t xml:space="preserve"> и процветающую Беларусь» </w:t>
      </w:r>
      <w:r w:rsidRPr="0021275F">
        <w:rPr>
          <w:rFonts w:cs="Times New Roman"/>
          <w:sz w:val="24"/>
          <w:szCs w:val="24"/>
        </w:rPr>
        <w:t xml:space="preserve">проводится четвертый раз. В 2015 году с инициативой его организации выступили студенты </w:t>
      </w:r>
      <w:proofErr w:type="spellStart"/>
      <w:r w:rsidRPr="0021275F">
        <w:rPr>
          <w:rFonts w:cs="Times New Roman"/>
          <w:sz w:val="24"/>
          <w:szCs w:val="24"/>
        </w:rPr>
        <w:t>ГрГУ</w:t>
      </w:r>
      <w:proofErr w:type="spellEnd"/>
      <w:r w:rsidRPr="0021275F">
        <w:rPr>
          <w:rFonts w:cs="Times New Roman"/>
          <w:sz w:val="24"/>
          <w:szCs w:val="24"/>
        </w:rPr>
        <w:t xml:space="preserve">  имени Янки Купалы. Мероприятие приурочили к 70-летию Победы в Великой Отечественной войне и Году молодежи.  В 2016 году проект приобрел статус городского мероприятия. Вместе с командами 14 факультетов  университета,  а также  Гуманитарного и Технологического колледжей участие в мероприятии приняли команды школ Октябрьского и Ленинского отделов образования Гродно. В 2018 году марафон приобрел статус республиканского мероприятия. Его участниками стали 14 команд со всех регионов Беларуси: представители высших учебных заведений из Минска, Витебска, Могилева, Гомеля, Барановичей и Гродно, сборные команды школьников Октябрьского и Ленинского районов города, а также команда учащихся учреждений среднего образования. Нынешний марафон был приурочен к 73-годовщине Победы </w:t>
      </w:r>
      <w:proofErr w:type="gramStart"/>
      <w:r w:rsidRPr="0021275F">
        <w:rPr>
          <w:rFonts w:cs="Times New Roman"/>
          <w:sz w:val="24"/>
          <w:szCs w:val="24"/>
        </w:rPr>
        <w:t>в</w:t>
      </w:r>
      <w:proofErr w:type="gramEnd"/>
      <w:r w:rsidRPr="0021275F">
        <w:rPr>
          <w:rFonts w:cs="Times New Roman"/>
          <w:sz w:val="24"/>
          <w:szCs w:val="24"/>
        </w:rPr>
        <w:t xml:space="preserve"> Великой Отечественной войне.</w:t>
      </w:r>
    </w:p>
    <w:sectPr w:rsidR="0021275F" w:rsidRPr="00212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418"/>
    <w:rsid w:val="001E494C"/>
    <w:rsid w:val="00200418"/>
    <w:rsid w:val="0021275F"/>
    <w:rsid w:val="00510AF5"/>
    <w:rsid w:val="0055516D"/>
    <w:rsid w:val="005C6806"/>
    <w:rsid w:val="00877986"/>
    <w:rsid w:val="008A70D0"/>
    <w:rsid w:val="00A300D1"/>
    <w:rsid w:val="00B85394"/>
    <w:rsid w:val="00BC54A6"/>
    <w:rsid w:val="00BD6D98"/>
    <w:rsid w:val="00DB6F1A"/>
    <w:rsid w:val="00F30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394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1275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127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275F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21275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394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1275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127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275F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21275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309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4</Pages>
  <Words>908</Words>
  <Characters>5177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1</cp:revision>
  <dcterms:created xsi:type="dcterms:W3CDTF">2018-05-08T13:50:00Z</dcterms:created>
  <dcterms:modified xsi:type="dcterms:W3CDTF">2018-05-08T14:57:00Z</dcterms:modified>
</cp:coreProperties>
</file>