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075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5403"/>
      </w:tblGrid>
      <w:tr w:rsidR="00397D75" w14:paraId="596AC784" w14:textId="77777777" w:rsidTr="00AB0663">
        <w:tc>
          <w:tcPr>
            <w:tcW w:w="4672" w:type="dxa"/>
          </w:tcPr>
          <w:p w14:paraId="0F37BAF0" w14:textId="77777777" w:rsidR="00397D75" w:rsidRPr="00775B73" w:rsidRDefault="00397D75" w:rsidP="00AB0663">
            <w:pPr>
              <w:spacing w:line="280" w:lineRule="exact"/>
              <w:ind w:left="-98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ГРАФИК</w:t>
            </w:r>
          </w:p>
          <w:p w14:paraId="680B3132" w14:textId="77777777" w:rsidR="00397D75" w:rsidRDefault="00397D75" w:rsidP="00AB0663">
            <w:pPr>
              <w:spacing w:line="280" w:lineRule="exact"/>
              <w:ind w:left="-98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проведения прямых телефонных линий</w:t>
            </w:r>
            <w:r>
              <w:rPr>
                <w:sz w:val="28"/>
                <w:szCs w:val="28"/>
                <w:lang w:eastAsia="en-US"/>
              </w:rPr>
              <w:t xml:space="preserve"> начальниками структурных  подразделений</w:t>
            </w:r>
            <w:r w:rsidRPr="00775B73">
              <w:rPr>
                <w:sz w:val="28"/>
                <w:szCs w:val="28"/>
                <w:lang w:eastAsia="en-US"/>
              </w:rPr>
              <w:t xml:space="preserve"> Министерства образования Республики Беларусь</w:t>
            </w:r>
          </w:p>
          <w:p w14:paraId="106B4B38" w14:textId="24547F0C" w:rsidR="00397D75" w:rsidRPr="00775B73" w:rsidRDefault="00397D75" w:rsidP="00AB0663">
            <w:pPr>
              <w:spacing w:line="280" w:lineRule="exact"/>
              <w:ind w:left="-98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в октябре – </w:t>
            </w:r>
            <w:r w:rsidR="001D7116">
              <w:rPr>
                <w:sz w:val="28"/>
                <w:szCs w:val="28"/>
                <w:lang w:eastAsia="en-US"/>
              </w:rPr>
              <w:t>дека</w:t>
            </w:r>
            <w:r>
              <w:rPr>
                <w:sz w:val="28"/>
                <w:szCs w:val="28"/>
                <w:lang w:eastAsia="en-US"/>
              </w:rPr>
              <w:t>бре 2026 года</w:t>
            </w:r>
          </w:p>
          <w:p w14:paraId="7F316713" w14:textId="77777777" w:rsidR="00397D75" w:rsidRPr="00775B73" w:rsidRDefault="00397D75" w:rsidP="00AB0663">
            <w:pPr>
              <w:spacing w:line="280" w:lineRule="exact"/>
              <w:ind w:right="567"/>
              <w:rPr>
                <w:sz w:val="28"/>
                <w:szCs w:val="28"/>
                <w:lang w:eastAsia="en-US"/>
              </w:rPr>
            </w:pPr>
          </w:p>
        </w:tc>
        <w:tc>
          <w:tcPr>
            <w:tcW w:w="5403" w:type="dxa"/>
          </w:tcPr>
          <w:p w14:paraId="254C4BE6" w14:textId="77777777" w:rsidR="00397D75" w:rsidRDefault="00397D75" w:rsidP="00FE7047">
            <w:pPr>
              <w:tabs>
                <w:tab w:val="left" w:pos="1673"/>
              </w:tabs>
              <w:spacing w:line="280" w:lineRule="exact"/>
              <w:ind w:firstLine="438"/>
              <w:jc w:val="both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       </w:t>
            </w:r>
            <w:r w:rsidRPr="00775B73">
              <w:rPr>
                <w:sz w:val="28"/>
                <w:szCs w:val="28"/>
                <w:lang w:eastAsia="en-US"/>
              </w:rPr>
              <w:t>УТВЕРЖДАЮ</w:t>
            </w:r>
          </w:p>
          <w:p w14:paraId="62110B60" w14:textId="77777777" w:rsidR="001D7116" w:rsidRPr="001D7116" w:rsidRDefault="001D7116" w:rsidP="00FE7047">
            <w:pPr>
              <w:spacing w:line="280" w:lineRule="exact"/>
              <w:ind w:left="722" w:right="499" w:firstLine="283"/>
              <w:jc w:val="both"/>
              <w:rPr>
                <w:sz w:val="28"/>
                <w:szCs w:val="28"/>
                <w:lang w:eastAsia="en-US"/>
              </w:rPr>
            </w:pPr>
            <w:r w:rsidRPr="001D7116">
              <w:rPr>
                <w:sz w:val="28"/>
                <w:szCs w:val="28"/>
                <w:lang w:eastAsia="en-US"/>
              </w:rPr>
              <w:t xml:space="preserve">Первый заместитель </w:t>
            </w:r>
          </w:p>
          <w:p w14:paraId="42EE4588" w14:textId="77777777" w:rsidR="001D7116" w:rsidRPr="001D7116" w:rsidRDefault="001D7116" w:rsidP="00FE7047">
            <w:pPr>
              <w:spacing w:line="280" w:lineRule="exact"/>
              <w:ind w:left="580" w:right="499" w:firstLine="425"/>
              <w:jc w:val="both"/>
              <w:rPr>
                <w:sz w:val="28"/>
                <w:szCs w:val="28"/>
                <w:lang w:eastAsia="en-US"/>
              </w:rPr>
            </w:pPr>
            <w:r w:rsidRPr="001D7116">
              <w:rPr>
                <w:sz w:val="28"/>
                <w:szCs w:val="28"/>
                <w:lang w:eastAsia="en-US"/>
              </w:rPr>
              <w:t>Министра образования</w:t>
            </w:r>
          </w:p>
          <w:p w14:paraId="49EE47AD" w14:textId="414FEB18" w:rsidR="001D7116" w:rsidRPr="001D7116" w:rsidRDefault="001D7116" w:rsidP="00FE7047">
            <w:pPr>
              <w:spacing w:line="280" w:lineRule="exact"/>
              <w:ind w:left="580" w:right="499" w:firstLine="425"/>
              <w:jc w:val="both"/>
              <w:rPr>
                <w:sz w:val="28"/>
                <w:szCs w:val="28"/>
                <w:lang w:eastAsia="en-US"/>
              </w:rPr>
            </w:pPr>
            <w:r w:rsidRPr="001D7116">
              <w:rPr>
                <w:sz w:val="28"/>
                <w:szCs w:val="28"/>
                <w:lang w:eastAsia="en-US"/>
              </w:rPr>
              <w:t>Республики Беларусь</w:t>
            </w:r>
          </w:p>
          <w:p w14:paraId="55408672" w14:textId="77777777" w:rsidR="001D7116" w:rsidRPr="001D7116" w:rsidRDefault="001D7116" w:rsidP="001D7116">
            <w:pPr>
              <w:spacing w:line="280" w:lineRule="exact"/>
              <w:ind w:left="580" w:right="499"/>
              <w:jc w:val="both"/>
              <w:rPr>
                <w:sz w:val="28"/>
                <w:szCs w:val="28"/>
                <w:lang w:eastAsia="en-US"/>
              </w:rPr>
            </w:pPr>
          </w:p>
          <w:p w14:paraId="590DAF6B" w14:textId="2772B203" w:rsidR="00397D75" w:rsidRPr="00775B73" w:rsidRDefault="001D7116" w:rsidP="001D7116">
            <w:pPr>
              <w:spacing w:line="280" w:lineRule="exact"/>
              <w:jc w:val="both"/>
              <w:rPr>
                <w:sz w:val="28"/>
                <w:szCs w:val="28"/>
                <w:lang w:eastAsia="en-US"/>
              </w:rPr>
            </w:pPr>
            <w:r w:rsidRPr="001D7116">
              <w:rPr>
                <w:sz w:val="28"/>
                <w:szCs w:val="28"/>
                <w:lang w:eastAsia="en-US"/>
              </w:rPr>
              <w:t xml:space="preserve">                                       А.Г.Баханович</w:t>
            </w:r>
          </w:p>
          <w:p w14:paraId="7D0F9241" w14:textId="77777777" w:rsidR="00397D75" w:rsidRPr="00444794" w:rsidRDefault="00397D75" w:rsidP="00AB0663">
            <w:pPr>
              <w:spacing w:line="280" w:lineRule="exact"/>
              <w:ind w:left="431"/>
              <w:jc w:val="both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</w:t>
            </w:r>
            <w:r w:rsidRPr="00775B73">
              <w:rPr>
                <w:sz w:val="28"/>
                <w:szCs w:val="28"/>
                <w:lang w:eastAsia="en-US"/>
              </w:rPr>
              <w:t xml:space="preserve">                 ”     “                    202</w:t>
            </w:r>
            <w:r>
              <w:rPr>
                <w:sz w:val="28"/>
                <w:szCs w:val="28"/>
                <w:lang w:eastAsia="en-US"/>
              </w:rPr>
              <w:t>6</w:t>
            </w:r>
            <w:r w:rsidRPr="00775B73">
              <w:rPr>
                <w:sz w:val="28"/>
                <w:szCs w:val="28"/>
                <w:lang w:eastAsia="en-US"/>
              </w:rPr>
              <w:t xml:space="preserve"> г</w:t>
            </w:r>
          </w:p>
        </w:tc>
      </w:tr>
      <w:tr w:rsidR="00397D75" w14:paraId="5FB693E9" w14:textId="77777777" w:rsidTr="00AB0663">
        <w:tc>
          <w:tcPr>
            <w:tcW w:w="4672" w:type="dxa"/>
          </w:tcPr>
          <w:p w14:paraId="7074EF30" w14:textId="77777777" w:rsidR="00397D75" w:rsidRDefault="00397D75" w:rsidP="00AB0663">
            <w:pPr>
              <w:spacing w:line="280" w:lineRule="exact"/>
              <w:rPr>
                <w:szCs w:val="30"/>
                <w:lang w:eastAsia="en-US"/>
              </w:rPr>
            </w:pPr>
          </w:p>
        </w:tc>
        <w:tc>
          <w:tcPr>
            <w:tcW w:w="5403" w:type="dxa"/>
          </w:tcPr>
          <w:p w14:paraId="5108F547" w14:textId="77777777" w:rsidR="00397D75" w:rsidRDefault="00397D75" w:rsidP="00AB0663">
            <w:pPr>
              <w:tabs>
                <w:tab w:val="left" w:pos="1673"/>
              </w:tabs>
              <w:spacing w:line="280" w:lineRule="exact"/>
              <w:ind w:left="431" w:hanging="431"/>
              <w:jc w:val="both"/>
              <w:rPr>
                <w:szCs w:val="30"/>
                <w:lang w:eastAsia="en-US"/>
              </w:rPr>
            </w:pPr>
          </w:p>
        </w:tc>
      </w:tr>
      <w:tr w:rsidR="00397D75" w14:paraId="67DB3E6C" w14:textId="77777777" w:rsidTr="00AB0663">
        <w:tc>
          <w:tcPr>
            <w:tcW w:w="4672" w:type="dxa"/>
          </w:tcPr>
          <w:p w14:paraId="7A5539CB" w14:textId="77777777" w:rsidR="00397D75" w:rsidRDefault="00397D75" w:rsidP="00AB0663">
            <w:pPr>
              <w:spacing w:line="280" w:lineRule="exact"/>
              <w:rPr>
                <w:szCs w:val="30"/>
                <w:lang w:eastAsia="en-US"/>
              </w:rPr>
            </w:pPr>
          </w:p>
        </w:tc>
        <w:tc>
          <w:tcPr>
            <w:tcW w:w="5403" w:type="dxa"/>
          </w:tcPr>
          <w:p w14:paraId="32970D05" w14:textId="77777777" w:rsidR="00397D75" w:rsidRDefault="00397D75" w:rsidP="00AB0663">
            <w:pPr>
              <w:tabs>
                <w:tab w:val="left" w:pos="1673"/>
              </w:tabs>
              <w:spacing w:line="280" w:lineRule="exact"/>
              <w:ind w:left="431" w:hanging="431"/>
              <w:jc w:val="both"/>
              <w:rPr>
                <w:szCs w:val="30"/>
                <w:lang w:eastAsia="en-US"/>
              </w:rPr>
            </w:pPr>
          </w:p>
        </w:tc>
      </w:tr>
    </w:tbl>
    <w:tbl>
      <w:tblPr>
        <w:tblpPr w:leftFromText="180" w:rightFromText="180" w:bottomFromText="160" w:vertAnchor="text" w:horzAnchor="page" w:tblpX="1572" w:tblpY="282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5698"/>
        <w:gridCol w:w="2240"/>
      </w:tblGrid>
      <w:tr w:rsidR="00397D75" w14:paraId="0E76098B" w14:textId="77777777" w:rsidTr="00AB0663">
        <w:trPr>
          <w:trHeight w:val="983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AB9F" w14:textId="77777777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Дата</w:t>
            </w:r>
          </w:p>
          <w:p w14:paraId="7222CC4C" w14:textId="77777777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проведения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8223" w14:textId="77777777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13C61" w14:textId="77777777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 w:rsidRPr="00775B73">
              <w:rPr>
                <w:sz w:val="28"/>
                <w:szCs w:val="28"/>
                <w:lang w:eastAsia="en-US"/>
              </w:rPr>
              <w:t>Телефон</w:t>
            </w:r>
          </w:p>
        </w:tc>
      </w:tr>
      <w:tr w:rsidR="00397D75" w14:paraId="5A3D874A" w14:textId="77777777" w:rsidTr="00AB0663">
        <w:trPr>
          <w:trHeight w:val="697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C4BA" w14:textId="3F2450A9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03.10.2026</w:t>
            </w:r>
          </w:p>
        </w:tc>
        <w:tc>
          <w:tcPr>
            <w:tcW w:w="5698" w:type="dxa"/>
          </w:tcPr>
          <w:p w14:paraId="6CE7FC05" w14:textId="77777777" w:rsidR="009542A3" w:rsidRPr="009542A3" w:rsidRDefault="009542A3" w:rsidP="009542A3">
            <w:pPr>
              <w:pStyle w:val="a4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Начальник управления международного сотрудничества</w:t>
            </w:r>
          </w:p>
          <w:p w14:paraId="1ABC3445" w14:textId="77777777" w:rsidR="009542A3" w:rsidRPr="009542A3" w:rsidRDefault="009542A3" w:rsidP="009542A3">
            <w:pPr>
              <w:pStyle w:val="a4"/>
              <w:rPr>
                <w:sz w:val="28"/>
                <w:szCs w:val="28"/>
              </w:rPr>
            </w:pPr>
          </w:p>
          <w:p w14:paraId="6ECF4A64" w14:textId="412DF6A2" w:rsidR="00397D75" w:rsidRPr="0079174E" w:rsidRDefault="009542A3" w:rsidP="009542A3">
            <w:pPr>
              <w:pStyle w:val="a4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Шитковская Ирина Леонидовна</w:t>
            </w:r>
          </w:p>
        </w:tc>
        <w:tc>
          <w:tcPr>
            <w:tcW w:w="2240" w:type="dxa"/>
          </w:tcPr>
          <w:p w14:paraId="2165D3D1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5A7BCB92" w14:textId="77777777" w:rsidR="00397D75" w:rsidRPr="00775B73" w:rsidRDefault="00397D75" w:rsidP="00AB0663">
            <w:pPr>
              <w:pStyle w:val="a4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5BC7CB4B" w14:textId="77777777" w:rsidTr="00AB0663">
        <w:trPr>
          <w:trHeight w:val="56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0744" w14:textId="79FE76C8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17.</w:t>
            </w:r>
            <w:r>
              <w:rPr>
                <w:sz w:val="28"/>
                <w:szCs w:val="28"/>
                <w:lang w:eastAsia="en-US"/>
              </w:rPr>
              <w:t>10</w:t>
            </w:r>
            <w:r w:rsidRPr="00775B73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5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2B9D" w14:textId="77777777" w:rsidR="009542A3" w:rsidRPr="009542A3" w:rsidRDefault="009542A3" w:rsidP="009542A3">
            <w:pPr>
              <w:ind w:right="-546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 xml:space="preserve">Начальник управления науки и инновационной деятельности   </w:t>
            </w:r>
          </w:p>
          <w:p w14:paraId="385E2484" w14:textId="77777777" w:rsidR="009542A3" w:rsidRPr="009542A3" w:rsidRDefault="009542A3" w:rsidP="009542A3">
            <w:pPr>
              <w:ind w:right="-546"/>
              <w:rPr>
                <w:sz w:val="28"/>
                <w:szCs w:val="28"/>
              </w:rPr>
            </w:pPr>
          </w:p>
          <w:p w14:paraId="0EABA6CF" w14:textId="77777777" w:rsidR="009542A3" w:rsidRPr="009542A3" w:rsidRDefault="009542A3" w:rsidP="009542A3">
            <w:pPr>
              <w:ind w:right="-546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Шешко Николай Николаевич</w:t>
            </w:r>
          </w:p>
          <w:p w14:paraId="6FA4ED70" w14:textId="33FE3283" w:rsidR="00397D75" w:rsidRPr="00775B73" w:rsidRDefault="00397D75" w:rsidP="00AB0663">
            <w:pPr>
              <w:ind w:right="-546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14:paraId="2535E5A3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1FB7731C" w14:textId="77777777" w:rsidR="00397D75" w:rsidRPr="00775B73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54A6B671" w14:textId="77777777" w:rsidTr="00AB0663">
        <w:trPr>
          <w:trHeight w:val="54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D916" w14:textId="70BD6552" w:rsidR="00397D75" w:rsidRPr="00775B73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24.</w:t>
            </w:r>
            <w:r w:rsidRPr="00397D75">
              <w:rPr>
                <w:sz w:val="28"/>
                <w:szCs w:val="28"/>
                <w:lang w:eastAsia="en-US"/>
              </w:rPr>
              <w:t>10</w:t>
            </w:r>
            <w:r w:rsidRPr="00775B73">
              <w:rPr>
                <w:sz w:val="28"/>
                <w:szCs w:val="28"/>
                <w:lang w:eastAsia="en-US"/>
              </w:rPr>
              <w:t>.202</w:t>
            </w: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698" w:type="dxa"/>
          </w:tcPr>
          <w:p w14:paraId="3B63EEAE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Начальник отдела адаптации и интеграции лиц с особенностями психофизического развития</w:t>
            </w:r>
          </w:p>
          <w:p w14:paraId="03C86F58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</w:p>
          <w:p w14:paraId="73872223" w14:textId="3B642630" w:rsidR="00397D75" w:rsidRPr="00775B73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Веретенникова Алла Вячеславовна</w:t>
            </w:r>
          </w:p>
        </w:tc>
        <w:tc>
          <w:tcPr>
            <w:tcW w:w="2240" w:type="dxa"/>
          </w:tcPr>
          <w:p w14:paraId="2235976C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7CFEC3B3" w14:textId="77777777" w:rsidR="00397D75" w:rsidRPr="00775B73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222 65 84</w:t>
            </w:r>
          </w:p>
        </w:tc>
      </w:tr>
      <w:tr w:rsidR="00397D75" w14:paraId="2D967AF6" w14:textId="77777777" w:rsidTr="00AB0663">
        <w:trPr>
          <w:trHeight w:val="546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A0F94" w14:textId="352A1017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  <w:r w:rsidRPr="00397D75">
              <w:rPr>
                <w:sz w:val="28"/>
                <w:szCs w:val="28"/>
                <w:lang w:eastAsia="en-US"/>
              </w:rPr>
              <w:t>.10.2026</w:t>
            </w:r>
          </w:p>
        </w:tc>
        <w:tc>
          <w:tcPr>
            <w:tcW w:w="5698" w:type="dxa"/>
          </w:tcPr>
          <w:p w14:paraId="1E44DAF2" w14:textId="77777777" w:rsidR="00397D75" w:rsidRDefault="009542A3" w:rsidP="00AB066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Начальник отдела бухгалтерского учета и отчетности</w:t>
            </w:r>
          </w:p>
          <w:p w14:paraId="00A1C6B8" w14:textId="77777777" w:rsidR="009542A3" w:rsidRDefault="009542A3" w:rsidP="00AB0663">
            <w:pPr>
              <w:ind w:right="175"/>
              <w:rPr>
                <w:sz w:val="28"/>
                <w:szCs w:val="28"/>
              </w:rPr>
            </w:pPr>
          </w:p>
          <w:p w14:paraId="14546EB2" w14:textId="5ADF83F1" w:rsidR="009542A3" w:rsidRPr="00675675" w:rsidRDefault="009542A3" w:rsidP="00AB0663">
            <w:pPr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Жизневская Наталья Михайловеа</w:t>
            </w:r>
          </w:p>
        </w:tc>
        <w:tc>
          <w:tcPr>
            <w:tcW w:w="2240" w:type="dxa"/>
          </w:tcPr>
          <w:p w14:paraId="0627528C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</w:p>
        </w:tc>
      </w:tr>
      <w:tr w:rsidR="00397D75" w14:paraId="0BCBD3F8" w14:textId="77777777" w:rsidTr="00AB0663">
        <w:trPr>
          <w:trHeight w:val="412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F62E" w14:textId="64B724D0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07.11.2026</w:t>
            </w:r>
          </w:p>
        </w:tc>
        <w:tc>
          <w:tcPr>
            <w:tcW w:w="5698" w:type="dxa"/>
          </w:tcPr>
          <w:p w14:paraId="59D1ED90" w14:textId="3EFF2976" w:rsidR="009542A3" w:rsidRPr="009542A3" w:rsidRDefault="009425DC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Заместитель начальника</w:t>
            </w:r>
            <w:r w:rsidRPr="009425DC">
              <w:rPr>
                <w:sz w:val="28"/>
                <w:szCs w:val="28"/>
              </w:rPr>
              <w:t xml:space="preserve"> </w:t>
            </w:r>
            <w:r w:rsidRPr="009542A3">
              <w:rPr>
                <w:sz w:val="28"/>
                <w:szCs w:val="28"/>
              </w:rPr>
              <w:t>Главного управления</w:t>
            </w:r>
            <w:r w:rsidRPr="009425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н</w:t>
            </w:r>
            <w:r w:rsidR="009542A3" w:rsidRPr="009542A3">
              <w:rPr>
                <w:sz w:val="28"/>
                <w:szCs w:val="28"/>
              </w:rPr>
              <w:t>ачальник управления планирования и финансирования бюджетных расходов Главного управления экономики образования</w:t>
            </w:r>
          </w:p>
          <w:p w14:paraId="6593A472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</w:p>
          <w:p w14:paraId="76C4C76A" w14:textId="6C18A245" w:rsidR="00397D75" w:rsidRPr="006D5B22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Зима Елена Владимировна</w:t>
            </w:r>
          </w:p>
        </w:tc>
        <w:tc>
          <w:tcPr>
            <w:tcW w:w="2240" w:type="dxa"/>
          </w:tcPr>
          <w:p w14:paraId="76232A1C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3E137712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561CCE76" w14:textId="77777777" w:rsidTr="00AB0663">
        <w:trPr>
          <w:trHeight w:val="559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902F" w14:textId="66F07A49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21.11.2026</w:t>
            </w:r>
          </w:p>
        </w:tc>
        <w:tc>
          <w:tcPr>
            <w:tcW w:w="5698" w:type="dxa"/>
          </w:tcPr>
          <w:p w14:paraId="6F956EDF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 xml:space="preserve">Заместитель начальника Главного управления общего среднего и дошкольного образования – начальник управления общего среднего образования </w:t>
            </w:r>
          </w:p>
          <w:p w14:paraId="52CB65EF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</w:p>
          <w:p w14:paraId="1778AE17" w14:textId="601264A7" w:rsidR="00397D75" w:rsidRPr="006D5B22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Каржова Ирина Владимировна</w:t>
            </w:r>
          </w:p>
        </w:tc>
        <w:tc>
          <w:tcPr>
            <w:tcW w:w="2240" w:type="dxa"/>
          </w:tcPr>
          <w:p w14:paraId="0BBB6AAC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2FF7F272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2207C9D0" w14:textId="77777777" w:rsidTr="00AB0663">
        <w:trPr>
          <w:trHeight w:val="42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76E9" w14:textId="1624F96B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28.11.2026</w:t>
            </w:r>
          </w:p>
        </w:tc>
        <w:tc>
          <w:tcPr>
            <w:tcW w:w="5698" w:type="dxa"/>
          </w:tcPr>
          <w:p w14:paraId="42812907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 xml:space="preserve">Заместитель начальника Главного управления профессионального </w:t>
            </w:r>
            <w:r w:rsidRPr="009542A3">
              <w:rPr>
                <w:sz w:val="28"/>
                <w:szCs w:val="28"/>
              </w:rPr>
              <w:lastRenderedPageBreak/>
              <w:t xml:space="preserve">образования – начальник управления  высшего образования </w:t>
            </w:r>
          </w:p>
          <w:p w14:paraId="700FBF51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</w:p>
          <w:p w14:paraId="2F71AEA1" w14:textId="3A45CE2F" w:rsidR="00397D75" w:rsidRPr="006D5B22" w:rsidRDefault="009542A3" w:rsidP="009542A3">
            <w:pPr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Дутина Алина Александровна</w:t>
            </w:r>
          </w:p>
        </w:tc>
        <w:tc>
          <w:tcPr>
            <w:tcW w:w="2240" w:type="dxa"/>
          </w:tcPr>
          <w:p w14:paraId="37452FA7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lastRenderedPageBreak/>
              <w:t>+375 (17)</w:t>
            </w:r>
          </w:p>
          <w:p w14:paraId="7441F959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1D9AAC06" w14:textId="77777777" w:rsidTr="00AB0663">
        <w:trPr>
          <w:trHeight w:val="5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FB6B" w14:textId="392173F5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05.12.2026</w:t>
            </w:r>
          </w:p>
        </w:tc>
        <w:tc>
          <w:tcPr>
            <w:tcW w:w="5698" w:type="dxa"/>
          </w:tcPr>
          <w:p w14:paraId="01B8F17F" w14:textId="5782D209" w:rsidR="009542A3" w:rsidRPr="009542A3" w:rsidRDefault="00934630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Заместитель начальника</w:t>
            </w:r>
            <w:r w:rsidRPr="00934630">
              <w:rPr>
                <w:sz w:val="28"/>
                <w:szCs w:val="28"/>
              </w:rPr>
              <w:t xml:space="preserve"> </w:t>
            </w:r>
            <w:r w:rsidRPr="009542A3">
              <w:rPr>
                <w:sz w:val="28"/>
                <w:szCs w:val="28"/>
              </w:rPr>
              <w:t>Главного управления</w:t>
            </w:r>
            <w:r w:rsidRPr="0093463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 н</w:t>
            </w:r>
            <w:r w:rsidR="009542A3" w:rsidRPr="009542A3">
              <w:rPr>
                <w:sz w:val="28"/>
                <w:szCs w:val="28"/>
              </w:rPr>
              <w:t>ачальник управления воспитательной и социальной работы Главного управления воспитательной работы и молодежной политики</w:t>
            </w:r>
          </w:p>
          <w:p w14:paraId="2F15459E" w14:textId="77777777" w:rsidR="009542A3" w:rsidRPr="009542A3" w:rsidRDefault="009542A3" w:rsidP="009542A3">
            <w:pPr>
              <w:ind w:right="175"/>
              <w:rPr>
                <w:sz w:val="28"/>
                <w:szCs w:val="28"/>
              </w:rPr>
            </w:pPr>
          </w:p>
          <w:p w14:paraId="36FCDBEF" w14:textId="07490486" w:rsidR="00397D75" w:rsidRPr="006D5B22" w:rsidRDefault="009542A3" w:rsidP="009542A3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Матюшонок Александр Николаевич</w:t>
            </w:r>
            <w:r w:rsidRPr="009542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40" w:type="dxa"/>
          </w:tcPr>
          <w:p w14:paraId="1D8E3ED6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750D62F8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267DD94B" w14:textId="77777777" w:rsidTr="00AB0663">
        <w:trPr>
          <w:trHeight w:val="1715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9889" w14:textId="31B990AA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19.12.2026</w:t>
            </w:r>
          </w:p>
        </w:tc>
        <w:tc>
          <w:tcPr>
            <w:tcW w:w="5698" w:type="dxa"/>
          </w:tcPr>
          <w:p w14:paraId="3B644CA8" w14:textId="5A338F2C" w:rsidR="009542A3" w:rsidRDefault="009542A3" w:rsidP="009542A3">
            <w:pPr>
              <w:ind w:right="-546"/>
              <w:rPr>
                <w:sz w:val="28"/>
                <w:szCs w:val="28"/>
              </w:rPr>
            </w:pPr>
            <w:r w:rsidRPr="00397D75">
              <w:rPr>
                <w:sz w:val="28"/>
                <w:szCs w:val="28"/>
              </w:rPr>
              <w:t>Начальник Главного управления профессионального образования</w:t>
            </w:r>
          </w:p>
          <w:p w14:paraId="11DD91F1" w14:textId="77777777" w:rsidR="009542A3" w:rsidRDefault="009542A3" w:rsidP="009542A3">
            <w:pPr>
              <w:ind w:right="-546"/>
              <w:rPr>
                <w:sz w:val="28"/>
                <w:szCs w:val="28"/>
              </w:rPr>
            </w:pPr>
          </w:p>
          <w:p w14:paraId="7C3473E8" w14:textId="77777777" w:rsidR="009542A3" w:rsidRDefault="009542A3" w:rsidP="009542A3">
            <w:r>
              <w:rPr>
                <w:sz w:val="28"/>
                <w:szCs w:val="28"/>
              </w:rPr>
              <w:t>Пищов Сергей Николаевич</w:t>
            </w:r>
          </w:p>
          <w:p w14:paraId="432BC774" w14:textId="496AD987" w:rsidR="00397D75" w:rsidRPr="006D5B22" w:rsidRDefault="00397D75" w:rsidP="00AB0663">
            <w:pPr>
              <w:ind w:right="175"/>
              <w:rPr>
                <w:sz w:val="28"/>
                <w:szCs w:val="28"/>
              </w:rPr>
            </w:pPr>
          </w:p>
        </w:tc>
        <w:tc>
          <w:tcPr>
            <w:tcW w:w="2240" w:type="dxa"/>
          </w:tcPr>
          <w:p w14:paraId="018F82A3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7993645A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  <w:tr w:rsidR="00397D75" w14:paraId="7B254999" w14:textId="77777777" w:rsidTr="00AB0663">
        <w:trPr>
          <w:trHeight w:val="54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D65B" w14:textId="2536D471" w:rsidR="00397D75" w:rsidRDefault="00397D75" w:rsidP="00AB066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26.12.2026</w:t>
            </w:r>
          </w:p>
        </w:tc>
        <w:tc>
          <w:tcPr>
            <w:tcW w:w="5698" w:type="dxa"/>
          </w:tcPr>
          <w:p w14:paraId="0E58CF20" w14:textId="5208D6D1" w:rsidR="00E170F6" w:rsidRPr="00E170F6" w:rsidRDefault="00934630" w:rsidP="00E170F6">
            <w:pPr>
              <w:ind w:right="175"/>
              <w:rPr>
                <w:sz w:val="28"/>
                <w:szCs w:val="28"/>
              </w:rPr>
            </w:pPr>
            <w:r w:rsidRPr="009542A3">
              <w:rPr>
                <w:sz w:val="28"/>
                <w:szCs w:val="28"/>
              </w:rPr>
              <w:t>Заместитель начальника</w:t>
            </w:r>
            <w:r>
              <w:rPr>
                <w:sz w:val="28"/>
                <w:szCs w:val="28"/>
              </w:rPr>
              <w:t xml:space="preserve"> </w:t>
            </w:r>
            <w:r w:rsidRPr="009542A3">
              <w:rPr>
                <w:sz w:val="28"/>
                <w:szCs w:val="28"/>
              </w:rPr>
              <w:t>Главного управления</w:t>
            </w:r>
            <w:r w:rsidRPr="00934630">
              <w:rPr>
                <w:sz w:val="28"/>
                <w:szCs w:val="28"/>
              </w:rPr>
              <w:t xml:space="preserve"> </w:t>
            </w:r>
            <w:r w:rsidRPr="009542A3">
              <w:rPr>
                <w:sz w:val="28"/>
                <w:szCs w:val="28"/>
              </w:rPr>
              <w:t>– начальник</w:t>
            </w:r>
            <w:r w:rsidR="00E170F6" w:rsidRPr="00E170F6">
              <w:rPr>
                <w:sz w:val="28"/>
                <w:szCs w:val="28"/>
              </w:rPr>
              <w:t xml:space="preserve"> управления профессионально-технического и среднего специального образования Главного управления профессионального образования  </w:t>
            </w:r>
          </w:p>
          <w:p w14:paraId="000EB9AC" w14:textId="77777777" w:rsidR="00E170F6" w:rsidRPr="00E170F6" w:rsidRDefault="00E170F6" w:rsidP="00E170F6">
            <w:pPr>
              <w:ind w:right="175"/>
              <w:rPr>
                <w:sz w:val="28"/>
                <w:szCs w:val="28"/>
              </w:rPr>
            </w:pPr>
          </w:p>
          <w:p w14:paraId="316B2D3B" w14:textId="53AF3F31" w:rsidR="00397D75" w:rsidRPr="006D5B22" w:rsidRDefault="00E170F6" w:rsidP="00E170F6">
            <w:pPr>
              <w:ind w:right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Бойко Анна Владимировна</w:t>
            </w:r>
          </w:p>
        </w:tc>
        <w:tc>
          <w:tcPr>
            <w:tcW w:w="2240" w:type="dxa"/>
          </w:tcPr>
          <w:p w14:paraId="77B2EDA6" w14:textId="77777777" w:rsidR="00397D75" w:rsidRPr="003A04EE" w:rsidRDefault="00397D75" w:rsidP="00AB0663">
            <w:pPr>
              <w:ind w:right="175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>+375 (17)</w:t>
            </w:r>
          </w:p>
          <w:p w14:paraId="2653E282" w14:textId="77777777" w:rsidR="00397D75" w:rsidRPr="00751A98" w:rsidRDefault="00397D75" w:rsidP="00AB0663">
            <w:pPr>
              <w:ind w:right="-546"/>
              <w:jc w:val="both"/>
              <w:rPr>
                <w:sz w:val="28"/>
                <w:szCs w:val="28"/>
              </w:rPr>
            </w:pPr>
            <w:r w:rsidRPr="003A04EE">
              <w:rPr>
                <w:sz w:val="28"/>
                <w:szCs w:val="28"/>
              </w:rPr>
              <w:t xml:space="preserve"> 327 47 36</w:t>
            </w:r>
          </w:p>
        </w:tc>
      </w:tr>
    </w:tbl>
    <w:p w14:paraId="60857182" w14:textId="77777777" w:rsidR="00397D75" w:rsidRDefault="00397D75" w:rsidP="00397D75">
      <w:r w:rsidRPr="00444794">
        <w:rPr>
          <w:b/>
          <w:bCs/>
          <w:sz w:val="24"/>
          <w:szCs w:val="24"/>
        </w:rPr>
        <w:t>Примечание:</w:t>
      </w:r>
      <w:r w:rsidRPr="00444794">
        <w:rPr>
          <w:sz w:val="24"/>
          <w:szCs w:val="24"/>
        </w:rPr>
        <w:t xml:space="preserve"> в соответствии с </w:t>
      </w:r>
      <w:r w:rsidRPr="00444794">
        <w:rPr>
          <w:rStyle w:val="word-wrapper"/>
          <w:sz w:val="24"/>
          <w:szCs w:val="24"/>
          <w:shd w:val="clear" w:color="auto" w:fill="FFFFFF"/>
        </w:rPr>
        <w:t>Директивой Президента Республики Беларусь от                              27 декабря 2006 г. №2 «О дебюрократизации государственного аппарата и повышении качества обеспечения жизнедеятельности населения» (в редакции Указа Президента Республики Беларусь от 13.06.2023 №172 «Об изменении Директивы Президента Республики Беларусь»</w:t>
      </w:r>
      <w:r w:rsidRPr="00444794">
        <w:rPr>
          <w:sz w:val="24"/>
          <w:szCs w:val="24"/>
        </w:rPr>
        <w:t xml:space="preserve">) прямые телефонные линии начальниками структурных подразделений </w:t>
      </w:r>
      <w:r w:rsidRPr="00444794">
        <w:rPr>
          <w:rStyle w:val="word-wrapper"/>
          <w:sz w:val="24"/>
          <w:szCs w:val="24"/>
          <w:shd w:val="clear" w:color="auto" w:fill="FFFFFF"/>
        </w:rPr>
        <w:t>республиканских органов государственного управления</w:t>
      </w:r>
      <w:r w:rsidRPr="00444794">
        <w:rPr>
          <w:rStyle w:val="word-wrapper"/>
          <w:szCs w:val="30"/>
          <w:shd w:val="clear" w:color="auto" w:fill="FFFFFF"/>
        </w:rPr>
        <w:t xml:space="preserve"> </w:t>
      </w:r>
      <w:r w:rsidRPr="00444794">
        <w:rPr>
          <w:sz w:val="24"/>
          <w:szCs w:val="24"/>
        </w:rPr>
        <w:t>проводятся еженедельно по субботам с 9.00 до 12.00 (за исключением второй субботы месяца)</w:t>
      </w:r>
      <w:r>
        <w:rPr>
          <w:sz w:val="24"/>
          <w:szCs w:val="24"/>
        </w:rPr>
        <w:t xml:space="preserve"> </w:t>
      </w:r>
      <w:r w:rsidRPr="00193152">
        <w:rPr>
          <w:rStyle w:val="word-wrapper"/>
          <w:sz w:val="24"/>
          <w:szCs w:val="24"/>
          <w:shd w:val="clear" w:color="auto" w:fill="FFFFFF"/>
        </w:rPr>
        <w:t>по вопросам, входящим в их компетенц</w:t>
      </w:r>
      <w:r>
        <w:rPr>
          <w:rStyle w:val="word-wrapper"/>
          <w:sz w:val="24"/>
          <w:szCs w:val="24"/>
          <w:shd w:val="clear" w:color="auto" w:fill="FFFFFF"/>
        </w:rPr>
        <w:t>ию.</w:t>
      </w:r>
    </w:p>
    <w:p w14:paraId="2327E1B8" w14:textId="77777777" w:rsidR="009542A3" w:rsidRDefault="009542A3"/>
    <w:sectPr w:rsidR="00954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75"/>
    <w:rsid w:val="001D7116"/>
    <w:rsid w:val="00397D75"/>
    <w:rsid w:val="00480DB7"/>
    <w:rsid w:val="00934630"/>
    <w:rsid w:val="009425DC"/>
    <w:rsid w:val="009542A3"/>
    <w:rsid w:val="00E170F6"/>
    <w:rsid w:val="00FE38D7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7E2F4"/>
  <w15:chartTrackingRefBased/>
  <w15:docId w15:val="{117B6C81-9093-4EA9-99C6-41810A442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42A3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97D75"/>
    <w:pPr>
      <w:spacing w:after="0" w:line="240" w:lineRule="auto"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97D75"/>
    <w:pPr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ru-RU" w:eastAsia="ru-RU"/>
    </w:rPr>
  </w:style>
  <w:style w:type="character" w:customStyle="1" w:styleId="word-wrapper">
    <w:name w:val="word-wrapper"/>
    <w:basedOn w:val="a0"/>
    <w:rsid w:val="00397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Евгения Викторовна</dc:creator>
  <cp:keywords/>
  <dc:description/>
  <cp:lastModifiedBy>Мельникова Евгения Викторовна</cp:lastModifiedBy>
  <cp:revision>7</cp:revision>
  <dcterms:created xsi:type="dcterms:W3CDTF">2026-09-15T13:51:00Z</dcterms:created>
  <dcterms:modified xsi:type="dcterms:W3CDTF">2026-09-24T07:46:00Z</dcterms:modified>
</cp:coreProperties>
</file>