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F237" w14:textId="77777777" w:rsidR="00357120" w:rsidRDefault="00357120" w:rsidP="00B34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E2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 «Фундаментальные и прикладные исследования в гидрометеорологии» откроется 12 октября в БГУ (ул.</w:t>
      </w:r>
      <w:r w:rsidR="0012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1D2" w:rsidRPr="00B34BE2">
        <w:rPr>
          <w:rFonts w:ascii="Times New Roman" w:hAnsi="Times New Roman" w:cs="Times New Roman"/>
          <w:b/>
          <w:sz w:val="28"/>
          <w:szCs w:val="28"/>
        </w:rPr>
        <w:t>Ленинградская, 16, ауд.</w:t>
      </w:r>
      <w:r w:rsidR="00CC3EA2">
        <w:rPr>
          <w:rFonts w:ascii="Times New Roman" w:hAnsi="Times New Roman" w:cs="Times New Roman"/>
          <w:b/>
          <w:sz w:val="28"/>
          <w:szCs w:val="28"/>
        </w:rPr>
        <w:t xml:space="preserve"> 312</w:t>
      </w:r>
      <w:r w:rsidR="007721D2" w:rsidRPr="00B34BE2">
        <w:rPr>
          <w:rFonts w:ascii="Times New Roman" w:hAnsi="Times New Roman" w:cs="Times New Roman"/>
          <w:b/>
          <w:sz w:val="28"/>
          <w:szCs w:val="28"/>
        </w:rPr>
        <w:t>) Начало в</w:t>
      </w:r>
      <w:r w:rsidR="00CC3EA2">
        <w:rPr>
          <w:rFonts w:ascii="Times New Roman" w:hAnsi="Times New Roman" w:cs="Times New Roman"/>
          <w:b/>
          <w:sz w:val="28"/>
          <w:szCs w:val="28"/>
        </w:rPr>
        <w:t xml:space="preserve"> 10.00</w:t>
      </w:r>
      <w:r w:rsidR="007721D2" w:rsidRPr="00B34BE2">
        <w:rPr>
          <w:rFonts w:ascii="Times New Roman" w:hAnsi="Times New Roman" w:cs="Times New Roman"/>
          <w:b/>
          <w:sz w:val="28"/>
          <w:szCs w:val="28"/>
        </w:rPr>
        <w:t>.</w:t>
      </w:r>
      <w:r w:rsidR="007721D2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CC3EA2">
        <w:rPr>
          <w:rFonts w:ascii="Times New Roman" w:hAnsi="Times New Roman" w:cs="Times New Roman"/>
          <w:sz w:val="28"/>
          <w:szCs w:val="28"/>
        </w:rPr>
        <w:t xml:space="preserve">пройдет в очно-дистанционном формате и </w:t>
      </w:r>
      <w:r w:rsidR="007721D2">
        <w:rPr>
          <w:rFonts w:ascii="Times New Roman" w:hAnsi="Times New Roman" w:cs="Times New Roman"/>
          <w:sz w:val="28"/>
          <w:szCs w:val="28"/>
        </w:rPr>
        <w:t>приурочено к</w:t>
      </w:r>
      <w:r>
        <w:rPr>
          <w:rFonts w:ascii="Times New Roman" w:hAnsi="Times New Roman" w:cs="Times New Roman"/>
          <w:sz w:val="28"/>
          <w:szCs w:val="28"/>
        </w:rPr>
        <w:t xml:space="preserve"> 50-летию кафедры общего землеведения и гидрометеорологии БГУ.</w:t>
      </w:r>
    </w:p>
    <w:p w14:paraId="7A8400D8" w14:textId="77777777" w:rsidR="00357120" w:rsidRDefault="007721D2" w:rsidP="00B34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ст</w:t>
      </w:r>
      <w:r w:rsidR="00DD4BF6">
        <w:rPr>
          <w:rFonts w:ascii="Times New Roman" w:hAnsi="Times New Roman" w:cs="Times New Roman"/>
          <w:sz w:val="28"/>
          <w:szCs w:val="28"/>
        </w:rPr>
        <w:t>анут около 150 ученых,</w:t>
      </w:r>
      <w:r w:rsidR="001266CA">
        <w:rPr>
          <w:rFonts w:ascii="Times New Roman" w:hAnsi="Times New Roman" w:cs="Times New Roman"/>
          <w:sz w:val="28"/>
          <w:szCs w:val="28"/>
        </w:rPr>
        <w:t xml:space="preserve"> преподавателей,</w:t>
      </w:r>
      <w:r w:rsidR="00DD4BF6">
        <w:rPr>
          <w:rFonts w:ascii="Times New Roman" w:hAnsi="Times New Roman" w:cs="Times New Roman"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тов-практиков, студентов и магистрантов </w:t>
      </w:r>
      <w:r w:rsidR="00357120">
        <w:rPr>
          <w:rFonts w:ascii="Times New Roman" w:hAnsi="Times New Roman" w:cs="Times New Roman"/>
          <w:sz w:val="28"/>
          <w:szCs w:val="28"/>
        </w:rPr>
        <w:t>из Беларуси, России, Азербайджана</w:t>
      </w:r>
      <w:r w:rsidR="00926A34">
        <w:rPr>
          <w:rFonts w:ascii="Times New Roman" w:hAnsi="Times New Roman" w:cs="Times New Roman"/>
          <w:sz w:val="28"/>
          <w:szCs w:val="28"/>
        </w:rPr>
        <w:t xml:space="preserve">, Узбекистана, Армении, Турции и </w:t>
      </w:r>
      <w:r w:rsidR="00357120">
        <w:rPr>
          <w:rFonts w:ascii="Times New Roman" w:hAnsi="Times New Roman" w:cs="Times New Roman"/>
          <w:sz w:val="28"/>
          <w:szCs w:val="28"/>
        </w:rPr>
        <w:t>Китая.</w:t>
      </w:r>
      <w:r w:rsidR="00CC3EA2">
        <w:rPr>
          <w:rFonts w:ascii="Times New Roman" w:hAnsi="Times New Roman" w:cs="Times New Roman"/>
          <w:sz w:val="28"/>
          <w:szCs w:val="28"/>
        </w:rPr>
        <w:t xml:space="preserve"> Это представители БГУ, </w:t>
      </w:r>
      <w:r w:rsidR="00DD4BF6" w:rsidRPr="00DD4BF6">
        <w:rPr>
          <w:rFonts w:ascii="Times New Roman" w:hAnsi="Times New Roman" w:cs="Times New Roman"/>
          <w:sz w:val="28"/>
          <w:szCs w:val="28"/>
        </w:rPr>
        <w:t>Респуб</w:t>
      </w:r>
      <w:r w:rsidR="00DD4BF6">
        <w:rPr>
          <w:rFonts w:ascii="Times New Roman" w:hAnsi="Times New Roman" w:cs="Times New Roman"/>
          <w:sz w:val="28"/>
          <w:szCs w:val="28"/>
        </w:rPr>
        <w:t>ликанского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D4BF6">
        <w:rPr>
          <w:rFonts w:ascii="Times New Roman" w:hAnsi="Times New Roman" w:cs="Times New Roman"/>
          <w:sz w:val="28"/>
          <w:szCs w:val="28"/>
        </w:rPr>
        <w:t>а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по гидрометеорологии, контролю радиоактивного загрязнения и мониторингу окружающей среды</w:t>
      </w:r>
      <w:r w:rsidR="00DD4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F6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DD4BF6">
        <w:rPr>
          <w:rFonts w:ascii="Times New Roman" w:hAnsi="Times New Roman" w:cs="Times New Roman"/>
          <w:sz w:val="28"/>
          <w:szCs w:val="28"/>
        </w:rPr>
        <w:t xml:space="preserve"> им.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DD4BF6">
        <w:rPr>
          <w:rFonts w:ascii="Times New Roman" w:hAnsi="Times New Roman" w:cs="Times New Roman"/>
          <w:sz w:val="28"/>
          <w:szCs w:val="28"/>
        </w:rPr>
        <w:t xml:space="preserve">, МГУ им. М.В. </w:t>
      </w:r>
      <w:r w:rsidR="00926A34">
        <w:rPr>
          <w:rFonts w:ascii="Times New Roman" w:hAnsi="Times New Roman" w:cs="Times New Roman"/>
          <w:sz w:val="28"/>
          <w:szCs w:val="28"/>
        </w:rPr>
        <w:t>Ломоносова</w:t>
      </w:r>
      <w:r w:rsidR="00DD4BF6">
        <w:rPr>
          <w:rFonts w:ascii="Times New Roman" w:hAnsi="Times New Roman" w:cs="Times New Roman"/>
          <w:sz w:val="28"/>
          <w:szCs w:val="28"/>
        </w:rPr>
        <w:t>, СПбГУ</w:t>
      </w:r>
      <w:r w:rsidR="00926A34">
        <w:rPr>
          <w:rFonts w:ascii="Times New Roman" w:hAnsi="Times New Roman" w:cs="Times New Roman"/>
          <w:sz w:val="28"/>
          <w:szCs w:val="28"/>
        </w:rPr>
        <w:t>, Бакинского</w:t>
      </w:r>
      <w:r w:rsidR="00CC3EA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CC3EA2" w:rsidRPr="00CC3E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C3EA2">
        <w:rPr>
          <w:rFonts w:ascii="Times New Roman" w:hAnsi="Times New Roman" w:cs="Times New Roman"/>
          <w:sz w:val="28"/>
          <w:szCs w:val="28"/>
        </w:rPr>
        <w:t>а</w:t>
      </w:r>
      <w:r w:rsidR="00CC3EA2" w:rsidRPr="00CC3EA2">
        <w:rPr>
          <w:rFonts w:ascii="Times New Roman" w:hAnsi="Times New Roman" w:cs="Times New Roman"/>
          <w:sz w:val="28"/>
          <w:szCs w:val="28"/>
        </w:rPr>
        <w:t>,</w:t>
      </w:r>
      <w:r w:rsidR="00DD4BF6">
        <w:rPr>
          <w:rFonts w:ascii="Times New Roman" w:hAnsi="Times New Roman" w:cs="Times New Roman"/>
          <w:sz w:val="28"/>
          <w:szCs w:val="28"/>
        </w:rPr>
        <w:t xml:space="preserve"> Курского государственного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D4BF6">
        <w:rPr>
          <w:rFonts w:ascii="Times New Roman" w:hAnsi="Times New Roman" w:cs="Times New Roman"/>
          <w:sz w:val="28"/>
          <w:szCs w:val="28"/>
        </w:rPr>
        <w:t>а, Российского государственного гидрометеорологического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D4BF6">
        <w:rPr>
          <w:rFonts w:ascii="Times New Roman" w:hAnsi="Times New Roman" w:cs="Times New Roman"/>
          <w:sz w:val="28"/>
          <w:szCs w:val="28"/>
        </w:rPr>
        <w:t>а, Всероссийского научно-исследовательского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D4BF6">
        <w:rPr>
          <w:rFonts w:ascii="Times New Roman" w:hAnsi="Times New Roman" w:cs="Times New Roman"/>
          <w:sz w:val="28"/>
          <w:szCs w:val="28"/>
        </w:rPr>
        <w:t>а</w:t>
      </w:r>
      <w:r w:rsidR="00DD4BF6" w:rsidRPr="00DD4BF6">
        <w:rPr>
          <w:rFonts w:ascii="Times New Roman" w:hAnsi="Times New Roman" w:cs="Times New Roman"/>
          <w:sz w:val="28"/>
          <w:szCs w:val="28"/>
        </w:rPr>
        <w:t xml:space="preserve"> сельскохозяйственной метеорологии</w:t>
      </w:r>
      <w:r w:rsidR="00DD4BF6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352148A5" w14:textId="77777777" w:rsidR="00D26450" w:rsidRDefault="00DD4BF6" w:rsidP="00D2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тематических секций эксперты </w:t>
      </w:r>
      <w:r w:rsidR="00D26450">
        <w:rPr>
          <w:rFonts w:ascii="Times New Roman" w:hAnsi="Times New Roman" w:cs="Times New Roman"/>
          <w:sz w:val="28"/>
          <w:szCs w:val="28"/>
        </w:rPr>
        <w:t xml:space="preserve">представят свои исследования и </w:t>
      </w:r>
      <w:r>
        <w:rPr>
          <w:rFonts w:ascii="Times New Roman" w:hAnsi="Times New Roman" w:cs="Times New Roman"/>
          <w:sz w:val="28"/>
          <w:szCs w:val="28"/>
        </w:rPr>
        <w:t>обсудят</w:t>
      </w:r>
      <w:r w:rsidR="00D26450">
        <w:rPr>
          <w:rFonts w:ascii="Times New Roman" w:hAnsi="Times New Roman" w:cs="Times New Roman"/>
          <w:sz w:val="28"/>
          <w:szCs w:val="28"/>
        </w:rPr>
        <w:t xml:space="preserve"> </w:t>
      </w:r>
      <w:r w:rsidR="00D26450" w:rsidRPr="00D26450">
        <w:rPr>
          <w:rFonts w:ascii="Times New Roman" w:hAnsi="Times New Roman" w:cs="Times New Roman"/>
          <w:sz w:val="28"/>
          <w:szCs w:val="28"/>
        </w:rPr>
        <w:t>современные проблемы теоретической и при</w:t>
      </w:r>
      <w:r w:rsidR="00D26450">
        <w:rPr>
          <w:rFonts w:ascii="Times New Roman" w:hAnsi="Times New Roman" w:cs="Times New Roman"/>
          <w:sz w:val="28"/>
          <w:szCs w:val="28"/>
        </w:rPr>
        <w:t xml:space="preserve">кладной лимнологии и гидрологии, </w:t>
      </w:r>
      <w:r w:rsidR="00D26450" w:rsidRPr="00D26450">
        <w:rPr>
          <w:rFonts w:ascii="Times New Roman" w:hAnsi="Times New Roman" w:cs="Times New Roman"/>
          <w:sz w:val="28"/>
          <w:szCs w:val="28"/>
        </w:rPr>
        <w:t>опасные гидрометеорологические явления и процессы</w:t>
      </w:r>
      <w:r w:rsidR="00D26450">
        <w:rPr>
          <w:rFonts w:ascii="Times New Roman" w:hAnsi="Times New Roman" w:cs="Times New Roman"/>
          <w:sz w:val="28"/>
          <w:szCs w:val="28"/>
        </w:rPr>
        <w:t>, изменение климата и</w:t>
      </w:r>
      <w:r w:rsidR="00D26450" w:rsidRPr="00D26450">
        <w:rPr>
          <w:rFonts w:ascii="Times New Roman" w:hAnsi="Times New Roman" w:cs="Times New Roman"/>
          <w:sz w:val="28"/>
          <w:szCs w:val="28"/>
        </w:rPr>
        <w:t xml:space="preserve"> п</w:t>
      </w:r>
      <w:r w:rsidR="00D26450">
        <w:rPr>
          <w:rFonts w:ascii="Times New Roman" w:hAnsi="Times New Roman" w:cs="Times New Roman"/>
          <w:sz w:val="28"/>
          <w:szCs w:val="28"/>
        </w:rPr>
        <w:t xml:space="preserve">алеоклиматические реконструкции, </w:t>
      </w:r>
      <w:r w:rsidR="00D26450" w:rsidRPr="00D26450">
        <w:rPr>
          <w:rFonts w:ascii="Times New Roman" w:hAnsi="Times New Roman" w:cs="Times New Roman"/>
          <w:sz w:val="28"/>
          <w:szCs w:val="28"/>
        </w:rPr>
        <w:t>современные методы, средства наблюдений и обработки гидрометеорологической информации</w:t>
      </w:r>
      <w:r w:rsidR="00D2645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8ECA440" w14:textId="77777777" w:rsidR="00926A34" w:rsidRDefault="00D26450" w:rsidP="00D26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>За круглым столом «Региональные проявления глобального изменения климата. Климат городов» участники рассмотрят актуальные проблемы климатологии, урбанистики и социологии.</w:t>
      </w:r>
      <w:r w:rsidR="00926A34">
        <w:rPr>
          <w:rFonts w:ascii="Times New Roman" w:hAnsi="Times New Roman" w:cs="Times New Roman"/>
          <w:sz w:val="28"/>
          <w:szCs w:val="28"/>
        </w:rPr>
        <w:t xml:space="preserve"> </w:t>
      </w:r>
      <w:r w:rsidR="00CC3EA2" w:rsidRPr="00CC3EA2">
        <w:rPr>
          <w:rFonts w:ascii="Times New Roman" w:hAnsi="Times New Roman" w:cs="Times New Roman"/>
          <w:sz w:val="28"/>
          <w:szCs w:val="28"/>
        </w:rPr>
        <w:t xml:space="preserve">Также заявлена секция для </w:t>
      </w:r>
      <w:r w:rsidR="00CC3EA2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CC3EA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«Инновационные решения на пути адаптации к изменению клима</w:t>
      </w:r>
      <w:r w:rsidR="00926A34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та: взгляд юных исследователей».</w:t>
      </w:r>
      <w:r w:rsidR="00CC3EA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096621F1" w14:textId="77777777" w:rsidR="00357120" w:rsidRPr="00D26450" w:rsidRDefault="00D26450" w:rsidP="00D2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рамках научного мероприятия запланировано проведение о</w:t>
      </w:r>
      <w:r w:rsidR="0035712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ткрытых лекций</w:t>
      </w:r>
      <w:r w:rsidR="001266C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по географии</w:t>
      </w:r>
      <w:r w:rsidR="0035712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от </w:t>
      </w:r>
      <w:r w:rsidR="0035712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ведущих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1266C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российских</w:t>
      </w:r>
      <w:r w:rsidR="0035712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ученых.</w:t>
      </w:r>
    </w:p>
    <w:p w14:paraId="2E30C33D" w14:textId="77777777" w:rsidR="007721D2" w:rsidRDefault="007721D2" w:rsidP="00B3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Итогом </w:t>
      </w:r>
      <w:r w:rsidR="001266C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работы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стане</w:t>
      </w:r>
      <w:r w:rsidR="001266C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публикация сборника докладов участников конференции, который размесят в Электронной библиотеке БГУ. </w:t>
      </w:r>
    </w:p>
    <w:p w14:paraId="1FBEC6D7" w14:textId="77777777" w:rsidR="007721D2" w:rsidRDefault="007721D2" w:rsidP="00B34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Организатором </w:t>
      </w:r>
      <w:r w:rsidR="00926A34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форума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выступает факультет географии и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геоинформации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БГУ. </w:t>
      </w:r>
    </w:p>
    <w:p w14:paraId="74DEEB1D" w14:textId="77777777" w:rsidR="00357120" w:rsidRPr="00BB6FE9" w:rsidRDefault="00357120" w:rsidP="00B34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120" w:rsidRPr="00BB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E9"/>
    <w:rsid w:val="001266CA"/>
    <w:rsid w:val="00357120"/>
    <w:rsid w:val="003C01E5"/>
    <w:rsid w:val="00534AAA"/>
    <w:rsid w:val="007721D2"/>
    <w:rsid w:val="00926A34"/>
    <w:rsid w:val="00996EAD"/>
    <w:rsid w:val="00B34BE2"/>
    <w:rsid w:val="00BB6FE9"/>
    <w:rsid w:val="00CC3EA2"/>
    <w:rsid w:val="00D26450"/>
    <w:rsid w:val="00DD4BF6"/>
    <w:rsid w:val="00E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0B0"/>
  <w15:chartTrackingRefBased/>
  <w15:docId w15:val="{BCE1AC69-3628-4F0E-8CAC-2479FBD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ebtle 1" w:semiHidden="1" w:unhideWhenUsed="1"/>
    <w:lsdException w:name="Table Se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user</cp:lastModifiedBy>
  <cp:revision>4</cp:revision>
  <dcterms:created xsi:type="dcterms:W3CDTF">2023-10-11T11:02:00Z</dcterms:created>
  <dcterms:modified xsi:type="dcterms:W3CDTF">2023-10-11T12:22:00Z</dcterms:modified>
</cp:coreProperties>
</file>