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7012" w14:textId="6DE8A2D7" w:rsidR="00F67B96" w:rsidRDefault="00F67B96" w:rsidP="007A5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65BAC" w14:textId="77777777" w:rsidR="00D656CF" w:rsidRDefault="00D656CF" w:rsidP="00F67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CF">
        <w:rPr>
          <w:rFonts w:ascii="Times New Roman" w:hAnsi="Times New Roman" w:cs="Times New Roman"/>
          <w:b/>
          <w:sz w:val="28"/>
          <w:szCs w:val="28"/>
        </w:rPr>
        <w:t xml:space="preserve">Около 20 научных разработок БГУ представят на Международной выставке здравоохранения «TIHE-2024». </w:t>
      </w:r>
      <w:r w:rsidRPr="00D656CF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оприятие пройдет </w:t>
      </w:r>
      <w:r w:rsidRPr="002570FC">
        <w:rPr>
          <w:rFonts w:ascii="Times New Roman" w:hAnsi="Times New Roman" w:cs="Times New Roman"/>
          <w:b/>
          <w:sz w:val="28"/>
          <w:szCs w:val="28"/>
        </w:rPr>
        <w:t>16–18 апреля в г. Ташкент (Республика Узбекистан).</w:t>
      </w:r>
      <w:r w:rsidRPr="00D656CF">
        <w:rPr>
          <w:rFonts w:ascii="Times New Roman" w:hAnsi="Times New Roman" w:cs="Times New Roman"/>
          <w:sz w:val="28"/>
          <w:szCs w:val="28"/>
        </w:rPr>
        <w:t xml:space="preserve"> В экспозицию университета вошли достижения ученых и исследователей вуза в области медицины и химии. Это лекарственные препараты, медицинское оборудовани</w:t>
      </w:r>
      <w:r w:rsidR="002570FC">
        <w:rPr>
          <w:rFonts w:ascii="Times New Roman" w:hAnsi="Times New Roman" w:cs="Times New Roman"/>
          <w:sz w:val="28"/>
          <w:szCs w:val="28"/>
        </w:rPr>
        <w:t xml:space="preserve">е, фармацевтические субстанции </w:t>
      </w:r>
      <w:r w:rsidRPr="00D656CF">
        <w:rPr>
          <w:rFonts w:ascii="Times New Roman" w:hAnsi="Times New Roman" w:cs="Times New Roman"/>
          <w:sz w:val="28"/>
          <w:szCs w:val="28"/>
        </w:rPr>
        <w:t>и др.</w:t>
      </w:r>
    </w:p>
    <w:p w14:paraId="3857CEA5" w14:textId="77777777" w:rsidR="002570FC" w:rsidRDefault="002570FC" w:rsidP="00F67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экспозиции ведущего белорусского вуза представят </w:t>
      </w:r>
      <w:r w:rsidRPr="002570FC">
        <w:rPr>
          <w:rFonts w:ascii="Times New Roman" w:hAnsi="Times New Roman" w:cs="Times New Roman"/>
          <w:sz w:val="28"/>
          <w:szCs w:val="28"/>
        </w:rPr>
        <w:t>гемостатические салфетки для остановки кровотечения.</w:t>
      </w:r>
      <w:r w:rsidRPr="002570FC">
        <w:t xml:space="preserve"> </w:t>
      </w:r>
      <w:r w:rsidR="00F42DA6">
        <w:rPr>
          <w:rFonts w:ascii="Times New Roman" w:hAnsi="Times New Roman" w:cs="Times New Roman"/>
          <w:sz w:val="28"/>
          <w:szCs w:val="28"/>
        </w:rPr>
        <w:t>Они п</w:t>
      </w:r>
      <w:r w:rsidRPr="002570FC">
        <w:rPr>
          <w:rFonts w:ascii="Times New Roman" w:hAnsi="Times New Roman" w:cs="Times New Roman"/>
          <w:sz w:val="28"/>
          <w:szCs w:val="28"/>
        </w:rPr>
        <w:t xml:space="preserve">редназначены для использования в качестве дополнительного средства в ходе хирургических вмешательств для остановки капиллярных, венозных и малых артериальных кровотечений, а также при бытовых кровотечениях. </w:t>
      </w:r>
      <w:r w:rsidR="00F42DA6">
        <w:rPr>
          <w:rFonts w:ascii="Times New Roman" w:hAnsi="Times New Roman" w:cs="Times New Roman"/>
          <w:sz w:val="28"/>
          <w:szCs w:val="28"/>
        </w:rPr>
        <w:t xml:space="preserve">Салфетки </w:t>
      </w:r>
      <w:r w:rsidRPr="002570FC">
        <w:rPr>
          <w:rFonts w:ascii="Times New Roman" w:hAnsi="Times New Roman" w:cs="Times New Roman"/>
          <w:sz w:val="28"/>
          <w:szCs w:val="28"/>
        </w:rPr>
        <w:t>сделаны из стерильной абсорбируемой ткани белого или желтовато-белого цвета, изготовленной путем контролируемого окисления целлюлозы.</w:t>
      </w:r>
      <w:r w:rsidR="00E227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F5ED8" w14:textId="77777777" w:rsidR="00F42DA6" w:rsidRDefault="00F42DA6" w:rsidP="00F67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FC6">
        <w:rPr>
          <w:rFonts w:ascii="Times New Roman" w:hAnsi="Times New Roman" w:cs="Times New Roman"/>
          <w:sz w:val="28"/>
          <w:szCs w:val="28"/>
        </w:rPr>
        <w:t>Посетители выставки также смогут ознакомиться с инновационным препаратом по ускорению регенерации поврежденных тканей «</w:t>
      </w:r>
      <w:proofErr w:type="spellStart"/>
      <w:r w:rsidRPr="00427FC6">
        <w:rPr>
          <w:rFonts w:ascii="Times New Roman" w:hAnsi="Times New Roman" w:cs="Times New Roman"/>
          <w:sz w:val="28"/>
          <w:szCs w:val="28"/>
        </w:rPr>
        <w:t>Фосцелантан</w:t>
      </w:r>
      <w:proofErr w:type="spellEnd"/>
      <w:r w:rsidRPr="00427FC6">
        <w:rPr>
          <w:rFonts w:ascii="Times New Roman" w:hAnsi="Times New Roman" w:cs="Times New Roman"/>
          <w:sz w:val="28"/>
          <w:szCs w:val="28"/>
        </w:rPr>
        <w:t>». Средство ускорит заживление ран при фурункулах, абсцессах, карбункулах, свищах, термических ожогах, трофических язвах. Данный препарат будет незаменим для лечения хирургических швов, резаных, колотых ран и ссадин, профилактики инфекционных осложнений.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FC6">
        <w:rPr>
          <w:rFonts w:ascii="Times New Roman" w:hAnsi="Times New Roman" w:cs="Times New Roman"/>
          <w:sz w:val="28"/>
          <w:szCs w:val="28"/>
        </w:rPr>
        <w:t xml:space="preserve">Также в </w:t>
      </w:r>
      <w:r>
        <w:rPr>
          <w:rFonts w:ascii="Times New Roman" w:hAnsi="Times New Roman" w:cs="Times New Roman"/>
          <w:sz w:val="28"/>
          <w:szCs w:val="28"/>
        </w:rPr>
        <w:t xml:space="preserve">число экспонатов </w:t>
      </w:r>
      <w:r w:rsidRPr="00427FC6">
        <w:rPr>
          <w:rFonts w:ascii="Times New Roman" w:hAnsi="Times New Roman" w:cs="Times New Roman"/>
          <w:sz w:val="28"/>
          <w:szCs w:val="28"/>
        </w:rPr>
        <w:t>вошли лекарственный препарат «</w:t>
      </w:r>
      <w:proofErr w:type="spellStart"/>
      <w:r w:rsidRPr="00427FC6">
        <w:rPr>
          <w:rFonts w:ascii="Times New Roman" w:hAnsi="Times New Roman" w:cs="Times New Roman"/>
          <w:sz w:val="28"/>
          <w:szCs w:val="28"/>
        </w:rPr>
        <w:t>Антиспайк</w:t>
      </w:r>
      <w:proofErr w:type="spellEnd"/>
      <w:r w:rsidRPr="00427FC6">
        <w:rPr>
          <w:rFonts w:ascii="Times New Roman" w:hAnsi="Times New Roman" w:cs="Times New Roman"/>
          <w:sz w:val="28"/>
          <w:szCs w:val="28"/>
        </w:rPr>
        <w:t xml:space="preserve">» для профилактики </w:t>
      </w:r>
      <w:proofErr w:type="spellStart"/>
      <w:r w:rsidRPr="00427FC6">
        <w:rPr>
          <w:rFonts w:ascii="Times New Roman" w:hAnsi="Times New Roman" w:cs="Times New Roman"/>
          <w:sz w:val="28"/>
          <w:szCs w:val="28"/>
        </w:rPr>
        <w:t>спайкообразования</w:t>
      </w:r>
      <w:proofErr w:type="spellEnd"/>
      <w:r w:rsidRPr="00427FC6">
        <w:rPr>
          <w:rFonts w:ascii="Times New Roman" w:hAnsi="Times New Roman" w:cs="Times New Roman"/>
          <w:sz w:val="28"/>
          <w:szCs w:val="28"/>
        </w:rPr>
        <w:t xml:space="preserve"> при хирургических вмешательствах на органах брюшной полости. В линейке подобных препаратов противоопухолевые лекарства «</w:t>
      </w:r>
      <w:proofErr w:type="spellStart"/>
      <w:r w:rsidRPr="00427FC6">
        <w:rPr>
          <w:rFonts w:ascii="Times New Roman" w:hAnsi="Times New Roman" w:cs="Times New Roman"/>
          <w:sz w:val="28"/>
          <w:szCs w:val="28"/>
        </w:rPr>
        <w:t>Цисплацел</w:t>
      </w:r>
      <w:proofErr w:type="spellEnd"/>
      <w:r w:rsidRPr="00427F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27FC6">
        <w:rPr>
          <w:rFonts w:ascii="Times New Roman" w:hAnsi="Times New Roman" w:cs="Times New Roman"/>
          <w:sz w:val="28"/>
          <w:szCs w:val="28"/>
        </w:rPr>
        <w:t>Проспиделонг</w:t>
      </w:r>
      <w:proofErr w:type="spellEnd"/>
      <w:r w:rsidRPr="00427FC6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427FC6">
        <w:rPr>
          <w:rFonts w:ascii="Times New Roman" w:hAnsi="Times New Roman" w:cs="Times New Roman"/>
          <w:sz w:val="28"/>
          <w:szCs w:val="28"/>
        </w:rPr>
        <w:t>Темодекс</w:t>
      </w:r>
      <w:proofErr w:type="spellEnd"/>
      <w:r w:rsidRPr="00427FC6">
        <w:rPr>
          <w:rFonts w:ascii="Times New Roman" w:hAnsi="Times New Roman" w:cs="Times New Roman"/>
          <w:sz w:val="28"/>
          <w:szCs w:val="28"/>
        </w:rPr>
        <w:t>». Первое применяется для удаления опухолей в области головы и шеи. «</w:t>
      </w:r>
      <w:proofErr w:type="spellStart"/>
      <w:r w:rsidRPr="00427FC6">
        <w:rPr>
          <w:rFonts w:ascii="Times New Roman" w:hAnsi="Times New Roman" w:cs="Times New Roman"/>
          <w:sz w:val="28"/>
          <w:szCs w:val="28"/>
        </w:rPr>
        <w:t>Проспиделонг</w:t>
      </w:r>
      <w:proofErr w:type="spellEnd"/>
      <w:r w:rsidRPr="00427FC6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427FC6">
        <w:rPr>
          <w:rFonts w:ascii="Times New Roman" w:hAnsi="Times New Roman" w:cs="Times New Roman"/>
          <w:sz w:val="28"/>
          <w:szCs w:val="28"/>
        </w:rPr>
        <w:t>Темодекс</w:t>
      </w:r>
      <w:proofErr w:type="spellEnd"/>
      <w:r w:rsidRPr="00427FC6">
        <w:rPr>
          <w:rFonts w:ascii="Times New Roman" w:hAnsi="Times New Roman" w:cs="Times New Roman"/>
          <w:sz w:val="28"/>
          <w:szCs w:val="28"/>
        </w:rPr>
        <w:t xml:space="preserve">» имеют </w:t>
      </w:r>
      <w:proofErr w:type="spellStart"/>
      <w:r w:rsidRPr="00427FC6">
        <w:rPr>
          <w:rFonts w:ascii="Times New Roman" w:hAnsi="Times New Roman" w:cs="Times New Roman"/>
          <w:sz w:val="28"/>
          <w:szCs w:val="28"/>
        </w:rPr>
        <w:t>гидрогелевую</w:t>
      </w:r>
      <w:proofErr w:type="spellEnd"/>
      <w:r w:rsidRPr="00427FC6">
        <w:rPr>
          <w:rFonts w:ascii="Times New Roman" w:hAnsi="Times New Roman" w:cs="Times New Roman"/>
          <w:sz w:val="28"/>
          <w:szCs w:val="28"/>
        </w:rPr>
        <w:t xml:space="preserve"> субстанцию и используются при локальной химиотерапии рака желудка и головного мозга соответственно.</w:t>
      </w:r>
    </w:p>
    <w:p w14:paraId="4C064236" w14:textId="77777777" w:rsidR="00F67B96" w:rsidRDefault="00F42DA6" w:rsidP="00F67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</w:t>
      </w:r>
      <w:r w:rsidR="00427FC6" w:rsidRPr="00427FC6">
        <w:rPr>
          <w:rFonts w:ascii="Times New Roman" w:hAnsi="Times New Roman" w:cs="Times New Roman"/>
          <w:sz w:val="28"/>
          <w:szCs w:val="28"/>
        </w:rPr>
        <w:t xml:space="preserve">а стенде БГУ представлены </w:t>
      </w:r>
      <w:proofErr w:type="spellStart"/>
      <w:r w:rsidR="00427FC6" w:rsidRPr="00427FC6">
        <w:rPr>
          <w:rFonts w:ascii="Times New Roman" w:hAnsi="Times New Roman" w:cs="Times New Roman"/>
          <w:sz w:val="28"/>
          <w:szCs w:val="28"/>
        </w:rPr>
        <w:t>фитосоли</w:t>
      </w:r>
      <w:proofErr w:type="spellEnd"/>
      <w:r w:rsidR="00427FC6" w:rsidRPr="00427FC6">
        <w:rPr>
          <w:rFonts w:ascii="Times New Roman" w:hAnsi="Times New Roman" w:cs="Times New Roman"/>
          <w:sz w:val="28"/>
          <w:szCs w:val="28"/>
        </w:rPr>
        <w:t xml:space="preserve"> и смеси на основе натурального пряно-ароматического сырья, предназначенные для коррекции питания детей дошкольного и школьного возраста, спортсменов и пожилых людей. </w:t>
      </w:r>
    </w:p>
    <w:p w14:paraId="2726DEDF" w14:textId="77777777" w:rsidR="00427FC6" w:rsidRPr="007A557D" w:rsidRDefault="00F42DA6" w:rsidP="00F67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57D">
        <w:rPr>
          <w:rFonts w:ascii="Times New Roman" w:hAnsi="Times New Roman" w:cs="Times New Roman"/>
          <w:b/>
          <w:sz w:val="28"/>
          <w:szCs w:val="28"/>
          <w:u w:val="single"/>
        </w:rPr>
        <w:t>Справка.</w:t>
      </w:r>
    </w:p>
    <w:p w14:paraId="1940CEE8" w14:textId="77777777" w:rsidR="006D5A1B" w:rsidRPr="007A557D" w:rsidRDefault="00D656CF" w:rsidP="00F67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7D">
        <w:rPr>
          <w:rFonts w:ascii="Times New Roman" w:hAnsi="Times New Roman" w:cs="Times New Roman"/>
          <w:b/>
          <w:sz w:val="28"/>
          <w:szCs w:val="28"/>
        </w:rPr>
        <w:t xml:space="preserve">Ташкентская международная </w:t>
      </w:r>
      <w:r w:rsidR="00F42DA6" w:rsidRPr="007A557D">
        <w:rPr>
          <w:rFonts w:ascii="Times New Roman" w:hAnsi="Times New Roman" w:cs="Times New Roman"/>
          <w:b/>
          <w:sz w:val="28"/>
          <w:szCs w:val="28"/>
        </w:rPr>
        <w:t xml:space="preserve">выставка «Здравоохранение TIHE» </w:t>
      </w:r>
      <w:r w:rsidR="00F42DA6" w:rsidRPr="007A557D">
        <w:rPr>
          <w:rFonts w:ascii="Times New Roman" w:hAnsi="Times New Roman" w:cs="Times New Roman"/>
          <w:sz w:val="28"/>
          <w:szCs w:val="28"/>
        </w:rPr>
        <w:t>основана</w:t>
      </w:r>
      <w:r w:rsidRPr="007A557D">
        <w:rPr>
          <w:rFonts w:ascii="Times New Roman" w:hAnsi="Times New Roman" w:cs="Times New Roman"/>
          <w:sz w:val="28"/>
          <w:szCs w:val="28"/>
        </w:rPr>
        <w:t xml:space="preserve"> в 1995 году, является одним из первых выставочных мероприятий современного Узбекистана. Сегодня TIHE представляет собой уникальную площадку, на которой специалисты имеют возможность ознакомиться с </w:t>
      </w:r>
      <w:r w:rsidR="00F42DA6" w:rsidRPr="007A557D">
        <w:rPr>
          <w:rFonts w:ascii="Times New Roman" w:hAnsi="Times New Roman" w:cs="Times New Roman"/>
          <w:sz w:val="28"/>
          <w:szCs w:val="28"/>
        </w:rPr>
        <w:t>новинками медицинских</w:t>
      </w:r>
      <w:r w:rsidRPr="007A557D">
        <w:rPr>
          <w:rFonts w:ascii="Times New Roman" w:hAnsi="Times New Roman" w:cs="Times New Roman"/>
          <w:sz w:val="28"/>
          <w:szCs w:val="28"/>
        </w:rPr>
        <w:t xml:space="preserve"> тех</w:t>
      </w:r>
      <w:r w:rsidR="00F42DA6" w:rsidRPr="007A557D">
        <w:rPr>
          <w:rFonts w:ascii="Times New Roman" w:hAnsi="Times New Roman" w:cs="Times New Roman"/>
          <w:sz w:val="28"/>
          <w:szCs w:val="28"/>
        </w:rPr>
        <w:t>нологий</w:t>
      </w:r>
      <w:r w:rsidRPr="007A557D">
        <w:rPr>
          <w:rFonts w:ascii="Times New Roman" w:hAnsi="Times New Roman" w:cs="Times New Roman"/>
          <w:sz w:val="28"/>
          <w:szCs w:val="28"/>
        </w:rPr>
        <w:t>. С момента основания в выставке приняло участие более 3000 компаний, география участников охватила практически все континенты, включая Европу, Азию, Америку и Африку.</w:t>
      </w:r>
      <w:r w:rsidR="00F67B96" w:rsidRPr="007A557D">
        <w:rPr>
          <w:rFonts w:ascii="Times New Roman" w:hAnsi="Times New Roman" w:cs="Times New Roman"/>
          <w:sz w:val="28"/>
          <w:szCs w:val="28"/>
        </w:rPr>
        <w:t xml:space="preserve"> </w:t>
      </w:r>
      <w:r w:rsidR="00F42DA6" w:rsidRPr="007A557D">
        <w:rPr>
          <w:rFonts w:ascii="Times New Roman" w:hAnsi="Times New Roman" w:cs="Times New Roman"/>
          <w:sz w:val="28"/>
          <w:szCs w:val="28"/>
        </w:rPr>
        <w:t>Структурно выставка включает шесть разделов: «</w:t>
      </w:r>
      <w:r w:rsidRPr="007A557D">
        <w:rPr>
          <w:rFonts w:ascii="Times New Roman" w:hAnsi="Times New Roman" w:cs="Times New Roman"/>
          <w:sz w:val="28"/>
          <w:szCs w:val="28"/>
        </w:rPr>
        <w:t>Медицинская техника и оборудование, медицинские изделия</w:t>
      </w:r>
      <w:r w:rsidR="00F42DA6" w:rsidRPr="007A557D">
        <w:rPr>
          <w:rFonts w:ascii="Times New Roman" w:hAnsi="Times New Roman" w:cs="Times New Roman"/>
          <w:sz w:val="28"/>
          <w:szCs w:val="28"/>
        </w:rPr>
        <w:t>», «</w:t>
      </w:r>
      <w:r w:rsidRPr="007A557D">
        <w:rPr>
          <w:rFonts w:ascii="Times New Roman" w:hAnsi="Times New Roman" w:cs="Times New Roman"/>
          <w:sz w:val="28"/>
          <w:szCs w:val="28"/>
        </w:rPr>
        <w:t>Оборудование и расходные материалы для лаб</w:t>
      </w:r>
      <w:r w:rsidR="00F42DA6" w:rsidRPr="007A557D">
        <w:rPr>
          <w:rFonts w:ascii="Times New Roman" w:hAnsi="Times New Roman" w:cs="Times New Roman"/>
          <w:sz w:val="28"/>
          <w:szCs w:val="28"/>
        </w:rPr>
        <w:t>ораторий», «</w:t>
      </w:r>
      <w:r w:rsidRPr="007A557D">
        <w:rPr>
          <w:rFonts w:ascii="Times New Roman" w:hAnsi="Times New Roman" w:cs="Times New Roman"/>
          <w:sz w:val="28"/>
          <w:szCs w:val="28"/>
        </w:rPr>
        <w:t>Оборудовани</w:t>
      </w:r>
      <w:r w:rsidR="00F42DA6" w:rsidRPr="007A557D">
        <w:rPr>
          <w:rFonts w:ascii="Times New Roman" w:hAnsi="Times New Roman" w:cs="Times New Roman"/>
          <w:sz w:val="28"/>
          <w:szCs w:val="28"/>
        </w:rPr>
        <w:t>е и технологии для стоматологии», «Эстетическая медицина», «Лекарственные средства»</w:t>
      </w:r>
      <w:r w:rsidR="002E67C4" w:rsidRPr="007A557D">
        <w:rPr>
          <w:rFonts w:ascii="Times New Roman" w:hAnsi="Times New Roman" w:cs="Times New Roman"/>
          <w:sz w:val="28"/>
          <w:szCs w:val="28"/>
        </w:rPr>
        <w:t xml:space="preserve">, </w:t>
      </w:r>
      <w:r w:rsidR="00F42DA6" w:rsidRPr="007A557D">
        <w:rPr>
          <w:rFonts w:ascii="Times New Roman" w:hAnsi="Times New Roman" w:cs="Times New Roman"/>
          <w:sz w:val="28"/>
          <w:szCs w:val="28"/>
        </w:rPr>
        <w:t>«</w:t>
      </w:r>
      <w:r w:rsidRPr="007A557D">
        <w:rPr>
          <w:rFonts w:ascii="Times New Roman" w:hAnsi="Times New Roman" w:cs="Times New Roman"/>
          <w:sz w:val="28"/>
          <w:szCs w:val="28"/>
        </w:rPr>
        <w:t>Медицинские услуги</w:t>
      </w:r>
      <w:r w:rsidR="00F42DA6" w:rsidRPr="007A557D">
        <w:rPr>
          <w:rFonts w:ascii="Times New Roman" w:hAnsi="Times New Roman" w:cs="Times New Roman"/>
          <w:sz w:val="28"/>
          <w:szCs w:val="28"/>
        </w:rPr>
        <w:t>»</w:t>
      </w:r>
      <w:r w:rsidRPr="007A557D">
        <w:rPr>
          <w:rFonts w:ascii="Times New Roman" w:hAnsi="Times New Roman" w:cs="Times New Roman"/>
          <w:sz w:val="28"/>
          <w:szCs w:val="28"/>
        </w:rPr>
        <w:t>.</w:t>
      </w:r>
    </w:p>
    <w:sectPr w:rsidR="006D5A1B" w:rsidRPr="007A557D" w:rsidSect="007A557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CF"/>
    <w:rsid w:val="002570FC"/>
    <w:rsid w:val="002E67C4"/>
    <w:rsid w:val="00427FC6"/>
    <w:rsid w:val="006D5A1B"/>
    <w:rsid w:val="00727DE1"/>
    <w:rsid w:val="007A557D"/>
    <w:rsid w:val="00D656CF"/>
    <w:rsid w:val="00E227E4"/>
    <w:rsid w:val="00F42DA6"/>
    <w:rsid w:val="00F43C24"/>
    <w:rsid w:val="00F6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F409"/>
  <w15:chartTrackingRefBased/>
  <w15:docId w15:val="{E5696FE0-C2A9-4E14-8075-91E942F1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Pugacheva Diana G</dc:creator>
  <cp:keywords/>
  <dc:description/>
  <cp:lastModifiedBy>user</cp:lastModifiedBy>
  <cp:revision>2</cp:revision>
  <cp:lastPrinted>2024-04-15T08:58:00Z</cp:lastPrinted>
  <dcterms:created xsi:type="dcterms:W3CDTF">2024-04-15T11:31:00Z</dcterms:created>
  <dcterms:modified xsi:type="dcterms:W3CDTF">2024-04-15T11:31:00Z</dcterms:modified>
</cp:coreProperties>
</file>