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AE17" w14:textId="77777777" w:rsidR="007C69A0" w:rsidRPr="00CD4652" w:rsidRDefault="00CD4652" w:rsidP="00CD46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Научно-техническая и инновационная продукция и технологии БГУ представят на </w:t>
      </w:r>
      <w:r w:rsidR="007C69A0" w:rsidRPr="007C69A0">
        <w:rPr>
          <w:b/>
          <w:sz w:val="28"/>
          <w:szCs w:val="28"/>
          <w:lang w:val="en-US"/>
        </w:rPr>
        <w:t>VI</w:t>
      </w:r>
      <w:r w:rsidR="007C69A0" w:rsidRPr="007C69A0">
        <w:rPr>
          <w:b/>
          <w:sz w:val="28"/>
          <w:szCs w:val="28"/>
        </w:rPr>
        <w:t xml:space="preserve"> Китайской</w:t>
      </w:r>
      <w:r>
        <w:rPr>
          <w:b/>
          <w:sz w:val="28"/>
          <w:szCs w:val="28"/>
        </w:rPr>
        <w:t xml:space="preserve"> международной выставке импорта. </w:t>
      </w:r>
      <w:r w:rsidRPr="00CD4652">
        <w:rPr>
          <w:sz w:val="28"/>
          <w:szCs w:val="28"/>
        </w:rPr>
        <w:t xml:space="preserve">Она пройдет </w:t>
      </w:r>
      <w:r w:rsidR="007C69A0" w:rsidRPr="00CD4652">
        <w:rPr>
          <w:sz w:val="28"/>
          <w:szCs w:val="28"/>
        </w:rPr>
        <w:t>с 5 по 10 ноября в Шанхае (Китай).</w:t>
      </w:r>
      <w:r w:rsidRPr="00CD4652">
        <w:rPr>
          <w:sz w:val="28"/>
          <w:szCs w:val="28"/>
        </w:rPr>
        <w:t xml:space="preserve"> Экспонаты вуза войдут в коллективный раздел Национальной экспозиции Беларусь.</w:t>
      </w:r>
    </w:p>
    <w:p w14:paraId="49B26F2A" w14:textId="46A7BE9D" w:rsidR="007C69A0" w:rsidRDefault="0001704B" w:rsidP="00CD4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704B">
        <w:rPr>
          <w:sz w:val="28"/>
          <w:szCs w:val="28"/>
        </w:rPr>
        <w:t xml:space="preserve"> числе разработок </w:t>
      </w:r>
      <w:r w:rsidR="00A26B7C">
        <w:rPr>
          <w:sz w:val="28"/>
          <w:szCs w:val="28"/>
        </w:rPr>
        <w:t xml:space="preserve">БГУ </w:t>
      </w:r>
      <w:r w:rsidRPr="0001704B">
        <w:rPr>
          <w:sz w:val="28"/>
          <w:szCs w:val="28"/>
        </w:rPr>
        <w:t>противоопухолевые препараты «</w:t>
      </w:r>
      <w:proofErr w:type="spellStart"/>
      <w:r w:rsidRPr="0001704B">
        <w:rPr>
          <w:sz w:val="28"/>
          <w:szCs w:val="28"/>
        </w:rPr>
        <w:t>Цисплацел</w:t>
      </w:r>
      <w:proofErr w:type="spellEnd"/>
      <w:r w:rsidRPr="0001704B">
        <w:rPr>
          <w:sz w:val="28"/>
          <w:szCs w:val="28"/>
        </w:rPr>
        <w:t>», «</w:t>
      </w:r>
      <w:proofErr w:type="spellStart"/>
      <w:r w:rsidRPr="0001704B">
        <w:rPr>
          <w:sz w:val="28"/>
          <w:szCs w:val="28"/>
        </w:rPr>
        <w:t>Проспиделонг</w:t>
      </w:r>
      <w:proofErr w:type="spellEnd"/>
      <w:r w:rsidRPr="0001704B">
        <w:rPr>
          <w:sz w:val="28"/>
          <w:szCs w:val="28"/>
        </w:rPr>
        <w:t>» и «</w:t>
      </w:r>
      <w:proofErr w:type="spellStart"/>
      <w:r w:rsidRPr="0001704B">
        <w:rPr>
          <w:sz w:val="28"/>
          <w:szCs w:val="28"/>
        </w:rPr>
        <w:t>Темодекс</w:t>
      </w:r>
      <w:proofErr w:type="spellEnd"/>
      <w:r w:rsidRPr="0001704B">
        <w:rPr>
          <w:sz w:val="28"/>
          <w:szCs w:val="28"/>
        </w:rPr>
        <w:t>». Первый препарат применяется при удалении опухолей в области головы и шеи. «</w:t>
      </w:r>
      <w:proofErr w:type="spellStart"/>
      <w:r w:rsidRPr="0001704B">
        <w:rPr>
          <w:sz w:val="28"/>
          <w:szCs w:val="28"/>
        </w:rPr>
        <w:t>Проспиделонг</w:t>
      </w:r>
      <w:proofErr w:type="spellEnd"/>
      <w:r w:rsidRPr="0001704B">
        <w:rPr>
          <w:sz w:val="28"/>
          <w:szCs w:val="28"/>
        </w:rPr>
        <w:t>» и «</w:t>
      </w:r>
      <w:proofErr w:type="spellStart"/>
      <w:r w:rsidRPr="0001704B">
        <w:rPr>
          <w:sz w:val="28"/>
          <w:szCs w:val="28"/>
        </w:rPr>
        <w:t>Темодекс</w:t>
      </w:r>
      <w:proofErr w:type="spellEnd"/>
      <w:r w:rsidRPr="0001704B">
        <w:rPr>
          <w:sz w:val="28"/>
          <w:szCs w:val="28"/>
        </w:rPr>
        <w:t xml:space="preserve">» имеют </w:t>
      </w:r>
      <w:r w:rsidR="00CF2554" w:rsidRPr="0001704B">
        <w:rPr>
          <w:sz w:val="28"/>
          <w:szCs w:val="28"/>
        </w:rPr>
        <w:t>гидрогелиевую</w:t>
      </w:r>
      <w:r w:rsidRPr="0001704B">
        <w:rPr>
          <w:sz w:val="28"/>
          <w:szCs w:val="28"/>
        </w:rPr>
        <w:t xml:space="preserve"> субстанцию и используются для локальной химиотерапии опухолей желудка и головного мозга соответственно.</w:t>
      </w:r>
    </w:p>
    <w:p w14:paraId="5D5F6AAF" w14:textId="03832F20" w:rsidR="0001704B" w:rsidRDefault="002D72E1" w:rsidP="00CD4652">
      <w:pPr>
        <w:ind w:firstLine="709"/>
        <w:jc w:val="both"/>
        <w:rPr>
          <w:sz w:val="28"/>
          <w:szCs w:val="28"/>
        </w:rPr>
      </w:pPr>
      <w:r w:rsidRPr="002D72E1">
        <w:rPr>
          <w:sz w:val="28"/>
          <w:szCs w:val="28"/>
        </w:rPr>
        <w:t xml:space="preserve">На стенде ведущего вуза также будет представлена серия ветеринарных биопрепаратов для лечения и профилактики болезней сельскохозяйственных и домашних животных. Разработки не имеют зарубежных аналогов и обладают многофункциональным действием. Препараты характеризуются противовирусными, </w:t>
      </w:r>
      <w:r w:rsidR="00CF2554" w:rsidRPr="002D72E1">
        <w:rPr>
          <w:sz w:val="28"/>
          <w:szCs w:val="28"/>
        </w:rPr>
        <w:t>иммуномодулирующими</w:t>
      </w:r>
      <w:r w:rsidRPr="002D72E1">
        <w:rPr>
          <w:sz w:val="28"/>
          <w:szCs w:val="28"/>
        </w:rPr>
        <w:t xml:space="preserve"> и антибактериальными свойствами.</w:t>
      </w:r>
    </w:p>
    <w:p w14:paraId="308C9FE8" w14:textId="77777777" w:rsidR="006122DE" w:rsidRPr="009F0C4A" w:rsidRDefault="002D72E1" w:rsidP="00CD4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01704B">
        <w:rPr>
          <w:sz w:val="28"/>
          <w:szCs w:val="28"/>
        </w:rPr>
        <w:t>посетители выставки смогут ознакомиться с препаратами</w:t>
      </w:r>
      <w:r w:rsidR="006122DE" w:rsidRPr="009F0C4A">
        <w:rPr>
          <w:sz w:val="28"/>
          <w:szCs w:val="28"/>
        </w:rPr>
        <w:t xml:space="preserve"> для защиты и стимуляции роста растений, </w:t>
      </w:r>
      <w:r w:rsidR="0001704B">
        <w:rPr>
          <w:sz w:val="28"/>
          <w:szCs w:val="28"/>
        </w:rPr>
        <w:t xml:space="preserve">пищевыми добавками, технологиями </w:t>
      </w:r>
      <w:r w:rsidR="006122DE" w:rsidRPr="009F0C4A">
        <w:rPr>
          <w:sz w:val="28"/>
          <w:szCs w:val="28"/>
        </w:rPr>
        <w:t>получения биоразлагаемого упаковочного материала и нанесения функциональных металлических покрытий, оборудование</w:t>
      </w:r>
      <w:r w:rsidR="0001704B">
        <w:rPr>
          <w:sz w:val="28"/>
          <w:szCs w:val="28"/>
        </w:rPr>
        <w:t>м</w:t>
      </w:r>
      <w:r w:rsidR="006122DE" w:rsidRPr="009F0C4A">
        <w:rPr>
          <w:sz w:val="28"/>
          <w:szCs w:val="28"/>
        </w:rPr>
        <w:t xml:space="preserve"> для производства пенополиур</w:t>
      </w:r>
      <w:r w:rsidR="0001704B">
        <w:rPr>
          <w:sz w:val="28"/>
          <w:szCs w:val="28"/>
        </w:rPr>
        <w:t>етановых изделий, измерительными приборами</w:t>
      </w:r>
      <w:r w:rsidR="006122DE" w:rsidRPr="009F0C4A">
        <w:rPr>
          <w:sz w:val="28"/>
          <w:szCs w:val="28"/>
        </w:rPr>
        <w:t xml:space="preserve"> и др.</w:t>
      </w:r>
    </w:p>
    <w:p w14:paraId="1DDF4314" w14:textId="3F6F75D5" w:rsidR="007C69A0" w:rsidRPr="009F0C4A" w:rsidRDefault="007C69A0" w:rsidP="00CD4652">
      <w:pPr>
        <w:ind w:firstLine="709"/>
        <w:jc w:val="both"/>
        <w:rPr>
          <w:sz w:val="28"/>
          <w:szCs w:val="28"/>
        </w:rPr>
      </w:pPr>
      <w:r w:rsidRPr="009F0C4A">
        <w:rPr>
          <w:sz w:val="28"/>
          <w:szCs w:val="28"/>
        </w:rPr>
        <w:t xml:space="preserve">Китайская международная выставка импорта </w:t>
      </w:r>
      <w:r w:rsidR="002D72E1">
        <w:rPr>
          <w:sz w:val="28"/>
          <w:szCs w:val="28"/>
        </w:rPr>
        <w:t>является крупнейшим</w:t>
      </w:r>
      <w:r w:rsidRPr="009F0C4A">
        <w:rPr>
          <w:sz w:val="28"/>
          <w:szCs w:val="28"/>
        </w:rPr>
        <w:t xml:space="preserve"> в Китае выставочн</w:t>
      </w:r>
      <w:r w:rsidR="002D72E1">
        <w:rPr>
          <w:sz w:val="28"/>
          <w:szCs w:val="28"/>
        </w:rPr>
        <w:t>ым</w:t>
      </w:r>
      <w:r w:rsidRPr="009F0C4A">
        <w:rPr>
          <w:sz w:val="28"/>
          <w:szCs w:val="28"/>
        </w:rPr>
        <w:t xml:space="preserve"> мероприятие</w:t>
      </w:r>
      <w:r w:rsidR="002D72E1">
        <w:rPr>
          <w:sz w:val="28"/>
          <w:szCs w:val="28"/>
        </w:rPr>
        <w:t>м, направленным</w:t>
      </w:r>
      <w:r w:rsidRPr="009F0C4A">
        <w:rPr>
          <w:sz w:val="28"/>
          <w:szCs w:val="28"/>
        </w:rPr>
        <w:t xml:space="preserve"> на привлечение товаров и услуг в данный регион. </w:t>
      </w:r>
      <w:r w:rsidRPr="009F0C4A">
        <w:rPr>
          <w:bCs/>
          <w:sz w:val="28"/>
          <w:szCs w:val="28"/>
        </w:rPr>
        <w:t xml:space="preserve">Тематические разделы включают </w:t>
      </w:r>
      <w:r w:rsidRPr="009F0C4A">
        <w:rPr>
          <w:sz w:val="28"/>
          <w:szCs w:val="28"/>
        </w:rPr>
        <w:t>автомобильную промышленность, высокотехнологичное оборудование и информационные технологии, медицинское оборудование и лекарственные препараты, потребительские товары, торговлю услугами, продовольственную и сельскохозяйственную продукцию.</w:t>
      </w:r>
      <w:r>
        <w:rPr>
          <w:sz w:val="28"/>
          <w:szCs w:val="28"/>
        </w:rPr>
        <w:t xml:space="preserve"> </w:t>
      </w:r>
      <w:r w:rsidRPr="009F0C4A">
        <w:rPr>
          <w:sz w:val="28"/>
          <w:szCs w:val="28"/>
        </w:rPr>
        <w:t xml:space="preserve">Также в рамках выставки </w:t>
      </w:r>
      <w:r w:rsidR="00CF2554">
        <w:rPr>
          <w:sz w:val="28"/>
          <w:szCs w:val="28"/>
        </w:rPr>
        <w:t>запланировано</w:t>
      </w:r>
      <w:r w:rsidR="002D72E1">
        <w:rPr>
          <w:sz w:val="28"/>
          <w:szCs w:val="28"/>
        </w:rPr>
        <w:t xml:space="preserve"> проведение деловых мероприятий и переговоров</w:t>
      </w:r>
      <w:r w:rsidRPr="009F0C4A">
        <w:rPr>
          <w:sz w:val="28"/>
          <w:szCs w:val="28"/>
        </w:rPr>
        <w:t>, семинар</w:t>
      </w:r>
      <w:r w:rsidR="002D72E1">
        <w:rPr>
          <w:sz w:val="28"/>
          <w:szCs w:val="28"/>
        </w:rPr>
        <w:t>ов, конференций.</w:t>
      </w:r>
    </w:p>
    <w:p w14:paraId="191D07CC" w14:textId="77777777" w:rsidR="007C69A0" w:rsidRPr="009F0C4A" w:rsidRDefault="007C69A0" w:rsidP="00CD4652">
      <w:pPr>
        <w:ind w:firstLine="709"/>
        <w:jc w:val="both"/>
        <w:rPr>
          <w:sz w:val="28"/>
          <w:szCs w:val="28"/>
        </w:rPr>
      </w:pPr>
      <w:r w:rsidRPr="009F0C4A">
        <w:rPr>
          <w:sz w:val="28"/>
          <w:szCs w:val="28"/>
        </w:rPr>
        <w:t>Организаторами выставки выступают Министерство коммерции Ки</w:t>
      </w:r>
      <w:r w:rsidR="002D72E1">
        <w:rPr>
          <w:sz w:val="28"/>
          <w:szCs w:val="28"/>
        </w:rPr>
        <w:t xml:space="preserve">тая и Народное правительство г. </w:t>
      </w:r>
      <w:r w:rsidRPr="009F0C4A">
        <w:rPr>
          <w:sz w:val="28"/>
          <w:szCs w:val="28"/>
        </w:rPr>
        <w:t>Шанхай.</w:t>
      </w:r>
    </w:p>
    <w:p w14:paraId="09C0D310" w14:textId="77777777" w:rsidR="0075324B" w:rsidRPr="006122DE" w:rsidRDefault="0075324B" w:rsidP="00CD4652">
      <w:pPr>
        <w:ind w:firstLine="709"/>
        <w:rPr>
          <w:sz w:val="28"/>
          <w:szCs w:val="28"/>
        </w:rPr>
      </w:pPr>
    </w:p>
    <w:sectPr w:rsidR="0075324B" w:rsidRPr="006122DE" w:rsidSect="00B7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DE"/>
    <w:rsid w:val="0001704B"/>
    <w:rsid w:val="002D72E1"/>
    <w:rsid w:val="006122DE"/>
    <w:rsid w:val="0075324B"/>
    <w:rsid w:val="007C69A0"/>
    <w:rsid w:val="009D089C"/>
    <w:rsid w:val="00A26B7C"/>
    <w:rsid w:val="00CD4652"/>
    <w:rsid w:val="00C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655"/>
  <w15:chartTrackingRefBased/>
  <w15:docId w15:val="{2D02F10B-288B-4ACE-8521-3C033E7F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 Diana G</dc:creator>
  <cp:keywords/>
  <dc:description/>
  <cp:lastModifiedBy>user</cp:lastModifiedBy>
  <cp:revision>3</cp:revision>
  <dcterms:created xsi:type="dcterms:W3CDTF">2023-11-02T11:03:00Z</dcterms:created>
  <dcterms:modified xsi:type="dcterms:W3CDTF">2023-11-02T11:22:00Z</dcterms:modified>
</cp:coreProperties>
</file>