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7487C" w14:textId="7AE421D1" w:rsidR="00FB3D47" w:rsidRPr="00047355" w:rsidRDefault="00AC22D6" w:rsidP="009F5C05">
      <w:pPr>
        <w:pStyle w:val="a5"/>
        <w:tabs>
          <w:tab w:val="left" w:pos="1276"/>
        </w:tabs>
        <w:kinsoku w:val="0"/>
        <w:overflowPunct w:val="0"/>
        <w:spacing w:before="0"/>
        <w:ind w:left="0" w:right="0" w:firstLine="0"/>
        <w:jc w:val="center"/>
      </w:pPr>
      <w:r w:rsidRPr="00047355">
        <w:t xml:space="preserve">Вопросы </w:t>
      </w:r>
      <w:r w:rsidR="009F5C05" w:rsidRPr="00047355">
        <w:t>к вступительным испытаниям</w:t>
      </w:r>
    </w:p>
    <w:p w14:paraId="2E716BFA" w14:textId="77777777" w:rsidR="009F5C05" w:rsidRPr="00047355" w:rsidRDefault="00AC22D6" w:rsidP="00673FB1">
      <w:pPr>
        <w:pStyle w:val="a5"/>
        <w:tabs>
          <w:tab w:val="left" w:pos="1276"/>
        </w:tabs>
        <w:kinsoku w:val="0"/>
        <w:overflowPunct w:val="0"/>
        <w:spacing w:before="0"/>
        <w:ind w:left="0" w:right="0" w:firstLine="0"/>
        <w:jc w:val="center"/>
      </w:pPr>
      <w:r w:rsidRPr="00047355">
        <w:t xml:space="preserve">в учреждения высшего образования </w:t>
      </w:r>
    </w:p>
    <w:p w14:paraId="5637D266" w14:textId="28DE10CD" w:rsidR="001B0F1C" w:rsidRPr="00047355" w:rsidRDefault="00AC22D6" w:rsidP="00673FB1">
      <w:pPr>
        <w:pStyle w:val="a5"/>
        <w:tabs>
          <w:tab w:val="left" w:pos="1276"/>
        </w:tabs>
        <w:kinsoku w:val="0"/>
        <w:overflowPunct w:val="0"/>
        <w:spacing w:before="0"/>
        <w:ind w:left="0" w:right="0" w:firstLine="0"/>
        <w:jc w:val="center"/>
      </w:pPr>
      <w:r w:rsidRPr="00047355">
        <w:t>по учебному предмету «Биология»</w:t>
      </w:r>
      <w:r w:rsidR="009F5C05" w:rsidRPr="00047355">
        <w:t xml:space="preserve"> на 202</w:t>
      </w:r>
      <w:r w:rsidR="00BC508B" w:rsidRPr="009E469E">
        <w:t>6</w:t>
      </w:r>
      <w:r w:rsidR="009F5C05" w:rsidRPr="00047355">
        <w:t xml:space="preserve"> год</w:t>
      </w:r>
    </w:p>
    <w:p w14:paraId="368F6B65" w14:textId="77777777" w:rsidR="001B0F1C" w:rsidRPr="004324FF" w:rsidRDefault="001B0F1C" w:rsidP="006F4E54">
      <w:pPr>
        <w:pStyle w:val="a3"/>
        <w:tabs>
          <w:tab w:val="left" w:pos="1134"/>
        </w:tabs>
        <w:kinsoku w:val="0"/>
        <w:overflowPunct w:val="0"/>
        <w:ind w:left="0" w:right="0"/>
        <w:jc w:val="left"/>
        <w:rPr>
          <w:bCs/>
        </w:rPr>
      </w:pPr>
    </w:p>
    <w:p w14:paraId="66A0023B" w14:textId="24DDC6D3" w:rsidR="00034486" w:rsidRPr="004324FF" w:rsidRDefault="00034486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>Строение</w:t>
      </w:r>
      <w:r w:rsidR="007A0D58" w:rsidRPr="004324FF">
        <w:rPr>
          <w:sz w:val="30"/>
          <w:szCs w:val="30"/>
        </w:rPr>
        <w:t xml:space="preserve"> и размножение</w:t>
      </w:r>
      <w:r w:rsidRPr="004324FF">
        <w:rPr>
          <w:sz w:val="30"/>
          <w:szCs w:val="30"/>
        </w:rPr>
        <w:t xml:space="preserve"> вирусов. Бактериофаги. Вирусные заболевания</w:t>
      </w:r>
      <w:r w:rsidR="007A0D58" w:rsidRPr="004324FF">
        <w:rPr>
          <w:sz w:val="30"/>
          <w:szCs w:val="30"/>
        </w:rPr>
        <w:t xml:space="preserve"> и их профилактика</w:t>
      </w:r>
      <w:r w:rsidRPr="004324FF">
        <w:rPr>
          <w:sz w:val="30"/>
          <w:szCs w:val="30"/>
        </w:rPr>
        <w:t>.</w:t>
      </w:r>
      <w:r w:rsidR="001F70CF" w:rsidRPr="004324FF">
        <w:rPr>
          <w:sz w:val="30"/>
          <w:szCs w:val="30"/>
        </w:rPr>
        <w:t xml:space="preserve"> </w:t>
      </w:r>
      <w:r w:rsidR="001F70CF" w:rsidRPr="004324FF">
        <w:rPr>
          <w:rFonts w:eastAsia="Times New Roman"/>
          <w:sz w:val="30"/>
          <w:szCs w:val="30"/>
        </w:rPr>
        <w:t>ВИЧ-инфекция.</w:t>
      </w:r>
    </w:p>
    <w:p w14:paraId="30F13C4E" w14:textId="77777777" w:rsidR="00FB3D47" w:rsidRPr="004324FF" w:rsidRDefault="00FB3D47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>Особенности строения и процессов жизнедеятельности бактерий. Роль бактерий в природе и жизни человека.</w:t>
      </w:r>
    </w:p>
    <w:p w14:paraId="2B70B65C" w14:textId="3EDD6F3C" w:rsidR="00751FDB" w:rsidRPr="004324FF" w:rsidRDefault="00034486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 xml:space="preserve">Гетеротрофные протисты. </w:t>
      </w:r>
      <w:r w:rsidR="00751FDB" w:rsidRPr="004324FF">
        <w:rPr>
          <w:sz w:val="30"/>
          <w:szCs w:val="30"/>
        </w:rPr>
        <w:t>Среда обитания, особенности строения и</w:t>
      </w:r>
      <w:r w:rsidR="00575A08" w:rsidRPr="004324FF">
        <w:rPr>
          <w:sz w:val="30"/>
          <w:szCs w:val="30"/>
        </w:rPr>
        <w:t xml:space="preserve"> </w:t>
      </w:r>
      <w:r w:rsidR="00751FDB" w:rsidRPr="004324FF">
        <w:rPr>
          <w:sz w:val="30"/>
          <w:szCs w:val="30"/>
        </w:rPr>
        <w:t xml:space="preserve">жизнедеятельности на примере </w:t>
      </w:r>
      <w:r w:rsidR="00636978" w:rsidRPr="004324FF">
        <w:rPr>
          <w:sz w:val="30"/>
          <w:szCs w:val="30"/>
        </w:rPr>
        <w:t xml:space="preserve">амебы обыкновенной и </w:t>
      </w:r>
      <w:r w:rsidR="00751FDB" w:rsidRPr="004324FF">
        <w:rPr>
          <w:sz w:val="30"/>
          <w:szCs w:val="30"/>
        </w:rPr>
        <w:t>инфузории туфельки.</w:t>
      </w:r>
    </w:p>
    <w:p w14:paraId="1C9A14D1" w14:textId="54AE64D7" w:rsidR="00034486" w:rsidRPr="004324FF" w:rsidRDefault="00034486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proofErr w:type="spellStart"/>
      <w:r w:rsidRPr="004324FF">
        <w:rPr>
          <w:sz w:val="30"/>
          <w:szCs w:val="30"/>
        </w:rPr>
        <w:t>Автотротрофные</w:t>
      </w:r>
      <w:proofErr w:type="spellEnd"/>
      <w:r w:rsidRPr="004324FF">
        <w:rPr>
          <w:sz w:val="30"/>
          <w:szCs w:val="30"/>
        </w:rPr>
        <w:t xml:space="preserve"> протисты.</w:t>
      </w:r>
      <w:r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sz w:val="30"/>
          <w:szCs w:val="30"/>
        </w:rPr>
        <w:t>Среда обитания, особенности строения и</w:t>
      </w:r>
      <w:r w:rsidR="00575A08" w:rsidRPr="004324FF">
        <w:rPr>
          <w:sz w:val="30"/>
          <w:szCs w:val="30"/>
        </w:rPr>
        <w:t xml:space="preserve"> </w:t>
      </w:r>
      <w:r w:rsidRPr="004324FF">
        <w:rPr>
          <w:sz w:val="30"/>
          <w:szCs w:val="30"/>
        </w:rPr>
        <w:t xml:space="preserve">жизнедеятельности на примере </w:t>
      </w:r>
      <w:r w:rsidR="00636978" w:rsidRPr="004324FF">
        <w:rPr>
          <w:sz w:val="30"/>
          <w:szCs w:val="30"/>
        </w:rPr>
        <w:t xml:space="preserve">хлореллы и </w:t>
      </w:r>
      <w:r w:rsidRPr="004324FF">
        <w:rPr>
          <w:sz w:val="30"/>
          <w:szCs w:val="30"/>
        </w:rPr>
        <w:t>спирогиры.</w:t>
      </w:r>
    </w:p>
    <w:p w14:paraId="7703B80A" w14:textId="47ABEC81" w:rsidR="00FB3D47" w:rsidRPr="004324FF" w:rsidRDefault="00883205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 xml:space="preserve">Особенности строения и жизнедеятельности плесневых грибов на примере </w:t>
      </w:r>
      <w:proofErr w:type="spellStart"/>
      <w:r w:rsidRPr="004324FF">
        <w:rPr>
          <w:sz w:val="30"/>
          <w:szCs w:val="30"/>
        </w:rPr>
        <w:t>мукора</w:t>
      </w:r>
      <w:proofErr w:type="spellEnd"/>
      <w:r w:rsidRPr="004324FF">
        <w:rPr>
          <w:sz w:val="30"/>
          <w:szCs w:val="30"/>
        </w:rPr>
        <w:t xml:space="preserve"> и </w:t>
      </w:r>
      <w:proofErr w:type="spellStart"/>
      <w:r w:rsidRPr="004324FF">
        <w:rPr>
          <w:sz w:val="30"/>
          <w:szCs w:val="30"/>
        </w:rPr>
        <w:t>пеницилла</w:t>
      </w:r>
      <w:proofErr w:type="spellEnd"/>
      <w:r w:rsidRPr="004324FF">
        <w:rPr>
          <w:sz w:val="30"/>
          <w:szCs w:val="30"/>
        </w:rPr>
        <w:t>.</w:t>
      </w:r>
    </w:p>
    <w:p w14:paraId="64B85D9A" w14:textId="4C3574FA" w:rsidR="00FB3D47" w:rsidRPr="004324FF" w:rsidRDefault="00FB3D47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>Особенности строения и жизнедеятельности шляпочных грибов, их роль в природе и жизни человека.</w:t>
      </w:r>
      <w:r w:rsidR="00034486" w:rsidRPr="004324FF">
        <w:rPr>
          <w:sz w:val="30"/>
          <w:szCs w:val="30"/>
        </w:rPr>
        <w:t xml:space="preserve"> Симбиоз грибов с растениями.</w:t>
      </w:r>
      <w:r w:rsidR="00883205" w:rsidRPr="004324FF">
        <w:rPr>
          <w:sz w:val="30"/>
          <w:szCs w:val="30"/>
        </w:rPr>
        <w:t xml:space="preserve"> </w:t>
      </w:r>
      <w:r w:rsidR="0000157E" w:rsidRPr="004324FF">
        <w:rPr>
          <w:sz w:val="30"/>
          <w:szCs w:val="30"/>
        </w:rPr>
        <w:t>Съедобные и я</w:t>
      </w:r>
      <w:r w:rsidR="00883205" w:rsidRPr="004324FF">
        <w:rPr>
          <w:sz w:val="30"/>
          <w:szCs w:val="30"/>
        </w:rPr>
        <w:t>довитые грибы.</w:t>
      </w:r>
    </w:p>
    <w:p w14:paraId="65425B7A" w14:textId="49817DF9" w:rsidR="00FB3D47" w:rsidRPr="004324FF" w:rsidRDefault="00FB3D47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 xml:space="preserve">Лишайники – симбиотические организмы. </w:t>
      </w:r>
      <w:r w:rsidR="00034486" w:rsidRPr="004324FF">
        <w:rPr>
          <w:sz w:val="30"/>
          <w:szCs w:val="30"/>
        </w:rPr>
        <w:t xml:space="preserve">Особенности их строения и жизнедеятельности. </w:t>
      </w:r>
      <w:r w:rsidRPr="004324FF">
        <w:rPr>
          <w:sz w:val="30"/>
          <w:szCs w:val="30"/>
        </w:rPr>
        <w:t>Роль в природе, использование человеком.</w:t>
      </w:r>
    </w:p>
    <w:p w14:paraId="3DBC4265" w14:textId="3FE6CA4C" w:rsidR="00FB3D47" w:rsidRPr="004324FF" w:rsidRDefault="00FB3D47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 xml:space="preserve">Основные признаки растений. Многообразие растений. </w:t>
      </w:r>
      <w:r w:rsidR="00034486" w:rsidRPr="004324FF">
        <w:rPr>
          <w:sz w:val="30"/>
          <w:szCs w:val="30"/>
        </w:rPr>
        <w:t>Жизненные формы.</w:t>
      </w:r>
    </w:p>
    <w:p w14:paraId="53677865" w14:textId="17CB5467" w:rsidR="00F837C5" w:rsidRPr="004324FF" w:rsidRDefault="00F837C5" w:rsidP="006F4E54">
      <w:pPr>
        <w:pStyle w:val="a7"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>Ткани растений</w:t>
      </w:r>
      <w:r w:rsidR="007A0D58" w:rsidRPr="004324FF">
        <w:rPr>
          <w:sz w:val="30"/>
          <w:szCs w:val="30"/>
        </w:rPr>
        <w:t xml:space="preserve">: </w:t>
      </w:r>
      <w:r w:rsidR="00DA6FC6">
        <w:rPr>
          <w:sz w:val="30"/>
          <w:szCs w:val="30"/>
        </w:rPr>
        <w:t xml:space="preserve">особенности </w:t>
      </w:r>
      <w:r w:rsidR="007A0D58" w:rsidRPr="004324FF">
        <w:rPr>
          <w:sz w:val="30"/>
          <w:szCs w:val="30"/>
        </w:rPr>
        <w:t>строени</w:t>
      </w:r>
      <w:r w:rsidR="00DA6FC6">
        <w:rPr>
          <w:sz w:val="30"/>
          <w:szCs w:val="30"/>
        </w:rPr>
        <w:t>я</w:t>
      </w:r>
      <w:r w:rsidR="007A0D58" w:rsidRPr="004324FF">
        <w:rPr>
          <w:sz w:val="30"/>
          <w:szCs w:val="30"/>
        </w:rPr>
        <w:t xml:space="preserve"> и функции.</w:t>
      </w:r>
    </w:p>
    <w:p w14:paraId="7A4BE5D1" w14:textId="3B077B45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 xml:space="preserve">Мхи. Распространение и среда обитания. </w:t>
      </w:r>
      <w:r w:rsidR="00547D92">
        <w:rPr>
          <w:sz w:val="30"/>
          <w:szCs w:val="30"/>
        </w:rPr>
        <w:t>О</w:t>
      </w:r>
      <w:r w:rsidR="00F837C5" w:rsidRPr="004324FF">
        <w:rPr>
          <w:sz w:val="30"/>
          <w:szCs w:val="30"/>
        </w:rPr>
        <w:t>собенности строения</w:t>
      </w:r>
      <w:r w:rsidR="0000157E" w:rsidRPr="004324FF">
        <w:rPr>
          <w:sz w:val="30"/>
          <w:szCs w:val="30"/>
        </w:rPr>
        <w:t xml:space="preserve">, </w:t>
      </w:r>
      <w:r w:rsidR="00F837C5" w:rsidRPr="004324FF">
        <w:rPr>
          <w:sz w:val="30"/>
          <w:szCs w:val="30"/>
        </w:rPr>
        <w:t xml:space="preserve">процессов жизнедеятельности </w:t>
      </w:r>
      <w:r w:rsidR="0000157E" w:rsidRPr="004324FF">
        <w:rPr>
          <w:sz w:val="30"/>
          <w:szCs w:val="30"/>
        </w:rPr>
        <w:t>и размножения</w:t>
      </w:r>
      <w:r w:rsidR="00DA6FC6">
        <w:rPr>
          <w:sz w:val="30"/>
          <w:szCs w:val="30"/>
        </w:rPr>
        <w:t xml:space="preserve"> </w:t>
      </w:r>
      <w:r w:rsidR="00547D92">
        <w:rPr>
          <w:sz w:val="30"/>
          <w:szCs w:val="30"/>
        </w:rPr>
        <w:t>примере</w:t>
      </w:r>
      <w:r w:rsidR="00DA6FC6">
        <w:rPr>
          <w:sz w:val="30"/>
          <w:szCs w:val="30"/>
        </w:rPr>
        <w:t xml:space="preserve"> на примере кукушкина льна.</w:t>
      </w:r>
    </w:p>
    <w:p w14:paraId="4CBC8DEB" w14:textId="797362AC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 xml:space="preserve">Папоротники. </w:t>
      </w:r>
      <w:r w:rsidR="00F837C5" w:rsidRPr="004324FF">
        <w:rPr>
          <w:rFonts w:eastAsia="Times New Roman"/>
          <w:sz w:val="30"/>
          <w:szCs w:val="30"/>
          <w:lang w:val="be-BY"/>
        </w:rPr>
        <w:t>Особенности строения</w:t>
      </w:r>
      <w:r w:rsidR="0000157E" w:rsidRPr="004324FF">
        <w:rPr>
          <w:rFonts w:eastAsia="Times New Roman"/>
          <w:sz w:val="30"/>
          <w:szCs w:val="30"/>
          <w:lang w:val="be-BY"/>
        </w:rPr>
        <w:t xml:space="preserve">, </w:t>
      </w:r>
      <w:r w:rsidR="00F837C5" w:rsidRPr="004324FF">
        <w:rPr>
          <w:rFonts w:eastAsia="Times New Roman"/>
          <w:sz w:val="30"/>
          <w:szCs w:val="30"/>
          <w:lang w:val="be-BY"/>
        </w:rPr>
        <w:t>процессов жизнедеятельности</w:t>
      </w:r>
      <w:r w:rsidR="007A0D58" w:rsidRPr="004324FF">
        <w:rPr>
          <w:rFonts w:eastAsia="Times New Roman"/>
          <w:sz w:val="30"/>
          <w:szCs w:val="30"/>
          <w:lang w:val="be-BY"/>
        </w:rPr>
        <w:t>.</w:t>
      </w:r>
      <w:r w:rsidR="0000157E" w:rsidRPr="004324FF">
        <w:rPr>
          <w:rFonts w:eastAsia="Times New Roman"/>
          <w:sz w:val="30"/>
          <w:szCs w:val="30"/>
          <w:lang w:val="be-BY"/>
        </w:rPr>
        <w:t xml:space="preserve"> </w:t>
      </w:r>
      <w:r w:rsidR="007A0D58" w:rsidRPr="004324FF">
        <w:rPr>
          <w:rFonts w:eastAsia="Times New Roman"/>
          <w:sz w:val="30"/>
          <w:szCs w:val="30"/>
          <w:lang w:val="be-BY"/>
        </w:rPr>
        <w:t>Размножение папоротников.</w:t>
      </w:r>
      <w:r w:rsidR="00F837C5" w:rsidRPr="004324FF">
        <w:rPr>
          <w:sz w:val="30"/>
          <w:szCs w:val="30"/>
        </w:rPr>
        <w:t xml:space="preserve"> </w:t>
      </w:r>
      <w:r w:rsidR="007A0D58" w:rsidRPr="004324FF">
        <w:rPr>
          <w:sz w:val="30"/>
          <w:szCs w:val="30"/>
        </w:rPr>
        <w:t>Разнообразие папоротников.</w:t>
      </w:r>
    </w:p>
    <w:p w14:paraId="789D481C" w14:textId="326AAA7C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>Общая характеристика голосеменных растений.</w:t>
      </w:r>
      <w:r w:rsidR="00A7682A" w:rsidRPr="004324FF">
        <w:rPr>
          <w:sz w:val="30"/>
          <w:szCs w:val="30"/>
        </w:rPr>
        <w:t xml:space="preserve"> О</w:t>
      </w:r>
      <w:r w:rsidR="00A7682A" w:rsidRPr="004324FF">
        <w:rPr>
          <w:rFonts w:eastAsia="Times New Roman"/>
          <w:sz w:val="30"/>
          <w:szCs w:val="30"/>
          <w:lang w:val="be-BY"/>
        </w:rPr>
        <w:t>собенности строения и жизнедеятельности</w:t>
      </w:r>
      <w:r w:rsidRPr="004324FF">
        <w:rPr>
          <w:sz w:val="30"/>
          <w:szCs w:val="30"/>
        </w:rPr>
        <w:t>.</w:t>
      </w:r>
      <w:r w:rsidR="00636978" w:rsidRPr="004324FF">
        <w:rPr>
          <w:sz w:val="30"/>
          <w:szCs w:val="30"/>
        </w:rPr>
        <w:t xml:space="preserve"> Размножение голосеменных.</w:t>
      </w:r>
      <w:r w:rsidR="007A0D58" w:rsidRPr="004324FF">
        <w:rPr>
          <w:sz w:val="30"/>
          <w:szCs w:val="30"/>
        </w:rPr>
        <w:t xml:space="preserve"> Разнообразие голосеменных растений.</w:t>
      </w:r>
    </w:p>
    <w:p w14:paraId="36080D2A" w14:textId="02FC506B" w:rsidR="00A7682A" w:rsidRPr="004324FF" w:rsidRDefault="00A7682A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rFonts w:eastAsia="Times New Roman"/>
          <w:sz w:val="30"/>
          <w:szCs w:val="30"/>
          <w:lang w:val="be-BY"/>
        </w:rPr>
        <w:t>Корень, его функции. Виды корней и корневых систем. Особенности внешнего и</w:t>
      </w:r>
      <w:r w:rsidR="00575A08" w:rsidRPr="004324FF">
        <w:rPr>
          <w:rFonts w:eastAsia="Times New Roman"/>
          <w:sz w:val="30"/>
          <w:szCs w:val="30"/>
          <w:lang w:val="be-BY"/>
        </w:rPr>
        <w:t xml:space="preserve"> </w:t>
      </w:r>
      <w:r w:rsidRPr="004324FF">
        <w:rPr>
          <w:rFonts w:eastAsia="Times New Roman"/>
          <w:sz w:val="30"/>
          <w:szCs w:val="30"/>
          <w:lang w:val="be-BY"/>
        </w:rPr>
        <w:t>внутреннего строения. Рост корня. Видоизменения корня.</w:t>
      </w:r>
    </w:p>
    <w:p w14:paraId="1D1054A2" w14:textId="087D79EC" w:rsidR="00A7682A" w:rsidRPr="004324FF" w:rsidRDefault="00A7682A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  <w:lang w:val="be-BY"/>
        </w:rPr>
        <w:t>Стебель. Особенности внешнего и</w:t>
      </w:r>
      <w:r w:rsidR="00575A08" w:rsidRPr="004324FF">
        <w:rPr>
          <w:sz w:val="30"/>
          <w:szCs w:val="30"/>
          <w:lang w:val="be-BY"/>
        </w:rPr>
        <w:t xml:space="preserve"> </w:t>
      </w:r>
      <w:r w:rsidRPr="004324FF">
        <w:rPr>
          <w:sz w:val="30"/>
          <w:szCs w:val="30"/>
          <w:lang w:val="be-BY"/>
        </w:rPr>
        <w:t>внутреннего строения стебля на примере древесного растения. Рост стебля в длину и толщину.</w:t>
      </w:r>
      <w:r w:rsidR="001F70CF" w:rsidRPr="004324FF">
        <w:rPr>
          <w:sz w:val="30"/>
          <w:szCs w:val="30"/>
          <w:lang w:val="be-BY"/>
        </w:rPr>
        <w:t xml:space="preserve"> Г</w:t>
      </w:r>
      <w:r w:rsidRPr="004324FF">
        <w:rPr>
          <w:sz w:val="30"/>
          <w:szCs w:val="30"/>
          <w:lang w:val="be-BY"/>
        </w:rPr>
        <w:t>одичны</w:t>
      </w:r>
      <w:r w:rsidR="001F70CF" w:rsidRPr="004324FF">
        <w:rPr>
          <w:sz w:val="30"/>
          <w:szCs w:val="30"/>
          <w:lang w:val="be-BY"/>
        </w:rPr>
        <w:t>е</w:t>
      </w:r>
      <w:r w:rsidRPr="004324FF">
        <w:rPr>
          <w:sz w:val="30"/>
          <w:szCs w:val="30"/>
          <w:lang w:val="be-BY"/>
        </w:rPr>
        <w:t xml:space="preserve"> кольца. Ветвление стебля.</w:t>
      </w:r>
    </w:p>
    <w:p w14:paraId="78B03CE0" w14:textId="33FB4B01" w:rsidR="009F5C05" w:rsidRPr="004324FF" w:rsidRDefault="00A7682A" w:rsidP="007A0D58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  <w:lang w:val="be-BY"/>
        </w:rPr>
      </w:pPr>
      <w:r w:rsidRPr="004324FF">
        <w:rPr>
          <w:sz w:val="30"/>
          <w:szCs w:val="30"/>
          <w:lang w:val="be-BY"/>
        </w:rPr>
        <w:t>Лист, его функции. Внешнее строение листа. Жилкование листа. Особенности внутреннего строения листа в связи с выполняемыми функциями.</w:t>
      </w:r>
    </w:p>
    <w:p w14:paraId="764EE43B" w14:textId="0E24D4E5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 xml:space="preserve">Строение и функции цветка. Соцветия и их биологическое </w:t>
      </w:r>
      <w:r w:rsidRPr="004324FF">
        <w:rPr>
          <w:sz w:val="30"/>
          <w:szCs w:val="30"/>
        </w:rPr>
        <w:lastRenderedPageBreak/>
        <w:t>значение.</w:t>
      </w:r>
    </w:p>
    <w:p w14:paraId="62113C32" w14:textId="23861E11" w:rsidR="00636978" w:rsidRPr="004324FF" w:rsidRDefault="00636978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  <w:lang w:val="be-BY"/>
        </w:rPr>
        <w:t>Опыление</w:t>
      </w:r>
      <w:r w:rsidR="0000157E" w:rsidRPr="004324FF">
        <w:rPr>
          <w:sz w:val="30"/>
          <w:szCs w:val="30"/>
          <w:lang w:val="be-BY"/>
        </w:rPr>
        <w:t>, его виды</w:t>
      </w:r>
      <w:r w:rsidRPr="004324FF">
        <w:rPr>
          <w:sz w:val="30"/>
          <w:szCs w:val="30"/>
          <w:lang w:val="be-BY"/>
        </w:rPr>
        <w:t>. Приспособление растений к опылению. Двойное оплодотворение, образование плодов и семян.</w:t>
      </w:r>
    </w:p>
    <w:p w14:paraId="6C85D1EE" w14:textId="7777777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sz w:val="30"/>
          <w:szCs w:val="30"/>
        </w:rPr>
        <w:t>Плоды, их строение и классификация. Биологическое и хозяйственное значение плодов.</w:t>
      </w:r>
    </w:p>
    <w:p w14:paraId="2E8A272D" w14:textId="0E47143B" w:rsidR="00FB3D47" w:rsidRPr="004324FF" w:rsidRDefault="00094878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 Тип Стрекающие. О</w:t>
      </w:r>
      <w:r w:rsidR="00FB3D47" w:rsidRPr="004324FF">
        <w:rPr>
          <w:rFonts w:eastAsia="Times New Roman"/>
          <w:sz w:val="30"/>
          <w:szCs w:val="30"/>
        </w:rPr>
        <w:t xml:space="preserve">собенности </w:t>
      </w:r>
      <w:r w:rsidR="007A0D58" w:rsidRPr="004324FF">
        <w:rPr>
          <w:rFonts w:eastAsia="Times New Roman"/>
          <w:sz w:val="30"/>
          <w:szCs w:val="30"/>
        </w:rPr>
        <w:t xml:space="preserve">внешнего и внутреннего </w:t>
      </w:r>
      <w:r w:rsidR="00FB3D47" w:rsidRPr="004324FF">
        <w:rPr>
          <w:rFonts w:eastAsia="Times New Roman"/>
          <w:sz w:val="30"/>
          <w:szCs w:val="30"/>
        </w:rPr>
        <w:t>строения пресноводных стрекающих на примере гидры</w:t>
      </w:r>
      <w:r w:rsidR="007A0D58" w:rsidRPr="004324FF">
        <w:rPr>
          <w:rFonts w:eastAsia="Times New Roman"/>
          <w:sz w:val="30"/>
          <w:szCs w:val="30"/>
        </w:rPr>
        <w:t xml:space="preserve"> обыкновенной</w:t>
      </w:r>
      <w:r w:rsidR="00FB3D47" w:rsidRPr="004324FF">
        <w:rPr>
          <w:rFonts w:eastAsia="Times New Roman"/>
          <w:sz w:val="30"/>
          <w:szCs w:val="30"/>
        </w:rPr>
        <w:t>.</w:t>
      </w:r>
    </w:p>
    <w:p w14:paraId="7754502A" w14:textId="6B8E96A1" w:rsidR="00FB3D47" w:rsidRPr="004324FF" w:rsidRDefault="00713446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Тип </w:t>
      </w:r>
      <w:r w:rsidR="00094878" w:rsidRPr="004324FF">
        <w:rPr>
          <w:rFonts w:eastAsia="Times New Roman"/>
          <w:sz w:val="30"/>
          <w:szCs w:val="30"/>
        </w:rPr>
        <w:t xml:space="preserve">Плоские черви. </w:t>
      </w:r>
      <w:proofErr w:type="spellStart"/>
      <w:r w:rsidR="003A482D" w:rsidRPr="004324FF">
        <w:rPr>
          <w:rFonts w:eastAsia="Times New Roman"/>
          <w:sz w:val="30"/>
          <w:szCs w:val="30"/>
        </w:rPr>
        <w:t>Планария</w:t>
      </w:r>
      <w:proofErr w:type="spellEnd"/>
      <w:r w:rsidR="003A482D" w:rsidRPr="004324FF">
        <w:rPr>
          <w:rFonts w:eastAsia="Times New Roman"/>
          <w:sz w:val="30"/>
          <w:szCs w:val="30"/>
        </w:rPr>
        <w:t xml:space="preserve"> м</w:t>
      </w:r>
      <w:r w:rsidR="00FB3D47" w:rsidRPr="004324FF">
        <w:rPr>
          <w:rFonts w:eastAsia="Times New Roman"/>
          <w:sz w:val="30"/>
          <w:szCs w:val="30"/>
        </w:rPr>
        <w:t xml:space="preserve">олочная: </w:t>
      </w:r>
      <w:r w:rsidR="007A0D58" w:rsidRPr="004324FF">
        <w:rPr>
          <w:rFonts w:eastAsia="Times New Roman"/>
          <w:sz w:val="30"/>
          <w:szCs w:val="30"/>
        </w:rPr>
        <w:t>особенности внешнего и внутреннего строения.</w:t>
      </w:r>
      <w:r w:rsidR="00FB3D47" w:rsidRPr="004324FF">
        <w:rPr>
          <w:rFonts w:eastAsia="Times New Roman"/>
          <w:sz w:val="30"/>
          <w:szCs w:val="30"/>
        </w:rPr>
        <w:t xml:space="preserve"> Размножение и развитие </w:t>
      </w:r>
      <w:proofErr w:type="spellStart"/>
      <w:r w:rsidR="00FB3D47" w:rsidRPr="004324FF">
        <w:rPr>
          <w:rFonts w:eastAsia="Times New Roman"/>
          <w:sz w:val="30"/>
          <w:szCs w:val="30"/>
        </w:rPr>
        <w:t>планарии</w:t>
      </w:r>
      <w:proofErr w:type="spellEnd"/>
      <w:r w:rsidR="00D27275" w:rsidRPr="004324FF">
        <w:rPr>
          <w:rFonts w:eastAsia="Times New Roman"/>
          <w:sz w:val="30"/>
          <w:szCs w:val="30"/>
        </w:rPr>
        <w:t xml:space="preserve"> молочной</w:t>
      </w:r>
      <w:r w:rsidR="00FB3D47" w:rsidRPr="004324FF">
        <w:rPr>
          <w:rFonts w:eastAsia="Times New Roman"/>
          <w:sz w:val="30"/>
          <w:szCs w:val="30"/>
        </w:rPr>
        <w:t>.</w:t>
      </w:r>
    </w:p>
    <w:p w14:paraId="6DE496DB" w14:textId="78A90D46" w:rsidR="00FB3D47" w:rsidRPr="004324FF" w:rsidRDefault="00CD3F56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Тип Плоские черви. </w:t>
      </w:r>
      <w:r w:rsidR="006D261F" w:rsidRPr="004324FF">
        <w:rPr>
          <w:rFonts w:eastAsia="Times New Roman"/>
          <w:sz w:val="30"/>
          <w:szCs w:val="30"/>
        </w:rPr>
        <w:t>Сосальщик п</w:t>
      </w:r>
      <w:r w:rsidR="00FB3D47" w:rsidRPr="004324FF">
        <w:rPr>
          <w:rFonts w:eastAsia="Times New Roman"/>
          <w:sz w:val="30"/>
          <w:szCs w:val="30"/>
        </w:rPr>
        <w:t xml:space="preserve">еченочный: </w:t>
      </w:r>
      <w:r w:rsidR="007A0D58" w:rsidRPr="004324FF">
        <w:rPr>
          <w:rFonts w:eastAsia="Times New Roman"/>
          <w:sz w:val="30"/>
          <w:szCs w:val="30"/>
        </w:rPr>
        <w:t>особенности внешнего и внутреннего строения.</w:t>
      </w:r>
      <w:r w:rsidR="00E45C69" w:rsidRPr="004324FF">
        <w:rPr>
          <w:rFonts w:eastAsia="Times New Roman"/>
          <w:sz w:val="30"/>
          <w:szCs w:val="30"/>
        </w:rPr>
        <w:t xml:space="preserve"> </w:t>
      </w:r>
      <w:r w:rsidR="00FB3D47" w:rsidRPr="004324FF">
        <w:rPr>
          <w:rFonts w:eastAsia="Times New Roman"/>
          <w:sz w:val="30"/>
          <w:szCs w:val="30"/>
        </w:rPr>
        <w:t xml:space="preserve">Цикл развития </w:t>
      </w:r>
      <w:r w:rsidR="0086034A" w:rsidRPr="004324FF">
        <w:rPr>
          <w:rFonts w:eastAsia="Times New Roman"/>
          <w:sz w:val="30"/>
          <w:szCs w:val="30"/>
        </w:rPr>
        <w:t xml:space="preserve">сосальщика </w:t>
      </w:r>
      <w:r w:rsidR="00FB3D47" w:rsidRPr="004324FF">
        <w:rPr>
          <w:rFonts w:eastAsia="Times New Roman"/>
          <w:sz w:val="30"/>
          <w:szCs w:val="30"/>
        </w:rPr>
        <w:t>печеночного. Профилактика заболевания, вызванного данным паразитом.</w:t>
      </w:r>
    </w:p>
    <w:p w14:paraId="3860F363" w14:textId="06AF12C1" w:rsidR="00FB3D47" w:rsidRPr="004324FF" w:rsidRDefault="00CD3F56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Тип Плоские черви. </w:t>
      </w:r>
      <w:r w:rsidR="00D27275" w:rsidRPr="004324FF">
        <w:rPr>
          <w:rFonts w:eastAsia="Times New Roman"/>
          <w:sz w:val="30"/>
          <w:szCs w:val="30"/>
        </w:rPr>
        <w:t>Ц</w:t>
      </w:r>
      <w:r w:rsidR="00FB3D47" w:rsidRPr="004324FF">
        <w:rPr>
          <w:rFonts w:eastAsia="Times New Roman"/>
          <w:sz w:val="30"/>
          <w:szCs w:val="30"/>
        </w:rPr>
        <w:t>епень</w:t>
      </w:r>
      <w:r w:rsidR="00D27275" w:rsidRPr="004324FF">
        <w:rPr>
          <w:rFonts w:eastAsia="Times New Roman"/>
          <w:sz w:val="30"/>
          <w:szCs w:val="30"/>
        </w:rPr>
        <w:t xml:space="preserve"> бычий</w:t>
      </w:r>
      <w:r w:rsidR="00FB3D47" w:rsidRPr="004324FF">
        <w:rPr>
          <w:rFonts w:eastAsia="Times New Roman"/>
          <w:sz w:val="30"/>
          <w:szCs w:val="30"/>
        </w:rPr>
        <w:t xml:space="preserve">: </w:t>
      </w:r>
      <w:r w:rsidR="007A3C4F" w:rsidRPr="004324FF">
        <w:rPr>
          <w:rFonts w:eastAsia="Times New Roman"/>
          <w:sz w:val="30"/>
          <w:szCs w:val="30"/>
        </w:rPr>
        <w:t>Особенности внешнего и внутреннего строения</w:t>
      </w:r>
      <w:r w:rsidR="00FB3D47" w:rsidRPr="004324FF">
        <w:rPr>
          <w:rFonts w:eastAsia="Times New Roman"/>
          <w:sz w:val="30"/>
          <w:szCs w:val="30"/>
        </w:rPr>
        <w:t>.</w:t>
      </w:r>
      <w:r w:rsidR="00E45C69" w:rsidRPr="004324FF">
        <w:rPr>
          <w:rFonts w:eastAsia="Times New Roman"/>
          <w:sz w:val="30"/>
          <w:szCs w:val="30"/>
        </w:rPr>
        <w:t xml:space="preserve"> </w:t>
      </w:r>
      <w:r w:rsidR="00FB3D47" w:rsidRPr="004324FF">
        <w:rPr>
          <w:rFonts w:eastAsia="Times New Roman"/>
          <w:sz w:val="30"/>
          <w:szCs w:val="30"/>
        </w:rPr>
        <w:t xml:space="preserve">Цикл развития </w:t>
      </w:r>
      <w:r w:rsidR="00D27275" w:rsidRPr="004324FF">
        <w:rPr>
          <w:rFonts w:eastAsia="Times New Roman"/>
          <w:sz w:val="30"/>
          <w:szCs w:val="30"/>
        </w:rPr>
        <w:t xml:space="preserve">цепня </w:t>
      </w:r>
      <w:r w:rsidR="00FB3D47" w:rsidRPr="004324FF">
        <w:rPr>
          <w:rFonts w:eastAsia="Times New Roman"/>
          <w:sz w:val="30"/>
          <w:szCs w:val="30"/>
        </w:rPr>
        <w:t>бычьего. Профилактика заболевани</w:t>
      </w:r>
      <w:r w:rsidR="0000157E" w:rsidRPr="004324FF">
        <w:rPr>
          <w:rFonts w:eastAsia="Times New Roman"/>
          <w:sz w:val="30"/>
          <w:szCs w:val="30"/>
        </w:rPr>
        <w:t>я</w:t>
      </w:r>
      <w:r w:rsidR="00FB3D47" w:rsidRPr="004324FF">
        <w:rPr>
          <w:rFonts w:eastAsia="Times New Roman"/>
          <w:sz w:val="30"/>
          <w:szCs w:val="30"/>
        </w:rPr>
        <w:t xml:space="preserve">, </w:t>
      </w:r>
      <w:r w:rsidR="0000157E" w:rsidRPr="004324FF">
        <w:rPr>
          <w:rFonts w:eastAsia="Times New Roman"/>
          <w:sz w:val="30"/>
          <w:szCs w:val="30"/>
        </w:rPr>
        <w:t>вызванного данным паразитом</w:t>
      </w:r>
      <w:r w:rsidR="00FB3D47" w:rsidRPr="004324FF">
        <w:rPr>
          <w:rFonts w:eastAsia="Times New Roman"/>
          <w:sz w:val="30"/>
          <w:szCs w:val="30"/>
        </w:rPr>
        <w:t>.</w:t>
      </w:r>
    </w:p>
    <w:p w14:paraId="33EB17D2" w14:textId="0768D3E8" w:rsidR="00FB3D47" w:rsidRPr="004324FF" w:rsidRDefault="003A482D" w:rsidP="00673FB1">
      <w:pPr>
        <w:pStyle w:val="a7"/>
        <w:numPr>
          <w:ilvl w:val="0"/>
          <w:numId w:val="10"/>
        </w:numPr>
        <w:tabs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bCs/>
          <w:sz w:val="30"/>
          <w:szCs w:val="30"/>
        </w:rPr>
        <w:t>Тип Круглые черви.</w:t>
      </w:r>
      <w:r w:rsidRPr="004324FF">
        <w:rPr>
          <w:sz w:val="30"/>
          <w:szCs w:val="30"/>
        </w:rPr>
        <w:t xml:space="preserve"> </w:t>
      </w:r>
      <w:r w:rsidR="00FB3D47" w:rsidRPr="004324FF">
        <w:rPr>
          <w:rFonts w:eastAsia="Times New Roman"/>
          <w:sz w:val="30"/>
          <w:szCs w:val="30"/>
        </w:rPr>
        <w:t xml:space="preserve">Аскарида человеческая: </w:t>
      </w:r>
      <w:r w:rsidR="007A3C4F" w:rsidRPr="004324FF">
        <w:rPr>
          <w:rFonts w:eastAsia="Times New Roman"/>
          <w:sz w:val="30"/>
          <w:szCs w:val="30"/>
        </w:rPr>
        <w:t>особенности внешнего и внутреннего строения.</w:t>
      </w:r>
      <w:r w:rsidR="00E45C69" w:rsidRPr="004324FF">
        <w:rPr>
          <w:rFonts w:eastAsia="Times New Roman"/>
          <w:sz w:val="30"/>
          <w:szCs w:val="30"/>
        </w:rPr>
        <w:t xml:space="preserve"> </w:t>
      </w:r>
      <w:r w:rsidR="00FB3D47" w:rsidRPr="004324FF">
        <w:rPr>
          <w:rFonts w:eastAsia="Times New Roman"/>
          <w:sz w:val="30"/>
          <w:szCs w:val="30"/>
        </w:rPr>
        <w:t>Размножение и цикл развития аскариды человеческой. Профилактика заболевания, вызванного данным паразитом.</w:t>
      </w:r>
    </w:p>
    <w:p w14:paraId="09552EC5" w14:textId="509C8502" w:rsidR="00FB3D47" w:rsidRPr="004324FF" w:rsidRDefault="00094878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Тип Кольчатые черви. О</w:t>
      </w:r>
      <w:r w:rsidR="00FB3D47" w:rsidRPr="004324FF">
        <w:rPr>
          <w:rFonts w:eastAsia="Times New Roman"/>
          <w:sz w:val="30"/>
          <w:szCs w:val="30"/>
        </w:rPr>
        <w:t xml:space="preserve">собенности </w:t>
      </w:r>
      <w:r w:rsidR="007A3C4F" w:rsidRPr="004324FF">
        <w:rPr>
          <w:rFonts w:eastAsia="Times New Roman"/>
          <w:sz w:val="30"/>
          <w:szCs w:val="30"/>
        </w:rPr>
        <w:t>внешнего и внутреннего строения</w:t>
      </w:r>
      <w:r w:rsidR="00FB3D47" w:rsidRPr="004324FF">
        <w:rPr>
          <w:rFonts w:eastAsia="Times New Roman"/>
          <w:sz w:val="30"/>
          <w:szCs w:val="30"/>
        </w:rPr>
        <w:t xml:space="preserve"> малощетинковых червей на примере дождевого червя.</w:t>
      </w:r>
    </w:p>
    <w:p w14:paraId="46DA88DB" w14:textId="4EE4937E" w:rsidR="00FB3D47" w:rsidRPr="004324FF" w:rsidRDefault="00094878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Тип Моллюски. </w:t>
      </w:r>
      <w:r w:rsidR="00D27275" w:rsidRPr="004324FF">
        <w:rPr>
          <w:rFonts w:eastAsia="Times New Roman"/>
          <w:sz w:val="30"/>
          <w:szCs w:val="30"/>
        </w:rPr>
        <w:t>П</w:t>
      </w:r>
      <w:r w:rsidR="003C0F74" w:rsidRPr="004324FF">
        <w:rPr>
          <w:rFonts w:eastAsia="Times New Roman"/>
          <w:sz w:val="30"/>
          <w:szCs w:val="30"/>
        </w:rPr>
        <w:t xml:space="preserve">рудовик </w:t>
      </w:r>
      <w:r w:rsidR="00D27275" w:rsidRPr="004324FF">
        <w:rPr>
          <w:rFonts w:eastAsia="Times New Roman"/>
          <w:sz w:val="30"/>
          <w:szCs w:val="30"/>
        </w:rPr>
        <w:t>о</w:t>
      </w:r>
      <w:r w:rsidR="00FB3D47" w:rsidRPr="004324FF">
        <w:rPr>
          <w:rFonts w:eastAsia="Times New Roman"/>
          <w:sz w:val="30"/>
          <w:szCs w:val="30"/>
        </w:rPr>
        <w:t xml:space="preserve">быкновенный: </w:t>
      </w:r>
      <w:r w:rsidR="007A3C4F" w:rsidRPr="004324FF">
        <w:rPr>
          <w:rFonts w:eastAsia="Times New Roman"/>
          <w:sz w:val="30"/>
          <w:szCs w:val="30"/>
        </w:rPr>
        <w:t xml:space="preserve">особенности внешнего и внутреннего строения. </w:t>
      </w:r>
      <w:r w:rsidR="00FB3D47" w:rsidRPr="004324FF">
        <w:rPr>
          <w:rFonts w:eastAsia="Times New Roman"/>
          <w:sz w:val="30"/>
          <w:szCs w:val="30"/>
        </w:rPr>
        <w:t>Размножение и развитие прудовика</w:t>
      </w:r>
      <w:r w:rsidR="00FA3C97" w:rsidRPr="004324FF">
        <w:rPr>
          <w:rFonts w:eastAsia="Times New Roman"/>
          <w:sz w:val="30"/>
          <w:szCs w:val="30"/>
        </w:rPr>
        <w:t xml:space="preserve"> обыкновенного</w:t>
      </w:r>
      <w:r w:rsidR="00FB3D47" w:rsidRPr="004324FF">
        <w:rPr>
          <w:rFonts w:eastAsia="Times New Roman"/>
          <w:sz w:val="30"/>
          <w:szCs w:val="30"/>
        </w:rPr>
        <w:t xml:space="preserve">. </w:t>
      </w:r>
    </w:p>
    <w:p w14:paraId="48C125FB" w14:textId="741E581D" w:rsidR="00FB3D47" w:rsidRPr="004324FF" w:rsidRDefault="00094878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Тип Моллюски. </w:t>
      </w:r>
      <w:r w:rsidR="007A3C4F" w:rsidRPr="004324FF">
        <w:rPr>
          <w:rFonts w:eastAsia="Times New Roman"/>
          <w:sz w:val="30"/>
          <w:szCs w:val="30"/>
        </w:rPr>
        <w:t>Особенности внешнего и внутреннего строения</w:t>
      </w:r>
      <w:r w:rsidR="00FB3D47" w:rsidRPr="004324FF">
        <w:rPr>
          <w:rFonts w:eastAsia="Times New Roman"/>
          <w:sz w:val="30"/>
          <w:szCs w:val="30"/>
        </w:rPr>
        <w:t xml:space="preserve"> двустворчатых моллюсков на примере беззубки</w:t>
      </w:r>
      <w:r w:rsidR="00FA3C97" w:rsidRPr="004324FF">
        <w:rPr>
          <w:rFonts w:eastAsia="Times New Roman"/>
          <w:sz w:val="30"/>
          <w:szCs w:val="30"/>
        </w:rPr>
        <w:t xml:space="preserve"> обыкновенной</w:t>
      </w:r>
      <w:r w:rsidR="00FB3D47" w:rsidRPr="004324FF">
        <w:rPr>
          <w:rFonts w:eastAsia="Times New Roman"/>
          <w:sz w:val="30"/>
          <w:szCs w:val="30"/>
        </w:rPr>
        <w:t>.</w:t>
      </w:r>
    </w:p>
    <w:p w14:paraId="4C0FAAD8" w14:textId="21241C0D" w:rsidR="00FB3D47" w:rsidRPr="004324FF" w:rsidRDefault="00FA3C97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Подтип Ракообразные. </w:t>
      </w:r>
      <w:r w:rsidR="00FB3D47" w:rsidRPr="004324FF">
        <w:rPr>
          <w:rFonts w:eastAsia="Times New Roman"/>
          <w:sz w:val="30"/>
          <w:szCs w:val="30"/>
        </w:rPr>
        <w:t xml:space="preserve">Речной рак: </w:t>
      </w:r>
      <w:r w:rsidR="007A3C4F" w:rsidRPr="004324FF">
        <w:rPr>
          <w:rFonts w:eastAsia="Times New Roman"/>
          <w:sz w:val="30"/>
          <w:szCs w:val="30"/>
        </w:rPr>
        <w:t>особенности внешнего и внутреннего строения.</w:t>
      </w:r>
      <w:r w:rsidR="00FB3D47" w:rsidRPr="004324FF">
        <w:rPr>
          <w:rFonts w:eastAsia="Times New Roman"/>
          <w:sz w:val="30"/>
          <w:szCs w:val="30"/>
        </w:rPr>
        <w:t xml:space="preserve"> Размножение и развитие речного рака. </w:t>
      </w:r>
    </w:p>
    <w:p w14:paraId="1019FEE2" w14:textId="28C27415" w:rsidR="00FB3D47" w:rsidRPr="004324FF" w:rsidRDefault="00FA3C97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Класс Паукообразные</w:t>
      </w:r>
      <w:r w:rsidR="007E126E" w:rsidRPr="004324FF">
        <w:rPr>
          <w:rFonts w:eastAsia="Times New Roman"/>
          <w:sz w:val="30"/>
          <w:szCs w:val="30"/>
        </w:rPr>
        <w:t>.</w:t>
      </w:r>
      <w:r w:rsidRPr="004324FF">
        <w:rPr>
          <w:rFonts w:eastAsia="Times New Roman"/>
          <w:sz w:val="30"/>
          <w:szCs w:val="30"/>
        </w:rPr>
        <w:t xml:space="preserve"> </w:t>
      </w:r>
      <w:r w:rsidR="00FB3D47" w:rsidRPr="004324FF">
        <w:rPr>
          <w:rFonts w:eastAsia="Times New Roman"/>
          <w:sz w:val="30"/>
          <w:szCs w:val="30"/>
        </w:rPr>
        <w:t xml:space="preserve">Паук-крестовик: </w:t>
      </w:r>
      <w:r w:rsidR="007A3C4F" w:rsidRPr="004324FF">
        <w:rPr>
          <w:rFonts w:eastAsia="Times New Roman"/>
          <w:sz w:val="30"/>
          <w:szCs w:val="30"/>
        </w:rPr>
        <w:t>особенности внешнего и внутреннего строения.</w:t>
      </w:r>
      <w:r w:rsidR="00FB3D47" w:rsidRPr="004324FF">
        <w:rPr>
          <w:rFonts w:eastAsia="Times New Roman"/>
          <w:sz w:val="30"/>
          <w:szCs w:val="30"/>
        </w:rPr>
        <w:t xml:space="preserve"> Размножение и развитие паука-крестовика.</w:t>
      </w:r>
    </w:p>
    <w:p w14:paraId="5053D27B" w14:textId="21A425A7" w:rsidR="00FB3D47" w:rsidRPr="004324FF" w:rsidRDefault="007E126E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Класс Насекомые. </w:t>
      </w:r>
      <w:r w:rsidR="00FB3D47" w:rsidRPr="004324FF">
        <w:rPr>
          <w:rFonts w:eastAsia="Times New Roman"/>
          <w:sz w:val="30"/>
          <w:szCs w:val="30"/>
        </w:rPr>
        <w:t xml:space="preserve">Майский жук: </w:t>
      </w:r>
      <w:r w:rsidR="007A3C4F" w:rsidRPr="004324FF">
        <w:rPr>
          <w:rFonts w:eastAsia="Times New Roman"/>
          <w:sz w:val="30"/>
          <w:szCs w:val="30"/>
        </w:rPr>
        <w:t>особенности внешнего и внутреннего строения.</w:t>
      </w:r>
      <w:r w:rsidR="00094878" w:rsidRPr="004324FF">
        <w:rPr>
          <w:rFonts w:eastAsia="Times New Roman"/>
          <w:sz w:val="30"/>
          <w:szCs w:val="30"/>
        </w:rPr>
        <w:t xml:space="preserve"> </w:t>
      </w:r>
      <w:r w:rsidR="007A3C4F" w:rsidRPr="004324FF">
        <w:rPr>
          <w:rFonts w:eastAsia="Times New Roman"/>
          <w:sz w:val="30"/>
          <w:szCs w:val="30"/>
        </w:rPr>
        <w:t xml:space="preserve">Размножение майского жука. </w:t>
      </w:r>
      <w:r w:rsidR="00094878" w:rsidRPr="004324FF">
        <w:rPr>
          <w:rFonts w:eastAsia="Times New Roman"/>
          <w:sz w:val="30"/>
          <w:szCs w:val="30"/>
        </w:rPr>
        <w:t>Типы развития насекомых.</w:t>
      </w:r>
    </w:p>
    <w:p w14:paraId="3E88F383" w14:textId="7EFAF050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Классификация и общие признаки строения хордовых животных.</w:t>
      </w:r>
      <w:r w:rsidR="0009487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Ланцетник: особенности внешнего и внутреннего строения</w:t>
      </w:r>
      <w:r w:rsidR="007A3C4F" w:rsidRPr="004324FF">
        <w:rPr>
          <w:rFonts w:eastAsia="Times New Roman"/>
          <w:sz w:val="30"/>
          <w:szCs w:val="30"/>
        </w:rPr>
        <w:t>.</w:t>
      </w:r>
      <w:r w:rsidRPr="004324FF">
        <w:rPr>
          <w:rFonts w:eastAsia="Times New Roman"/>
          <w:sz w:val="30"/>
          <w:szCs w:val="30"/>
        </w:rPr>
        <w:t xml:space="preserve"> Размножение и развитие ланцетника.</w:t>
      </w:r>
    </w:p>
    <w:p w14:paraId="26F2C3B4" w14:textId="11AE951F" w:rsidR="00FB3D47" w:rsidRPr="004324FF" w:rsidRDefault="00956921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Класс </w:t>
      </w:r>
      <w:proofErr w:type="spellStart"/>
      <w:r w:rsidRPr="004324FF">
        <w:rPr>
          <w:rFonts w:eastAsia="Times New Roman"/>
          <w:sz w:val="30"/>
          <w:szCs w:val="30"/>
        </w:rPr>
        <w:t>Лучеперые</w:t>
      </w:r>
      <w:proofErr w:type="spellEnd"/>
      <w:r w:rsidRPr="004324FF">
        <w:rPr>
          <w:rFonts w:eastAsia="Times New Roman"/>
          <w:sz w:val="30"/>
          <w:szCs w:val="30"/>
        </w:rPr>
        <w:t xml:space="preserve"> рыбы. </w:t>
      </w:r>
      <w:r w:rsidR="00AE64A0" w:rsidRPr="004324FF">
        <w:rPr>
          <w:rFonts w:eastAsia="Times New Roman"/>
          <w:sz w:val="30"/>
          <w:szCs w:val="30"/>
        </w:rPr>
        <w:t>О</w:t>
      </w:r>
      <w:r w:rsidR="00FB3D47" w:rsidRPr="004324FF">
        <w:rPr>
          <w:rFonts w:eastAsia="Times New Roman"/>
          <w:sz w:val="30"/>
          <w:szCs w:val="30"/>
        </w:rPr>
        <w:t xml:space="preserve">собенности внешнего и внутреннего строения </w:t>
      </w:r>
      <w:proofErr w:type="spellStart"/>
      <w:r w:rsidR="00E45C69" w:rsidRPr="004324FF">
        <w:rPr>
          <w:rFonts w:eastAsia="Times New Roman"/>
          <w:sz w:val="30"/>
          <w:szCs w:val="30"/>
        </w:rPr>
        <w:t>лучеперых</w:t>
      </w:r>
      <w:proofErr w:type="spellEnd"/>
      <w:r w:rsidR="00FB3D47" w:rsidRPr="004324FF">
        <w:rPr>
          <w:rFonts w:eastAsia="Times New Roman"/>
          <w:sz w:val="30"/>
          <w:szCs w:val="30"/>
        </w:rPr>
        <w:t xml:space="preserve"> рыб на примере </w:t>
      </w:r>
      <w:r w:rsidR="00BA11FD" w:rsidRPr="004324FF">
        <w:rPr>
          <w:rFonts w:eastAsia="Times New Roman"/>
          <w:sz w:val="30"/>
          <w:szCs w:val="30"/>
        </w:rPr>
        <w:t xml:space="preserve">окуня </w:t>
      </w:r>
      <w:r w:rsidR="00FB3D47" w:rsidRPr="004324FF">
        <w:rPr>
          <w:rFonts w:eastAsia="Times New Roman"/>
          <w:sz w:val="30"/>
          <w:szCs w:val="30"/>
        </w:rPr>
        <w:t>речного.</w:t>
      </w:r>
      <w:r w:rsidR="007A3C4F" w:rsidRPr="004324FF">
        <w:rPr>
          <w:rFonts w:eastAsia="Times New Roman"/>
          <w:sz w:val="30"/>
          <w:szCs w:val="30"/>
        </w:rPr>
        <w:t xml:space="preserve"> Размножение и развитие.</w:t>
      </w:r>
    </w:p>
    <w:p w14:paraId="4A4AA56F" w14:textId="4362385A" w:rsidR="00FB3D47" w:rsidRPr="004324FF" w:rsidRDefault="00AE64A0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Класс Земноводные</w:t>
      </w:r>
      <w:r w:rsidR="00BA11FD" w:rsidRPr="004324FF">
        <w:rPr>
          <w:rFonts w:eastAsia="Times New Roman"/>
          <w:sz w:val="30"/>
          <w:szCs w:val="30"/>
        </w:rPr>
        <w:t>, или Амфибии</w:t>
      </w:r>
      <w:r w:rsidRPr="004324FF">
        <w:rPr>
          <w:rFonts w:eastAsia="Times New Roman"/>
          <w:sz w:val="30"/>
          <w:szCs w:val="30"/>
        </w:rPr>
        <w:t>. О</w:t>
      </w:r>
      <w:r w:rsidR="00FB3D47" w:rsidRPr="004324FF">
        <w:rPr>
          <w:rFonts w:eastAsia="Times New Roman"/>
          <w:sz w:val="30"/>
          <w:szCs w:val="30"/>
        </w:rPr>
        <w:t>собенности внешнего и внутреннего строения земноводных на примере лягушки</w:t>
      </w:r>
      <w:r w:rsidR="00BA11FD" w:rsidRPr="004324FF">
        <w:rPr>
          <w:rFonts w:eastAsia="Times New Roman"/>
          <w:sz w:val="30"/>
          <w:szCs w:val="30"/>
        </w:rPr>
        <w:t xml:space="preserve"> озёрной</w:t>
      </w:r>
      <w:r w:rsidR="00FB3D47" w:rsidRPr="004324FF">
        <w:rPr>
          <w:rFonts w:eastAsia="Times New Roman"/>
          <w:sz w:val="30"/>
          <w:szCs w:val="30"/>
        </w:rPr>
        <w:t>.</w:t>
      </w:r>
      <w:r w:rsidR="0000157E" w:rsidRPr="004324FF">
        <w:rPr>
          <w:rFonts w:eastAsia="Times New Roman"/>
          <w:sz w:val="30"/>
          <w:szCs w:val="30"/>
        </w:rPr>
        <w:t xml:space="preserve"> Размножение и развитие.</w:t>
      </w:r>
    </w:p>
    <w:p w14:paraId="2CB97362" w14:textId="36E82305" w:rsidR="00FB3D47" w:rsidRPr="004324FF" w:rsidRDefault="00AE64A0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sz w:val="30"/>
          <w:szCs w:val="30"/>
        </w:rPr>
        <w:t>Класс Пресмыкающиеся</w:t>
      </w:r>
      <w:r w:rsidR="00036AC4" w:rsidRPr="004324FF">
        <w:rPr>
          <w:sz w:val="30"/>
          <w:szCs w:val="30"/>
        </w:rPr>
        <w:t>, или Рептилии</w:t>
      </w:r>
      <w:r w:rsidRPr="004324FF">
        <w:rPr>
          <w:sz w:val="30"/>
          <w:szCs w:val="30"/>
        </w:rPr>
        <w:t>.</w:t>
      </w:r>
      <w:r w:rsidRPr="004324FF">
        <w:rPr>
          <w:rFonts w:eastAsia="Times New Roman"/>
          <w:sz w:val="30"/>
          <w:szCs w:val="30"/>
        </w:rPr>
        <w:t xml:space="preserve"> О</w:t>
      </w:r>
      <w:r w:rsidR="00FB3D47" w:rsidRPr="004324FF">
        <w:rPr>
          <w:rFonts w:eastAsia="Times New Roman"/>
          <w:sz w:val="30"/>
          <w:szCs w:val="30"/>
        </w:rPr>
        <w:t xml:space="preserve">собенности внешнего и </w:t>
      </w:r>
      <w:r w:rsidR="00FB3D47" w:rsidRPr="004324FF">
        <w:rPr>
          <w:rFonts w:eastAsia="Times New Roman"/>
          <w:sz w:val="30"/>
          <w:szCs w:val="30"/>
        </w:rPr>
        <w:lastRenderedPageBreak/>
        <w:t>внутреннего строения пресмыкающихся на примере</w:t>
      </w:r>
      <w:r w:rsidR="00636978" w:rsidRPr="004324FF">
        <w:rPr>
          <w:rFonts w:eastAsia="Times New Roman"/>
          <w:sz w:val="30"/>
          <w:szCs w:val="30"/>
        </w:rPr>
        <w:t xml:space="preserve"> </w:t>
      </w:r>
      <w:r w:rsidR="00036AC4" w:rsidRPr="004324FF">
        <w:rPr>
          <w:rFonts w:eastAsia="Times New Roman"/>
          <w:sz w:val="30"/>
          <w:szCs w:val="30"/>
        </w:rPr>
        <w:t xml:space="preserve">ящерицы </w:t>
      </w:r>
      <w:r w:rsidR="00FB3D47" w:rsidRPr="004324FF">
        <w:rPr>
          <w:rFonts w:eastAsia="Times New Roman"/>
          <w:sz w:val="30"/>
          <w:szCs w:val="30"/>
        </w:rPr>
        <w:t>прыткой.</w:t>
      </w:r>
      <w:r w:rsidRPr="004324FF">
        <w:rPr>
          <w:rFonts w:eastAsia="Times New Roman"/>
          <w:sz w:val="30"/>
          <w:szCs w:val="30"/>
        </w:rPr>
        <w:t xml:space="preserve"> Размножение и развитие.</w:t>
      </w:r>
    </w:p>
    <w:p w14:paraId="618C4B32" w14:textId="0E3FE9F8" w:rsidR="00FB3D47" w:rsidRPr="004324FF" w:rsidRDefault="00AE64A0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Класс Птицы.</w:t>
      </w:r>
      <w:r w:rsidR="00FB3D47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О</w:t>
      </w:r>
      <w:r w:rsidR="00FB3D47" w:rsidRPr="004324FF">
        <w:rPr>
          <w:rFonts w:eastAsia="Times New Roman"/>
          <w:sz w:val="30"/>
          <w:szCs w:val="30"/>
        </w:rPr>
        <w:t>собенности внешнего и внутреннего строения птиц на примере</w:t>
      </w:r>
      <w:r w:rsidR="00636978" w:rsidRPr="004324FF">
        <w:rPr>
          <w:rFonts w:eastAsia="Times New Roman"/>
          <w:sz w:val="30"/>
          <w:szCs w:val="30"/>
        </w:rPr>
        <w:t xml:space="preserve"> </w:t>
      </w:r>
      <w:r w:rsidR="00036AC4" w:rsidRPr="004324FF">
        <w:rPr>
          <w:rFonts w:eastAsia="Times New Roman"/>
          <w:sz w:val="30"/>
          <w:szCs w:val="30"/>
        </w:rPr>
        <w:t xml:space="preserve">голубя </w:t>
      </w:r>
      <w:r w:rsidR="00FB3D47" w:rsidRPr="004324FF">
        <w:rPr>
          <w:rFonts w:eastAsia="Times New Roman"/>
          <w:sz w:val="30"/>
          <w:szCs w:val="30"/>
        </w:rPr>
        <w:t>сизого.</w:t>
      </w:r>
      <w:r w:rsidRPr="004324FF">
        <w:rPr>
          <w:rFonts w:eastAsia="Times New Roman"/>
          <w:sz w:val="30"/>
          <w:szCs w:val="30"/>
        </w:rPr>
        <w:t xml:space="preserve"> Размножение и развитие.</w:t>
      </w:r>
    </w:p>
    <w:p w14:paraId="5E2D99C6" w14:textId="59338250" w:rsidR="00FB3D47" w:rsidRPr="004324FF" w:rsidRDefault="00AE64A0" w:rsidP="00673FB1">
      <w:pPr>
        <w:pStyle w:val="a7"/>
        <w:numPr>
          <w:ilvl w:val="0"/>
          <w:numId w:val="10"/>
        </w:numPr>
        <w:tabs>
          <w:tab w:val="left" w:pos="851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Класс Млекопитающие. О</w:t>
      </w:r>
      <w:r w:rsidR="00FB3D47" w:rsidRPr="004324FF">
        <w:rPr>
          <w:rFonts w:eastAsia="Times New Roman"/>
          <w:sz w:val="30"/>
          <w:szCs w:val="30"/>
        </w:rPr>
        <w:t>собенности внешнего и внутреннего строения млекопитающих на примере</w:t>
      </w:r>
      <w:r w:rsidR="00636978" w:rsidRPr="004324FF">
        <w:rPr>
          <w:rFonts w:eastAsia="Times New Roman"/>
          <w:sz w:val="30"/>
          <w:szCs w:val="30"/>
        </w:rPr>
        <w:t xml:space="preserve"> </w:t>
      </w:r>
      <w:r w:rsidR="00036AC4" w:rsidRPr="004324FF">
        <w:rPr>
          <w:rFonts w:eastAsia="Times New Roman"/>
          <w:sz w:val="30"/>
          <w:szCs w:val="30"/>
        </w:rPr>
        <w:t xml:space="preserve">собаки </w:t>
      </w:r>
      <w:r w:rsidR="00FB3D47" w:rsidRPr="004324FF">
        <w:rPr>
          <w:rFonts w:eastAsia="Times New Roman"/>
          <w:sz w:val="30"/>
          <w:szCs w:val="30"/>
        </w:rPr>
        <w:t>домашней.</w:t>
      </w:r>
      <w:r w:rsidRPr="004324FF">
        <w:rPr>
          <w:rFonts w:eastAsia="Times New Roman"/>
          <w:sz w:val="30"/>
          <w:szCs w:val="30"/>
        </w:rPr>
        <w:t xml:space="preserve"> Размножение и развитие.</w:t>
      </w:r>
    </w:p>
    <w:p w14:paraId="73AF8394" w14:textId="7EFDA303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>Ткани организма человека, их классификация</w:t>
      </w:r>
      <w:r w:rsidR="007A3C4F" w:rsidRPr="004324FF">
        <w:rPr>
          <w:sz w:val="30"/>
          <w:szCs w:val="30"/>
        </w:rPr>
        <w:t>, строение и функции.</w:t>
      </w:r>
    </w:p>
    <w:p w14:paraId="2F57C113" w14:textId="7777777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642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>Строение и функции спинного мозга человека.</w:t>
      </w:r>
    </w:p>
    <w:p w14:paraId="5496B691" w14:textId="7777777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642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>Строение и функции головного мозга человека.</w:t>
      </w:r>
    </w:p>
    <w:p w14:paraId="34E6A926" w14:textId="331DA974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3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Зрительная сенсорная система человека, ее строение. </w:t>
      </w:r>
      <w:r w:rsidR="00F837C5" w:rsidRPr="004324FF">
        <w:rPr>
          <w:rFonts w:eastAsia="Times New Roman"/>
          <w:sz w:val="30"/>
          <w:szCs w:val="30"/>
        </w:rPr>
        <w:t>Ф</w:t>
      </w:r>
      <w:r w:rsidRPr="004324FF">
        <w:rPr>
          <w:rFonts w:eastAsia="Times New Roman"/>
          <w:sz w:val="30"/>
          <w:szCs w:val="30"/>
        </w:rPr>
        <w:t>ормировани</w:t>
      </w:r>
      <w:r w:rsidR="00F837C5" w:rsidRPr="004324FF">
        <w:rPr>
          <w:rFonts w:eastAsia="Times New Roman"/>
          <w:sz w:val="30"/>
          <w:szCs w:val="30"/>
        </w:rPr>
        <w:t>е</w:t>
      </w:r>
      <w:r w:rsidRPr="004324FF">
        <w:rPr>
          <w:rFonts w:eastAsia="Times New Roman"/>
          <w:sz w:val="30"/>
          <w:szCs w:val="30"/>
        </w:rPr>
        <w:t xml:space="preserve"> изображения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зрительно</w:t>
      </w:r>
      <w:r w:rsidR="00F837C5" w:rsidRPr="004324FF">
        <w:rPr>
          <w:rFonts w:eastAsia="Times New Roman"/>
          <w:sz w:val="30"/>
          <w:szCs w:val="30"/>
        </w:rPr>
        <w:t>е</w:t>
      </w:r>
      <w:r w:rsidRPr="004324FF">
        <w:rPr>
          <w:rFonts w:eastAsia="Times New Roman"/>
          <w:sz w:val="30"/>
          <w:szCs w:val="30"/>
        </w:rPr>
        <w:t xml:space="preserve"> восприяти</w:t>
      </w:r>
      <w:r w:rsidR="00F837C5" w:rsidRPr="004324FF">
        <w:rPr>
          <w:rFonts w:eastAsia="Times New Roman"/>
          <w:sz w:val="30"/>
          <w:szCs w:val="30"/>
        </w:rPr>
        <w:t>е</w:t>
      </w:r>
      <w:r w:rsidRPr="004324FF">
        <w:rPr>
          <w:rFonts w:eastAsia="Times New Roman"/>
          <w:sz w:val="30"/>
          <w:szCs w:val="30"/>
        </w:rPr>
        <w:t>.</w:t>
      </w:r>
    </w:p>
    <w:p w14:paraId="0FF3F3CB" w14:textId="4D042CAF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3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Слуховая сенсорная система человека, ее строение. </w:t>
      </w:r>
      <w:r w:rsidR="00F837C5" w:rsidRPr="004324FF">
        <w:rPr>
          <w:rFonts w:eastAsia="Times New Roman"/>
          <w:sz w:val="30"/>
          <w:szCs w:val="30"/>
        </w:rPr>
        <w:t>В</w:t>
      </w:r>
      <w:r w:rsidRPr="004324FF">
        <w:rPr>
          <w:rFonts w:eastAsia="Times New Roman"/>
          <w:sz w:val="30"/>
          <w:szCs w:val="30"/>
        </w:rPr>
        <w:t>осприяти</w:t>
      </w:r>
      <w:r w:rsidR="00F837C5" w:rsidRPr="004324FF">
        <w:rPr>
          <w:rFonts w:eastAsia="Times New Roman"/>
          <w:sz w:val="30"/>
          <w:szCs w:val="30"/>
        </w:rPr>
        <w:t>е</w:t>
      </w:r>
      <w:r w:rsidRPr="004324FF">
        <w:rPr>
          <w:rFonts w:eastAsia="Times New Roman"/>
          <w:sz w:val="30"/>
          <w:szCs w:val="30"/>
        </w:rPr>
        <w:t xml:space="preserve"> звука.</w:t>
      </w:r>
    </w:p>
    <w:p w14:paraId="1CDC762F" w14:textId="09F5D591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36"/>
        </w:tabs>
        <w:kinsoku w:val="0"/>
        <w:overflowPunct w:val="0"/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sz w:val="30"/>
          <w:szCs w:val="30"/>
        </w:rPr>
        <w:t>Г</w:t>
      </w:r>
      <w:r w:rsidRPr="004324FF">
        <w:rPr>
          <w:rFonts w:eastAsia="Times New Roman"/>
          <w:sz w:val="30"/>
          <w:szCs w:val="30"/>
        </w:rPr>
        <w:t>ипофиз, гормоны гипофиза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их значение для регуляции функций. Гиперфункция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гипофункция</w:t>
      </w:r>
      <w:r w:rsidR="00AE64A0" w:rsidRPr="004324FF">
        <w:rPr>
          <w:rFonts w:eastAsia="Times New Roman"/>
          <w:sz w:val="30"/>
          <w:szCs w:val="30"/>
        </w:rPr>
        <w:t>, эндокринные заболевания.</w:t>
      </w:r>
    </w:p>
    <w:p w14:paraId="50AEAED5" w14:textId="48565E1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36"/>
        </w:tabs>
        <w:kinsoku w:val="0"/>
        <w:overflowPunct w:val="0"/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Щитовидная железа, ее гормоны</w:t>
      </w:r>
      <w:r w:rsidR="00D73479">
        <w:rPr>
          <w:rFonts w:eastAsia="Times New Roman"/>
          <w:sz w:val="30"/>
          <w:szCs w:val="30"/>
        </w:rPr>
        <w:t>.</w:t>
      </w:r>
      <w:r w:rsidRPr="004324FF">
        <w:rPr>
          <w:rFonts w:eastAsia="Times New Roman"/>
          <w:sz w:val="30"/>
          <w:szCs w:val="30"/>
        </w:rPr>
        <w:t xml:space="preserve"> Гиперфункция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гипофункция желез</w:t>
      </w:r>
      <w:r w:rsidR="00883205" w:rsidRPr="004324FF">
        <w:rPr>
          <w:rFonts w:eastAsia="Times New Roman"/>
          <w:sz w:val="30"/>
          <w:szCs w:val="30"/>
        </w:rPr>
        <w:t>ы</w:t>
      </w:r>
      <w:r w:rsidRPr="004324FF">
        <w:rPr>
          <w:rFonts w:eastAsia="Times New Roman"/>
          <w:sz w:val="30"/>
          <w:szCs w:val="30"/>
        </w:rPr>
        <w:t>.</w:t>
      </w:r>
      <w:r w:rsidR="00D73479" w:rsidRPr="00D73479">
        <w:rPr>
          <w:rFonts w:eastAsia="Times New Roman"/>
          <w:sz w:val="30"/>
          <w:szCs w:val="30"/>
        </w:rPr>
        <w:t xml:space="preserve"> </w:t>
      </w:r>
      <w:r w:rsidR="00D73479" w:rsidRPr="004324FF">
        <w:rPr>
          <w:rFonts w:eastAsia="Times New Roman"/>
          <w:sz w:val="30"/>
          <w:szCs w:val="30"/>
        </w:rPr>
        <w:t>Надпочечники, их гормоны. Признаки гипофункции и их последствия.</w:t>
      </w:r>
    </w:p>
    <w:p w14:paraId="5875FF56" w14:textId="4ED963F4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36"/>
        </w:tabs>
        <w:kinsoku w:val="0"/>
        <w:overflowPunct w:val="0"/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Поджелудочная железа, ее гормоны.</w:t>
      </w:r>
      <w:r w:rsidR="00AE64A0" w:rsidRPr="004324FF">
        <w:rPr>
          <w:rFonts w:eastAsia="Times New Roman"/>
          <w:sz w:val="30"/>
          <w:szCs w:val="30"/>
        </w:rPr>
        <w:t xml:space="preserve"> </w:t>
      </w:r>
      <w:r w:rsidR="00D73479">
        <w:rPr>
          <w:rFonts w:eastAsia="Times New Roman"/>
          <w:sz w:val="30"/>
          <w:szCs w:val="30"/>
        </w:rPr>
        <w:t>Гипофункция железы. Половые железы и их гормоны.</w:t>
      </w:r>
    </w:p>
    <w:p w14:paraId="41D17DE7" w14:textId="6D371BE9" w:rsidR="00FB3D47" w:rsidRPr="004324FF" w:rsidRDefault="002D7DC2" w:rsidP="00673FB1">
      <w:pPr>
        <w:pStyle w:val="a7"/>
        <w:numPr>
          <w:ilvl w:val="0"/>
          <w:numId w:val="10"/>
        </w:numPr>
        <w:tabs>
          <w:tab w:val="left" w:pos="1276"/>
          <w:tab w:val="left" w:pos="1336"/>
        </w:tabs>
        <w:kinsoku w:val="0"/>
        <w:overflowPunct w:val="0"/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Костная система. </w:t>
      </w:r>
      <w:r w:rsidR="00FB3D47" w:rsidRPr="004324FF">
        <w:rPr>
          <w:rFonts w:eastAsia="Times New Roman"/>
          <w:sz w:val="30"/>
          <w:szCs w:val="30"/>
        </w:rPr>
        <w:t>Химический состав костей. Строение костной ткани трубчатой кости. Форм</w:t>
      </w:r>
      <w:r w:rsidR="009057D2" w:rsidRPr="004324FF">
        <w:rPr>
          <w:rFonts w:eastAsia="Times New Roman"/>
          <w:sz w:val="30"/>
          <w:szCs w:val="30"/>
        </w:rPr>
        <w:t>ы</w:t>
      </w:r>
      <w:r w:rsidR="00FB3D47" w:rsidRPr="004324FF">
        <w:rPr>
          <w:rFonts w:eastAsia="Times New Roman"/>
          <w:sz w:val="30"/>
          <w:szCs w:val="30"/>
        </w:rPr>
        <w:t xml:space="preserve"> костей. Типы соединения костей.</w:t>
      </w:r>
    </w:p>
    <w:p w14:paraId="1CD7E3D5" w14:textId="2011E9DA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35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>Особенности строения скелета головы</w:t>
      </w:r>
      <w:r w:rsidR="00CB2C46" w:rsidRPr="004324FF">
        <w:rPr>
          <w:sz w:val="30"/>
          <w:szCs w:val="30"/>
        </w:rPr>
        <w:t xml:space="preserve">, </w:t>
      </w:r>
      <w:r w:rsidRPr="004324FF">
        <w:rPr>
          <w:sz w:val="30"/>
          <w:szCs w:val="30"/>
        </w:rPr>
        <w:t xml:space="preserve">туловища </w:t>
      </w:r>
      <w:r w:rsidR="00CB2C46" w:rsidRPr="004324FF">
        <w:rPr>
          <w:sz w:val="30"/>
          <w:szCs w:val="30"/>
        </w:rPr>
        <w:t xml:space="preserve">и конечностей </w:t>
      </w:r>
      <w:r w:rsidRPr="004324FF">
        <w:rPr>
          <w:sz w:val="30"/>
          <w:szCs w:val="30"/>
        </w:rPr>
        <w:t xml:space="preserve">человека. </w:t>
      </w:r>
    </w:p>
    <w:p w14:paraId="004834B7" w14:textId="7C15C133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  <w:tab w:val="left" w:pos="139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>Компоненты внутренней среды организма</w:t>
      </w:r>
      <w:r w:rsidR="002D7DC2" w:rsidRPr="004324FF">
        <w:rPr>
          <w:sz w:val="30"/>
          <w:szCs w:val="30"/>
        </w:rPr>
        <w:t xml:space="preserve"> (тканевая жидкость, кровь, лимфа):</w:t>
      </w:r>
      <w:r w:rsidRPr="004324FF">
        <w:rPr>
          <w:sz w:val="30"/>
          <w:szCs w:val="30"/>
        </w:rPr>
        <w:t xml:space="preserve"> их взаимосвязь и функции. </w:t>
      </w:r>
      <w:r w:rsidR="0000157E" w:rsidRPr="004324FF">
        <w:rPr>
          <w:rFonts w:eastAsia="Times New Roman"/>
          <w:sz w:val="30"/>
          <w:szCs w:val="30"/>
        </w:rPr>
        <w:t xml:space="preserve">Плазма крови. </w:t>
      </w:r>
      <w:r w:rsidRPr="004324FF">
        <w:rPr>
          <w:rFonts w:eastAsia="Times New Roman"/>
          <w:sz w:val="30"/>
          <w:szCs w:val="30"/>
        </w:rPr>
        <w:t>Гомеостазис.</w:t>
      </w:r>
      <w:r w:rsidR="00F165AE" w:rsidRPr="004324FF">
        <w:rPr>
          <w:rFonts w:eastAsia="Times New Roman"/>
          <w:sz w:val="30"/>
          <w:szCs w:val="30"/>
        </w:rPr>
        <w:t xml:space="preserve"> </w:t>
      </w:r>
    </w:p>
    <w:p w14:paraId="20288472" w14:textId="77777777" w:rsidR="004314E8" w:rsidRPr="004324FF" w:rsidRDefault="002022B1" w:rsidP="004314E8">
      <w:pPr>
        <w:pStyle w:val="a7"/>
        <w:numPr>
          <w:ilvl w:val="0"/>
          <w:numId w:val="10"/>
        </w:numPr>
        <w:tabs>
          <w:tab w:val="left" w:pos="1276"/>
          <w:tab w:val="left" w:pos="1396"/>
        </w:tabs>
        <w:kinsoku w:val="0"/>
        <w:overflowPunct w:val="0"/>
        <w:ind w:left="0" w:right="0" w:firstLine="709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Эритроциты: особенности строения, функции. </w:t>
      </w:r>
      <w:r w:rsidR="004314E8" w:rsidRPr="004324FF">
        <w:rPr>
          <w:rFonts w:eastAsia="Times New Roman"/>
          <w:sz w:val="30"/>
          <w:szCs w:val="30"/>
        </w:rPr>
        <w:t>Группы крови по системе АВ0. Резус-фактор. Резус-конфликт. Переливание крови.</w:t>
      </w:r>
    </w:p>
    <w:p w14:paraId="6D1B07B3" w14:textId="3A815105" w:rsidR="00FB3D47" w:rsidRPr="004324FF" w:rsidRDefault="004314E8" w:rsidP="00673FB1">
      <w:pPr>
        <w:pStyle w:val="a7"/>
        <w:numPr>
          <w:ilvl w:val="0"/>
          <w:numId w:val="10"/>
        </w:numPr>
        <w:tabs>
          <w:tab w:val="left" w:pos="1276"/>
          <w:tab w:val="left" w:pos="1396"/>
        </w:tabs>
        <w:kinsoku w:val="0"/>
        <w:overflowPunct w:val="0"/>
        <w:ind w:left="0" w:right="0" w:firstLine="709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Тромбоциты: особенности строения, функции. Свертывание крови.</w:t>
      </w:r>
    </w:p>
    <w:p w14:paraId="38824628" w14:textId="66ED27B3" w:rsidR="00FB3D47" w:rsidRPr="004324FF" w:rsidRDefault="004314E8" w:rsidP="00673FB1">
      <w:pPr>
        <w:pStyle w:val="a7"/>
        <w:numPr>
          <w:ilvl w:val="0"/>
          <w:numId w:val="10"/>
        </w:numPr>
        <w:tabs>
          <w:tab w:val="left" w:pos="1276"/>
          <w:tab w:val="left" w:pos="1396"/>
        </w:tabs>
        <w:kinsoku w:val="0"/>
        <w:overflowPunct w:val="0"/>
        <w:ind w:left="0" w:right="0" w:firstLine="709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Лейкоциты: особенности строения, функции. </w:t>
      </w:r>
      <w:r w:rsidR="00FB3D47" w:rsidRPr="004324FF">
        <w:rPr>
          <w:rFonts w:eastAsia="Times New Roman"/>
          <w:sz w:val="30"/>
          <w:szCs w:val="30"/>
        </w:rPr>
        <w:t xml:space="preserve">Иммунная система. </w:t>
      </w:r>
      <w:r w:rsidR="006269F4" w:rsidRPr="004324FF">
        <w:rPr>
          <w:rFonts w:eastAsia="Times New Roman"/>
          <w:sz w:val="30"/>
          <w:szCs w:val="30"/>
        </w:rPr>
        <w:t>Иммунитет, в</w:t>
      </w:r>
      <w:r w:rsidR="00FB3D47" w:rsidRPr="004324FF">
        <w:rPr>
          <w:rFonts w:eastAsia="Times New Roman"/>
          <w:sz w:val="30"/>
          <w:szCs w:val="30"/>
        </w:rPr>
        <w:t>иды иммунитета. Вакцинация.</w:t>
      </w:r>
    </w:p>
    <w:p w14:paraId="78CA48B1" w14:textId="641D3BB6" w:rsidR="00FB3D47" w:rsidRPr="004324FF" w:rsidRDefault="00A84F6D" w:rsidP="00673FB1">
      <w:pPr>
        <w:pStyle w:val="a7"/>
        <w:numPr>
          <w:ilvl w:val="0"/>
          <w:numId w:val="10"/>
        </w:numPr>
        <w:tabs>
          <w:tab w:val="left" w:pos="1276"/>
          <w:tab w:val="left" w:pos="1414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>Строение и функции кровеносных сосудов</w:t>
      </w:r>
      <w:r>
        <w:rPr>
          <w:sz w:val="30"/>
          <w:szCs w:val="30"/>
        </w:rPr>
        <w:t xml:space="preserve"> и сердца</w:t>
      </w:r>
      <w:r w:rsidRPr="004324FF">
        <w:rPr>
          <w:sz w:val="30"/>
          <w:szCs w:val="30"/>
        </w:rPr>
        <w:t xml:space="preserve">. </w:t>
      </w:r>
      <w:proofErr w:type="spellStart"/>
      <w:r w:rsidRPr="004324FF">
        <w:rPr>
          <w:sz w:val="30"/>
          <w:szCs w:val="30"/>
        </w:rPr>
        <w:t>Автоматия</w:t>
      </w:r>
      <w:proofErr w:type="spellEnd"/>
      <w:r w:rsidRPr="004324FF">
        <w:rPr>
          <w:sz w:val="30"/>
          <w:szCs w:val="30"/>
        </w:rPr>
        <w:t xml:space="preserve"> сердца. Сердечный цикл</w:t>
      </w:r>
      <w:r>
        <w:rPr>
          <w:sz w:val="30"/>
          <w:szCs w:val="30"/>
        </w:rPr>
        <w:t>.</w:t>
      </w:r>
    </w:p>
    <w:p w14:paraId="06E8FE79" w14:textId="6BDA1D8D" w:rsidR="00641A50" w:rsidRPr="00C213F5" w:rsidRDefault="00FB3D47" w:rsidP="00C213F5">
      <w:pPr>
        <w:pStyle w:val="a7"/>
        <w:numPr>
          <w:ilvl w:val="0"/>
          <w:numId w:val="10"/>
        </w:numPr>
        <w:tabs>
          <w:tab w:val="left" w:pos="1276"/>
          <w:tab w:val="left" w:pos="1414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>Круги кровообращения.</w:t>
      </w:r>
      <w:r w:rsidR="00A84F6D" w:rsidRPr="00A84F6D">
        <w:rPr>
          <w:sz w:val="30"/>
          <w:szCs w:val="30"/>
        </w:rPr>
        <w:t xml:space="preserve"> </w:t>
      </w:r>
      <w:r w:rsidR="00A84F6D" w:rsidRPr="004324FF">
        <w:rPr>
          <w:sz w:val="30"/>
          <w:szCs w:val="30"/>
        </w:rPr>
        <w:t>Движение крови по сосудам</w:t>
      </w:r>
      <w:r w:rsidR="00A84F6D">
        <w:rPr>
          <w:sz w:val="30"/>
          <w:szCs w:val="30"/>
        </w:rPr>
        <w:t>.</w:t>
      </w:r>
      <w:r w:rsidR="00A84F6D" w:rsidRPr="00A84F6D">
        <w:rPr>
          <w:sz w:val="30"/>
          <w:szCs w:val="30"/>
        </w:rPr>
        <w:t xml:space="preserve"> </w:t>
      </w:r>
      <w:r w:rsidR="00A84F6D" w:rsidRPr="004324FF">
        <w:rPr>
          <w:sz w:val="30"/>
          <w:szCs w:val="30"/>
        </w:rPr>
        <w:t xml:space="preserve">Пульс. </w:t>
      </w:r>
      <w:r w:rsidR="00A84F6D">
        <w:rPr>
          <w:sz w:val="30"/>
          <w:szCs w:val="30"/>
        </w:rPr>
        <w:t>Артериальное</w:t>
      </w:r>
      <w:r w:rsidR="00A84F6D" w:rsidRPr="004324FF">
        <w:rPr>
          <w:sz w:val="30"/>
          <w:szCs w:val="30"/>
        </w:rPr>
        <w:t xml:space="preserve"> давление.</w:t>
      </w:r>
    </w:p>
    <w:p w14:paraId="3901C326" w14:textId="7777777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>Строение и функции дыхательных путей и легких человека.</w:t>
      </w:r>
    </w:p>
    <w:p w14:paraId="13A8699E" w14:textId="682C5FD1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Дыхательные движения: вдох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выдох. Жизненная емкость легких. Обмен газов в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легких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тканях. Регуляция дыхания.</w:t>
      </w:r>
    </w:p>
    <w:p w14:paraId="3EE89097" w14:textId="4A79D21A" w:rsidR="00FB3D47" w:rsidRPr="004324FF" w:rsidRDefault="00A84F6D" w:rsidP="00673FB1">
      <w:pPr>
        <w:pStyle w:val="a7"/>
        <w:numPr>
          <w:ilvl w:val="0"/>
          <w:numId w:val="10"/>
        </w:numPr>
        <w:tabs>
          <w:tab w:val="left" w:pos="1276"/>
        </w:tabs>
        <w:kinsoku w:val="0"/>
        <w:overflowPunct w:val="0"/>
        <w:ind w:left="0" w:right="0" w:firstLine="709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Полость рта</w:t>
      </w:r>
      <w:r w:rsidR="00FB3D47" w:rsidRPr="004324FF">
        <w:rPr>
          <w:rFonts w:eastAsia="Times New Roman"/>
          <w:sz w:val="30"/>
          <w:szCs w:val="30"/>
        </w:rPr>
        <w:t xml:space="preserve"> человека: строение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="00FB3D47" w:rsidRPr="004324FF">
        <w:rPr>
          <w:rFonts w:eastAsia="Times New Roman"/>
          <w:sz w:val="30"/>
          <w:szCs w:val="30"/>
        </w:rPr>
        <w:t xml:space="preserve">функции. </w:t>
      </w:r>
      <w:r w:rsidR="00C213F5">
        <w:rPr>
          <w:rFonts w:eastAsia="Times New Roman"/>
          <w:sz w:val="30"/>
          <w:szCs w:val="30"/>
        </w:rPr>
        <w:t xml:space="preserve">Пищеварение в </w:t>
      </w:r>
      <w:r w:rsidR="00C213F5">
        <w:rPr>
          <w:rFonts w:eastAsia="Times New Roman"/>
          <w:sz w:val="30"/>
          <w:szCs w:val="30"/>
        </w:rPr>
        <w:lastRenderedPageBreak/>
        <w:t>полости рта.</w:t>
      </w:r>
    </w:p>
    <w:p w14:paraId="7AFFC18D" w14:textId="04D74CA4" w:rsidR="00FB3D47" w:rsidRPr="004324FF" w:rsidRDefault="00641A50" w:rsidP="00673FB1">
      <w:pPr>
        <w:pStyle w:val="a7"/>
        <w:numPr>
          <w:ilvl w:val="0"/>
          <w:numId w:val="10"/>
        </w:numPr>
        <w:tabs>
          <w:tab w:val="left" w:pos="1276"/>
        </w:tabs>
        <w:kinsoku w:val="0"/>
        <w:overflowPunct w:val="0"/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Глотка, пищевод</w:t>
      </w:r>
      <w:r w:rsidR="0000157E" w:rsidRPr="004324FF">
        <w:rPr>
          <w:rFonts w:eastAsia="Times New Roman"/>
          <w:sz w:val="30"/>
          <w:szCs w:val="30"/>
        </w:rPr>
        <w:t xml:space="preserve"> и</w:t>
      </w:r>
      <w:r w:rsidRPr="004324FF">
        <w:rPr>
          <w:rFonts w:eastAsia="Times New Roman"/>
          <w:sz w:val="30"/>
          <w:szCs w:val="30"/>
        </w:rPr>
        <w:t xml:space="preserve"> ж</w:t>
      </w:r>
      <w:r w:rsidR="00FB3D47" w:rsidRPr="004324FF">
        <w:rPr>
          <w:rFonts w:eastAsia="Times New Roman"/>
          <w:sz w:val="30"/>
          <w:szCs w:val="30"/>
        </w:rPr>
        <w:t>елудок человека: строение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="00FB3D47" w:rsidRPr="004324FF">
        <w:rPr>
          <w:rFonts w:eastAsia="Times New Roman"/>
          <w:sz w:val="30"/>
          <w:szCs w:val="30"/>
        </w:rPr>
        <w:t>функции. Компоненты желудочного сока.</w:t>
      </w:r>
    </w:p>
    <w:p w14:paraId="40B1301D" w14:textId="4A66C4FA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kinsoku w:val="0"/>
        <w:overflowPunct w:val="0"/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Тонк</w:t>
      </w:r>
      <w:r w:rsidR="00C213F5">
        <w:rPr>
          <w:rFonts w:eastAsia="Times New Roman"/>
          <w:sz w:val="30"/>
          <w:szCs w:val="30"/>
        </w:rPr>
        <w:t>ая кишка: строение и функции</w:t>
      </w:r>
      <w:r w:rsidR="007E1268">
        <w:rPr>
          <w:rFonts w:eastAsia="Times New Roman"/>
          <w:sz w:val="30"/>
          <w:szCs w:val="30"/>
        </w:rPr>
        <w:t>.</w:t>
      </w:r>
      <w:r w:rsidR="007E1268" w:rsidRPr="007E1268">
        <w:rPr>
          <w:rFonts w:eastAsia="Times New Roman"/>
          <w:sz w:val="30"/>
          <w:szCs w:val="30"/>
        </w:rPr>
        <w:t xml:space="preserve"> </w:t>
      </w:r>
      <w:r w:rsidR="007E1268" w:rsidRPr="004324FF">
        <w:rPr>
          <w:rFonts w:eastAsia="Times New Roman"/>
          <w:sz w:val="30"/>
          <w:szCs w:val="30"/>
        </w:rPr>
        <w:t>Пищеварение в тонко</w:t>
      </w:r>
      <w:r w:rsidR="007E1268">
        <w:rPr>
          <w:rFonts w:eastAsia="Times New Roman"/>
          <w:sz w:val="30"/>
          <w:szCs w:val="30"/>
        </w:rPr>
        <w:t>й</w:t>
      </w:r>
      <w:r w:rsidR="007E1268" w:rsidRPr="004324FF">
        <w:rPr>
          <w:rFonts w:eastAsia="Times New Roman"/>
          <w:sz w:val="30"/>
          <w:szCs w:val="30"/>
        </w:rPr>
        <w:t xml:space="preserve"> киш</w:t>
      </w:r>
      <w:r w:rsidR="007E1268">
        <w:rPr>
          <w:rFonts w:eastAsia="Times New Roman"/>
          <w:sz w:val="30"/>
          <w:szCs w:val="30"/>
        </w:rPr>
        <w:t>ке</w:t>
      </w:r>
      <w:r w:rsidR="007E1268" w:rsidRPr="004324FF">
        <w:rPr>
          <w:rFonts w:eastAsia="Times New Roman"/>
          <w:sz w:val="30"/>
          <w:szCs w:val="30"/>
        </w:rPr>
        <w:t>.</w:t>
      </w:r>
      <w:r w:rsidR="007E1268">
        <w:rPr>
          <w:rFonts w:eastAsia="Times New Roman"/>
          <w:sz w:val="30"/>
          <w:szCs w:val="30"/>
        </w:rPr>
        <w:t xml:space="preserve"> Т</w:t>
      </w:r>
      <w:r w:rsidR="00641A50" w:rsidRPr="004324FF">
        <w:rPr>
          <w:rFonts w:eastAsia="Times New Roman"/>
          <w:sz w:val="30"/>
          <w:szCs w:val="30"/>
        </w:rPr>
        <w:t>олст</w:t>
      </w:r>
      <w:r w:rsidR="007E1268">
        <w:rPr>
          <w:rFonts w:eastAsia="Times New Roman"/>
          <w:sz w:val="30"/>
          <w:szCs w:val="30"/>
        </w:rPr>
        <w:t>ая</w:t>
      </w:r>
      <w:r w:rsidR="00641A50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киш</w:t>
      </w:r>
      <w:r w:rsidR="007E1268">
        <w:rPr>
          <w:rFonts w:eastAsia="Times New Roman"/>
          <w:sz w:val="30"/>
          <w:szCs w:val="30"/>
        </w:rPr>
        <w:t>ка</w:t>
      </w:r>
      <w:r w:rsidRPr="004324FF">
        <w:rPr>
          <w:rFonts w:eastAsia="Times New Roman"/>
          <w:sz w:val="30"/>
          <w:szCs w:val="30"/>
        </w:rPr>
        <w:t>: строение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функции.</w:t>
      </w:r>
    </w:p>
    <w:p w14:paraId="69DF0856" w14:textId="6DCF98A9" w:rsidR="00FB3D47" w:rsidRPr="004324FF" w:rsidRDefault="007A4916" w:rsidP="00673FB1">
      <w:pPr>
        <w:pStyle w:val="a7"/>
        <w:numPr>
          <w:ilvl w:val="0"/>
          <w:numId w:val="10"/>
        </w:numPr>
        <w:tabs>
          <w:tab w:val="left" w:pos="1276"/>
          <w:tab w:val="left" w:pos="1302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sz w:val="30"/>
          <w:szCs w:val="30"/>
        </w:rPr>
        <w:t xml:space="preserve">Почка человека: строение и функции. </w:t>
      </w:r>
      <w:r w:rsidR="00FB3D47" w:rsidRPr="004324FF">
        <w:rPr>
          <w:sz w:val="30"/>
          <w:szCs w:val="30"/>
        </w:rPr>
        <w:t>Нефрон – структурно-функциональная единица почки. Этапы образования мочи и ее состав.</w:t>
      </w:r>
    </w:p>
    <w:p w14:paraId="2C4FC501" w14:textId="247907A9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kinsoku w:val="0"/>
        <w:overflowPunct w:val="0"/>
        <w:ind w:left="0" w:right="0" w:firstLine="709"/>
        <w:rPr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Строение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функции кожи человека. Производные кожи: ногти, волосы, сальные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потовые железы. Роль кожи в процессе теплообмена организма и</w:t>
      </w:r>
      <w:r w:rsidR="00575A08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среды.</w:t>
      </w:r>
    </w:p>
    <w:p w14:paraId="50211E0A" w14:textId="076B756E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Факторы среды и их классификация. Закономерности действия экологических факторов среды на организм. Пределы выносливости.</w:t>
      </w:r>
      <w:r w:rsidR="007A4916" w:rsidRPr="004324FF">
        <w:rPr>
          <w:rFonts w:eastAsia="Times New Roman"/>
          <w:sz w:val="30"/>
          <w:szCs w:val="30"/>
        </w:rPr>
        <w:t xml:space="preserve"> Лимитирующие факторы.</w:t>
      </w:r>
    </w:p>
    <w:p w14:paraId="218A4638" w14:textId="65C99C96" w:rsidR="00FB3D47" w:rsidRPr="004324FF" w:rsidRDefault="007A4916" w:rsidP="00673FB1">
      <w:pPr>
        <w:pStyle w:val="a7"/>
        <w:numPr>
          <w:ilvl w:val="0"/>
          <w:numId w:val="10"/>
        </w:numPr>
        <w:tabs>
          <w:tab w:val="left" w:pos="600"/>
          <w:tab w:val="left" w:pos="660"/>
          <w:tab w:val="left" w:pos="1276"/>
        </w:tabs>
        <w:ind w:left="0" w:right="0" w:firstLine="709"/>
        <w:textAlignment w:val="center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Свет в жизни организмов. Фотопериод и фотопериодизм. </w:t>
      </w:r>
      <w:r w:rsidR="00FB3D47" w:rsidRPr="004324FF">
        <w:rPr>
          <w:rFonts w:eastAsia="Times New Roman"/>
          <w:sz w:val="30"/>
          <w:szCs w:val="30"/>
        </w:rPr>
        <w:t>Экологические группы растений по отношению к световому режиму в среде обитания.</w:t>
      </w:r>
    </w:p>
    <w:p w14:paraId="413F48EF" w14:textId="554D048A" w:rsidR="00C30E72" w:rsidRPr="004324FF" w:rsidRDefault="00C30E72" w:rsidP="00673FB1">
      <w:pPr>
        <w:pStyle w:val="a7"/>
        <w:numPr>
          <w:ilvl w:val="0"/>
          <w:numId w:val="10"/>
        </w:numPr>
        <w:tabs>
          <w:tab w:val="left" w:pos="600"/>
          <w:tab w:val="left" w:pos="660"/>
          <w:tab w:val="left" w:pos="1276"/>
        </w:tabs>
        <w:ind w:left="0" w:right="0" w:firstLine="709"/>
        <w:textAlignment w:val="center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Температура как экологический фактор. Приспособления растений и животных к различным температурным условиям среды.</w:t>
      </w:r>
    </w:p>
    <w:p w14:paraId="50B48AFD" w14:textId="7534B1BF" w:rsidR="00FB3D47" w:rsidRPr="004324FF" w:rsidRDefault="00C30E72" w:rsidP="00673FB1">
      <w:pPr>
        <w:pStyle w:val="a7"/>
        <w:numPr>
          <w:ilvl w:val="0"/>
          <w:numId w:val="10"/>
        </w:numPr>
        <w:tabs>
          <w:tab w:val="left" w:pos="600"/>
          <w:tab w:val="left" w:pos="660"/>
          <w:tab w:val="left" w:pos="1276"/>
        </w:tabs>
        <w:ind w:left="0" w:right="0" w:firstLine="709"/>
        <w:textAlignment w:val="center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Влажность как экологический фактор. </w:t>
      </w:r>
      <w:r w:rsidR="00FB3D47" w:rsidRPr="004324FF">
        <w:rPr>
          <w:rFonts w:eastAsia="Times New Roman"/>
          <w:sz w:val="30"/>
          <w:szCs w:val="30"/>
        </w:rPr>
        <w:t>Приспособления растений к различному водному режиму.</w:t>
      </w:r>
    </w:p>
    <w:p w14:paraId="39DB12C3" w14:textId="53927E3B" w:rsidR="00FF2DAC" w:rsidRPr="004324FF" w:rsidRDefault="00FF2DAC" w:rsidP="00FF2DAC">
      <w:pPr>
        <w:pStyle w:val="a7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Бесполое размножение. Формы бесполого размножения и их характеристика.</w:t>
      </w:r>
    </w:p>
    <w:p w14:paraId="74449179" w14:textId="3A638FB3" w:rsidR="00FB3D47" w:rsidRPr="004324FF" w:rsidRDefault="00C30E72" w:rsidP="00673FB1">
      <w:pPr>
        <w:pStyle w:val="a7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П</w:t>
      </w:r>
      <w:r w:rsidR="00FB3D47" w:rsidRPr="004324FF">
        <w:rPr>
          <w:rFonts w:eastAsia="Times New Roman"/>
          <w:sz w:val="30"/>
          <w:szCs w:val="30"/>
        </w:rPr>
        <w:t>олово</w:t>
      </w:r>
      <w:r w:rsidRPr="004324FF">
        <w:rPr>
          <w:rFonts w:eastAsia="Times New Roman"/>
          <w:sz w:val="30"/>
          <w:szCs w:val="30"/>
        </w:rPr>
        <w:t>е</w:t>
      </w:r>
      <w:r w:rsidR="00FB3D47" w:rsidRPr="004324FF">
        <w:rPr>
          <w:rFonts w:eastAsia="Times New Roman"/>
          <w:sz w:val="30"/>
          <w:szCs w:val="30"/>
        </w:rPr>
        <w:t xml:space="preserve"> размножени</w:t>
      </w:r>
      <w:r w:rsidRPr="004324FF">
        <w:rPr>
          <w:rFonts w:eastAsia="Times New Roman"/>
          <w:sz w:val="30"/>
          <w:szCs w:val="30"/>
        </w:rPr>
        <w:t>е</w:t>
      </w:r>
      <w:r w:rsidR="00FB3D47" w:rsidRPr="004324FF">
        <w:rPr>
          <w:rFonts w:eastAsia="Times New Roman"/>
          <w:sz w:val="30"/>
          <w:szCs w:val="30"/>
        </w:rPr>
        <w:t xml:space="preserve"> и полово</w:t>
      </w:r>
      <w:r w:rsidR="00CD5E89" w:rsidRPr="004324FF">
        <w:rPr>
          <w:rFonts w:eastAsia="Times New Roman"/>
          <w:sz w:val="30"/>
          <w:szCs w:val="30"/>
        </w:rPr>
        <w:t>й</w:t>
      </w:r>
      <w:r w:rsidR="00FB3D47" w:rsidRPr="004324FF">
        <w:rPr>
          <w:rFonts w:eastAsia="Times New Roman"/>
          <w:sz w:val="30"/>
          <w:szCs w:val="30"/>
        </w:rPr>
        <w:t xml:space="preserve"> процесс.</w:t>
      </w:r>
      <w:r w:rsidR="00636978" w:rsidRPr="004324FF">
        <w:rPr>
          <w:rFonts w:eastAsia="Times New Roman"/>
          <w:sz w:val="30"/>
          <w:szCs w:val="30"/>
        </w:rPr>
        <w:t xml:space="preserve"> </w:t>
      </w:r>
      <w:r w:rsidR="00FB3D47" w:rsidRPr="004324FF">
        <w:rPr>
          <w:rFonts w:eastAsia="Times New Roman"/>
          <w:sz w:val="30"/>
          <w:szCs w:val="30"/>
        </w:rPr>
        <w:t xml:space="preserve">Осеменение и оплодотворение. Чередование поколений в жизненном цикле растений. </w:t>
      </w:r>
    </w:p>
    <w:p w14:paraId="058DCD4A" w14:textId="1BD07549" w:rsidR="00FB3D47" w:rsidRPr="004324FF" w:rsidRDefault="00C30E72" w:rsidP="00673FB1">
      <w:pPr>
        <w:pStyle w:val="a7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О</w:t>
      </w:r>
      <w:r w:rsidR="00FB3D47" w:rsidRPr="004324FF">
        <w:rPr>
          <w:rFonts w:eastAsia="Times New Roman"/>
          <w:sz w:val="30"/>
          <w:szCs w:val="30"/>
        </w:rPr>
        <w:t>нтогенез</w:t>
      </w:r>
      <w:r w:rsidR="00F71669">
        <w:rPr>
          <w:rFonts w:eastAsia="Times New Roman"/>
          <w:sz w:val="30"/>
          <w:szCs w:val="30"/>
        </w:rPr>
        <w:t xml:space="preserve"> животных</w:t>
      </w:r>
      <w:r w:rsidR="00FB3D47" w:rsidRPr="004324FF">
        <w:rPr>
          <w:rFonts w:eastAsia="Times New Roman"/>
          <w:sz w:val="30"/>
          <w:szCs w:val="30"/>
        </w:rPr>
        <w:t>. Эмбриональное развитие</w:t>
      </w:r>
      <w:r w:rsidR="00F71669">
        <w:rPr>
          <w:rFonts w:eastAsia="Times New Roman"/>
          <w:sz w:val="30"/>
          <w:szCs w:val="30"/>
        </w:rPr>
        <w:t xml:space="preserve"> на примере ланцетника. </w:t>
      </w:r>
      <w:r w:rsidR="003B0E97">
        <w:rPr>
          <w:rFonts w:eastAsia="Times New Roman"/>
          <w:sz w:val="30"/>
          <w:szCs w:val="30"/>
        </w:rPr>
        <w:t>Типы п</w:t>
      </w:r>
      <w:r w:rsidR="00F71669">
        <w:rPr>
          <w:rFonts w:eastAsia="Times New Roman"/>
          <w:sz w:val="30"/>
          <w:szCs w:val="30"/>
        </w:rPr>
        <w:t>остэмбрионально</w:t>
      </w:r>
      <w:r w:rsidR="003B0E97">
        <w:rPr>
          <w:rFonts w:eastAsia="Times New Roman"/>
          <w:sz w:val="30"/>
          <w:szCs w:val="30"/>
        </w:rPr>
        <w:t>го</w:t>
      </w:r>
      <w:r w:rsidR="00F71669">
        <w:rPr>
          <w:rFonts w:eastAsia="Times New Roman"/>
          <w:sz w:val="30"/>
          <w:szCs w:val="30"/>
        </w:rPr>
        <w:t xml:space="preserve"> развити</w:t>
      </w:r>
      <w:r w:rsidR="003B0E97">
        <w:rPr>
          <w:rFonts w:eastAsia="Times New Roman"/>
          <w:sz w:val="30"/>
          <w:szCs w:val="30"/>
        </w:rPr>
        <w:t>я</w:t>
      </w:r>
      <w:r w:rsidR="00F71669">
        <w:rPr>
          <w:rFonts w:eastAsia="Times New Roman"/>
          <w:sz w:val="30"/>
          <w:szCs w:val="30"/>
        </w:rPr>
        <w:t>.</w:t>
      </w:r>
    </w:p>
    <w:p w14:paraId="2C094CF3" w14:textId="737F89E2" w:rsidR="00FB3D47" w:rsidRPr="004324FF" w:rsidRDefault="00F71669" w:rsidP="00673FB1">
      <w:pPr>
        <w:pStyle w:val="a7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Онтогенез человека</w:t>
      </w:r>
      <w:r w:rsidR="003B0E97">
        <w:rPr>
          <w:rFonts w:eastAsia="Times New Roman"/>
          <w:sz w:val="30"/>
          <w:szCs w:val="30"/>
        </w:rPr>
        <w:t>, его особенности.</w:t>
      </w:r>
      <w:r w:rsidR="00FB3D47" w:rsidRPr="004324FF">
        <w:rPr>
          <w:rFonts w:eastAsia="Times New Roman"/>
          <w:sz w:val="30"/>
          <w:szCs w:val="30"/>
        </w:rPr>
        <w:t xml:space="preserve"> </w:t>
      </w:r>
      <w:r w:rsidR="00F165AE" w:rsidRPr="004324FF">
        <w:rPr>
          <w:rFonts w:eastAsia="Times New Roman"/>
          <w:sz w:val="30"/>
          <w:szCs w:val="30"/>
        </w:rPr>
        <w:t>Возрастные периоды жизни человека.</w:t>
      </w:r>
    </w:p>
    <w:p w14:paraId="57ECDFFC" w14:textId="03AB8533" w:rsidR="00FB3D47" w:rsidRPr="004324FF" w:rsidRDefault="00C30E72" w:rsidP="00673FB1">
      <w:pPr>
        <w:pStyle w:val="a7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Вид – биологическая система. Критерии вида. Ареал вида. </w:t>
      </w:r>
      <w:r w:rsidR="001F70CF" w:rsidRPr="004324FF">
        <w:rPr>
          <w:rFonts w:eastAsia="Times New Roman"/>
          <w:sz w:val="30"/>
          <w:szCs w:val="30"/>
        </w:rPr>
        <w:t>Э</w:t>
      </w:r>
      <w:r w:rsidRPr="004324FF">
        <w:rPr>
          <w:rFonts w:eastAsia="Times New Roman"/>
          <w:sz w:val="30"/>
          <w:szCs w:val="30"/>
        </w:rPr>
        <w:t>ндемик</w:t>
      </w:r>
      <w:r w:rsidR="001F70CF" w:rsidRPr="004324FF">
        <w:rPr>
          <w:rFonts w:eastAsia="Times New Roman"/>
          <w:sz w:val="30"/>
          <w:szCs w:val="30"/>
        </w:rPr>
        <w:t>и</w:t>
      </w:r>
      <w:r w:rsidRPr="004324FF">
        <w:rPr>
          <w:rFonts w:eastAsia="Times New Roman"/>
          <w:sz w:val="30"/>
          <w:szCs w:val="30"/>
        </w:rPr>
        <w:t xml:space="preserve"> и космополит</w:t>
      </w:r>
      <w:r w:rsidR="001F70CF" w:rsidRPr="004324FF">
        <w:rPr>
          <w:rFonts w:eastAsia="Times New Roman"/>
          <w:sz w:val="30"/>
          <w:szCs w:val="30"/>
        </w:rPr>
        <w:t>ы</w:t>
      </w:r>
      <w:r w:rsidRPr="004324FF">
        <w:rPr>
          <w:rFonts w:eastAsia="Times New Roman"/>
          <w:sz w:val="30"/>
          <w:szCs w:val="30"/>
        </w:rPr>
        <w:t>.</w:t>
      </w:r>
    </w:p>
    <w:p w14:paraId="7D29C1AE" w14:textId="3D757884" w:rsidR="00FB3D47" w:rsidRPr="004324FF" w:rsidRDefault="00CD5E89" w:rsidP="00673FB1">
      <w:pPr>
        <w:pStyle w:val="a7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Популяция – структурная единица существования вида. Свойства популяции. Структура популяции.</w:t>
      </w:r>
    </w:p>
    <w:p w14:paraId="59D12D6F" w14:textId="01E7A125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Биоценоз и биотоп. Связи организмов в биоценозах.</w:t>
      </w:r>
      <w:r w:rsidR="00CD5E89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>Типы биотических взаимоотношений организмов в биоценозах.</w:t>
      </w:r>
    </w:p>
    <w:p w14:paraId="024D3FFD" w14:textId="03F3AC8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1276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Структурные и функциональные блоки экосистемы. </w:t>
      </w:r>
      <w:r w:rsidR="00CD5E89" w:rsidRPr="004324FF">
        <w:rPr>
          <w:rFonts w:eastAsia="Times New Roman"/>
          <w:sz w:val="30"/>
          <w:szCs w:val="30"/>
        </w:rPr>
        <w:t xml:space="preserve">Цепи </w:t>
      </w:r>
      <w:r w:rsidRPr="004324FF">
        <w:rPr>
          <w:rFonts w:eastAsia="Times New Roman"/>
          <w:sz w:val="30"/>
          <w:szCs w:val="30"/>
        </w:rPr>
        <w:t>питания</w:t>
      </w:r>
      <w:r w:rsidR="00CD5E89" w:rsidRPr="004324FF">
        <w:rPr>
          <w:rFonts w:eastAsia="Times New Roman"/>
          <w:sz w:val="30"/>
          <w:szCs w:val="30"/>
        </w:rPr>
        <w:t>.</w:t>
      </w:r>
      <w:r w:rsidRPr="004324FF">
        <w:rPr>
          <w:rFonts w:eastAsia="Times New Roman"/>
          <w:sz w:val="30"/>
          <w:szCs w:val="30"/>
        </w:rPr>
        <w:t xml:space="preserve"> Трофические уровни.</w:t>
      </w:r>
      <w:r w:rsidR="00CD5E89" w:rsidRPr="004324FF">
        <w:rPr>
          <w:rFonts w:eastAsia="Times New Roman"/>
          <w:sz w:val="30"/>
          <w:szCs w:val="30"/>
        </w:rPr>
        <w:t xml:space="preserve"> </w:t>
      </w:r>
      <w:r w:rsidRPr="004324FF">
        <w:rPr>
          <w:rFonts w:eastAsia="Times New Roman"/>
          <w:sz w:val="30"/>
          <w:szCs w:val="30"/>
        </w:rPr>
        <w:t xml:space="preserve">Экологические пирамиды. Правило </w:t>
      </w:r>
      <w:r w:rsidR="00A06031">
        <w:rPr>
          <w:rFonts w:eastAsia="Times New Roman"/>
          <w:sz w:val="30"/>
          <w:szCs w:val="30"/>
        </w:rPr>
        <w:t>10%</w:t>
      </w:r>
      <w:r w:rsidRPr="004324FF">
        <w:rPr>
          <w:rFonts w:eastAsia="Times New Roman"/>
          <w:sz w:val="30"/>
          <w:szCs w:val="30"/>
        </w:rPr>
        <w:t>.</w:t>
      </w:r>
    </w:p>
    <w:p w14:paraId="54B461A2" w14:textId="7B70EF04" w:rsidR="00FB3D47" w:rsidRPr="004324FF" w:rsidRDefault="00CD5E89" w:rsidP="00673FB1">
      <w:pPr>
        <w:pStyle w:val="a7"/>
        <w:numPr>
          <w:ilvl w:val="0"/>
          <w:numId w:val="10"/>
        </w:numPr>
        <w:tabs>
          <w:tab w:val="left" w:pos="1276"/>
        </w:tabs>
        <w:ind w:left="0" w:right="0" w:firstLine="709"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Биосфера и ее границы. </w:t>
      </w:r>
      <w:r w:rsidR="00FB3D47" w:rsidRPr="004324FF">
        <w:rPr>
          <w:rFonts w:eastAsia="Times New Roman"/>
          <w:sz w:val="30"/>
          <w:szCs w:val="30"/>
        </w:rPr>
        <w:t xml:space="preserve">Компоненты биосферы. Функции живого вещества. </w:t>
      </w:r>
    </w:p>
    <w:p w14:paraId="6F4D6960" w14:textId="362E63B3" w:rsidR="00FB3D47" w:rsidRPr="00A06031" w:rsidRDefault="00FF2DAC" w:rsidP="00673FB1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Важнейшие м</w:t>
      </w:r>
      <w:r w:rsidR="00FB3D47" w:rsidRPr="004324FF">
        <w:rPr>
          <w:rFonts w:eastAsia="Times New Roman"/>
          <w:sz w:val="30"/>
          <w:szCs w:val="30"/>
        </w:rPr>
        <w:t>акро</w:t>
      </w:r>
      <w:r w:rsidR="00F165AE" w:rsidRPr="004324FF">
        <w:rPr>
          <w:rFonts w:eastAsia="Times New Roman"/>
          <w:sz w:val="30"/>
          <w:szCs w:val="30"/>
        </w:rPr>
        <w:t>элементы</w:t>
      </w:r>
      <w:r w:rsidR="00FB3D47" w:rsidRPr="004324FF">
        <w:rPr>
          <w:rFonts w:eastAsia="Times New Roman"/>
          <w:sz w:val="30"/>
          <w:szCs w:val="30"/>
        </w:rPr>
        <w:t xml:space="preserve"> и </w:t>
      </w:r>
      <w:r w:rsidR="00E177E4" w:rsidRPr="004324FF">
        <w:rPr>
          <w:rFonts w:eastAsia="Times New Roman"/>
          <w:sz w:val="30"/>
          <w:szCs w:val="30"/>
        </w:rPr>
        <w:t>микроэлементы,</w:t>
      </w:r>
      <w:r w:rsidR="00FB3D47" w:rsidRPr="004324FF">
        <w:rPr>
          <w:rFonts w:eastAsia="Times New Roman"/>
          <w:sz w:val="30"/>
          <w:szCs w:val="30"/>
        </w:rPr>
        <w:t xml:space="preserve"> и их биологическая роль. Вода и минеральные вещества, их биологическое значение.</w:t>
      </w:r>
    </w:p>
    <w:p w14:paraId="2CB3ADC2" w14:textId="296672CB" w:rsidR="00A06031" w:rsidRPr="004324FF" w:rsidRDefault="00A06031" w:rsidP="00673FB1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autoSpaceDE/>
        <w:autoSpaceDN/>
        <w:adjustRightInd/>
        <w:ind w:left="0" w:right="0" w:firstLine="709"/>
        <w:contextualSpacing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Углеводы: м</w:t>
      </w:r>
      <w:r w:rsidRPr="004324FF">
        <w:rPr>
          <w:rFonts w:eastAsia="Times New Roman"/>
          <w:sz w:val="30"/>
          <w:szCs w:val="30"/>
        </w:rPr>
        <w:t xml:space="preserve">оносахариды, дисахариды и полисахариды. Функции </w:t>
      </w:r>
      <w:r w:rsidRPr="004324FF">
        <w:rPr>
          <w:rFonts w:eastAsia="Times New Roman"/>
          <w:sz w:val="30"/>
          <w:szCs w:val="30"/>
        </w:rPr>
        <w:lastRenderedPageBreak/>
        <w:t>углеводов.</w:t>
      </w:r>
    </w:p>
    <w:p w14:paraId="3DFC2FD0" w14:textId="79D2C89E" w:rsidR="00F165AE" w:rsidRPr="004324FF" w:rsidRDefault="00A06031" w:rsidP="00673FB1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Липиды: жиры,</w:t>
      </w:r>
      <w:r w:rsidR="00E177E4" w:rsidRPr="004324FF">
        <w:rPr>
          <w:rFonts w:eastAsia="Times New Roman"/>
          <w:sz w:val="30"/>
          <w:szCs w:val="30"/>
        </w:rPr>
        <w:t xml:space="preserve"> ф</w:t>
      </w:r>
      <w:r w:rsidR="00F165AE" w:rsidRPr="004324FF">
        <w:rPr>
          <w:rFonts w:eastAsia="Times New Roman"/>
          <w:sz w:val="30"/>
          <w:szCs w:val="30"/>
        </w:rPr>
        <w:t>осфолипид</w:t>
      </w:r>
      <w:r w:rsidR="00E177E4" w:rsidRPr="004324FF">
        <w:rPr>
          <w:rFonts w:eastAsia="Times New Roman"/>
          <w:sz w:val="30"/>
          <w:szCs w:val="30"/>
        </w:rPr>
        <w:t>ы</w:t>
      </w:r>
      <w:r>
        <w:rPr>
          <w:rFonts w:eastAsia="Times New Roman"/>
          <w:sz w:val="30"/>
          <w:szCs w:val="30"/>
        </w:rPr>
        <w:t>, стероиды</w:t>
      </w:r>
      <w:r w:rsidR="00F165AE" w:rsidRPr="004324FF">
        <w:rPr>
          <w:rFonts w:eastAsia="Times New Roman"/>
          <w:sz w:val="30"/>
          <w:szCs w:val="30"/>
        </w:rPr>
        <w:t>. Функции липидов.</w:t>
      </w:r>
    </w:p>
    <w:p w14:paraId="07D07D71" w14:textId="2E6EF8A9" w:rsidR="00FB3D47" w:rsidRPr="004324FF" w:rsidRDefault="001F70CF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>А</w:t>
      </w:r>
      <w:r w:rsidR="00FB3D47" w:rsidRPr="004324FF">
        <w:rPr>
          <w:rFonts w:eastAsia="Times New Roman"/>
          <w:iCs/>
          <w:sz w:val="30"/>
          <w:szCs w:val="30"/>
        </w:rPr>
        <w:t>минокислот</w:t>
      </w:r>
      <w:r w:rsidRPr="004324FF">
        <w:rPr>
          <w:rFonts w:eastAsia="Times New Roman"/>
          <w:iCs/>
          <w:sz w:val="30"/>
          <w:szCs w:val="30"/>
        </w:rPr>
        <w:t>ы</w:t>
      </w:r>
      <w:r w:rsidR="00FB3D47" w:rsidRPr="004324FF">
        <w:rPr>
          <w:rFonts w:eastAsia="Times New Roman"/>
          <w:iCs/>
          <w:sz w:val="30"/>
          <w:szCs w:val="30"/>
        </w:rPr>
        <w:t>, пептид</w:t>
      </w:r>
      <w:r w:rsidRPr="004324FF">
        <w:rPr>
          <w:rFonts w:eastAsia="Times New Roman"/>
          <w:iCs/>
          <w:sz w:val="30"/>
          <w:szCs w:val="30"/>
        </w:rPr>
        <w:t>ы</w:t>
      </w:r>
      <w:r w:rsidR="00FB3D47" w:rsidRPr="004324FF">
        <w:rPr>
          <w:rFonts w:eastAsia="Times New Roman"/>
          <w:iCs/>
          <w:sz w:val="30"/>
          <w:szCs w:val="30"/>
        </w:rPr>
        <w:t xml:space="preserve"> и белк</w:t>
      </w:r>
      <w:r w:rsidRPr="004324FF">
        <w:rPr>
          <w:rFonts w:eastAsia="Times New Roman"/>
          <w:iCs/>
          <w:sz w:val="30"/>
          <w:szCs w:val="30"/>
        </w:rPr>
        <w:t>и</w:t>
      </w:r>
      <w:r w:rsidR="00FB3D47" w:rsidRPr="004324FF">
        <w:rPr>
          <w:rFonts w:eastAsia="Times New Roman"/>
          <w:iCs/>
          <w:sz w:val="30"/>
          <w:szCs w:val="30"/>
        </w:rPr>
        <w:t>.</w:t>
      </w:r>
      <w:r w:rsidR="00FB3D47" w:rsidRPr="004324FF">
        <w:rPr>
          <w:rFonts w:eastAsia="Times New Roman"/>
          <w:sz w:val="30"/>
          <w:szCs w:val="30"/>
        </w:rPr>
        <w:t xml:space="preserve"> Уровни организации белковых молекул. </w:t>
      </w:r>
      <w:r w:rsidR="00A06031">
        <w:rPr>
          <w:rFonts w:eastAsia="Times New Roman"/>
          <w:sz w:val="30"/>
          <w:szCs w:val="30"/>
        </w:rPr>
        <w:t>Функции белков</w:t>
      </w:r>
      <w:r w:rsidR="00FB3D47" w:rsidRPr="004324FF">
        <w:rPr>
          <w:rFonts w:eastAsia="Times New Roman"/>
          <w:sz w:val="30"/>
          <w:szCs w:val="30"/>
        </w:rPr>
        <w:t>.</w:t>
      </w:r>
    </w:p>
    <w:p w14:paraId="64690B60" w14:textId="7A2F60D1" w:rsidR="00FB3D47" w:rsidRPr="004324FF" w:rsidRDefault="00A06031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Нуклеиновые кислоты: ДНК, РНК</w:t>
      </w:r>
      <w:r w:rsidR="00B93388">
        <w:rPr>
          <w:rFonts w:eastAsia="Times New Roman"/>
          <w:sz w:val="30"/>
          <w:szCs w:val="30"/>
        </w:rPr>
        <w:t xml:space="preserve">. их </w:t>
      </w:r>
      <w:r>
        <w:rPr>
          <w:rFonts w:eastAsia="Times New Roman"/>
          <w:sz w:val="30"/>
          <w:szCs w:val="30"/>
        </w:rPr>
        <w:t>с</w:t>
      </w:r>
      <w:r w:rsidR="00FB3D47" w:rsidRPr="004324FF">
        <w:rPr>
          <w:rFonts w:eastAsia="Times New Roman"/>
          <w:sz w:val="30"/>
          <w:szCs w:val="30"/>
        </w:rPr>
        <w:t>троение и функции</w:t>
      </w:r>
      <w:r>
        <w:rPr>
          <w:rFonts w:eastAsia="Times New Roman"/>
          <w:sz w:val="30"/>
          <w:szCs w:val="30"/>
        </w:rPr>
        <w:t>. АТФ: строение и функции.</w:t>
      </w:r>
    </w:p>
    <w:p w14:paraId="19FD7117" w14:textId="6CDA81D5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 xml:space="preserve">Поверхностный аппарат клетки. </w:t>
      </w:r>
      <w:r w:rsidRPr="004324FF">
        <w:rPr>
          <w:rFonts w:eastAsia="Times New Roman"/>
          <w:sz w:val="30"/>
          <w:szCs w:val="30"/>
        </w:rPr>
        <w:t xml:space="preserve">Химический состав, строение и функции плазмалеммы. </w:t>
      </w:r>
      <w:r w:rsidR="00F837C5" w:rsidRPr="004324FF">
        <w:rPr>
          <w:rFonts w:eastAsia="Times New Roman"/>
          <w:sz w:val="30"/>
          <w:szCs w:val="30"/>
        </w:rPr>
        <w:t>С</w:t>
      </w:r>
      <w:r w:rsidRPr="004324FF">
        <w:rPr>
          <w:rFonts w:eastAsia="Times New Roman"/>
          <w:sz w:val="30"/>
          <w:szCs w:val="30"/>
        </w:rPr>
        <w:t>пособ</w:t>
      </w:r>
      <w:r w:rsidR="00F837C5" w:rsidRPr="004324FF">
        <w:rPr>
          <w:rFonts w:eastAsia="Times New Roman"/>
          <w:sz w:val="30"/>
          <w:szCs w:val="30"/>
        </w:rPr>
        <w:t>ы</w:t>
      </w:r>
      <w:r w:rsidRPr="004324FF">
        <w:rPr>
          <w:rFonts w:eastAsia="Times New Roman"/>
          <w:sz w:val="30"/>
          <w:szCs w:val="30"/>
        </w:rPr>
        <w:t xml:space="preserve"> транспорта веществ через цитоплазматическую мембрану.</w:t>
      </w:r>
    </w:p>
    <w:p w14:paraId="2AE84CD5" w14:textId="3020C721" w:rsidR="00FB3D47" w:rsidRPr="004324FF" w:rsidRDefault="002B200B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proofErr w:type="spellStart"/>
      <w:r>
        <w:rPr>
          <w:rFonts w:eastAsia="Times New Roman"/>
          <w:iCs/>
          <w:sz w:val="30"/>
          <w:szCs w:val="30"/>
        </w:rPr>
        <w:t>Гиалоплазма</w:t>
      </w:r>
      <w:proofErr w:type="spellEnd"/>
      <w:r>
        <w:rPr>
          <w:rFonts w:eastAsia="Times New Roman"/>
          <w:sz w:val="30"/>
          <w:szCs w:val="30"/>
        </w:rPr>
        <w:t>. Ц</w:t>
      </w:r>
      <w:r w:rsidR="00FB3D47" w:rsidRPr="004324FF">
        <w:rPr>
          <w:rFonts w:eastAsia="Times New Roman"/>
          <w:sz w:val="30"/>
          <w:szCs w:val="30"/>
        </w:rPr>
        <w:t>итоскелет</w:t>
      </w:r>
      <w:r>
        <w:rPr>
          <w:rFonts w:eastAsia="Times New Roman"/>
          <w:sz w:val="30"/>
          <w:szCs w:val="30"/>
        </w:rPr>
        <w:t xml:space="preserve">. </w:t>
      </w:r>
      <w:proofErr w:type="spellStart"/>
      <w:r>
        <w:rPr>
          <w:rFonts w:eastAsia="Times New Roman"/>
          <w:sz w:val="30"/>
          <w:szCs w:val="30"/>
        </w:rPr>
        <w:t>Немембранные</w:t>
      </w:r>
      <w:proofErr w:type="spellEnd"/>
      <w:r>
        <w:rPr>
          <w:rFonts w:eastAsia="Times New Roman"/>
          <w:sz w:val="30"/>
          <w:szCs w:val="30"/>
        </w:rPr>
        <w:t xml:space="preserve"> органоиды (клеточный центр, рибосомы).</w:t>
      </w:r>
      <w:r w:rsidR="00FB3D47" w:rsidRPr="004324FF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iCs/>
          <w:sz w:val="30"/>
          <w:szCs w:val="30"/>
        </w:rPr>
        <w:t>И</w:t>
      </w:r>
      <w:r w:rsidR="00FB3D47" w:rsidRPr="004324FF">
        <w:rPr>
          <w:rFonts w:eastAsia="Times New Roman"/>
          <w:iCs/>
          <w:sz w:val="30"/>
          <w:szCs w:val="30"/>
        </w:rPr>
        <w:t>х строение и функции.</w:t>
      </w:r>
    </w:p>
    <w:p w14:paraId="53FFE4E6" w14:textId="1E5C2AAC" w:rsidR="00E177E4" w:rsidRPr="004324FF" w:rsidRDefault="002B200B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proofErr w:type="spellStart"/>
      <w:r>
        <w:rPr>
          <w:rFonts w:eastAsia="Times New Roman"/>
          <w:iCs/>
          <w:sz w:val="30"/>
          <w:szCs w:val="30"/>
        </w:rPr>
        <w:t>Одномембранные</w:t>
      </w:r>
      <w:proofErr w:type="spellEnd"/>
      <w:r>
        <w:rPr>
          <w:rFonts w:eastAsia="Times New Roman"/>
          <w:iCs/>
          <w:sz w:val="30"/>
          <w:szCs w:val="30"/>
        </w:rPr>
        <w:t xml:space="preserve"> органоиды (эндоплазматическая сеть, комплекс Гольджи, лизосомы, вакуоли). </w:t>
      </w:r>
      <w:proofErr w:type="spellStart"/>
      <w:r>
        <w:rPr>
          <w:rFonts w:eastAsia="Times New Roman"/>
          <w:iCs/>
          <w:sz w:val="30"/>
          <w:szCs w:val="30"/>
        </w:rPr>
        <w:t>Двумембранные</w:t>
      </w:r>
      <w:proofErr w:type="spellEnd"/>
      <w:r>
        <w:rPr>
          <w:rFonts w:eastAsia="Times New Roman"/>
          <w:iCs/>
          <w:sz w:val="30"/>
          <w:szCs w:val="30"/>
        </w:rPr>
        <w:t xml:space="preserve"> органоиды</w:t>
      </w:r>
      <w:r w:rsidR="00E177E4" w:rsidRPr="004324FF">
        <w:rPr>
          <w:rFonts w:eastAsia="Times New Roman"/>
          <w:iCs/>
          <w:sz w:val="30"/>
          <w:szCs w:val="30"/>
        </w:rPr>
        <w:t xml:space="preserve"> (пластиды, </w:t>
      </w:r>
      <w:r w:rsidR="00ED1772" w:rsidRPr="004324FF">
        <w:rPr>
          <w:rFonts w:eastAsia="Times New Roman"/>
          <w:iCs/>
          <w:sz w:val="30"/>
          <w:szCs w:val="30"/>
        </w:rPr>
        <w:t>митохондрии</w:t>
      </w:r>
      <w:r w:rsidR="00E177E4" w:rsidRPr="004324FF">
        <w:rPr>
          <w:rFonts w:eastAsia="Times New Roman"/>
          <w:iCs/>
          <w:sz w:val="30"/>
          <w:szCs w:val="30"/>
        </w:rPr>
        <w:t>)</w:t>
      </w:r>
      <w:r>
        <w:rPr>
          <w:rFonts w:eastAsia="Times New Roman"/>
          <w:iCs/>
          <w:sz w:val="30"/>
          <w:szCs w:val="30"/>
        </w:rPr>
        <w:t>. И</w:t>
      </w:r>
      <w:r w:rsidR="00E177E4" w:rsidRPr="004324FF">
        <w:rPr>
          <w:rFonts w:eastAsia="Times New Roman"/>
          <w:iCs/>
          <w:sz w:val="30"/>
          <w:szCs w:val="30"/>
        </w:rPr>
        <w:t>х строение и функции.</w:t>
      </w:r>
    </w:p>
    <w:p w14:paraId="2CD85A2D" w14:textId="29DB0541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 xml:space="preserve">Ядро клетки, его </w:t>
      </w:r>
      <w:r w:rsidRPr="004324FF">
        <w:rPr>
          <w:rFonts w:eastAsia="Times New Roman"/>
          <w:sz w:val="30"/>
          <w:szCs w:val="30"/>
        </w:rPr>
        <w:t>строение и функции. Хромосомы</w:t>
      </w:r>
      <w:r w:rsidR="006269F4" w:rsidRPr="004324FF">
        <w:rPr>
          <w:rFonts w:eastAsia="Times New Roman"/>
          <w:sz w:val="30"/>
          <w:szCs w:val="30"/>
        </w:rPr>
        <w:t>: строение; набор хромосом в половых и соматических клетках.</w:t>
      </w:r>
    </w:p>
    <w:p w14:paraId="03083F2D" w14:textId="52654C5A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Клеточный цикл. Интерфаза и ее периоды. Репликация ДНК. Митоз. Фазы митоза. Биологическое значение митоза. </w:t>
      </w:r>
    </w:p>
    <w:p w14:paraId="6E6C581E" w14:textId="7777777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Мейоз – особый способ деления эукариотических клеток. Фазы мейоза. Биологическое значение мейоза.</w:t>
      </w:r>
    </w:p>
    <w:p w14:paraId="600A37CF" w14:textId="6814B0E5" w:rsidR="00FB3D47" w:rsidRPr="004324FF" w:rsidRDefault="006269F4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Строение половых кл</w:t>
      </w:r>
      <w:bookmarkStart w:id="0" w:name="_GoBack"/>
      <w:bookmarkEnd w:id="0"/>
      <w:r w:rsidRPr="004324FF">
        <w:rPr>
          <w:rFonts w:eastAsia="Times New Roman"/>
          <w:sz w:val="30"/>
          <w:szCs w:val="30"/>
        </w:rPr>
        <w:t xml:space="preserve">еток млекопитающих. </w:t>
      </w:r>
      <w:r w:rsidR="00FB3D47" w:rsidRPr="004324FF">
        <w:rPr>
          <w:rFonts w:eastAsia="Times New Roman"/>
          <w:sz w:val="30"/>
          <w:szCs w:val="30"/>
        </w:rPr>
        <w:t>Образование половых клеток у млекопитающих.</w:t>
      </w:r>
    </w:p>
    <w:p w14:paraId="030BDCD1" w14:textId="5E0E3FC7" w:rsidR="00FB3D47" w:rsidRPr="004324FF" w:rsidRDefault="001F70CF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О</w:t>
      </w:r>
      <w:r w:rsidR="00FB3D47" w:rsidRPr="004324FF">
        <w:rPr>
          <w:rFonts w:eastAsia="Times New Roman"/>
          <w:sz w:val="30"/>
          <w:szCs w:val="30"/>
        </w:rPr>
        <w:t xml:space="preserve">бмен веществ (метаболизм). </w:t>
      </w:r>
      <w:r w:rsidR="00ED1772" w:rsidRPr="004324FF">
        <w:rPr>
          <w:rFonts w:eastAsia="Times New Roman"/>
          <w:sz w:val="30"/>
          <w:szCs w:val="30"/>
        </w:rPr>
        <w:t xml:space="preserve">Катаболизм. </w:t>
      </w:r>
      <w:r w:rsidRPr="004324FF">
        <w:rPr>
          <w:rFonts w:eastAsia="Times New Roman"/>
          <w:sz w:val="30"/>
          <w:szCs w:val="30"/>
        </w:rPr>
        <w:t>С</w:t>
      </w:r>
      <w:r w:rsidR="00FB3D47" w:rsidRPr="004324FF">
        <w:rPr>
          <w:rFonts w:eastAsia="Times New Roman"/>
          <w:sz w:val="30"/>
          <w:szCs w:val="30"/>
        </w:rPr>
        <w:t>тади</w:t>
      </w:r>
      <w:r w:rsidRPr="004324FF">
        <w:rPr>
          <w:rFonts w:eastAsia="Times New Roman"/>
          <w:sz w:val="30"/>
          <w:szCs w:val="30"/>
        </w:rPr>
        <w:t>и</w:t>
      </w:r>
      <w:r w:rsidR="00FB3D47" w:rsidRPr="004324FF">
        <w:rPr>
          <w:rFonts w:eastAsia="Times New Roman"/>
          <w:sz w:val="30"/>
          <w:szCs w:val="30"/>
        </w:rPr>
        <w:t xml:space="preserve"> (этап</w:t>
      </w:r>
      <w:r w:rsidRPr="004324FF">
        <w:rPr>
          <w:rFonts w:eastAsia="Times New Roman"/>
          <w:sz w:val="30"/>
          <w:szCs w:val="30"/>
        </w:rPr>
        <w:t>ы</w:t>
      </w:r>
      <w:r w:rsidR="00FB3D47" w:rsidRPr="004324FF">
        <w:rPr>
          <w:rFonts w:eastAsia="Times New Roman"/>
          <w:sz w:val="30"/>
          <w:szCs w:val="30"/>
        </w:rPr>
        <w:t>) клеточного дыхания. Брожение.</w:t>
      </w:r>
    </w:p>
    <w:p w14:paraId="7922DE84" w14:textId="3BBE4F10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 xml:space="preserve">Анаболизм. </w:t>
      </w:r>
      <w:r w:rsidR="001F70CF" w:rsidRPr="004324FF">
        <w:rPr>
          <w:rFonts w:eastAsia="Times New Roman"/>
          <w:sz w:val="30"/>
          <w:szCs w:val="30"/>
        </w:rPr>
        <w:t>С</w:t>
      </w:r>
      <w:r w:rsidRPr="004324FF">
        <w:rPr>
          <w:rFonts w:eastAsia="Times New Roman"/>
          <w:sz w:val="30"/>
          <w:szCs w:val="30"/>
        </w:rPr>
        <w:t>ветов</w:t>
      </w:r>
      <w:r w:rsidR="001F70CF" w:rsidRPr="004324FF">
        <w:rPr>
          <w:rFonts w:eastAsia="Times New Roman"/>
          <w:sz w:val="30"/>
          <w:szCs w:val="30"/>
        </w:rPr>
        <w:t>ая</w:t>
      </w:r>
      <w:r w:rsidRPr="004324FF">
        <w:rPr>
          <w:rFonts w:eastAsia="Times New Roman"/>
          <w:sz w:val="30"/>
          <w:szCs w:val="30"/>
        </w:rPr>
        <w:t xml:space="preserve"> и </w:t>
      </w:r>
      <w:proofErr w:type="spellStart"/>
      <w:r w:rsidRPr="004324FF">
        <w:rPr>
          <w:rFonts w:eastAsia="Times New Roman"/>
          <w:sz w:val="30"/>
          <w:szCs w:val="30"/>
        </w:rPr>
        <w:t>темнов</w:t>
      </w:r>
      <w:r w:rsidR="001F70CF" w:rsidRPr="004324FF">
        <w:rPr>
          <w:rFonts w:eastAsia="Times New Roman"/>
          <w:sz w:val="30"/>
          <w:szCs w:val="30"/>
        </w:rPr>
        <w:t>ая</w:t>
      </w:r>
      <w:proofErr w:type="spellEnd"/>
      <w:r w:rsidRPr="004324FF">
        <w:rPr>
          <w:rFonts w:eastAsia="Times New Roman"/>
          <w:sz w:val="30"/>
          <w:szCs w:val="30"/>
        </w:rPr>
        <w:t xml:space="preserve"> фаз</w:t>
      </w:r>
      <w:r w:rsidR="001F70CF" w:rsidRPr="004324FF">
        <w:rPr>
          <w:rFonts w:eastAsia="Times New Roman"/>
          <w:sz w:val="30"/>
          <w:szCs w:val="30"/>
        </w:rPr>
        <w:t>ы</w:t>
      </w:r>
      <w:r w:rsidRPr="004324FF">
        <w:rPr>
          <w:rFonts w:eastAsia="Times New Roman"/>
          <w:sz w:val="30"/>
          <w:szCs w:val="30"/>
        </w:rPr>
        <w:t xml:space="preserve"> фотосинтеза</w:t>
      </w:r>
      <w:r w:rsidR="001F70CF" w:rsidRPr="004324FF">
        <w:rPr>
          <w:rFonts w:eastAsia="Times New Roman"/>
          <w:sz w:val="30"/>
          <w:szCs w:val="30"/>
        </w:rPr>
        <w:t>.</w:t>
      </w:r>
      <w:r w:rsidRPr="004324FF">
        <w:rPr>
          <w:rFonts w:eastAsia="Times New Roman"/>
          <w:sz w:val="30"/>
          <w:szCs w:val="30"/>
        </w:rPr>
        <w:t xml:space="preserve"> </w:t>
      </w:r>
      <w:r w:rsidR="001F70CF" w:rsidRPr="004324FF">
        <w:rPr>
          <w:rFonts w:eastAsia="Times New Roman"/>
          <w:sz w:val="30"/>
          <w:szCs w:val="30"/>
        </w:rPr>
        <w:t>П</w:t>
      </w:r>
      <w:r w:rsidRPr="004324FF">
        <w:rPr>
          <w:rFonts w:eastAsia="Times New Roman"/>
          <w:sz w:val="30"/>
          <w:szCs w:val="30"/>
        </w:rPr>
        <w:t>роцесс</w:t>
      </w:r>
      <w:r w:rsidR="001F70CF" w:rsidRPr="004324FF">
        <w:rPr>
          <w:rFonts w:eastAsia="Times New Roman"/>
          <w:sz w:val="30"/>
          <w:szCs w:val="30"/>
        </w:rPr>
        <w:t>ы</w:t>
      </w:r>
      <w:r w:rsidRPr="004324FF">
        <w:rPr>
          <w:rFonts w:eastAsia="Times New Roman"/>
          <w:sz w:val="30"/>
          <w:szCs w:val="30"/>
        </w:rPr>
        <w:t>, протекающи</w:t>
      </w:r>
      <w:r w:rsidR="001F70CF" w:rsidRPr="004324FF">
        <w:rPr>
          <w:rFonts w:eastAsia="Times New Roman"/>
          <w:sz w:val="30"/>
          <w:szCs w:val="30"/>
        </w:rPr>
        <w:t xml:space="preserve">е </w:t>
      </w:r>
      <w:r w:rsidRPr="004324FF">
        <w:rPr>
          <w:rFonts w:eastAsia="Times New Roman"/>
          <w:sz w:val="30"/>
          <w:szCs w:val="30"/>
        </w:rPr>
        <w:t>в этих фазах. Значение фотосинтеза.</w:t>
      </w:r>
    </w:p>
    <w:p w14:paraId="49BF6EAF" w14:textId="7FE837A6" w:rsidR="00FB3D47" w:rsidRPr="004324FF" w:rsidRDefault="001F70CF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>Г</w:t>
      </w:r>
      <w:r w:rsidR="00FB3D47" w:rsidRPr="004324FF">
        <w:rPr>
          <w:rFonts w:eastAsia="Times New Roman"/>
          <w:iCs/>
          <w:sz w:val="30"/>
          <w:szCs w:val="30"/>
        </w:rPr>
        <w:t>енетическ</w:t>
      </w:r>
      <w:r w:rsidRPr="004324FF">
        <w:rPr>
          <w:rFonts w:eastAsia="Times New Roman"/>
          <w:iCs/>
          <w:sz w:val="30"/>
          <w:szCs w:val="30"/>
        </w:rPr>
        <w:t>ий</w:t>
      </w:r>
      <w:r w:rsidR="00FB3D47" w:rsidRPr="004324FF">
        <w:rPr>
          <w:rFonts w:eastAsia="Times New Roman"/>
          <w:iCs/>
          <w:sz w:val="30"/>
          <w:szCs w:val="30"/>
        </w:rPr>
        <w:t xml:space="preserve"> код</w:t>
      </w:r>
      <w:r w:rsidRPr="004324FF">
        <w:rPr>
          <w:rFonts w:eastAsia="Times New Roman"/>
          <w:iCs/>
          <w:sz w:val="30"/>
          <w:szCs w:val="30"/>
        </w:rPr>
        <w:t>,</w:t>
      </w:r>
      <w:r w:rsidR="00FB3D47" w:rsidRPr="004324FF">
        <w:rPr>
          <w:rFonts w:eastAsia="Times New Roman"/>
          <w:iCs/>
          <w:sz w:val="30"/>
          <w:szCs w:val="30"/>
        </w:rPr>
        <w:t xml:space="preserve"> его свойства. Биосинтез белка</w:t>
      </w:r>
      <w:r w:rsidRPr="004324FF">
        <w:rPr>
          <w:rFonts w:eastAsia="Times New Roman"/>
          <w:iCs/>
          <w:sz w:val="30"/>
          <w:szCs w:val="30"/>
        </w:rPr>
        <w:t>,</w:t>
      </w:r>
      <w:r w:rsidR="00FB3D47" w:rsidRPr="004324FF">
        <w:rPr>
          <w:rFonts w:eastAsia="Times New Roman"/>
          <w:iCs/>
          <w:sz w:val="30"/>
          <w:szCs w:val="30"/>
        </w:rPr>
        <w:t xml:space="preserve"> его этапы: транскрипция и трансляция</w:t>
      </w:r>
      <w:r w:rsidRPr="004324FF">
        <w:rPr>
          <w:rFonts w:eastAsia="Times New Roman"/>
          <w:iCs/>
          <w:sz w:val="30"/>
          <w:szCs w:val="30"/>
        </w:rPr>
        <w:t>.</w:t>
      </w:r>
    </w:p>
    <w:p w14:paraId="43BF3A20" w14:textId="572474AC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Моногибридное скрещивание. Первый и второй законы </w:t>
      </w:r>
      <w:proofErr w:type="spellStart"/>
      <w:r w:rsidRPr="004324FF">
        <w:rPr>
          <w:rFonts w:eastAsia="Times New Roman"/>
          <w:sz w:val="30"/>
          <w:szCs w:val="30"/>
        </w:rPr>
        <w:t>Г.Менделя</w:t>
      </w:r>
      <w:proofErr w:type="spellEnd"/>
      <w:r w:rsidRPr="004324FF">
        <w:rPr>
          <w:rFonts w:eastAsia="Times New Roman"/>
          <w:sz w:val="30"/>
          <w:szCs w:val="30"/>
        </w:rPr>
        <w:t>.</w:t>
      </w:r>
      <w:r w:rsidR="00636978" w:rsidRPr="004324FF">
        <w:rPr>
          <w:rFonts w:eastAsia="Times New Roman"/>
          <w:sz w:val="30"/>
          <w:szCs w:val="30"/>
        </w:rPr>
        <w:t xml:space="preserve"> </w:t>
      </w:r>
      <w:bookmarkStart w:id="1" w:name="_Hlk210041980"/>
      <w:r w:rsidRPr="004324FF">
        <w:rPr>
          <w:rFonts w:eastAsia="Times New Roman"/>
          <w:sz w:val="30"/>
          <w:szCs w:val="30"/>
        </w:rPr>
        <w:t>Цитологические основы наследования признаков при моногибридном скрещивании.</w:t>
      </w:r>
    </w:p>
    <w:bookmarkEnd w:id="1"/>
    <w:p w14:paraId="1A25B764" w14:textId="2ED7C316" w:rsidR="00FB3D47" w:rsidRPr="004324FF" w:rsidRDefault="00E177E4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Анализирующее скрещивание. </w:t>
      </w:r>
      <w:r w:rsidR="00FB3D47" w:rsidRPr="004324FF">
        <w:rPr>
          <w:rFonts w:eastAsia="Times New Roman"/>
          <w:sz w:val="30"/>
          <w:szCs w:val="30"/>
        </w:rPr>
        <w:t>Взаимодействие аллельных генов</w:t>
      </w:r>
      <w:r w:rsidR="00FF2DAC" w:rsidRPr="004324FF">
        <w:rPr>
          <w:rFonts w:eastAsia="Times New Roman"/>
          <w:sz w:val="30"/>
          <w:szCs w:val="30"/>
        </w:rPr>
        <w:t xml:space="preserve">: полное доминирование, неполное доминирование, </w:t>
      </w:r>
      <w:proofErr w:type="spellStart"/>
      <w:r w:rsidR="00FF2DAC" w:rsidRPr="004324FF">
        <w:rPr>
          <w:rFonts w:eastAsia="Times New Roman"/>
          <w:sz w:val="30"/>
          <w:szCs w:val="30"/>
        </w:rPr>
        <w:t>кодоминирование</w:t>
      </w:r>
      <w:proofErr w:type="spellEnd"/>
      <w:r w:rsidR="00FF2DAC" w:rsidRPr="004324FF">
        <w:rPr>
          <w:rFonts w:eastAsia="Times New Roman"/>
          <w:sz w:val="30"/>
          <w:szCs w:val="30"/>
        </w:rPr>
        <w:t>.</w:t>
      </w:r>
    </w:p>
    <w:p w14:paraId="33F94208" w14:textId="1FC02506" w:rsidR="00FB3D47" w:rsidRPr="001F74DE" w:rsidRDefault="00FB3D47" w:rsidP="001F74DE">
      <w:pPr>
        <w:pStyle w:val="a7"/>
        <w:numPr>
          <w:ilvl w:val="0"/>
          <w:numId w:val="10"/>
        </w:numPr>
        <w:ind w:left="0" w:firstLine="710"/>
        <w:rPr>
          <w:rFonts w:eastAsia="Times New Roman"/>
          <w:sz w:val="30"/>
          <w:szCs w:val="30"/>
        </w:rPr>
      </w:pPr>
      <w:proofErr w:type="spellStart"/>
      <w:r w:rsidRPr="00E15338">
        <w:rPr>
          <w:rFonts w:eastAsia="Times New Roman"/>
          <w:sz w:val="30"/>
          <w:szCs w:val="30"/>
        </w:rPr>
        <w:t>Дигибридное</w:t>
      </w:r>
      <w:proofErr w:type="spellEnd"/>
      <w:r w:rsidRPr="00E15338">
        <w:rPr>
          <w:rFonts w:eastAsia="Times New Roman"/>
          <w:sz w:val="30"/>
          <w:szCs w:val="30"/>
        </w:rPr>
        <w:t xml:space="preserve"> скрещивание. Закон независимого наследования признаков (третий закон Г. Менделя).</w:t>
      </w:r>
      <w:r w:rsidR="00E15338" w:rsidRPr="00E15338">
        <w:rPr>
          <w:rFonts w:eastAsia="Times New Roman"/>
          <w:sz w:val="30"/>
          <w:szCs w:val="30"/>
        </w:rPr>
        <w:t xml:space="preserve"> Цитологические основы </w:t>
      </w:r>
      <w:r w:rsidR="001F74DE">
        <w:rPr>
          <w:rFonts w:eastAsia="Times New Roman"/>
          <w:sz w:val="30"/>
          <w:szCs w:val="30"/>
        </w:rPr>
        <w:t>закона независимого наследования признаков</w:t>
      </w:r>
      <w:r w:rsidR="00E15338" w:rsidRPr="00E15338">
        <w:rPr>
          <w:rFonts w:eastAsia="Times New Roman"/>
          <w:sz w:val="30"/>
          <w:szCs w:val="30"/>
        </w:rPr>
        <w:t>.</w:t>
      </w:r>
    </w:p>
    <w:p w14:paraId="7C670A6A" w14:textId="54393365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Основные положения хромосомной теории наследственности. </w:t>
      </w:r>
      <w:r w:rsidR="001E278C" w:rsidRPr="004324FF">
        <w:rPr>
          <w:rFonts w:eastAsia="Times New Roman"/>
          <w:sz w:val="30"/>
          <w:szCs w:val="30"/>
        </w:rPr>
        <w:t>С</w:t>
      </w:r>
      <w:r w:rsidRPr="004324FF">
        <w:rPr>
          <w:rFonts w:eastAsia="Times New Roman"/>
          <w:sz w:val="30"/>
          <w:szCs w:val="30"/>
        </w:rPr>
        <w:t>цепленно</w:t>
      </w:r>
      <w:r w:rsidR="001E278C" w:rsidRPr="004324FF">
        <w:rPr>
          <w:rFonts w:eastAsia="Times New Roman"/>
          <w:sz w:val="30"/>
          <w:szCs w:val="30"/>
        </w:rPr>
        <w:t>е</w:t>
      </w:r>
      <w:r w:rsidRPr="004324FF">
        <w:rPr>
          <w:rFonts w:eastAsia="Times New Roman"/>
          <w:sz w:val="30"/>
          <w:szCs w:val="30"/>
        </w:rPr>
        <w:t xml:space="preserve"> наследовани</w:t>
      </w:r>
      <w:r w:rsidR="001E278C" w:rsidRPr="004324FF">
        <w:rPr>
          <w:rFonts w:eastAsia="Times New Roman"/>
          <w:sz w:val="30"/>
          <w:szCs w:val="30"/>
        </w:rPr>
        <w:t>е</w:t>
      </w:r>
      <w:r w:rsidRPr="004324FF">
        <w:rPr>
          <w:rFonts w:eastAsia="Times New Roman"/>
          <w:sz w:val="30"/>
          <w:szCs w:val="30"/>
        </w:rPr>
        <w:t>, групп</w:t>
      </w:r>
      <w:r w:rsidR="001E278C" w:rsidRPr="004324FF">
        <w:rPr>
          <w:rFonts w:eastAsia="Times New Roman"/>
          <w:sz w:val="30"/>
          <w:szCs w:val="30"/>
        </w:rPr>
        <w:t>ы</w:t>
      </w:r>
      <w:r w:rsidRPr="004324FF">
        <w:rPr>
          <w:rFonts w:eastAsia="Times New Roman"/>
          <w:sz w:val="30"/>
          <w:szCs w:val="30"/>
        </w:rPr>
        <w:t xml:space="preserve"> сцепления, кроссинговер. </w:t>
      </w:r>
    </w:p>
    <w:p w14:paraId="180778B9" w14:textId="77777777" w:rsidR="00FB3D47" w:rsidRPr="004324FF" w:rsidRDefault="00FB3D47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Генетика пола. Хромосомное определение пола. Особенности наследования признаков, сцепленных с полом.</w:t>
      </w:r>
    </w:p>
    <w:p w14:paraId="6680CF23" w14:textId="7999E917" w:rsidR="00FB3D47" w:rsidRPr="004324FF" w:rsidRDefault="00E177E4" w:rsidP="00673FB1">
      <w:pPr>
        <w:pStyle w:val="a7"/>
        <w:numPr>
          <w:ilvl w:val="0"/>
          <w:numId w:val="10"/>
        </w:numPr>
        <w:tabs>
          <w:tab w:val="left" w:pos="426"/>
          <w:tab w:val="left" w:pos="1276"/>
        </w:tabs>
        <w:autoSpaceDE/>
        <w:autoSpaceDN/>
        <w:adjustRightInd/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 xml:space="preserve">Изменчивость организмов. </w:t>
      </w:r>
      <w:r w:rsidR="000853E5" w:rsidRPr="004324FF">
        <w:rPr>
          <w:rFonts w:eastAsia="Times New Roman"/>
          <w:iCs/>
          <w:sz w:val="30"/>
          <w:szCs w:val="30"/>
        </w:rPr>
        <w:t>Формы изменчивости</w:t>
      </w:r>
      <w:r w:rsidR="008B0D41" w:rsidRPr="004324FF">
        <w:rPr>
          <w:rFonts w:eastAsia="Times New Roman"/>
          <w:iCs/>
          <w:sz w:val="30"/>
          <w:szCs w:val="30"/>
        </w:rPr>
        <w:t xml:space="preserve">. </w:t>
      </w:r>
      <w:r w:rsidR="00FB3D47" w:rsidRPr="004324FF">
        <w:rPr>
          <w:rFonts w:eastAsia="Times New Roman"/>
          <w:sz w:val="30"/>
          <w:szCs w:val="30"/>
        </w:rPr>
        <w:t>Модификационная изменчивость. Норма реакции</w:t>
      </w:r>
      <w:r w:rsidR="001F70CF" w:rsidRPr="004324FF">
        <w:rPr>
          <w:rFonts w:eastAsia="Times New Roman"/>
          <w:sz w:val="30"/>
          <w:szCs w:val="30"/>
        </w:rPr>
        <w:t xml:space="preserve">. </w:t>
      </w:r>
      <w:r w:rsidR="00FB3D47" w:rsidRPr="004324FF">
        <w:rPr>
          <w:rFonts w:eastAsia="Times New Roman"/>
          <w:sz w:val="30"/>
          <w:szCs w:val="30"/>
        </w:rPr>
        <w:t xml:space="preserve">Генотипическая </w:t>
      </w:r>
      <w:r w:rsidR="00FB3D47" w:rsidRPr="004324FF">
        <w:rPr>
          <w:rFonts w:eastAsia="Times New Roman"/>
          <w:sz w:val="30"/>
          <w:szCs w:val="30"/>
        </w:rPr>
        <w:lastRenderedPageBreak/>
        <w:t>изменчивость: комбинативная и мутационная</w:t>
      </w:r>
      <w:r w:rsidR="000853E5" w:rsidRPr="004324FF">
        <w:rPr>
          <w:rFonts w:eastAsia="Times New Roman"/>
          <w:sz w:val="30"/>
          <w:szCs w:val="30"/>
        </w:rPr>
        <w:t>. Значение изменчивости организмов.</w:t>
      </w:r>
    </w:p>
    <w:p w14:paraId="76974CC0" w14:textId="2EC9232E" w:rsidR="00FB3D47" w:rsidRPr="004324FF" w:rsidRDefault="000853E5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>Мутационная изменчивость</w:t>
      </w:r>
      <w:r w:rsidR="00FB3D47" w:rsidRPr="004324FF">
        <w:rPr>
          <w:rFonts w:eastAsia="Times New Roman"/>
          <w:sz w:val="30"/>
          <w:szCs w:val="30"/>
        </w:rPr>
        <w:t xml:space="preserve">. </w:t>
      </w:r>
      <w:r w:rsidR="003C1C1C" w:rsidRPr="004324FF">
        <w:rPr>
          <w:rFonts w:eastAsia="Times New Roman"/>
          <w:sz w:val="30"/>
          <w:szCs w:val="30"/>
        </w:rPr>
        <w:t xml:space="preserve">Соматические и генеративные мутации. </w:t>
      </w:r>
      <w:r w:rsidR="00FB3D47" w:rsidRPr="004324FF">
        <w:rPr>
          <w:rFonts w:eastAsia="Times New Roman"/>
          <w:sz w:val="30"/>
          <w:szCs w:val="30"/>
        </w:rPr>
        <w:t>Генные, хромосомные и геномные мутации.</w:t>
      </w:r>
      <w:r w:rsidR="00E177E4" w:rsidRPr="004324FF">
        <w:rPr>
          <w:rFonts w:eastAsia="Times New Roman"/>
          <w:sz w:val="30"/>
          <w:szCs w:val="30"/>
        </w:rPr>
        <w:t xml:space="preserve"> </w:t>
      </w:r>
    </w:p>
    <w:p w14:paraId="0AE8B708" w14:textId="2708A0A3" w:rsidR="00956921" w:rsidRPr="00AF66FB" w:rsidRDefault="00FB3D47" w:rsidP="00AF66FB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sz w:val="30"/>
          <w:szCs w:val="30"/>
        </w:rPr>
      </w:pPr>
      <w:r w:rsidRPr="004324FF">
        <w:rPr>
          <w:rFonts w:eastAsia="Times New Roman"/>
          <w:spacing w:val="-2"/>
          <w:sz w:val="30"/>
          <w:szCs w:val="30"/>
        </w:rPr>
        <w:t>Генные (фенилкетонурия, гемофилия)</w:t>
      </w:r>
      <w:r w:rsidR="00AF66FB">
        <w:rPr>
          <w:rFonts w:eastAsia="Times New Roman"/>
          <w:spacing w:val="-2"/>
          <w:sz w:val="30"/>
          <w:szCs w:val="30"/>
        </w:rPr>
        <w:t xml:space="preserve"> и х</w:t>
      </w:r>
      <w:r w:rsidRPr="004324FF">
        <w:rPr>
          <w:rFonts w:eastAsia="Times New Roman"/>
          <w:spacing w:val="-2"/>
          <w:sz w:val="30"/>
          <w:szCs w:val="30"/>
        </w:rPr>
        <w:t xml:space="preserve">ромосомные болезни </w:t>
      </w:r>
      <w:r w:rsidR="00AF66FB">
        <w:rPr>
          <w:rFonts w:eastAsia="Times New Roman"/>
          <w:spacing w:val="-2"/>
          <w:sz w:val="30"/>
          <w:szCs w:val="30"/>
        </w:rPr>
        <w:t xml:space="preserve">человека </w:t>
      </w:r>
      <w:r w:rsidRPr="004324FF">
        <w:rPr>
          <w:rFonts w:eastAsia="Times New Roman"/>
          <w:spacing w:val="-2"/>
          <w:sz w:val="30"/>
          <w:szCs w:val="30"/>
        </w:rPr>
        <w:t>(</w:t>
      </w:r>
      <w:r w:rsidRPr="004324FF">
        <w:rPr>
          <w:rFonts w:eastAsia="Times New Roman"/>
          <w:sz w:val="30"/>
          <w:szCs w:val="30"/>
        </w:rPr>
        <w:t>синдром Дауна,</w:t>
      </w:r>
      <w:r w:rsidRPr="004324FF">
        <w:rPr>
          <w:rFonts w:eastAsia="Times New Roman"/>
          <w:spacing w:val="-2"/>
          <w:sz w:val="30"/>
          <w:szCs w:val="30"/>
        </w:rPr>
        <w:t xml:space="preserve"> синдром Шерешевского</w:t>
      </w:r>
      <w:r w:rsidR="00FF2DAC" w:rsidRPr="004324FF">
        <w:rPr>
          <w:rFonts w:eastAsia="Times New Roman"/>
          <w:spacing w:val="-2"/>
          <w:sz w:val="30"/>
          <w:szCs w:val="30"/>
        </w:rPr>
        <w:t>-</w:t>
      </w:r>
      <w:r w:rsidRPr="004324FF">
        <w:rPr>
          <w:rFonts w:eastAsia="Times New Roman"/>
          <w:spacing w:val="-2"/>
          <w:sz w:val="30"/>
          <w:szCs w:val="30"/>
        </w:rPr>
        <w:t xml:space="preserve">Тернера, синдром </w:t>
      </w:r>
      <w:proofErr w:type="spellStart"/>
      <w:r w:rsidRPr="004324FF">
        <w:rPr>
          <w:rFonts w:eastAsia="Times New Roman"/>
          <w:spacing w:val="-2"/>
          <w:sz w:val="30"/>
          <w:szCs w:val="30"/>
        </w:rPr>
        <w:t>полисомии</w:t>
      </w:r>
      <w:proofErr w:type="spellEnd"/>
      <w:r w:rsidRPr="004324FF">
        <w:rPr>
          <w:rFonts w:eastAsia="Times New Roman"/>
          <w:sz w:val="30"/>
          <w:szCs w:val="30"/>
        </w:rPr>
        <w:t xml:space="preserve"> по Х-хромосоме, синдром </w:t>
      </w:r>
      <w:proofErr w:type="spellStart"/>
      <w:r w:rsidRPr="004324FF">
        <w:rPr>
          <w:rFonts w:eastAsia="Times New Roman"/>
          <w:sz w:val="30"/>
          <w:szCs w:val="30"/>
        </w:rPr>
        <w:t>Кляйнфельтера</w:t>
      </w:r>
      <w:proofErr w:type="spellEnd"/>
      <w:r w:rsidRPr="004324FF">
        <w:rPr>
          <w:rFonts w:eastAsia="Times New Roman"/>
          <w:sz w:val="30"/>
          <w:szCs w:val="30"/>
        </w:rPr>
        <w:t>).</w:t>
      </w:r>
      <w:r w:rsidR="00AF66FB" w:rsidRPr="00AF66FB">
        <w:rPr>
          <w:rFonts w:eastAsia="Times New Roman"/>
          <w:sz w:val="30"/>
          <w:szCs w:val="30"/>
        </w:rPr>
        <w:t xml:space="preserve"> </w:t>
      </w:r>
      <w:r w:rsidR="00AF66FB" w:rsidRPr="004324FF">
        <w:rPr>
          <w:rFonts w:eastAsia="Times New Roman"/>
          <w:sz w:val="30"/>
          <w:szCs w:val="30"/>
        </w:rPr>
        <w:t xml:space="preserve">Методы изучения наследственности и изменчивости человека: генеалогический, близнецовый, цитогенетический, </w:t>
      </w:r>
      <w:proofErr w:type="spellStart"/>
      <w:r w:rsidR="00AF66FB" w:rsidRPr="004324FF">
        <w:rPr>
          <w:rFonts w:eastAsia="Times New Roman"/>
          <w:sz w:val="30"/>
          <w:szCs w:val="30"/>
        </w:rPr>
        <w:t>дерматоглифический</w:t>
      </w:r>
      <w:proofErr w:type="spellEnd"/>
      <w:r w:rsidR="00AF66FB" w:rsidRPr="004324FF">
        <w:rPr>
          <w:rFonts w:eastAsia="Times New Roman"/>
          <w:sz w:val="30"/>
          <w:szCs w:val="30"/>
        </w:rPr>
        <w:t xml:space="preserve">, биохимические. </w:t>
      </w:r>
    </w:p>
    <w:p w14:paraId="5B339B96" w14:textId="35CE1088" w:rsidR="001F74DE" w:rsidRDefault="001F74DE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>
        <w:rPr>
          <w:rFonts w:eastAsia="Times New Roman"/>
          <w:iCs/>
          <w:sz w:val="30"/>
          <w:szCs w:val="30"/>
        </w:rPr>
        <w:t>История развития эволюционных взглядов. Эволюционная теория Чарлза Дарвина.</w:t>
      </w:r>
    </w:p>
    <w:p w14:paraId="3D5D095F" w14:textId="10F17EAD" w:rsidR="001F74DE" w:rsidRPr="004324FF" w:rsidRDefault="001F74DE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Основные положения синтетической теории эволюции. </w:t>
      </w:r>
      <w:r w:rsidR="009C37D1">
        <w:rPr>
          <w:rFonts w:eastAsia="Times New Roman"/>
          <w:sz w:val="30"/>
          <w:szCs w:val="30"/>
        </w:rPr>
        <w:t>Элементарные эволюционные факторы (мутационная и комбинативная изменчивость, поток и дрейф генов, популяционные волны, изоляция) и явления.</w:t>
      </w:r>
    </w:p>
    <w:p w14:paraId="70751300" w14:textId="7A67E808" w:rsidR="000848D2" w:rsidRPr="004324FF" w:rsidRDefault="009C37D1" w:rsidP="000848D2">
      <w:pPr>
        <w:pStyle w:val="a7"/>
        <w:numPr>
          <w:ilvl w:val="0"/>
          <w:numId w:val="10"/>
        </w:numPr>
        <w:ind w:left="0" w:firstLine="710"/>
        <w:rPr>
          <w:rFonts w:eastAsia="Times New Roman"/>
          <w:iCs/>
          <w:sz w:val="30"/>
          <w:szCs w:val="30"/>
        </w:rPr>
      </w:pPr>
      <w:r>
        <w:rPr>
          <w:rFonts w:eastAsia="Times New Roman"/>
          <w:iCs/>
          <w:sz w:val="30"/>
          <w:szCs w:val="30"/>
        </w:rPr>
        <w:t xml:space="preserve">Движущие силы </w:t>
      </w:r>
      <w:r w:rsidR="00AF66FB">
        <w:rPr>
          <w:rFonts w:eastAsia="Times New Roman"/>
          <w:iCs/>
          <w:sz w:val="30"/>
          <w:szCs w:val="30"/>
        </w:rPr>
        <w:t xml:space="preserve">эволюции </w:t>
      </w:r>
      <w:r>
        <w:rPr>
          <w:rFonts w:eastAsia="Times New Roman"/>
          <w:iCs/>
          <w:sz w:val="30"/>
          <w:szCs w:val="30"/>
        </w:rPr>
        <w:t xml:space="preserve">(борьба за существование, естественный отбор и его формы) и </w:t>
      </w:r>
      <w:r w:rsidR="00AF66FB">
        <w:rPr>
          <w:rFonts w:eastAsia="Times New Roman"/>
          <w:iCs/>
          <w:sz w:val="30"/>
          <w:szCs w:val="30"/>
        </w:rPr>
        <w:t xml:space="preserve">ее </w:t>
      </w:r>
      <w:r>
        <w:rPr>
          <w:rFonts w:eastAsia="Times New Roman"/>
          <w:iCs/>
          <w:sz w:val="30"/>
          <w:szCs w:val="30"/>
        </w:rPr>
        <w:t>результаты.</w:t>
      </w:r>
      <w:r w:rsidR="000848D2" w:rsidRPr="004324FF">
        <w:rPr>
          <w:rFonts w:eastAsia="Times New Roman"/>
          <w:iCs/>
          <w:sz w:val="30"/>
          <w:szCs w:val="30"/>
        </w:rPr>
        <w:t xml:space="preserve"> Видообразование</w:t>
      </w:r>
      <w:r>
        <w:rPr>
          <w:rFonts w:eastAsia="Times New Roman"/>
          <w:iCs/>
          <w:sz w:val="30"/>
          <w:szCs w:val="30"/>
        </w:rPr>
        <w:t xml:space="preserve"> (аллопатрическое и </w:t>
      </w:r>
      <w:proofErr w:type="spellStart"/>
      <w:r>
        <w:rPr>
          <w:rFonts w:eastAsia="Times New Roman"/>
          <w:iCs/>
          <w:sz w:val="30"/>
          <w:szCs w:val="30"/>
        </w:rPr>
        <w:t>симпатрическое</w:t>
      </w:r>
      <w:proofErr w:type="spellEnd"/>
      <w:r>
        <w:rPr>
          <w:rFonts w:eastAsia="Times New Roman"/>
          <w:iCs/>
          <w:sz w:val="30"/>
          <w:szCs w:val="30"/>
        </w:rPr>
        <w:t>)</w:t>
      </w:r>
      <w:r w:rsidR="000848D2" w:rsidRPr="004324FF">
        <w:rPr>
          <w:rFonts w:eastAsia="Times New Roman"/>
          <w:iCs/>
          <w:sz w:val="30"/>
          <w:szCs w:val="30"/>
        </w:rPr>
        <w:t>.</w:t>
      </w:r>
    </w:p>
    <w:p w14:paraId="3869FE73" w14:textId="14311373" w:rsidR="00FB3D47" w:rsidRPr="004324FF" w:rsidRDefault="00AF66FB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>
        <w:rPr>
          <w:rFonts w:eastAsia="Times New Roman"/>
          <w:iCs/>
          <w:sz w:val="30"/>
          <w:szCs w:val="30"/>
        </w:rPr>
        <w:t>Основные доказательства эволюции (сравнительно-анатомические, палеонтологические, эмбриологические, молекулярно-генетические).</w:t>
      </w:r>
    </w:p>
    <w:p w14:paraId="4CFC2C63" w14:textId="667EEA2F" w:rsidR="0000157E" w:rsidRPr="004324FF" w:rsidRDefault="0000157E" w:rsidP="00673FB1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sz w:val="30"/>
          <w:szCs w:val="30"/>
        </w:rPr>
        <w:t xml:space="preserve">Главные направления эволюции. Прогресс и регресс в эволюции. </w:t>
      </w:r>
      <w:r w:rsidR="00ED1772" w:rsidRPr="004324FF">
        <w:rPr>
          <w:rFonts w:eastAsia="Times New Roman"/>
          <w:sz w:val="30"/>
          <w:szCs w:val="30"/>
        </w:rPr>
        <w:t>П</w:t>
      </w:r>
      <w:r w:rsidRPr="004324FF">
        <w:rPr>
          <w:rFonts w:eastAsia="Times New Roman"/>
          <w:sz w:val="30"/>
          <w:szCs w:val="30"/>
        </w:rPr>
        <w:t>у</w:t>
      </w:r>
      <w:r w:rsidR="00ED1772" w:rsidRPr="004324FF">
        <w:rPr>
          <w:rFonts w:eastAsia="Times New Roman"/>
          <w:sz w:val="30"/>
          <w:szCs w:val="30"/>
        </w:rPr>
        <w:t>ти</w:t>
      </w:r>
      <w:r w:rsidRPr="004324FF">
        <w:rPr>
          <w:rFonts w:eastAsia="Times New Roman"/>
          <w:sz w:val="30"/>
          <w:szCs w:val="30"/>
        </w:rPr>
        <w:t xml:space="preserve"> достижения биологического прогресса (арогенез, аллогенез, катагенез). </w:t>
      </w:r>
    </w:p>
    <w:p w14:paraId="0B457136" w14:textId="69D0CC46" w:rsidR="00FB3D47" w:rsidRPr="004324FF" w:rsidRDefault="00956921" w:rsidP="004B7DC2">
      <w:pPr>
        <w:pStyle w:val="a7"/>
        <w:numPr>
          <w:ilvl w:val="0"/>
          <w:numId w:val="10"/>
        </w:numPr>
        <w:tabs>
          <w:tab w:val="left" w:pos="426"/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right="0" w:firstLine="709"/>
        <w:contextualSpacing/>
        <w:rPr>
          <w:rFonts w:eastAsia="Times New Roman"/>
          <w:iCs/>
          <w:sz w:val="30"/>
          <w:szCs w:val="30"/>
        </w:rPr>
      </w:pPr>
      <w:r w:rsidRPr="004324FF">
        <w:rPr>
          <w:rFonts w:eastAsia="Times New Roman"/>
          <w:iCs/>
          <w:sz w:val="30"/>
          <w:szCs w:val="30"/>
        </w:rPr>
        <w:t xml:space="preserve">Происхождение и эволюция человека. Место человека в зоологической системе. Биологические и социальные факторы антропогенеза. Человеческие расы, их происхождение и единство. </w:t>
      </w:r>
    </w:p>
    <w:sectPr w:rsidR="00FB3D47" w:rsidRPr="004324FF" w:rsidSect="00B93388">
      <w:headerReference w:type="default" r:id="rId7"/>
      <w:footerReference w:type="default" r:id="rId8"/>
      <w:pgSz w:w="11910" w:h="16840"/>
      <w:pgMar w:top="1134" w:right="567" w:bottom="1134" w:left="1701" w:header="7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06D7E" w14:textId="77777777" w:rsidR="00551F15" w:rsidRDefault="00551F15">
      <w:r>
        <w:separator/>
      </w:r>
    </w:p>
  </w:endnote>
  <w:endnote w:type="continuationSeparator" w:id="0">
    <w:p w14:paraId="15812453" w14:textId="77777777" w:rsidR="00551F15" w:rsidRDefault="0055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204A" w14:textId="6975D79D" w:rsidR="009F5C05" w:rsidRDefault="009F5C05">
    <w:pPr>
      <w:pStyle w:val="aa"/>
      <w:jc w:val="right"/>
    </w:pPr>
  </w:p>
  <w:p w14:paraId="490D80C0" w14:textId="77777777" w:rsidR="009F5C05" w:rsidRDefault="009F5C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BA5D5" w14:textId="77777777" w:rsidR="00551F15" w:rsidRDefault="00551F15">
      <w:r>
        <w:separator/>
      </w:r>
    </w:p>
  </w:footnote>
  <w:footnote w:type="continuationSeparator" w:id="0">
    <w:p w14:paraId="350E66A4" w14:textId="77777777" w:rsidR="00551F15" w:rsidRDefault="0055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461325"/>
      <w:docPartObj>
        <w:docPartGallery w:val="Page Numbers (Top of Page)"/>
        <w:docPartUnique/>
      </w:docPartObj>
    </w:sdtPr>
    <w:sdtEndPr/>
    <w:sdtContent>
      <w:p w14:paraId="7D9F5497" w14:textId="2E825387" w:rsidR="00E329D3" w:rsidRDefault="00E329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4FF">
          <w:rPr>
            <w:noProof/>
          </w:rPr>
          <w:t>6</w:t>
        </w:r>
        <w:r>
          <w:fldChar w:fldCharType="end"/>
        </w:r>
      </w:p>
    </w:sdtContent>
  </w:sdt>
  <w:p w14:paraId="2DF66B36" w14:textId="51B0905E" w:rsidR="001B0F1C" w:rsidRDefault="001B0F1C">
    <w:pPr>
      <w:pStyle w:val="a3"/>
      <w:kinsoku w:val="0"/>
      <w:overflowPunct w:val="0"/>
      <w:spacing w:line="14" w:lineRule="auto"/>
      <w:ind w:left="0" w:right="0"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1" w:hanging="449"/>
      </w:pPr>
      <w:rPr>
        <w:rFonts w:ascii="Times New Roman" w:hAnsi="Times New Roman" w:cs="Times New Roman"/>
        <w:b w:val="0"/>
        <w:bCs w:val="0"/>
        <w:w w:val="100"/>
        <w:sz w:val="30"/>
        <w:szCs w:val="30"/>
      </w:rPr>
    </w:lvl>
    <w:lvl w:ilvl="1">
      <w:numFmt w:val="bullet"/>
      <w:lvlText w:val="•"/>
      <w:lvlJc w:val="left"/>
      <w:pPr>
        <w:ind w:left="1046" w:hanging="449"/>
      </w:pPr>
    </w:lvl>
    <w:lvl w:ilvl="2">
      <w:numFmt w:val="bullet"/>
      <w:lvlText w:val="•"/>
      <w:lvlJc w:val="left"/>
      <w:pPr>
        <w:ind w:left="1993" w:hanging="449"/>
      </w:pPr>
    </w:lvl>
    <w:lvl w:ilvl="3">
      <w:numFmt w:val="bullet"/>
      <w:lvlText w:val="•"/>
      <w:lvlJc w:val="left"/>
      <w:pPr>
        <w:ind w:left="2939" w:hanging="449"/>
      </w:pPr>
    </w:lvl>
    <w:lvl w:ilvl="4">
      <w:numFmt w:val="bullet"/>
      <w:lvlText w:val="•"/>
      <w:lvlJc w:val="left"/>
      <w:pPr>
        <w:ind w:left="3886" w:hanging="449"/>
      </w:pPr>
    </w:lvl>
    <w:lvl w:ilvl="5">
      <w:numFmt w:val="bullet"/>
      <w:lvlText w:val="•"/>
      <w:lvlJc w:val="left"/>
      <w:pPr>
        <w:ind w:left="4833" w:hanging="449"/>
      </w:pPr>
    </w:lvl>
    <w:lvl w:ilvl="6">
      <w:numFmt w:val="bullet"/>
      <w:lvlText w:val="•"/>
      <w:lvlJc w:val="left"/>
      <w:pPr>
        <w:ind w:left="5779" w:hanging="449"/>
      </w:pPr>
    </w:lvl>
    <w:lvl w:ilvl="7">
      <w:numFmt w:val="bullet"/>
      <w:lvlText w:val="•"/>
      <w:lvlJc w:val="left"/>
      <w:pPr>
        <w:ind w:left="6726" w:hanging="449"/>
      </w:pPr>
    </w:lvl>
    <w:lvl w:ilvl="8">
      <w:numFmt w:val="bullet"/>
      <w:lvlText w:val="•"/>
      <w:lvlJc w:val="left"/>
      <w:pPr>
        <w:ind w:left="7672" w:hanging="449"/>
      </w:pPr>
    </w:lvl>
  </w:abstractNum>
  <w:abstractNum w:abstractNumId="1" w15:restartNumberingAfterBreak="0">
    <w:nsid w:val="0DCD2CBE"/>
    <w:multiLevelType w:val="hybridMultilevel"/>
    <w:tmpl w:val="7FF6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7F96"/>
    <w:multiLevelType w:val="hybridMultilevel"/>
    <w:tmpl w:val="4FCE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78F8"/>
    <w:multiLevelType w:val="hybridMultilevel"/>
    <w:tmpl w:val="032E6A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446E7"/>
    <w:multiLevelType w:val="hybridMultilevel"/>
    <w:tmpl w:val="9A52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60B2F"/>
    <w:multiLevelType w:val="hybridMultilevel"/>
    <w:tmpl w:val="AEDC9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58B3"/>
    <w:multiLevelType w:val="multilevel"/>
    <w:tmpl w:val="00000885"/>
    <w:lvl w:ilvl="0">
      <w:start w:val="1"/>
      <w:numFmt w:val="decimal"/>
      <w:lvlText w:val="%1."/>
      <w:lvlJc w:val="left"/>
      <w:pPr>
        <w:ind w:left="101" w:hanging="449"/>
      </w:pPr>
      <w:rPr>
        <w:rFonts w:ascii="Times New Roman" w:hAnsi="Times New Roman" w:cs="Times New Roman"/>
        <w:b w:val="0"/>
        <w:bCs w:val="0"/>
        <w:w w:val="100"/>
        <w:sz w:val="30"/>
        <w:szCs w:val="30"/>
      </w:rPr>
    </w:lvl>
    <w:lvl w:ilvl="1">
      <w:numFmt w:val="bullet"/>
      <w:lvlText w:val="•"/>
      <w:lvlJc w:val="left"/>
      <w:pPr>
        <w:ind w:left="1046" w:hanging="449"/>
      </w:pPr>
    </w:lvl>
    <w:lvl w:ilvl="2">
      <w:numFmt w:val="bullet"/>
      <w:lvlText w:val="•"/>
      <w:lvlJc w:val="left"/>
      <w:pPr>
        <w:ind w:left="1993" w:hanging="449"/>
      </w:pPr>
    </w:lvl>
    <w:lvl w:ilvl="3">
      <w:numFmt w:val="bullet"/>
      <w:lvlText w:val="•"/>
      <w:lvlJc w:val="left"/>
      <w:pPr>
        <w:ind w:left="2939" w:hanging="449"/>
      </w:pPr>
    </w:lvl>
    <w:lvl w:ilvl="4">
      <w:numFmt w:val="bullet"/>
      <w:lvlText w:val="•"/>
      <w:lvlJc w:val="left"/>
      <w:pPr>
        <w:ind w:left="3886" w:hanging="449"/>
      </w:pPr>
    </w:lvl>
    <w:lvl w:ilvl="5">
      <w:numFmt w:val="bullet"/>
      <w:lvlText w:val="•"/>
      <w:lvlJc w:val="left"/>
      <w:pPr>
        <w:ind w:left="4833" w:hanging="449"/>
      </w:pPr>
    </w:lvl>
    <w:lvl w:ilvl="6">
      <w:numFmt w:val="bullet"/>
      <w:lvlText w:val="•"/>
      <w:lvlJc w:val="left"/>
      <w:pPr>
        <w:ind w:left="5779" w:hanging="449"/>
      </w:pPr>
    </w:lvl>
    <w:lvl w:ilvl="7">
      <w:numFmt w:val="bullet"/>
      <w:lvlText w:val="•"/>
      <w:lvlJc w:val="left"/>
      <w:pPr>
        <w:ind w:left="6726" w:hanging="449"/>
      </w:pPr>
    </w:lvl>
    <w:lvl w:ilvl="8">
      <w:numFmt w:val="bullet"/>
      <w:lvlText w:val="•"/>
      <w:lvlJc w:val="left"/>
      <w:pPr>
        <w:ind w:left="7672" w:hanging="449"/>
      </w:pPr>
    </w:lvl>
  </w:abstractNum>
  <w:abstractNum w:abstractNumId="7" w15:restartNumberingAfterBreak="0">
    <w:nsid w:val="610A76F7"/>
    <w:multiLevelType w:val="hybridMultilevel"/>
    <w:tmpl w:val="5928D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96DA1"/>
    <w:multiLevelType w:val="hybridMultilevel"/>
    <w:tmpl w:val="F68020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65"/>
    <w:rsid w:val="0000157E"/>
    <w:rsid w:val="00034486"/>
    <w:rsid w:val="00036AC4"/>
    <w:rsid w:val="00041855"/>
    <w:rsid w:val="00047355"/>
    <w:rsid w:val="00071C1D"/>
    <w:rsid w:val="000848D2"/>
    <w:rsid w:val="000853E5"/>
    <w:rsid w:val="00087D09"/>
    <w:rsid w:val="00094878"/>
    <w:rsid w:val="001074D1"/>
    <w:rsid w:val="001B0F1C"/>
    <w:rsid w:val="001C3698"/>
    <w:rsid w:val="001E278C"/>
    <w:rsid w:val="001F44CA"/>
    <w:rsid w:val="001F70CF"/>
    <w:rsid w:val="001F74DE"/>
    <w:rsid w:val="002022B1"/>
    <w:rsid w:val="00226DFF"/>
    <w:rsid w:val="002371FB"/>
    <w:rsid w:val="0025076E"/>
    <w:rsid w:val="00267398"/>
    <w:rsid w:val="00273479"/>
    <w:rsid w:val="002B200B"/>
    <w:rsid w:val="002D7DC2"/>
    <w:rsid w:val="002E0B02"/>
    <w:rsid w:val="00370CEA"/>
    <w:rsid w:val="00375AE5"/>
    <w:rsid w:val="003975D9"/>
    <w:rsid w:val="003A482D"/>
    <w:rsid w:val="003B0E97"/>
    <w:rsid w:val="003C0F74"/>
    <w:rsid w:val="003C1C1C"/>
    <w:rsid w:val="003D19D6"/>
    <w:rsid w:val="003F1B8F"/>
    <w:rsid w:val="004314E8"/>
    <w:rsid w:val="004324FF"/>
    <w:rsid w:val="0048116F"/>
    <w:rsid w:val="00505878"/>
    <w:rsid w:val="0051330B"/>
    <w:rsid w:val="00547D92"/>
    <w:rsid w:val="00551F15"/>
    <w:rsid w:val="00552DD6"/>
    <w:rsid w:val="005621FA"/>
    <w:rsid w:val="00575A08"/>
    <w:rsid w:val="005B7529"/>
    <w:rsid w:val="005D379E"/>
    <w:rsid w:val="005E512D"/>
    <w:rsid w:val="006269F4"/>
    <w:rsid w:val="00636978"/>
    <w:rsid w:val="00641A50"/>
    <w:rsid w:val="00650519"/>
    <w:rsid w:val="00673FB1"/>
    <w:rsid w:val="006D261F"/>
    <w:rsid w:val="006D2E65"/>
    <w:rsid w:val="006F367D"/>
    <w:rsid w:val="006F4E54"/>
    <w:rsid w:val="00713446"/>
    <w:rsid w:val="007175DD"/>
    <w:rsid w:val="00751FDB"/>
    <w:rsid w:val="007A0D58"/>
    <w:rsid w:val="007A3C4F"/>
    <w:rsid w:val="007A4916"/>
    <w:rsid w:val="007E1268"/>
    <w:rsid w:val="007E126E"/>
    <w:rsid w:val="007F7978"/>
    <w:rsid w:val="0086034A"/>
    <w:rsid w:val="00883205"/>
    <w:rsid w:val="008B0D41"/>
    <w:rsid w:val="009057D2"/>
    <w:rsid w:val="00910D15"/>
    <w:rsid w:val="0094604F"/>
    <w:rsid w:val="00956921"/>
    <w:rsid w:val="009C37D1"/>
    <w:rsid w:val="009E469E"/>
    <w:rsid w:val="009F5C05"/>
    <w:rsid w:val="00A06031"/>
    <w:rsid w:val="00A26BAC"/>
    <w:rsid w:val="00A378EC"/>
    <w:rsid w:val="00A7682A"/>
    <w:rsid w:val="00A84F6D"/>
    <w:rsid w:val="00AB0747"/>
    <w:rsid w:val="00AC22D6"/>
    <w:rsid w:val="00AE64A0"/>
    <w:rsid w:val="00AF66FB"/>
    <w:rsid w:val="00B27CA3"/>
    <w:rsid w:val="00B629E4"/>
    <w:rsid w:val="00B93388"/>
    <w:rsid w:val="00BA11FD"/>
    <w:rsid w:val="00BB1620"/>
    <w:rsid w:val="00BB43DE"/>
    <w:rsid w:val="00BC508B"/>
    <w:rsid w:val="00C213F5"/>
    <w:rsid w:val="00C30E72"/>
    <w:rsid w:val="00C444FB"/>
    <w:rsid w:val="00CB2C46"/>
    <w:rsid w:val="00CD3F56"/>
    <w:rsid w:val="00CD4573"/>
    <w:rsid w:val="00CD5E89"/>
    <w:rsid w:val="00CE53DA"/>
    <w:rsid w:val="00D04694"/>
    <w:rsid w:val="00D1522A"/>
    <w:rsid w:val="00D27275"/>
    <w:rsid w:val="00D50500"/>
    <w:rsid w:val="00D73479"/>
    <w:rsid w:val="00DA6FC6"/>
    <w:rsid w:val="00DF1888"/>
    <w:rsid w:val="00DF48F2"/>
    <w:rsid w:val="00E00757"/>
    <w:rsid w:val="00E07DB0"/>
    <w:rsid w:val="00E15338"/>
    <w:rsid w:val="00E177E4"/>
    <w:rsid w:val="00E329D3"/>
    <w:rsid w:val="00E45C69"/>
    <w:rsid w:val="00E76EE2"/>
    <w:rsid w:val="00ED1772"/>
    <w:rsid w:val="00F165AE"/>
    <w:rsid w:val="00F71669"/>
    <w:rsid w:val="00F837C5"/>
    <w:rsid w:val="00FA3C97"/>
    <w:rsid w:val="00FB3D47"/>
    <w:rsid w:val="00FE3134"/>
    <w:rsid w:val="00FF2DAC"/>
    <w:rsid w:val="00FF4C14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66180C"/>
  <w14:defaultImageDpi w14:val="0"/>
  <w15:docId w15:val="{8C07D86F-39D7-4401-B398-D0841E10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 w:right="107" w:firstLine="709"/>
      <w:jc w:val="both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spacing w:before="76"/>
      <w:ind w:left="1538" w:right="563" w:hanging="970"/>
    </w:pPr>
    <w:rPr>
      <w:b/>
      <w:bCs/>
      <w:sz w:val="30"/>
      <w:szCs w:val="30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pPr>
      <w:ind w:left="101" w:right="107" w:firstLine="709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B3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3D47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B3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3D47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8320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Борщевская Е.В.</dc:creator>
  <cp:keywords/>
  <dc:description/>
  <cp:lastModifiedBy>Борщевская Е.В.</cp:lastModifiedBy>
  <cp:revision>2</cp:revision>
  <cp:lastPrinted>2025-10-01T04:24:00Z</cp:lastPrinted>
  <dcterms:created xsi:type="dcterms:W3CDTF">2025-10-01T04:27:00Z</dcterms:created>
  <dcterms:modified xsi:type="dcterms:W3CDTF">2025-10-01T04:27:00Z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  <property fmtid="{D5CDD505-2E9C-101B-9397-08002B2CF9AE}" pid="3" name="GrammarlyDocumentId">
    <vt:lpwstr>b762ba287911c4b34fed7f0e19aecbd5f4b9c7026fc890a4aac1761448f05e3a</vt:lpwstr>
  </property>
</Properties>
</file>