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27"/>
      </w:tblGrid>
      <w:tr w:rsidR="002B044F" w:rsidTr="002B044F">
        <w:tc>
          <w:tcPr>
            <w:tcW w:w="4644" w:type="dxa"/>
          </w:tcPr>
          <w:p w:rsidR="002B044F" w:rsidRDefault="002B044F" w:rsidP="00F0758A">
            <w:pPr>
              <w:spacing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9328B">
              <w:rPr>
                <w:rFonts w:ascii="Times New Roman" w:hAnsi="Times New Roman" w:cs="Times New Roman"/>
                <w:sz w:val="30"/>
                <w:szCs w:val="30"/>
              </w:rPr>
              <w:t>О подготов</w:t>
            </w:r>
            <w:r w:rsidR="00F0758A">
              <w:rPr>
                <w:rFonts w:ascii="Times New Roman" w:hAnsi="Times New Roman" w:cs="Times New Roman"/>
                <w:sz w:val="30"/>
                <w:szCs w:val="30"/>
              </w:rPr>
              <w:t>ке проектных заявок</w:t>
            </w:r>
          </w:p>
        </w:tc>
        <w:tc>
          <w:tcPr>
            <w:tcW w:w="4927" w:type="dxa"/>
          </w:tcPr>
          <w:p w:rsidR="002B044F" w:rsidRDefault="002B044F" w:rsidP="00B9328B">
            <w:pPr>
              <w:spacing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2B044F" w:rsidRDefault="002B044F" w:rsidP="00B9328B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</w:p>
    <w:p w:rsidR="005031D8" w:rsidRPr="002B044F" w:rsidRDefault="005031D8" w:rsidP="002B044F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B044F">
        <w:rPr>
          <w:rFonts w:ascii="Times New Roman" w:hAnsi="Times New Roman" w:cs="Times New Roman"/>
          <w:sz w:val="30"/>
          <w:szCs w:val="30"/>
        </w:rPr>
        <w:t>Информируем, что Исполнительный секретариат Центрально</w:t>
      </w:r>
      <w:r w:rsidR="002B044F">
        <w:rPr>
          <w:rFonts w:ascii="Times New Roman" w:hAnsi="Times New Roman" w:cs="Times New Roman"/>
          <w:sz w:val="30"/>
          <w:szCs w:val="30"/>
        </w:rPr>
        <w:t>-</w:t>
      </w:r>
      <w:r w:rsidRPr="002B044F">
        <w:rPr>
          <w:rFonts w:ascii="Times New Roman" w:hAnsi="Times New Roman" w:cs="Times New Roman"/>
          <w:sz w:val="30"/>
          <w:szCs w:val="30"/>
        </w:rPr>
        <w:t xml:space="preserve"> Европейской Инициативы (ЦЕИ) приступил к приему проектных заявок от стран-участниц на получение софинансирования из Фонда сотрудничества ЦЕИ на 201</w:t>
      </w:r>
      <w:r w:rsidR="006F5F22">
        <w:rPr>
          <w:rFonts w:ascii="Times New Roman" w:hAnsi="Times New Roman" w:cs="Times New Roman"/>
          <w:sz w:val="30"/>
          <w:szCs w:val="30"/>
        </w:rPr>
        <w:t>7</w:t>
      </w:r>
      <w:r w:rsidRPr="002B044F">
        <w:rPr>
          <w:rFonts w:ascii="Times New Roman" w:hAnsi="Times New Roman" w:cs="Times New Roman"/>
          <w:sz w:val="30"/>
          <w:szCs w:val="30"/>
        </w:rPr>
        <w:t xml:space="preserve"> год.</w:t>
      </w:r>
    </w:p>
    <w:p w:rsidR="005031D8" w:rsidRPr="002B044F" w:rsidRDefault="005031D8" w:rsidP="002B044F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B044F">
        <w:rPr>
          <w:rFonts w:ascii="Times New Roman" w:hAnsi="Times New Roman" w:cs="Times New Roman"/>
          <w:sz w:val="30"/>
          <w:szCs w:val="30"/>
        </w:rPr>
        <w:t>В соответствии с Правилами распределения ресурсов Фонда сотрудничества к участию в конкурсе принимаются проектные заявк</w:t>
      </w:r>
      <w:r w:rsidR="00B9328B" w:rsidRPr="002B044F">
        <w:rPr>
          <w:rFonts w:ascii="Times New Roman" w:hAnsi="Times New Roman" w:cs="Times New Roman"/>
          <w:sz w:val="30"/>
          <w:szCs w:val="30"/>
        </w:rPr>
        <w:t xml:space="preserve">и, реализация </w:t>
      </w:r>
      <w:r w:rsidRPr="002B044F">
        <w:rPr>
          <w:rFonts w:ascii="Times New Roman" w:hAnsi="Times New Roman" w:cs="Times New Roman"/>
          <w:sz w:val="30"/>
          <w:szCs w:val="30"/>
        </w:rPr>
        <w:t xml:space="preserve">которых предусматривается в </w:t>
      </w:r>
      <w:r w:rsidRPr="006F5F22">
        <w:rPr>
          <w:rFonts w:ascii="Times New Roman" w:hAnsi="Times New Roman" w:cs="Times New Roman"/>
          <w:b/>
          <w:sz w:val="30"/>
          <w:szCs w:val="30"/>
        </w:rPr>
        <w:t>следующем календарном году</w:t>
      </w:r>
      <w:r w:rsidRPr="002B044F">
        <w:rPr>
          <w:rFonts w:ascii="Times New Roman" w:hAnsi="Times New Roman" w:cs="Times New Roman"/>
          <w:sz w:val="30"/>
          <w:szCs w:val="30"/>
        </w:rPr>
        <w:t xml:space="preserve">. </w:t>
      </w:r>
      <w:r w:rsidR="00B9328B" w:rsidRPr="002B044F">
        <w:rPr>
          <w:rFonts w:ascii="Times New Roman" w:hAnsi="Times New Roman" w:cs="Times New Roman"/>
          <w:sz w:val="30"/>
          <w:szCs w:val="30"/>
        </w:rPr>
        <w:t>Правилами</w:t>
      </w:r>
      <w:r w:rsidRPr="002B044F">
        <w:rPr>
          <w:rFonts w:ascii="Times New Roman" w:hAnsi="Times New Roman" w:cs="Times New Roman"/>
          <w:sz w:val="30"/>
          <w:szCs w:val="30"/>
        </w:rPr>
        <w:t xml:space="preserve"> </w:t>
      </w:r>
      <w:r w:rsidR="002B044F">
        <w:rPr>
          <w:rFonts w:ascii="Times New Roman" w:hAnsi="Times New Roman" w:cs="Times New Roman"/>
          <w:sz w:val="30"/>
          <w:szCs w:val="30"/>
        </w:rPr>
        <w:t>установлен</w:t>
      </w:r>
      <w:r w:rsidRPr="002B044F">
        <w:rPr>
          <w:rFonts w:ascii="Times New Roman" w:hAnsi="Times New Roman" w:cs="Times New Roman"/>
          <w:sz w:val="30"/>
          <w:szCs w:val="30"/>
        </w:rPr>
        <w:t xml:space="preserve"> максимальный порог запрашиваемых финансовых средств в размере </w:t>
      </w:r>
      <w:r w:rsidR="002B044F" w:rsidRPr="006F5F22">
        <w:rPr>
          <w:rFonts w:ascii="Times New Roman" w:hAnsi="Times New Roman" w:cs="Times New Roman"/>
          <w:b/>
          <w:sz w:val="30"/>
          <w:szCs w:val="30"/>
        </w:rPr>
        <w:t>15 тыс. </w:t>
      </w:r>
      <w:r w:rsidRPr="006F5F22">
        <w:rPr>
          <w:rFonts w:ascii="Times New Roman" w:hAnsi="Times New Roman" w:cs="Times New Roman"/>
          <w:b/>
          <w:sz w:val="30"/>
          <w:szCs w:val="30"/>
        </w:rPr>
        <w:t>евро</w:t>
      </w:r>
      <w:r w:rsidRPr="002B044F">
        <w:rPr>
          <w:rFonts w:ascii="Times New Roman" w:hAnsi="Times New Roman" w:cs="Times New Roman"/>
          <w:sz w:val="30"/>
          <w:szCs w:val="30"/>
        </w:rPr>
        <w:t xml:space="preserve"> (при этом размер финансовой помощи ЦЕИ не дол</w:t>
      </w:r>
      <w:r w:rsidR="00B9328B" w:rsidRPr="002B044F">
        <w:rPr>
          <w:rFonts w:ascii="Times New Roman" w:hAnsi="Times New Roman" w:cs="Times New Roman"/>
          <w:sz w:val="30"/>
          <w:szCs w:val="30"/>
        </w:rPr>
        <w:t>жен</w:t>
      </w:r>
      <w:r w:rsidRPr="002B044F">
        <w:rPr>
          <w:rFonts w:ascii="Times New Roman" w:hAnsi="Times New Roman" w:cs="Times New Roman"/>
          <w:sz w:val="30"/>
          <w:szCs w:val="30"/>
        </w:rPr>
        <w:t xml:space="preserve"> превышать 50% от общей стоимости проекта).</w:t>
      </w:r>
    </w:p>
    <w:p w:rsidR="005031D8" w:rsidRPr="002B044F" w:rsidRDefault="005031D8" w:rsidP="002B044F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B044F">
        <w:rPr>
          <w:rFonts w:ascii="Times New Roman" w:hAnsi="Times New Roman" w:cs="Times New Roman"/>
          <w:sz w:val="30"/>
          <w:szCs w:val="30"/>
        </w:rPr>
        <w:t xml:space="preserve">Софинансирование из Фонда сотрудничества ЦЕИ получают </w:t>
      </w:r>
      <w:r w:rsidRPr="006F5F22">
        <w:rPr>
          <w:rFonts w:ascii="Times New Roman" w:hAnsi="Times New Roman" w:cs="Times New Roman"/>
          <w:b/>
          <w:sz w:val="30"/>
          <w:szCs w:val="30"/>
        </w:rPr>
        <w:t>международные мероприятия разового характера</w:t>
      </w:r>
      <w:r w:rsidRPr="002B044F">
        <w:rPr>
          <w:rFonts w:ascii="Times New Roman" w:hAnsi="Times New Roman" w:cs="Times New Roman"/>
          <w:sz w:val="30"/>
          <w:szCs w:val="30"/>
        </w:rPr>
        <w:t xml:space="preserve"> (семинары, конф</w:t>
      </w:r>
      <w:r w:rsidR="00B9328B" w:rsidRPr="002B044F">
        <w:rPr>
          <w:rFonts w:ascii="Times New Roman" w:hAnsi="Times New Roman" w:cs="Times New Roman"/>
          <w:sz w:val="30"/>
          <w:szCs w:val="30"/>
        </w:rPr>
        <w:t>еренции, т</w:t>
      </w:r>
      <w:r w:rsidRPr="002B044F">
        <w:rPr>
          <w:rFonts w:ascii="Times New Roman" w:hAnsi="Times New Roman" w:cs="Times New Roman"/>
          <w:sz w:val="30"/>
          <w:szCs w:val="30"/>
        </w:rPr>
        <w:t>ренинги, встречи экспертов, фестивали и т.д.) с привлечением для участия представителей стран-членов ЦЕИ (Австрия, Албания, Болгария, Босния и Герцеговина, Венгрия, Италия, Македония, Молдова, Польша, Румыния, Сербия, Словакия, Словения, Украина, Чехия, Хорватия, Черногория).</w:t>
      </w:r>
    </w:p>
    <w:p w:rsidR="00B9328B" w:rsidRPr="002B044F" w:rsidRDefault="005031D8" w:rsidP="002B044F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B044F">
        <w:rPr>
          <w:rFonts w:ascii="Times New Roman" w:hAnsi="Times New Roman" w:cs="Times New Roman"/>
          <w:sz w:val="30"/>
          <w:szCs w:val="30"/>
        </w:rPr>
        <w:t xml:space="preserve">Приоритет в рамках конкурса </w:t>
      </w:r>
      <w:r w:rsidR="002B044F">
        <w:rPr>
          <w:rFonts w:ascii="Times New Roman" w:hAnsi="Times New Roman" w:cs="Times New Roman"/>
          <w:sz w:val="30"/>
          <w:szCs w:val="30"/>
        </w:rPr>
        <w:t xml:space="preserve">ЦЕИ </w:t>
      </w:r>
      <w:r w:rsidRPr="002B044F">
        <w:rPr>
          <w:rFonts w:ascii="Times New Roman" w:hAnsi="Times New Roman" w:cs="Times New Roman"/>
          <w:sz w:val="30"/>
          <w:szCs w:val="30"/>
        </w:rPr>
        <w:t xml:space="preserve">будет отдаваться заявкам, в которых принимают участие </w:t>
      </w:r>
      <w:r w:rsidRPr="006F5F22">
        <w:rPr>
          <w:rFonts w:ascii="Times New Roman" w:hAnsi="Times New Roman" w:cs="Times New Roman"/>
          <w:b/>
          <w:sz w:val="30"/>
          <w:szCs w:val="30"/>
        </w:rPr>
        <w:t>10 и более</w:t>
      </w:r>
      <w:r w:rsidRPr="002B044F">
        <w:rPr>
          <w:rFonts w:ascii="Times New Roman" w:hAnsi="Times New Roman" w:cs="Times New Roman"/>
          <w:sz w:val="30"/>
          <w:szCs w:val="30"/>
        </w:rPr>
        <w:t xml:space="preserve"> (из 18) государств ЦЕИ</w:t>
      </w:r>
      <w:r w:rsidR="006F5F22">
        <w:rPr>
          <w:rFonts w:ascii="Times New Roman" w:hAnsi="Times New Roman" w:cs="Times New Roman"/>
          <w:sz w:val="30"/>
          <w:szCs w:val="30"/>
        </w:rPr>
        <w:t>.</w:t>
      </w:r>
      <w:r w:rsidRPr="002B044F">
        <w:rPr>
          <w:rFonts w:ascii="Times New Roman" w:hAnsi="Times New Roman" w:cs="Times New Roman"/>
          <w:sz w:val="30"/>
          <w:szCs w:val="30"/>
        </w:rPr>
        <w:t xml:space="preserve"> </w:t>
      </w:r>
      <w:r w:rsidR="006F5F22">
        <w:rPr>
          <w:rFonts w:ascii="Times New Roman" w:hAnsi="Times New Roman" w:cs="Times New Roman"/>
          <w:sz w:val="30"/>
          <w:szCs w:val="30"/>
        </w:rPr>
        <w:t>П</w:t>
      </w:r>
      <w:r w:rsidRPr="002B044F">
        <w:rPr>
          <w:rFonts w:ascii="Times New Roman" w:hAnsi="Times New Roman" w:cs="Times New Roman"/>
          <w:sz w:val="30"/>
          <w:szCs w:val="30"/>
        </w:rPr>
        <w:t xml:space="preserve">ри </w:t>
      </w:r>
      <w:r w:rsidR="006F5F22">
        <w:rPr>
          <w:rFonts w:ascii="Times New Roman" w:hAnsi="Times New Roman" w:cs="Times New Roman"/>
          <w:sz w:val="30"/>
          <w:szCs w:val="30"/>
        </w:rPr>
        <w:t>э</w:t>
      </w:r>
      <w:r w:rsidRPr="002B044F">
        <w:rPr>
          <w:rFonts w:ascii="Times New Roman" w:hAnsi="Times New Roman" w:cs="Times New Roman"/>
          <w:sz w:val="30"/>
          <w:szCs w:val="30"/>
        </w:rPr>
        <w:t xml:space="preserve">том </w:t>
      </w:r>
      <w:r w:rsidR="006F5F22">
        <w:rPr>
          <w:rFonts w:ascii="Times New Roman" w:hAnsi="Times New Roman" w:cs="Times New Roman"/>
          <w:sz w:val="30"/>
          <w:szCs w:val="30"/>
        </w:rPr>
        <w:t>основным</w:t>
      </w:r>
      <w:r w:rsidRPr="002B044F">
        <w:rPr>
          <w:rFonts w:ascii="Times New Roman" w:hAnsi="Times New Roman" w:cs="Times New Roman"/>
          <w:sz w:val="30"/>
          <w:szCs w:val="30"/>
        </w:rPr>
        <w:t xml:space="preserve"> условием, необходимым для принятия заявки к рассмотрению, является участие представителей </w:t>
      </w:r>
      <w:r w:rsidRPr="006F5F22">
        <w:rPr>
          <w:rFonts w:ascii="Times New Roman" w:hAnsi="Times New Roman" w:cs="Times New Roman"/>
          <w:b/>
          <w:sz w:val="30"/>
          <w:szCs w:val="30"/>
        </w:rPr>
        <w:t>не менее шести стран</w:t>
      </w:r>
      <w:r w:rsidRPr="002B044F">
        <w:rPr>
          <w:rFonts w:ascii="Times New Roman" w:hAnsi="Times New Roman" w:cs="Times New Roman"/>
          <w:sz w:val="30"/>
          <w:szCs w:val="30"/>
        </w:rPr>
        <w:t xml:space="preserve"> Инициативы</w:t>
      </w:r>
      <w:r w:rsidR="00B9328B" w:rsidRPr="002B044F">
        <w:rPr>
          <w:rFonts w:ascii="Times New Roman" w:hAnsi="Times New Roman" w:cs="Times New Roman"/>
          <w:sz w:val="30"/>
          <w:szCs w:val="30"/>
        </w:rPr>
        <w:t>.</w:t>
      </w:r>
    </w:p>
    <w:p w:rsidR="005031D8" w:rsidRPr="002B044F" w:rsidRDefault="005031D8" w:rsidP="002B044F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B044F">
        <w:rPr>
          <w:rFonts w:ascii="Times New Roman" w:hAnsi="Times New Roman" w:cs="Times New Roman"/>
          <w:sz w:val="30"/>
          <w:szCs w:val="30"/>
        </w:rPr>
        <w:t>Тематика проводимых в Беларуси международных мероприятий под эгидой ЦЕИ должна соответствовать основным направлениям деятельности Организации, определенных Планом действий ЦЕИ на 201</w:t>
      </w:r>
      <w:r w:rsidR="002B044F">
        <w:rPr>
          <w:rFonts w:ascii="Times New Roman" w:hAnsi="Times New Roman" w:cs="Times New Roman"/>
          <w:sz w:val="30"/>
          <w:szCs w:val="30"/>
        </w:rPr>
        <w:t>4</w:t>
      </w:r>
      <w:r w:rsidRPr="002B044F">
        <w:rPr>
          <w:rFonts w:ascii="Times New Roman" w:hAnsi="Times New Roman" w:cs="Times New Roman"/>
          <w:sz w:val="30"/>
          <w:szCs w:val="30"/>
        </w:rPr>
        <w:t>-201</w:t>
      </w:r>
      <w:r w:rsidR="002B044F">
        <w:rPr>
          <w:rFonts w:ascii="Times New Roman" w:hAnsi="Times New Roman" w:cs="Times New Roman"/>
          <w:sz w:val="30"/>
          <w:szCs w:val="30"/>
        </w:rPr>
        <w:t>6</w:t>
      </w:r>
      <w:r w:rsidRPr="002B044F">
        <w:rPr>
          <w:rFonts w:ascii="Times New Roman" w:hAnsi="Times New Roman" w:cs="Times New Roman"/>
          <w:sz w:val="30"/>
          <w:szCs w:val="30"/>
        </w:rPr>
        <w:t xml:space="preserve"> г</w:t>
      </w:r>
      <w:r w:rsidR="002B044F">
        <w:rPr>
          <w:rFonts w:ascii="Times New Roman" w:hAnsi="Times New Roman" w:cs="Times New Roman"/>
          <w:sz w:val="30"/>
          <w:szCs w:val="30"/>
        </w:rPr>
        <w:t>оды</w:t>
      </w:r>
      <w:r w:rsidRPr="002B044F">
        <w:rPr>
          <w:rFonts w:ascii="Times New Roman" w:hAnsi="Times New Roman" w:cs="Times New Roman"/>
          <w:sz w:val="30"/>
          <w:szCs w:val="30"/>
        </w:rPr>
        <w:t>:</w:t>
      </w:r>
    </w:p>
    <w:p w:rsidR="005031D8" w:rsidRDefault="002B044F" w:rsidP="002B044F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 наука и инновации;</w:t>
      </w:r>
    </w:p>
    <w:p w:rsidR="002B044F" w:rsidRDefault="002B044F" w:rsidP="002B044F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 образование и обучение на протяжении всей жизни;</w:t>
      </w:r>
    </w:p>
    <w:p w:rsidR="002B044F" w:rsidRDefault="003B2D34" w:rsidP="002B044F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 информационное общество;</w:t>
      </w:r>
    </w:p>
    <w:p w:rsidR="003B2D34" w:rsidRDefault="003B2D34" w:rsidP="002B044F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 транспорт и логистика;</w:t>
      </w:r>
    </w:p>
    <w:p w:rsidR="003B2D34" w:rsidRDefault="003B2D34" w:rsidP="002B044F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 </w:t>
      </w:r>
      <w:proofErr w:type="spellStart"/>
      <w:r>
        <w:rPr>
          <w:rFonts w:ascii="Times New Roman" w:hAnsi="Times New Roman" w:cs="Times New Roman"/>
          <w:sz w:val="30"/>
          <w:szCs w:val="30"/>
        </w:rPr>
        <w:t>энергоэффективность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и возобновляемая энергетика;</w:t>
      </w:r>
    </w:p>
    <w:p w:rsidR="003B2D34" w:rsidRDefault="003B2D34" w:rsidP="002B044F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 климат, окружающая среда и развитие сельской местности;</w:t>
      </w:r>
    </w:p>
    <w:p w:rsidR="003B2D34" w:rsidRDefault="003B2D34" w:rsidP="002B044F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 развитие предпринимательства;</w:t>
      </w:r>
    </w:p>
    <w:p w:rsidR="003B2D34" w:rsidRDefault="003B2D34" w:rsidP="002B044F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 межкультурный диалог;</w:t>
      </w:r>
    </w:p>
    <w:p w:rsidR="003B2D34" w:rsidRDefault="003B2D34" w:rsidP="002B044F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 развитие средств массовой информации;</w:t>
      </w:r>
    </w:p>
    <w:p w:rsidR="003B2D34" w:rsidRPr="002B044F" w:rsidRDefault="003B2D34" w:rsidP="002B044F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 гражданское общество.</w:t>
      </w:r>
    </w:p>
    <w:p w:rsidR="005031D8" w:rsidRPr="002B044F" w:rsidRDefault="00B9328B" w:rsidP="002B044F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B044F">
        <w:rPr>
          <w:rFonts w:ascii="Times New Roman" w:hAnsi="Times New Roman" w:cs="Times New Roman"/>
          <w:sz w:val="30"/>
          <w:szCs w:val="30"/>
        </w:rPr>
        <w:t xml:space="preserve">Как показывает опыт, наиболее перспективными с точки зрения реализации </w:t>
      </w:r>
      <w:r w:rsidR="005031D8" w:rsidRPr="002B044F">
        <w:rPr>
          <w:rFonts w:ascii="Times New Roman" w:hAnsi="Times New Roman" w:cs="Times New Roman"/>
          <w:sz w:val="30"/>
          <w:szCs w:val="30"/>
        </w:rPr>
        <w:t xml:space="preserve">являются международные мероприятия, уже запланированные заинтересованными организациями к проведению в отчетный период. В этом </w:t>
      </w:r>
      <w:r w:rsidRPr="002B044F">
        <w:rPr>
          <w:rFonts w:ascii="Times New Roman" w:hAnsi="Times New Roman" w:cs="Times New Roman"/>
          <w:sz w:val="30"/>
          <w:szCs w:val="30"/>
        </w:rPr>
        <w:t>с</w:t>
      </w:r>
      <w:r w:rsidR="005031D8" w:rsidRPr="002B044F">
        <w:rPr>
          <w:rFonts w:ascii="Times New Roman" w:hAnsi="Times New Roman" w:cs="Times New Roman"/>
          <w:sz w:val="30"/>
          <w:szCs w:val="30"/>
        </w:rPr>
        <w:t xml:space="preserve">лучае привлечение софинансирования со стороны ЦЕИ позволило бы </w:t>
      </w:r>
      <w:r w:rsidRPr="002B044F">
        <w:rPr>
          <w:rFonts w:ascii="Times New Roman" w:hAnsi="Times New Roman" w:cs="Times New Roman"/>
          <w:sz w:val="30"/>
          <w:szCs w:val="30"/>
        </w:rPr>
        <w:t>у</w:t>
      </w:r>
      <w:r w:rsidR="005031D8" w:rsidRPr="002B044F">
        <w:rPr>
          <w:rFonts w:ascii="Times New Roman" w:hAnsi="Times New Roman" w:cs="Times New Roman"/>
          <w:sz w:val="30"/>
          <w:szCs w:val="30"/>
        </w:rPr>
        <w:t xml:space="preserve">величить общий бюджет мероприятия и обеспечить более широкое </w:t>
      </w:r>
      <w:r w:rsidRPr="002B044F">
        <w:rPr>
          <w:rFonts w:ascii="Times New Roman" w:hAnsi="Times New Roman" w:cs="Times New Roman"/>
          <w:sz w:val="30"/>
          <w:szCs w:val="30"/>
        </w:rPr>
        <w:t>участие</w:t>
      </w:r>
      <w:r w:rsidR="005031D8" w:rsidRPr="002B044F">
        <w:rPr>
          <w:rFonts w:ascii="Times New Roman" w:hAnsi="Times New Roman" w:cs="Times New Roman"/>
          <w:sz w:val="30"/>
          <w:szCs w:val="30"/>
        </w:rPr>
        <w:t xml:space="preserve"> в нем экспертов из стран-членов ЦЕИ.</w:t>
      </w:r>
    </w:p>
    <w:p w:rsidR="007C0FBE" w:rsidRPr="002B044F" w:rsidRDefault="005031D8" w:rsidP="002B044F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B044F">
        <w:rPr>
          <w:rFonts w:ascii="Times New Roman" w:hAnsi="Times New Roman" w:cs="Times New Roman"/>
          <w:sz w:val="30"/>
          <w:szCs w:val="30"/>
        </w:rPr>
        <w:lastRenderedPageBreak/>
        <w:t xml:space="preserve">Порядок подачи заявок </w:t>
      </w:r>
      <w:r w:rsidR="00205709">
        <w:rPr>
          <w:rFonts w:ascii="Times New Roman" w:hAnsi="Times New Roman" w:cs="Times New Roman"/>
          <w:sz w:val="30"/>
          <w:szCs w:val="30"/>
        </w:rPr>
        <w:t>детально описан</w:t>
      </w:r>
      <w:r w:rsidRPr="002B044F">
        <w:rPr>
          <w:rFonts w:ascii="Times New Roman" w:hAnsi="Times New Roman" w:cs="Times New Roman"/>
          <w:sz w:val="30"/>
          <w:szCs w:val="30"/>
        </w:rPr>
        <w:t xml:space="preserve"> на сайте ЦЕИ по адресу </w:t>
      </w:r>
      <w:hyperlink r:id="rId7" w:history="1">
        <w:r w:rsidR="00E419FF" w:rsidRPr="00E419FF">
          <w:rPr>
            <w:rStyle w:val="a3"/>
            <w:rFonts w:ascii="Times New Roman" w:hAnsi="Times New Roman" w:cs="Times New Roman"/>
            <w:color w:val="auto"/>
            <w:sz w:val="30"/>
            <w:szCs w:val="30"/>
            <w:lang w:val="en-US"/>
          </w:rPr>
          <w:t>http</w:t>
        </w:r>
        <w:r w:rsidR="00E419FF" w:rsidRPr="00E419FF">
          <w:rPr>
            <w:rStyle w:val="a3"/>
            <w:rFonts w:ascii="Times New Roman" w:hAnsi="Times New Roman" w:cs="Times New Roman"/>
            <w:color w:val="auto"/>
            <w:sz w:val="30"/>
            <w:szCs w:val="30"/>
          </w:rPr>
          <w:t>://</w:t>
        </w:r>
        <w:r w:rsidR="00E419FF" w:rsidRPr="00E419FF">
          <w:rPr>
            <w:rStyle w:val="a3"/>
            <w:rFonts w:ascii="Times New Roman" w:hAnsi="Times New Roman" w:cs="Times New Roman"/>
            <w:color w:val="auto"/>
            <w:sz w:val="30"/>
            <w:szCs w:val="30"/>
            <w:lang w:val="en-US"/>
          </w:rPr>
          <w:t>www</w:t>
        </w:r>
        <w:r w:rsidR="00E419FF" w:rsidRPr="00E419FF">
          <w:rPr>
            <w:rStyle w:val="a3"/>
            <w:rFonts w:ascii="Times New Roman" w:hAnsi="Times New Roman" w:cs="Times New Roman"/>
            <w:color w:val="auto"/>
            <w:sz w:val="30"/>
            <w:szCs w:val="30"/>
          </w:rPr>
          <w:t>.</w:t>
        </w:r>
        <w:r w:rsidR="00E419FF" w:rsidRPr="00E419FF">
          <w:rPr>
            <w:rStyle w:val="a3"/>
            <w:rFonts w:ascii="Times New Roman" w:hAnsi="Times New Roman" w:cs="Times New Roman"/>
            <w:color w:val="auto"/>
            <w:sz w:val="30"/>
            <w:szCs w:val="30"/>
            <w:lang w:val="en-US"/>
          </w:rPr>
          <w:t>cei</w:t>
        </w:r>
        <w:r w:rsidR="00E419FF" w:rsidRPr="00E419FF">
          <w:rPr>
            <w:rStyle w:val="a3"/>
            <w:rFonts w:ascii="Times New Roman" w:hAnsi="Times New Roman" w:cs="Times New Roman"/>
            <w:color w:val="auto"/>
            <w:sz w:val="30"/>
            <w:szCs w:val="30"/>
          </w:rPr>
          <w:t>.</w:t>
        </w:r>
        <w:r w:rsidR="00E419FF" w:rsidRPr="00E419FF">
          <w:rPr>
            <w:rStyle w:val="a3"/>
            <w:rFonts w:ascii="Times New Roman" w:hAnsi="Times New Roman" w:cs="Times New Roman"/>
            <w:color w:val="auto"/>
            <w:sz w:val="30"/>
            <w:szCs w:val="30"/>
            <w:lang w:val="en-US"/>
          </w:rPr>
          <w:t>int</w:t>
        </w:r>
        <w:r w:rsidR="00E419FF" w:rsidRPr="00E419FF">
          <w:rPr>
            <w:rStyle w:val="a3"/>
            <w:rFonts w:ascii="Times New Roman" w:hAnsi="Times New Roman" w:cs="Times New Roman"/>
            <w:color w:val="auto"/>
            <w:sz w:val="30"/>
            <w:szCs w:val="30"/>
          </w:rPr>
          <w:t>/</w:t>
        </w:r>
        <w:r w:rsidR="00E419FF" w:rsidRPr="00E419FF">
          <w:rPr>
            <w:rStyle w:val="a3"/>
            <w:rFonts w:ascii="Times New Roman" w:hAnsi="Times New Roman" w:cs="Times New Roman"/>
            <w:color w:val="auto"/>
            <w:sz w:val="30"/>
            <w:szCs w:val="30"/>
            <w:lang w:val="en-US"/>
          </w:rPr>
          <w:t>content</w:t>
        </w:r>
        <w:r w:rsidR="00E419FF" w:rsidRPr="00E419FF">
          <w:rPr>
            <w:rStyle w:val="a3"/>
            <w:rFonts w:ascii="Times New Roman" w:hAnsi="Times New Roman" w:cs="Times New Roman"/>
            <w:color w:val="auto"/>
            <w:sz w:val="30"/>
            <w:szCs w:val="30"/>
          </w:rPr>
          <w:t>/</w:t>
        </w:r>
        <w:r w:rsidR="00E419FF" w:rsidRPr="00E419FF">
          <w:rPr>
            <w:rStyle w:val="a3"/>
            <w:rFonts w:ascii="Times New Roman" w:hAnsi="Times New Roman" w:cs="Times New Roman"/>
            <w:color w:val="auto"/>
            <w:sz w:val="30"/>
            <w:szCs w:val="30"/>
            <w:lang w:val="en-US"/>
          </w:rPr>
          <w:t>cei</w:t>
        </w:r>
        <w:r w:rsidR="00E419FF" w:rsidRPr="00E419FF">
          <w:rPr>
            <w:rStyle w:val="a3"/>
            <w:rFonts w:ascii="Times New Roman" w:hAnsi="Times New Roman" w:cs="Times New Roman"/>
            <w:color w:val="auto"/>
            <w:sz w:val="30"/>
            <w:szCs w:val="30"/>
          </w:rPr>
          <w:t>-</w:t>
        </w:r>
        <w:r w:rsidR="00E419FF" w:rsidRPr="00E419FF">
          <w:rPr>
            <w:rStyle w:val="a3"/>
            <w:rFonts w:ascii="Times New Roman" w:hAnsi="Times New Roman" w:cs="Times New Roman"/>
            <w:color w:val="auto"/>
            <w:sz w:val="30"/>
            <w:szCs w:val="30"/>
            <w:lang w:val="en-US"/>
          </w:rPr>
          <w:t>launches</w:t>
        </w:r>
        <w:r w:rsidR="00E419FF" w:rsidRPr="00E419FF">
          <w:rPr>
            <w:rStyle w:val="a3"/>
            <w:rFonts w:ascii="Times New Roman" w:hAnsi="Times New Roman" w:cs="Times New Roman"/>
            <w:color w:val="auto"/>
            <w:sz w:val="30"/>
            <w:szCs w:val="30"/>
          </w:rPr>
          <w:t>-</w:t>
        </w:r>
        <w:r w:rsidR="00E419FF" w:rsidRPr="00E419FF">
          <w:rPr>
            <w:rStyle w:val="a3"/>
            <w:rFonts w:ascii="Times New Roman" w:hAnsi="Times New Roman" w:cs="Times New Roman"/>
            <w:color w:val="auto"/>
            <w:sz w:val="30"/>
            <w:szCs w:val="30"/>
            <w:lang w:val="en-US"/>
          </w:rPr>
          <w:t>call</w:t>
        </w:r>
        <w:r w:rsidR="00E419FF" w:rsidRPr="00E419FF">
          <w:rPr>
            <w:rStyle w:val="a3"/>
            <w:rFonts w:ascii="Times New Roman" w:hAnsi="Times New Roman" w:cs="Times New Roman"/>
            <w:color w:val="auto"/>
            <w:sz w:val="30"/>
            <w:szCs w:val="30"/>
          </w:rPr>
          <w:t>-</w:t>
        </w:r>
        <w:r w:rsidR="00E419FF" w:rsidRPr="00E419FF">
          <w:rPr>
            <w:rStyle w:val="a3"/>
            <w:rFonts w:ascii="Times New Roman" w:hAnsi="Times New Roman" w:cs="Times New Roman"/>
            <w:color w:val="auto"/>
            <w:sz w:val="30"/>
            <w:szCs w:val="30"/>
            <w:lang w:val="en-US"/>
          </w:rPr>
          <w:t>proposals</w:t>
        </w:r>
        <w:r w:rsidR="00E419FF" w:rsidRPr="00E419FF">
          <w:rPr>
            <w:rStyle w:val="a3"/>
            <w:rFonts w:ascii="Times New Roman" w:hAnsi="Times New Roman" w:cs="Times New Roman"/>
            <w:color w:val="auto"/>
            <w:sz w:val="30"/>
            <w:szCs w:val="30"/>
          </w:rPr>
          <w:t>-</w:t>
        </w:r>
        <w:r w:rsidR="00E419FF" w:rsidRPr="00E419FF">
          <w:rPr>
            <w:rStyle w:val="a3"/>
            <w:rFonts w:ascii="Times New Roman" w:hAnsi="Times New Roman" w:cs="Times New Roman"/>
            <w:color w:val="auto"/>
            <w:sz w:val="30"/>
            <w:szCs w:val="30"/>
            <w:lang w:val="en-US"/>
          </w:rPr>
          <w:t>co</w:t>
        </w:r>
        <w:r w:rsidR="00E419FF" w:rsidRPr="00E419FF">
          <w:rPr>
            <w:rStyle w:val="a3"/>
            <w:rFonts w:ascii="Times New Roman" w:hAnsi="Times New Roman" w:cs="Times New Roman"/>
            <w:color w:val="auto"/>
            <w:sz w:val="30"/>
            <w:szCs w:val="30"/>
          </w:rPr>
          <w:t>-</w:t>
        </w:r>
        <w:r w:rsidR="00E419FF" w:rsidRPr="00E419FF">
          <w:rPr>
            <w:rStyle w:val="a3"/>
            <w:rFonts w:ascii="Times New Roman" w:hAnsi="Times New Roman" w:cs="Times New Roman"/>
            <w:color w:val="auto"/>
            <w:sz w:val="30"/>
            <w:szCs w:val="30"/>
            <w:lang w:val="en-US"/>
          </w:rPr>
          <w:t>financing</w:t>
        </w:r>
        <w:r w:rsidR="00E419FF" w:rsidRPr="00E419FF">
          <w:rPr>
            <w:rStyle w:val="a3"/>
            <w:rFonts w:ascii="Times New Roman" w:hAnsi="Times New Roman" w:cs="Times New Roman"/>
            <w:color w:val="auto"/>
            <w:sz w:val="30"/>
            <w:szCs w:val="30"/>
          </w:rPr>
          <w:t>-</w:t>
        </w:r>
        <w:r w:rsidR="00E419FF" w:rsidRPr="00E419FF">
          <w:rPr>
            <w:rStyle w:val="a3"/>
            <w:rFonts w:ascii="Times New Roman" w:hAnsi="Times New Roman" w:cs="Times New Roman"/>
            <w:color w:val="auto"/>
            <w:sz w:val="30"/>
            <w:szCs w:val="30"/>
            <w:lang w:val="en-US"/>
          </w:rPr>
          <w:t>cooperation</w:t>
        </w:r>
        <w:r w:rsidR="00E419FF" w:rsidRPr="00E419FF">
          <w:rPr>
            <w:rStyle w:val="a3"/>
            <w:rFonts w:ascii="Times New Roman" w:hAnsi="Times New Roman" w:cs="Times New Roman"/>
            <w:color w:val="auto"/>
            <w:sz w:val="30"/>
            <w:szCs w:val="30"/>
          </w:rPr>
          <w:t>-</w:t>
        </w:r>
        <w:r w:rsidR="00E419FF" w:rsidRPr="00E419FF">
          <w:rPr>
            <w:rStyle w:val="a3"/>
            <w:rFonts w:ascii="Times New Roman" w:hAnsi="Times New Roman" w:cs="Times New Roman"/>
            <w:color w:val="auto"/>
            <w:sz w:val="30"/>
            <w:szCs w:val="30"/>
            <w:lang w:val="en-US"/>
          </w:rPr>
          <w:t>activities</w:t>
        </w:r>
        <w:r w:rsidR="00E419FF" w:rsidRPr="00E419FF">
          <w:rPr>
            <w:rStyle w:val="a3"/>
            <w:rFonts w:ascii="Times New Roman" w:hAnsi="Times New Roman" w:cs="Times New Roman"/>
            <w:color w:val="auto"/>
            <w:sz w:val="30"/>
            <w:szCs w:val="30"/>
          </w:rPr>
          <w:t>-0</w:t>
        </w:r>
      </w:hyperlink>
      <w:r w:rsidR="00205709" w:rsidRPr="00205709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  <w:r w:rsidRPr="002B044F">
        <w:rPr>
          <w:rFonts w:ascii="Times New Roman" w:hAnsi="Times New Roman" w:cs="Times New Roman"/>
          <w:sz w:val="30"/>
          <w:szCs w:val="30"/>
        </w:rPr>
        <w:t xml:space="preserve"> После скачивания формы заявки (</w:t>
      </w:r>
      <w:r w:rsidRPr="003B2D34">
        <w:rPr>
          <w:rFonts w:ascii="Times New Roman" w:hAnsi="Times New Roman" w:cs="Times New Roman"/>
          <w:i/>
          <w:sz w:val="30"/>
          <w:szCs w:val="30"/>
          <w:lang w:val="en-US"/>
        </w:rPr>
        <w:t>Application</w:t>
      </w:r>
      <w:r w:rsidRPr="003B2D34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3B2D34">
        <w:rPr>
          <w:rFonts w:ascii="Times New Roman" w:hAnsi="Times New Roman" w:cs="Times New Roman"/>
          <w:i/>
          <w:sz w:val="30"/>
          <w:szCs w:val="30"/>
          <w:lang w:val="en-US"/>
        </w:rPr>
        <w:t>Form</w:t>
      </w:r>
      <w:r w:rsidRPr="002B044F">
        <w:rPr>
          <w:rFonts w:ascii="Times New Roman" w:hAnsi="Times New Roman" w:cs="Times New Roman"/>
          <w:sz w:val="30"/>
          <w:szCs w:val="30"/>
        </w:rPr>
        <w:t>) ее следует заполнить</w:t>
      </w:r>
      <w:r w:rsidR="003B2D34" w:rsidRPr="003B2D34">
        <w:rPr>
          <w:rFonts w:ascii="Times New Roman" w:hAnsi="Times New Roman" w:cs="Times New Roman"/>
          <w:sz w:val="30"/>
          <w:szCs w:val="30"/>
        </w:rPr>
        <w:t xml:space="preserve"> </w:t>
      </w:r>
      <w:r w:rsidR="003B2D34">
        <w:rPr>
          <w:rFonts w:ascii="Times New Roman" w:hAnsi="Times New Roman" w:cs="Times New Roman"/>
          <w:sz w:val="30"/>
          <w:szCs w:val="30"/>
        </w:rPr>
        <w:t>на английском языке</w:t>
      </w:r>
      <w:r w:rsidR="006F5F22">
        <w:rPr>
          <w:rFonts w:ascii="Times New Roman" w:hAnsi="Times New Roman" w:cs="Times New Roman"/>
          <w:sz w:val="30"/>
          <w:szCs w:val="30"/>
        </w:rPr>
        <w:t xml:space="preserve"> и направить </w:t>
      </w:r>
      <w:r w:rsidR="00205709" w:rsidRPr="00205709">
        <w:rPr>
          <w:rFonts w:ascii="Times New Roman" w:hAnsi="Times New Roman" w:cs="Times New Roman"/>
          <w:sz w:val="30"/>
          <w:szCs w:val="30"/>
        </w:rPr>
        <w:t xml:space="preserve">по адресу электронной почты </w:t>
      </w:r>
      <w:hyperlink r:id="rId8" w:history="1">
        <w:r w:rsidR="006F5F22" w:rsidRPr="006F5F22">
          <w:rPr>
            <w:rFonts w:ascii="Times New Roman" w:eastAsia="Calibri" w:hAnsi="Times New Roman" w:cs="Times New Roman"/>
            <w:sz w:val="30"/>
            <w:szCs w:val="30"/>
            <w:u w:val="single"/>
          </w:rPr>
          <w:t>applications.coopfund@cei.int</w:t>
        </w:r>
      </w:hyperlink>
      <w:r w:rsidR="006F5F22" w:rsidRPr="006F5F22">
        <w:rPr>
          <w:rFonts w:ascii="Times New Roman" w:eastAsia="Calibri" w:hAnsi="Times New Roman" w:cs="Times New Roman"/>
          <w:sz w:val="30"/>
          <w:szCs w:val="30"/>
        </w:rPr>
        <w:t xml:space="preserve"> с пометкой в теме письма «CF </w:t>
      </w:r>
      <w:proofErr w:type="spellStart"/>
      <w:r w:rsidR="006F5F22" w:rsidRPr="006F5F22">
        <w:rPr>
          <w:rFonts w:ascii="Times New Roman" w:eastAsia="Calibri" w:hAnsi="Times New Roman" w:cs="Times New Roman"/>
          <w:sz w:val="30"/>
          <w:szCs w:val="30"/>
        </w:rPr>
        <w:t>Call</w:t>
      </w:r>
      <w:proofErr w:type="spellEnd"/>
      <w:r w:rsidR="006F5F22" w:rsidRPr="006F5F22">
        <w:rPr>
          <w:rFonts w:ascii="Times New Roman" w:eastAsia="Calibri" w:hAnsi="Times New Roman" w:cs="Times New Roman"/>
          <w:sz w:val="30"/>
          <w:szCs w:val="30"/>
        </w:rPr>
        <w:t xml:space="preserve"> 2016 – </w:t>
      </w:r>
      <w:proofErr w:type="spellStart"/>
      <w:r w:rsidR="006F5F22" w:rsidRPr="006F5F22">
        <w:rPr>
          <w:rFonts w:ascii="Times New Roman" w:eastAsia="Calibri" w:hAnsi="Times New Roman" w:cs="Times New Roman"/>
          <w:sz w:val="30"/>
          <w:szCs w:val="30"/>
        </w:rPr>
        <w:t>Technical</w:t>
      </w:r>
      <w:proofErr w:type="spellEnd"/>
      <w:r w:rsidR="006F5F22" w:rsidRPr="006F5F22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="006F5F22" w:rsidRPr="006F5F22">
        <w:rPr>
          <w:rFonts w:ascii="Times New Roman" w:eastAsia="Calibri" w:hAnsi="Times New Roman" w:cs="Times New Roman"/>
          <w:sz w:val="30"/>
          <w:szCs w:val="30"/>
        </w:rPr>
        <w:t>Info</w:t>
      </w:r>
      <w:proofErr w:type="spellEnd"/>
      <w:r w:rsidR="006F5F22" w:rsidRPr="006F5F22">
        <w:rPr>
          <w:rFonts w:ascii="Times New Roman" w:eastAsia="Calibri" w:hAnsi="Times New Roman" w:cs="Times New Roman"/>
          <w:sz w:val="30"/>
          <w:szCs w:val="30"/>
        </w:rPr>
        <w:t>»</w:t>
      </w:r>
      <w:r w:rsidRPr="002B044F">
        <w:rPr>
          <w:rFonts w:ascii="Times New Roman" w:hAnsi="Times New Roman" w:cs="Times New Roman"/>
          <w:sz w:val="30"/>
          <w:szCs w:val="30"/>
        </w:rPr>
        <w:t>.</w:t>
      </w:r>
    </w:p>
    <w:p w:rsidR="005031D8" w:rsidRPr="002B044F" w:rsidRDefault="00780290" w:rsidP="002B044F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 учетом того</w:t>
      </w:r>
      <w:r w:rsidR="005031D8" w:rsidRPr="002B044F">
        <w:rPr>
          <w:rFonts w:ascii="Times New Roman" w:hAnsi="Times New Roman" w:cs="Times New Roman"/>
          <w:sz w:val="30"/>
          <w:szCs w:val="30"/>
        </w:rPr>
        <w:t xml:space="preserve">, что рассмотрение проектных заявок и выделение финансирования проводится на конкурсной основе, просим уделить особое внимание уровню подготовки </w:t>
      </w:r>
      <w:r w:rsidR="007C0FBE" w:rsidRPr="002B044F">
        <w:rPr>
          <w:rFonts w:ascii="Times New Roman" w:hAnsi="Times New Roman" w:cs="Times New Roman"/>
          <w:sz w:val="30"/>
          <w:szCs w:val="30"/>
        </w:rPr>
        <w:t>проектов,</w:t>
      </w:r>
      <w:r w:rsidR="005031D8" w:rsidRPr="002B044F">
        <w:rPr>
          <w:rFonts w:ascii="Times New Roman" w:hAnsi="Times New Roman" w:cs="Times New Roman"/>
          <w:sz w:val="30"/>
          <w:szCs w:val="30"/>
        </w:rPr>
        <w:t xml:space="preserve"> включая </w:t>
      </w:r>
      <w:r w:rsidR="007C0FBE" w:rsidRPr="002B044F">
        <w:rPr>
          <w:rFonts w:ascii="Times New Roman" w:hAnsi="Times New Roman" w:cs="Times New Roman"/>
          <w:sz w:val="30"/>
          <w:szCs w:val="30"/>
        </w:rPr>
        <w:t>ка</w:t>
      </w:r>
      <w:r w:rsidR="005031D8" w:rsidRPr="002B044F">
        <w:rPr>
          <w:rFonts w:ascii="Times New Roman" w:hAnsi="Times New Roman" w:cs="Times New Roman"/>
          <w:sz w:val="30"/>
          <w:szCs w:val="30"/>
        </w:rPr>
        <w:t xml:space="preserve">чественное заполнение формы заявки </w:t>
      </w:r>
      <w:r w:rsidR="005031D8" w:rsidRPr="00205709">
        <w:rPr>
          <w:rFonts w:ascii="Times New Roman" w:hAnsi="Times New Roman" w:cs="Times New Roman"/>
          <w:b/>
          <w:sz w:val="30"/>
          <w:szCs w:val="30"/>
        </w:rPr>
        <w:t>на английском языке</w:t>
      </w:r>
      <w:r w:rsidR="005031D8" w:rsidRPr="002B044F">
        <w:rPr>
          <w:rFonts w:ascii="Times New Roman" w:hAnsi="Times New Roman" w:cs="Times New Roman"/>
          <w:sz w:val="30"/>
          <w:szCs w:val="30"/>
        </w:rPr>
        <w:t xml:space="preserve">, а также указывать в качестве контактных лиц сотрудников из числа владеющих </w:t>
      </w:r>
      <w:r w:rsidR="007C0FBE" w:rsidRPr="002B044F">
        <w:rPr>
          <w:rFonts w:ascii="Times New Roman" w:hAnsi="Times New Roman" w:cs="Times New Roman"/>
          <w:sz w:val="30"/>
          <w:szCs w:val="30"/>
        </w:rPr>
        <w:t>а</w:t>
      </w:r>
      <w:r w:rsidR="005031D8" w:rsidRPr="002B044F">
        <w:rPr>
          <w:rFonts w:ascii="Times New Roman" w:hAnsi="Times New Roman" w:cs="Times New Roman"/>
          <w:sz w:val="30"/>
          <w:szCs w:val="30"/>
        </w:rPr>
        <w:t>н</w:t>
      </w:r>
      <w:r w:rsidR="007C0FBE" w:rsidRPr="002B044F">
        <w:rPr>
          <w:rFonts w:ascii="Times New Roman" w:hAnsi="Times New Roman" w:cs="Times New Roman"/>
          <w:sz w:val="30"/>
          <w:szCs w:val="30"/>
        </w:rPr>
        <w:t>глийс</w:t>
      </w:r>
      <w:r w:rsidR="005031D8" w:rsidRPr="002B044F">
        <w:rPr>
          <w:rFonts w:ascii="Times New Roman" w:hAnsi="Times New Roman" w:cs="Times New Roman"/>
          <w:sz w:val="30"/>
          <w:szCs w:val="30"/>
        </w:rPr>
        <w:t>ким языком.</w:t>
      </w:r>
    </w:p>
    <w:p w:rsidR="003B2D34" w:rsidRDefault="00E14C50" w:rsidP="002B044F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="005031D8" w:rsidRPr="002B044F">
        <w:rPr>
          <w:rFonts w:ascii="Times New Roman" w:hAnsi="Times New Roman" w:cs="Times New Roman"/>
          <w:sz w:val="30"/>
          <w:szCs w:val="30"/>
        </w:rPr>
        <w:t xml:space="preserve">ри наличии заинтересованности </w:t>
      </w:r>
      <w:r>
        <w:rPr>
          <w:rFonts w:ascii="Times New Roman" w:hAnsi="Times New Roman" w:cs="Times New Roman"/>
          <w:sz w:val="30"/>
          <w:szCs w:val="30"/>
        </w:rPr>
        <w:t xml:space="preserve">необходимо </w:t>
      </w:r>
      <w:r w:rsidR="005031D8" w:rsidRPr="002B044F">
        <w:rPr>
          <w:rFonts w:ascii="Times New Roman" w:hAnsi="Times New Roman" w:cs="Times New Roman"/>
          <w:sz w:val="30"/>
          <w:szCs w:val="30"/>
        </w:rPr>
        <w:t xml:space="preserve">подготовить и направить в ИС ЦЕИ (с обязательным направлением копии сообщения в </w:t>
      </w:r>
      <w:r w:rsidR="00205709">
        <w:rPr>
          <w:rFonts w:ascii="Times New Roman" w:hAnsi="Times New Roman" w:cs="Times New Roman"/>
          <w:sz w:val="30"/>
          <w:szCs w:val="30"/>
        </w:rPr>
        <w:t>МИД Беларуси</w:t>
      </w:r>
      <w:r w:rsidR="005031D8" w:rsidRPr="002B044F">
        <w:rPr>
          <w:rFonts w:ascii="Times New Roman" w:hAnsi="Times New Roman" w:cs="Times New Roman"/>
          <w:sz w:val="30"/>
          <w:szCs w:val="30"/>
        </w:rPr>
        <w:t xml:space="preserve"> по адресу электронной почты </w:t>
      </w:r>
      <w:hyperlink r:id="rId9" w:history="1">
        <w:r w:rsidR="00205709" w:rsidRPr="00205709">
          <w:rPr>
            <w:rFonts w:ascii="Times New Roman" w:eastAsia="Calibri" w:hAnsi="Times New Roman" w:cs="Times New Roman"/>
            <w:sz w:val="30"/>
            <w:szCs w:val="30"/>
            <w:u w:val="single"/>
            <w:lang w:val="en-US"/>
          </w:rPr>
          <w:t>cei</w:t>
        </w:r>
        <w:r w:rsidR="00205709" w:rsidRPr="00205709">
          <w:rPr>
            <w:rFonts w:ascii="Times New Roman" w:eastAsia="Calibri" w:hAnsi="Times New Roman" w:cs="Times New Roman"/>
            <w:sz w:val="30"/>
            <w:szCs w:val="30"/>
            <w:u w:val="single"/>
          </w:rPr>
          <w:t>@</w:t>
        </w:r>
        <w:r w:rsidR="00205709" w:rsidRPr="00205709">
          <w:rPr>
            <w:rFonts w:ascii="Times New Roman" w:eastAsia="Calibri" w:hAnsi="Times New Roman" w:cs="Times New Roman"/>
            <w:sz w:val="30"/>
            <w:szCs w:val="30"/>
            <w:u w:val="single"/>
            <w:lang w:val="en-US"/>
          </w:rPr>
          <w:t>mfa</w:t>
        </w:r>
        <w:r w:rsidR="00205709" w:rsidRPr="00205709">
          <w:rPr>
            <w:rFonts w:ascii="Times New Roman" w:eastAsia="Calibri" w:hAnsi="Times New Roman" w:cs="Times New Roman"/>
            <w:sz w:val="30"/>
            <w:szCs w:val="30"/>
            <w:u w:val="single"/>
          </w:rPr>
          <w:t>.</w:t>
        </w:r>
        <w:r w:rsidR="00205709" w:rsidRPr="00205709">
          <w:rPr>
            <w:rFonts w:ascii="Times New Roman" w:eastAsia="Calibri" w:hAnsi="Times New Roman" w:cs="Times New Roman"/>
            <w:sz w:val="30"/>
            <w:szCs w:val="30"/>
            <w:u w:val="single"/>
            <w:lang w:val="en-US"/>
          </w:rPr>
          <w:t>gov</w:t>
        </w:r>
        <w:r w:rsidR="00205709" w:rsidRPr="00205709">
          <w:rPr>
            <w:rFonts w:ascii="Times New Roman" w:eastAsia="Calibri" w:hAnsi="Times New Roman" w:cs="Times New Roman"/>
            <w:sz w:val="30"/>
            <w:szCs w:val="30"/>
            <w:u w:val="single"/>
          </w:rPr>
          <w:t>.</w:t>
        </w:r>
        <w:r w:rsidR="00205709" w:rsidRPr="00205709">
          <w:rPr>
            <w:rFonts w:ascii="Times New Roman" w:eastAsia="Calibri" w:hAnsi="Times New Roman" w:cs="Times New Roman"/>
            <w:sz w:val="30"/>
            <w:szCs w:val="30"/>
            <w:u w:val="single"/>
            <w:lang w:val="en-US"/>
          </w:rPr>
          <w:t>by</w:t>
        </w:r>
      </w:hyperlink>
      <w:r w:rsidR="005031D8" w:rsidRPr="002B044F">
        <w:rPr>
          <w:rFonts w:ascii="Times New Roman" w:hAnsi="Times New Roman" w:cs="Times New Roman"/>
          <w:sz w:val="30"/>
          <w:szCs w:val="30"/>
        </w:rPr>
        <w:t>)</w:t>
      </w:r>
      <w:r w:rsidR="003B2D34" w:rsidRPr="003B2D34">
        <w:rPr>
          <w:rFonts w:ascii="Times New Roman" w:hAnsi="Times New Roman" w:cs="Times New Roman"/>
          <w:sz w:val="30"/>
          <w:szCs w:val="30"/>
        </w:rPr>
        <w:t xml:space="preserve"> </w:t>
      </w:r>
      <w:r w:rsidR="003B2D34">
        <w:rPr>
          <w:rFonts w:ascii="Times New Roman" w:hAnsi="Times New Roman" w:cs="Times New Roman"/>
          <w:sz w:val="30"/>
          <w:szCs w:val="30"/>
        </w:rPr>
        <w:t xml:space="preserve">в срок </w:t>
      </w:r>
      <w:r w:rsidR="005031D8" w:rsidRPr="003B2D34">
        <w:rPr>
          <w:rFonts w:ascii="Times New Roman" w:hAnsi="Times New Roman" w:cs="Times New Roman"/>
          <w:b/>
          <w:sz w:val="30"/>
          <w:szCs w:val="30"/>
        </w:rPr>
        <w:t xml:space="preserve">до </w:t>
      </w:r>
      <w:r w:rsidR="003B2D34" w:rsidRPr="003B2D34">
        <w:rPr>
          <w:rFonts w:ascii="Times New Roman" w:hAnsi="Times New Roman" w:cs="Times New Roman"/>
          <w:b/>
          <w:sz w:val="30"/>
          <w:szCs w:val="30"/>
        </w:rPr>
        <w:t>1</w:t>
      </w:r>
      <w:r w:rsidR="00205709">
        <w:rPr>
          <w:rFonts w:ascii="Times New Roman" w:hAnsi="Times New Roman" w:cs="Times New Roman"/>
          <w:b/>
          <w:sz w:val="30"/>
          <w:szCs w:val="30"/>
        </w:rPr>
        <w:t>8</w:t>
      </w:r>
      <w:r w:rsidR="005031D8" w:rsidRPr="003B2D34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3B2D34" w:rsidRPr="003B2D34">
        <w:rPr>
          <w:rFonts w:ascii="Times New Roman" w:hAnsi="Times New Roman" w:cs="Times New Roman"/>
          <w:b/>
          <w:sz w:val="30"/>
          <w:szCs w:val="30"/>
        </w:rPr>
        <w:t>ма</w:t>
      </w:r>
      <w:r w:rsidR="005031D8" w:rsidRPr="003B2D34">
        <w:rPr>
          <w:rFonts w:ascii="Times New Roman" w:hAnsi="Times New Roman" w:cs="Times New Roman"/>
          <w:b/>
          <w:sz w:val="30"/>
          <w:szCs w:val="30"/>
        </w:rPr>
        <w:t>я 201</w:t>
      </w:r>
      <w:r w:rsidR="00205709">
        <w:rPr>
          <w:rFonts w:ascii="Times New Roman" w:hAnsi="Times New Roman" w:cs="Times New Roman"/>
          <w:b/>
          <w:sz w:val="30"/>
          <w:szCs w:val="30"/>
        </w:rPr>
        <w:t>6</w:t>
      </w:r>
      <w:r w:rsidR="003B2D34" w:rsidRPr="003B2D34">
        <w:rPr>
          <w:rFonts w:ascii="Times New Roman" w:hAnsi="Times New Roman" w:cs="Times New Roman"/>
          <w:b/>
          <w:sz w:val="30"/>
          <w:szCs w:val="30"/>
        </w:rPr>
        <w:t> </w:t>
      </w:r>
      <w:r w:rsidR="005031D8" w:rsidRPr="003B2D34">
        <w:rPr>
          <w:rFonts w:ascii="Times New Roman" w:hAnsi="Times New Roman" w:cs="Times New Roman"/>
          <w:b/>
          <w:sz w:val="30"/>
          <w:szCs w:val="30"/>
        </w:rPr>
        <w:t>г.</w:t>
      </w:r>
      <w:r w:rsidR="005031D8" w:rsidRPr="002B044F">
        <w:rPr>
          <w:rFonts w:ascii="Times New Roman" w:hAnsi="Times New Roman" w:cs="Times New Roman"/>
          <w:sz w:val="30"/>
          <w:szCs w:val="30"/>
        </w:rPr>
        <w:t xml:space="preserve"> проектные заявки для получения средств из Фонда сотрудничества ЦЕИ на </w:t>
      </w:r>
      <w:r w:rsidR="005031D8" w:rsidRPr="00205709">
        <w:rPr>
          <w:rFonts w:ascii="Times New Roman" w:hAnsi="Times New Roman" w:cs="Times New Roman"/>
          <w:b/>
          <w:sz w:val="30"/>
          <w:szCs w:val="30"/>
        </w:rPr>
        <w:t>прове</w:t>
      </w:r>
      <w:r w:rsidR="00E419FF">
        <w:rPr>
          <w:rFonts w:ascii="Times New Roman" w:hAnsi="Times New Roman" w:cs="Times New Roman"/>
          <w:b/>
          <w:sz w:val="30"/>
          <w:szCs w:val="30"/>
        </w:rPr>
        <w:t>дение в период с 1 </w:t>
      </w:r>
      <w:r w:rsidR="003B2D34" w:rsidRPr="00205709">
        <w:rPr>
          <w:rFonts w:ascii="Times New Roman" w:hAnsi="Times New Roman" w:cs="Times New Roman"/>
          <w:b/>
          <w:sz w:val="30"/>
          <w:szCs w:val="30"/>
        </w:rPr>
        <w:t>января по 31 </w:t>
      </w:r>
      <w:r w:rsidR="005031D8" w:rsidRPr="00205709">
        <w:rPr>
          <w:rFonts w:ascii="Times New Roman" w:hAnsi="Times New Roman" w:cs="Times New Roman"/>
          <w:b/>
          <w:sz w:val="30"/>
          <w:szCs w:val="30"/>
        </w:rPr>
        <w:t>декабря 201</w:t>
      </w:r>
      <w:r w:rsidR="00205709">
        <w:rPr>
          <w:rFonts w:ascii="Times New Roman" w:hAnsi="Times New Roman" w:cs="Times New Roman"/>
          <w:b/>
          <w:sz w:val="30"/>
          <w:szCs w:val="30"/>
        </w:rPr>
        <w:t>7</w:t>
      </w:r>
      <w:r w:rsidR="003B2D34" w:rsidRPr="00205709">
        <w:rPr>
          <w:rFonts w:ascii="Times New Roman" w:hAnsi="Times New Roman" w:cs="Times New Roman"/>
          <w:b/>
          <w:sz w:val="30"/>
          <w:szCs w:val="30"/>
        </w:rPr>
        <w:t> </w:t>
      </w:r>
      <w:r w:rsidR="005031D8" w:rsidRPr="00205709">
        <w:rPr>
          <w:rFonts w:ascii="Times New Roman" w:hAnsi="Times New Roman" w:cs="Times New Roman"/>
          <w:b/>
          <w:sz w:val="30"/>
          <w:szCs w:val="30"/>
        </w:rPr>
        <w:t>г.</w:t>
      </w:r>
      <w:r w:rsidR="005031D8" w:rsidRPr="002B044F">
        <w:rPr>
          <w:rFonts w:ascii="Times New Roman" w:hAnsi="Times New Roman" w:cs="Times New Roman"/>
          <w:sz w:val="30"/>
          <w:szCs w:val="30"/>
        </w:rPr>
        <w:t xml:space="preserve"> международных мероприятий, отвечающих национальным интересам и критериям ЦЕИ.</w:t>
      </w:r>
    </w:p>
    <w:p w:rsidR="007C0FBE" w:rsidRDefault="00E14C50" w:rsidP="002B044F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</w:t>
      </w:r>
      <w:r w:rsidR="007C0FBE" w:rsidRPr="002B044F">
        <w:rPr>
          <w:rFonts w:ascii="Times New Roman" w:hAnsi="Times New Roman" w:cs="Times New Roman"/>
          <w:sz w:val="30"/>
          <w:szCs w:val="30"/>
        </w:rPr>
        <w:t xml:space="preserve">онтактным лицом МИД по вопросам сотрудничества с ЦЕИ является </w:t>
      </w:r>
      <w:r w:rsidR="005631AD">
        <w:rPr>
          <w:rFonts w:ascii="Times New Roman" w:hAnsi="Times New Roman" w:cs="Times New Roman"/>
          <w:sz w:val="30"/>
          <w:szCs w:val="30"/>
        </w:rPr>
        <w:t xml:space="preserve">советник </w:t>
      </w:r>
      <w:r w:rsidR="00780290">
        <w:rPr>
          <w:rFonts w:ascii="Times New Roman" w:hAnsi="Times New Roman" w:cs="Times New Roman"/>
          <w:sz w:val="30"/>
          <w:szCs w:val="30"/>
        </w:rPr>
        <w:t>отдела Европейского союза и субрегиональных организаций управления</w:t>
      </w:r>
      <w:r w:rsidR="007C0FBE" w:rsidRPr="002B044F">
        <w:rPr>
          <w:rFonts w:ascii="Times New Roman" w:hAnsi="Times New Roman" w:cs="Times New Roman"/>
          <w:sz w:val="30"/>
          <w:szCs w:val="30"/>
        </w:rPr>
        <w:t xml:space="preserve"> о</w:t>
      </w:r>
      <w:r w:rsidR="00780290">
        <w:rPr>
          <w:rFonts w:ascii="Times New Roman" w:hAnsi="Times New Roman" w:cs="Times New Roman"/>
          <w:sz w:val="30"/>
          <w:szCs w:val="30"/>
        </w:rPr>
        <w:t xml:space="preserve">бщеевропейского сотрудничества </w:t>
      </w:r>
      <w:proofErr w:type="spellStart"/>
      <w:r w:rsidR="00780290">
        <w:rPr>
          <w:rFonts w:ascii="Times New Roman" w:hAnsi="Times New Roman" w:cs="Times New Roman"/>
          <w:sz w:val="30"/>
          <w:szCs w:val="30"/>
        </w:rPr>
        <w:t>Гутовец</w:t>
      </w:r>
      <w:proofErr w:type="spellEnd"/>
      <w:r w:rsidR="00780290">
        <w:rPr>
          <w:rFonts w:ascii="Times New Roman" w:hAnsi="Times New Roman" w:cs="Times New Roman"/>
          <w:sz w:val="30"/>
          <w:szCs w:val="30"/>
        </w:rPr>
        <w:t xml:space="preserve"> Сергей Александрович</w:t>
      </w:r>
      <w:r w:rsidR="007C0FBE" w:rsidRPr="002B044F">
        <w:rPr>
          <w:rFonts w:ascii="Times New Roman" w:hAnsi="Times New Roman" w:cs="Times New Roman"/>
          <w:sz w:val="30"/>
          <w:szCs w:val="30"/>
        </w:rPr>
        <w:t xml:space="preserve"> </w:t>
      </w:r>
      <w:r w:rsidR="00780290">
        <w:rPr>
          <w:rFonts w:ascii="Times New Roman" w:hAnsi="Times New Roman" w:cs="Times New Roman"/>
          <w:sz w:val="30"/>
          <w:szCs w:val="30"/>
        </w:rPr>
        <w:t>(</w:t>
      </w:r>
      <w:r w:rsidR="007C0FBE" w:rsidRPr="002B044F">
        <w:rPr>
          <w:rFonts w:ascii="Times New Roman" w:hAnsi="Times New Roman" w:cs="Times New Roman"/>
          <w:sz w:val="30"/>
          <w:szCs w:val="30"/>
        </w:rPr>
        <w:t>тел.</w:t>
      </w:r>
      <w:r w:rsidR="00780290">
        <w:rPr>
          <w:rFonts w:ascii="Times New Roman" w:hAnsi="Times New Roman" w:cs="Times New Roman"/>
          <w:sz w:val="30"/>
          <w:szCs w:val="30"/>
        </w:rPr>
        <w:t>:</w:t>
      </w:r>
      <w:r w:rsidR="007C0FBE" w:rsidRPr="002B044F">
        <w:rPr>
          <w:rFonts w:ascii="Times New Roman" w:hAnsi="Times New Roman" w:cs="Times New Roman"/>
          <w:sz w:val="30"/>
          <w:szCs w:val="30"/>
        </w:rPr>
        <w:t xml:space="preserve"> 327 56 66</w:t>
      </w:r>
      <w:r w:rsidR="00780290">
        <w:rPr>
          <w:rFonts w:ascii="Times New Roman" w:hAnsi="Times New Roman" w:cs="Times New Roman"/>
          <w:sz w:val="30"/>
          <w:szCs w:val="30"/>
        </w:rPr>
        <w:t>, 8029 555 57 54)</w:t>
      </w:r>
      <w:r w:rsidR="007C0FBE" w:rsidRPr="002B044F">
        <w:rPr>
          <w:rFonts w:ascii="Times New Roman" w:hAnsi="Times New Roman" w:cs="Times New Roman"/>
          <w:sz w:val="30"/>
          <w:szCs w:val="30"/>
        </w:rPr>
        <w:t>.</w:t>
      </w:r>
    </w:p>
    <w:p w:rsidR="007C0FBE" w:rsidRDefault="007C0FBE" w:rsidP="007C0FBE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sectPr w:rsidR="007C0FBE" w:rsidSect="00F0758A">
      <w:headerReference w:type="default" r:id="rId10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764" w:rsidRDefault="009E5764" w:rsidP="00780290">
      <w:pPr>
        <w:spacing w:after="0" w:line="240" w:lineRule="auto"/>
      </w:pPr>
      <w:r>
        <w:separator/>
      </w:r>
    </w:p>
  </w:endnote>
  <w:endnote w:type="continuationSeparator" w:id="0">
    <w:p w:rsidR="009E5764" w:rsidRDefault="009E5764" w:rsidP="00780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764" w:rsidRDefault="009E5764" w:rsidP="00780290">
      <w:pPr>
        <w:spacing w:after="0" w:line="240" w:lineRule="auto"/>
      </w:pPr>
      <w:r>
        <w:separator/>
      </w:r>
    </w:p>
  </w:footnote>
  <w:footnote w:type="continuationSeparator" w:id="0">
    <w:p w:rsidR="009E5764" w:rsidRDefault="009E5764" w:rsidP="00780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672339619"/>
      <w:docPartObj>
        <w:docPartGallery w:val="Page Numbers (Top of Page)"/>
        <w:docPartUnique/>
      </w:docPartObj>
    </w:sdtPr>
    <w:sdtEndPr/>
    <w:sdtContent>
      <w:p w:rsidR="00780290" w:rsidRPr="00780290" w:rsidRDefault="00780290">
        <w:pPr>
          <w:pStyle w:val="a5"/>
          <w:jc w:val="center"/>
          <w:rPr>
            <w:rFonts w:ascii="Times New Roman" w:hAnsi="Times New Roman" w:cs="Times New Roman"/>
          </w:rPr>
        </w:pPr>
        <w:r w:rsidRPr="00780290">
          <w:rPr>
            <w:rFonts w:ascii="Times New Roman" w:hAnsi="Times New Roman" w:cs="Times New Roman"/>
          </w:rPr>
          <w:fldChar w:fldCharType="begin"/>
        </w:r>
        <w:r w:rsidRPr="00780290">
          <w:rPr>
            <w:rFonts w:ascii="Times New Roman" w:hAnsi="Times New Roman" w:cs="Times New Roman"/>
          </w:rPr>
          <w:instrText>PAGE   \* MERGEFORMAT</w:instrText>
        </w:r>
        <w:r w:rsidRPr="00780290">
          <w:rPr>
            <w:rFonts w:ascii="Times New Roman" w:hAnsi="Times New Roman" w:cs="Times New Roman"/>
          </w:rPr>
          <w:fldChar w:fldCharType="separate"/>
        </w:r>
        <w:r w:rsidR="00E14C50">
          <w:rPr>
            <w:rFonts w:ascii="Times New Roman" w:hAnsi="Times New Roman" w:cs="Times New Roman"/>
            <w:noProof/>
          </w:rPr>
          <w:t>2</w:t>
        </w:r>
        <w:r w:rsidRPr="00780290">
          <w:rPr>
            <w:rFonts w:ascii="Times New Roman" w:hAnsi="Times New Roman" w:cs="Times New Roman"/>
          </w:rPr>
          <w:fldChar w:fldCharType="end"/>
        </w:r>
      </w:p>
    </w:sdtContent>
  </w:sdt>
  <w:p w:rsidR="00780290" w:rsidRDefault="0078029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42CF1D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1D8"/>
    <w:rsid w:val="00185160"/>
    <w:rsid w:val="00205709"/>
    <w:rsid w:val="00253776"/>
    <w:rsid w:val="002A5C4B"/>
    <w:rsid w:val="002B044F"/>
    <w:rsid w:val="003B2D34"/>
    <w:rsid w:val="005031D8"/>
    <w:rsid w:val="005631AD"/>
    <w:rsid w:val="00572B20"/>
    <w:rsid w:val="005B317A"/>
    <w:rsid w:val="006F5F22"/>
    <w:rsid w:val="00704EFD"/>
    <w:rsid w:val="00780290"/>
    <w:rsid w:val="007C0FBE"/>
    <w:rsid w:val="009E5764"/>
    <w:rsid w:val="00B51D5D"/>
    <w:rsid w:val="00B9328B"/>
    <w:rsid w:val="00BD0084"/>
    <w:rsid w:val="00D7029B"/>
    <w:rsid w:val="00E14C50"/>
    <w:rsid w:val="00E419FF"/>
    <w:rsid w:val="00E65469"/>
    <w:rsid w:val="00F0758A"/>
    <w:rsid w:val="00F8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450BE4-A735-4856-AC32-0A8C1724A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5031D8"/>
    <w:pPr>
      <w:widowControl w:val="0"/>
      <w:autoSpaceDE w:val="0"/>
      <w:autoSpaceDN w:val="0"/>
      <w:adjustRightInd w:val="0"/>
      <w:spacing w:after="0" w:line="242" w:lineRule="exact"/>
      <w:ind w:firstLine="51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5031D8"/>
    <w:rPr>
      <w:rFonts w:ascii="Times New Roman" w:hAnsi="Times New Roman" w:cs="Times New Roman"/>
      <w:sz w:val="18"/>
      <w:szCs w:val="18"/>
    </w:rPr>
  </w:style>
  <w:style w:type="character" w:customStyle="1" w:styleId="FontStyle19">
    <w:name w:val="Font Style19"/>
    <w:basedOn w:val="a0"/>
    <w:uiPriority w:val="99"/>
    <w:rsid w:val="005031D8"/>
    <w:rPr>
      <w:rFonts w:ascii="Times New Roman" w:hAnsi="Times New Roman" w:cs="Times New Roman"/>
      <w:spacing w:val="-20"/>
      <w:sz w:val="24"/>
      <w:szCs w:val="24"/>
    </w:rPr>
  </w:style>
  <w:style w:type="character" w:customStyle="1" w:styleId="FontStyle20">
    <w:name w:val="Font Style20"/>
    <w:basedOn w:val="a0"/>
    <w:uiPriority w:val="99"/>
    <w:rsid w:val="005031D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5031D8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2">
    <w:name w:val="Font Style22"/>
    <w:basedOn w:val="a0"/>
    <w:uiPriority w:val="99"/>
    <w:rsid w:val="005031D8"/>
    <w:rPr>
      <w:rFonts w:ascii="Tahoma" w:hAnsi="Tahoma" w:cs="Tahoma"/>
      <w:smallCaps/>
      <w:spacing w:val="-20"/>
      <w:sz w:val="22"/>
      <w:szCs w:val="22"/>
    </w:rPr>
  </w:style>
  <w:style w:type="paragraph" w:customStyle="1" w:styleId="Style6">
    <w:name w:val="Style6"/>
    <w:basedOn w:val="a"/>
    <w:uiPriority w:val="99"/>
    <w:rsid w:val="005031D8"/>
    <w:pPr>
      <w:widowControl w:val="0"/>
      <w:autoSpaceDE w:val="0"/>
      <w:autoSpaceDN w:val="0"/>
      <w:adjustRightInd w:val="0"/>
      <w:spacing w:after="0" w:line="243" w:lineRule="exact"/>
      <w:ind w:firstLine="50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5031D8"/>
    <w:pPr>
      <w:widowControl w:val="0"/>
      <w:autoSpaceDE w:val="0"/>
      <w:autoSpaceDN w:val="0"/>
      <w:adjustRightInd w:val="0"/>
      <w:spacing w:after="0" w:line="240" w:lineRule="exact"/>
      <w:ind w:hanging="17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5031D8"/>
    <w:pPr>
      <w:widowControl w:val="0"/>
      <w:autoSpaceDE w:val="0"/>
      <w:autoSpaceDN w:val="0"/>
      <w:adjustRightInd w:val="0"/>
      <w:spacing w:after="0" w:line="24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5031D8"/>
    <w:pPr>
      <w:widowControl w:val="0"/>
      <w:autoSpaceDE w:val="0"/>
      <w:autoSpaceDN w:val="0"/>
      <w:adjustRightInd w:val="0"/>
      <w:spacing w:after="0" w:line="240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5031D8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B04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80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0290"/>
  </w:style>
  <w:style w:type="paragraph" w:styleId="a7">
    <w:name w:val="footer"/>
    <w:basedOn w:val="a"/>
    <w:link w:val="a8"/>
    <w:uiPriority w:val="99"/>
    <w:unhideWhenUsed/>
    <w:rsid w:val="00780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0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plications.coopfund@cei.in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ei.int/content/cei-launches-call-proposals-co-financing-cooperation-activities-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ei@mfa.gov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Управление зарубежных связей Минобразования</dc:creator>
  <cp:lastModifiedBy>German Artamonov</cp:lastModifiedBy>
  <cp:revision>4</cp:revision>
  <dcterms:created xsi:type="dcterms:W3CDTF">2016-04-05T15:58:00Z</dcterms:created>
  <dcterms:modified xsi:type="dcterms:W3CDTF">2016-04-14T10:30:00Z</dcterms:modified>
</cp:coreProperties>
</file>