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30" w:rsidRDefault="00DD3F30" w:rsidP="005A623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en-US"/>
        </w:rPr>
      </w:pPr>
      <w:r w:rsidRPr="00DD3F30">
        <w:rPr>
          <w:rFonts w:ascii="Times New Roman" w:hAnsi="Times New Roman"/>
          <w:b/>
          <w:color w:val="000000" w:themeColor="text1"/>
          <w:sz w:val="30"/>
          <w:szCs w:val="30"/>
          <w:lang w:val="en-US"/>
        </w:rPr>
        <w:t>Belarusian State University of Physical Culture</w:t>
      </w:r>
      <w:r w:rsidRPr="00DD3F30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</w:p>
    <w:p w:rsidR="00DD3F30" w:rsidRPr="00495081" w:rsidRDefault="00495081" w:rsidP="005A623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en-US"/>
        </w:rPr>
      </w:pPr>
      <w:r w:rsidRPr="00D92863">
        <w:rPr>
          <w:rFonts w:ascii="Times New Roman" w:hAnsi="Times New Roman"/>
          <w:bCs/>
          <w:noProof/>
          <w:color w:val="000000"/>
        </w:rPr>
        <w:drawing>
          <wp:inline distT="0" distB="0" distL="0" distR="0" wp14:anchorId="302D7F78" wp14:editId="5C7FFCA1">
            <wp:extent cx="847725" cy="847725"/>
            <wp:effectExtent l="0" t="0" r="9525" b="9525"/>
            <wp:docPr id="3" name="Рисунок 3" descr="C:\Users\afanasenko\Downloads\Telegram Desktop\qr_code_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anasenko\Downloads\Telegram Desktop\qr_code_ру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863">
        <w:rPr>
          <w:rFonts w:ascii="Times New Roman" w:hAnsi="Times New Roman"/>
          <w:bCs/>
          <w:noProof/>
          <w:color w:val="000000"/>
        </w:rPr>
        <w:drawing>
          <wp:inline distT="0" distB="0" distL="0" distR="0" wp14:anchorId="4251E6FC" wp14:editId="5B171A87">
            <wp:extent cx="828675" cy="828675"/>
            <wp:effectExtent l="0" t="0" r="9525" b="9525"/>
            <wp:docPr id="4" name="Рисунок 4" descr="C:\Users\afanasenko\Downloads\Telegram Desktop\qr_code_анг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anasenko\Downloads\Telegram Desktop\qr_code_анг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Minsk,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spell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Pobediteley</w:t>
      </w:r>
      <w:proofErr w:type="spell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 Ave., 105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gram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t/f</w:t>
      </w:r>
      <w:proofErr w:type="gram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 369-70-08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gram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e-mail</w:t>
      </w:r>
      <w:proofErr w:type="gram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: id.sportedu@gmail.com 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495081" w:rsidRDefault="00615806" w:rsidP="00DB4659">
      <w:pPr>
        <w:spacing w:after="0" w:line="280" w:lineRule="exact"/>
        <w:rPr>
          <w:rFonts w:ascii="Times New Roman" w:hAnsi="Times New Roman"/>
          <w:color w:val="000000" w:themeColor="text1"/>
          <w:spacing w:val="-8"/>
          <w:sz w:val="30"/>
          <w:szCs w:val="30"/>
          <w:lang w:val="en-US"/>
        </w:rPr>
      </w:pPr>
      <w:hyperlink r:id="rId8" w:history="1">
        <w:r w:rsidR="00DD3F30" w:rsidRPr="00DB4659">
          <w:rPr>
            <w:rStyle w:val="a6"/>
            <w:rFonts w:ascii="Times New Roman" w:hAnsi="Times New Roman"/>
            <w:spacing w:val="-8"/>
            <w:sz w:val="30"/>
            <w:szCs w:val="30"/>
            <w:lang w:val="en-US"/>
          </w:rPr>
          <w:t>www.sportedu.by</w:t>
        </w:r>
      </w:hyperlink>
    </w:p>
    <w:p w:rsidR="00DD3F30" w:rsidRPr="00495081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pacing w:val="-8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b/>
          <w:sz w:val="30"/>
          <w:szCs w:val="30"/>
          <w:lang w:val="en-US"/>
        </w:rPr>
      </w:pPr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The hostel </w:t>
      </w:r>
      <w:proofErr w:type="gram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is provided</w:t>
      </w:r>
      <w:proofErr w:type="gramEnd"/>
    </w:p>
    <w:p w:rsidR="00CF761B" w:rsidRPr="00DD3F30" w:rsidRDefault="00CF761B" w:rsidP="005A62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4D51A6" w:rsidRPr="00495081" w:rsidTr="00DB4659">
        <w:tc>
          <w:tcPr>
            <w:tcW w:w="5920" w:type="dxa"/>
          </w:tcPr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</w:p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Specialization</w:t>
            </w:r>
          </w:p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(code number of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, specialization)</w:t>
            </w:r>
          </w:p>
        </w:tc>
        <w:tc>
          <w:tcPr>
            <w:tcW w:w="5103" w:type="dxa"/>
          </w:tcPr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Qualification</w:t>
            </w:r>
          </w:p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uration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of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studies</w:t>
            </w:r>
            <w:proofErr w:type="spellEnd"/>
          </w:p>
        </w:tc>
        <w:tc>
          <w:tcPr>
            <w:tcW w:w="2126" w:type="dxa"/>
          </w:tcPr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Cost of Education, USD </w:t>
            </w:r>
          </w:p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(per year)</w:t>
            </w:r>
          </w:p>
        </w:tc>
      </w:tr>
    </w:tbl>
    <w:p w:rsidR="004D51A6" w:rsidRPr="00495081" w:rsidRDefault="004D51A6" w:rsidP="004D51A6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r w:rsidRPr="004D51A6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Education in official language of the Republic of Belarus (Russian) </w:t>
      </w:r>
    </w:p>
    <w:p w:rsidR="00DD3F30" w:rsidRDefault="004D51A6" w:rsidP="004D51A6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</w:rPr>
      </w:pPr>
      <w:r w:rsidRPr="004D51A6">
        <w:rPr>
          <w:rFonts w:ascii="Times New Roman" w:hAnsi="Times New Roman"/>
          <w:color w:val="000000" w:themeColor="text1"/>
          <w:sz w:val="30"/>
          <w:szCs w:val="30"/>
          <w:lang w:val="en-US"/>
        </w:rPr>
        <w:t>Higher Education Programs</w:t>
      </w:r>
    </w:p>
    <w:p w:rsidR="004D51A6" w:rsidRPr="004D51A6" w:rsidRDefault="004D51A6" w:rsidP="004D51A6">
      <w:pPr>
        <w:spacing w:after="0" w:line="280" w:lineRule="exact"/>
        <w:rPr>
          <w:sz w:val="30"/>
          <w:szCs w:val="3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4D51A6" w:rsidRPr="000E307F" w:rsidTr="004D51A6">
        <w:trPr>
          <w:trHeight w:val="510"/>
        </w:trPr>
        <w:tc>
          <w:tcPr>
            <w:tcW w:w="11023" w:type="dxa"/>
            <w:gridSpan w:val="2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1-88 01 01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 w:val="restart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4D51A6" w:rsidRPr="000E307F" w:rsidTr="00DB4659">
        <w:trPr>
          <w:trHeight w:val="1043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1-88 01 01-01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medicinal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in medicinal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0E307F" w:rsidTr="00DB4659">
        <w:trPr>
          <w:trHeight w:val="987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1-88 01 01-02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preschool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children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Instructor- methodologist in preschool physical culture. Teacher of physical culture</w:t>
            </w:r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495081" w:rsidTr="004D51A6">
        <w:trPr>
          <w:trHeight w:val="510"/>
        </w:trPr>
        <w:tc>
          <w:tcPr>
            <w:tcW w:w="11023" w:type="dxa"/>
            <w:gridSpan w:val="2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01 02 Improving and adaptive physical culture </w:t>
            </w:r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4D51A6" w:rsidRPr="000E307F" w:rsidTr="00DB4659">
        <w:trPr>
          <w:trHeight w:val="1245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lastRenderedPageBreak/>
              <w:t>1-88 01 02-01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Improving and adaptive physical culture (improving)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</w:t>
            </w:r>
            <w:proofErr w:type="gram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  improving</w:t>
            </w:r>
            <w:proofErr w:type="gram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0E307F" w:rsidTr="00DB4659">
        <w:trPr>
          <w:trHeight w:val="1408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02-02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Improving and adaptive physical culture (adaptive)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in adaptive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4659" w:rsidRPr="000E307F" w:rsidTr="00DB4659">
        <w:trPr>
          <w:trHeight w:val="608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01 03 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</w:p>
        </w:tc>
        <w:tc>
          <w:tcPr>
            <w:tcW w:w="2268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692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03-01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(physical rehabilitation)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Instructor-methodologist in p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hysical rehabilitation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495081" w:rsidTr="00DB4659">
        <w:trPr>
          <w:trHeight w:val="1458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03-02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Instructor-methodologist in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552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02 01 Sports and pedagogical activity 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495081" w:rsidTr="00DB4659">
        <w:trPr>
          <w:trHeight w:val="2024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Sports and pedagogical activity (coaching activity with a direction the kind of a sport)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Coach-teacher.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culture.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495081" w:rsidTr="00DB4659">
        <w:trPr>
          <w:trHeight w:val="1413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lastRenderedPageBreak/>
              <w:t>1-88 02 01-02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Sports and pedagogical activity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(management in sport)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Manager in sport.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495081" w:rsidTr="00DB4659">
        <w:trPr>
          <w:trHeight w:val="1417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01-03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Sports and pedagogical activity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(sports psychology)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Psychologist.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742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01-04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Sports and pedagogical activity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(profession of sports producer)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Manager-producer of sport events. Teacher of physical culture</w:t>
            </w:r>
          </w:p>
        </w:tc>
        <w:tc>
          <w:tcPr>
            <w:tcW w:w="2268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</w:tc>
      </w:tr>
      <w:tr w:rsidR="00DB4659" w:rsidRPr="000E307F" w:rsidTr="00DB4659">
        <w:trPr>
          <w:trHeight w:val="656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1-89 01 01 Tourism and hospitality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2500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</w:tc>
      </w:tr>
      <w:tr w:rsidR="00DB4659" w:rsidRPr="00495081" w:rsidTr="00DB4659">
        <w:trPr>
          <w:trHeight w:val="1316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1-89 01 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Tourism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and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h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ospitality</w:t>
            </w:r>
            <w:proofErr w:type="spellEnd"/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Specialist in the sphere of t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ourism and hospitality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</w:tbl>
    <w:p w:rsidR="00DB4659" w:rsidRPr="00DB4659" w:rsidRDefault="00DB4659">
      <w:pPr>
        <w:rPr>
          <w:b/>
        </w:rPr>
      </w:pPr>
      <w:proofErr w:type="spellStart"/>
      <w:r w:rsidRPr="00DB4659">
        <w:rPr>
          <w:rFonts w:ascii="Times New Roman" w:hAnsi="Times New Roman"/>
          <w:b/>
          <w:sz w:val="26"/>
          <w:szCs w:val="26"/>
        </w:rPr>
        <w:t>Master</w:t>
      </w:r>
      <w:proofErr w:type="spellEnd"/>
      <w:r w:rsidRPr="00DB465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B4659">
        <w:rPr>
          <w:rFonts w:ascii="Times New Roman" w:hAnsi="Times New Roman"/>
          <w:b/>
          <w:sz w:val="26"/>
          <w:szCs w:val="26"/>
        </w:rPr>
        <w:t>Degree</w:t>
      </w:r>
      <w:proofErr w:type="spellEnd"/>
      <w:r w:rsidRPr="00DB465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B4659">
        <w:rPr>
          <w:rFonts w:ascii="Times New Roman" w:hAnsi="Times New Roman"/>
          <w:b/>
          <w:sz w:val="26"/>
          <w:szCs w:val="26"/>
        </w:rPr>
        <w:t>Programs</w:t>
      </w:r>
      <w:proofErr w:type="spellEnd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DB4659" w:rsidTr="00DB4659">
        <w:trPr>
          <w:trHeight w:val="812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1-08 80 04 Theory and methodology of physical education, sports training, health-improving and adaptive physical culture</w:t>
            </w:r>
          </w:p>
        </w:tc>
        <w:tc>
          <w:tcPr>
            <w:tcW w:w="5103" w:type="dxa"/>
          </w:tcPr>
          <w:p w:rsidR="00DB4659" w:rsidRPr="00881EF0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1-2 years</w:t>
            </w:r>
          </w:p>
        </w:tc>
        <w:tc>
          <w:tcPr>
            <w:tcW w:w="2126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Individual calculation</w:t>
            </w:r>
          </w:p>
        </w:tc>
      </w:tr>
      <w:tr w:rsidR="00DB4659" w:rsidRPr="00495081" w:rsidTr="00DB4659">
        <w:trPr>
          <w:trHeight w:val="554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1-89 81 01 Management of innovative projects in the tourist industry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DB4659" w:rsidRPr="00495081" w:rsidTr="00DB4659">
        <w:trPr>
          <w:trHeight w:val="562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1-89 81 02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management in the sphere of tourism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DB4659" w:rsidRPr="00A80ECE" w:rsidTr="00DB4659">
        <w:trPr>
          <w:trHeight w:val="698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1-89 81 03 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pacing w:val="-6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management in the sphere of hospitality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1-2 years</w:t>
            </w:r>
          </w:p>
        </w:tc>
        <w:tc>
          <w:tcPr>
            <w:tcW w:w="2126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Individual calculation</w:t>
            </w:r>
          </w:p>
        </w:tc>
      </w:tr>
      <w:tr w:rsidR="00DB4659" w:rsidRPr="00495081" w:rsidTr="00DB4659">
        <w:trPr>
          <w:trHeight w:val="991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lastRenderedPageBreak/>
              <w:t xml:space="preserve">1-89 81 04 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technologies in the sphere of tourism and hospitality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</w:tbl>
    <w:p w:rsidR="00874464" w:rsidRPr="00DD3F30" w:rsidRDefault="00874464" w:rsidP="008744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874464" w:rsidRPr="00DD3F30" w:rsidSect="00D37925">
      <w:headerReference w:type="default" r:id="rId9"/>
      <w:pgSz w:w="16838" w:h="11906" w:orient="landscape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806" w:rsidRDefault="00615806" w:rsidP="00D37925">
      <w:pPr>
        <w:spacing w:after="0" w:line="240" w:lineRule="auto"/>
      </w:pPr>
      <w:r>
        <w:separator/>
      </w:r>
    </w:p>
  </w:endnote>
  <w:endnote w:type="continuationSeparator" w:id="0">
    <w:p w:rsidR="00615806" w:rsidRDefault="00615806" w:rsidP="00D3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806" w:rsidRDefault="00615806" w:rsidP="00D37925">
      <w:pPr>
        <w:spacing w:after="0" w:line="240" w:lineRule="auto"/>
      </w:pPr>
      <w:r>
        <w:separator/>
      </w:r>
    </w:p>
  </w:footnote>
  <w:footnote w:type="continuationSeparator" w:id="0">
    <w:p w:rsidR="00615806" w:rsidRDefault="00615806" w:rsidP="00D3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6AB" w:rsidRDefault="000E06A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95081">
      <w:rPr>
        <w:noProof/>
      </w:rPr>
      <w:t>4</w:t>
    </w:r>
    <w:r>
      <w:fldChar w:fldCharType="end"/>
    </w:r>
  </w:p>
  <w:p w:rsidR="000E06AB" w:rsidRDefault="000E06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81"/>
    <w:rsid w:val="00023402"/>
    <w:rsid w:val="0009076C"/>
    <w:rsid w:val="000B6445"/>
    <w:rsid w:val="000E06AB"/>
    <w:rsid w:val="000E307F"/>
    <w:rsid w:val="000E72DD"/>
    <w:rsid w:val="000F26E1"/>
    <w:rsid w:val="001724FD"/>
    <w:rsid w:val="001D0295"/>
    <w:rsid w:val="001F4C0A"/>
    <w:rsid w:val="00256DD3"/>
    <w:rsid w:val="002B7F77"/>
    <w:rsid w:val="002D41CA"/>
    <w:rsid w:val="00373EC4"/>
    <w:rsid w:val="0038013E"/>
    <w:rsid w:val="003B6D36"/>
    <w:rsid w:val="0042198B"/>
    <w:rsid w:val="00464334"/>
    <w:rsid w:val="004902CC"/>
    <w:rsid w:val="00493C3D"/>
    <w:rsid w:val="00495081"/>
    <w:rsid w:val="00497420"/>
    <w:rsid w:val="004C2972"/>
    <w:rsid w:val="004D51A6"/>
    <w:rsid w:val="005247F5"/>
    <w:rsid w:val="00590995"/>
    <w:rsid w:val="0059106E"/>
    <w:rsid w:val="005A6237"/>
    <w:rsid w:val="005F2482"/>
    <w:rsid w:val="0060179A"/>
    <w:rsid w:val="00602600"/>
    <w:rsid w:val="00613DA9"/>
    <w:rsid w:val="00615806"/>
    <w:rsid w:val="00652FB1"/>
    <w:rsid w:val="00662718"/>
    <w:rsid w:val="00665F57"/>
    <w:rsid w:val="00686EE8"/>
    <w:rsid w:val="00713278"/>
    <w:rsid w:val="007300E4"/>
    <w:rsid w:val="007B2702"/>
    <w:rsid w:val="00826BAA"/>
    <w:rsid w:val="00851E4B"/>
    <w:rsid w:val="00874464"/>
    <w:rsid w:val="00881EF0"/>
    <w:rsid w:val="008B7608"/>
    <w:rsid w:val="008C30CF"/>
    <w:rsid w:val="00944881"/>
    <w:rsid w:val="009755B3"/>
    <w:rsid w:val="009A1475"/>
    <w:rsid w:val="009D3136"/>
    <w:rsid w:val="009F5A56"/>
    <w:rsid w:val="00A80ECE"/>
    <w:rsid w:val="00AD45DA"/>
    <w:rsid w:val="00AE3721"/>
    <w:rsid w:val="00B84DAE"/>
    <w:rsid w:val="00BA660E"/>
    <w:rsid w:val="00BA6AFC"/>
    <w:rsid w:val="00BB07EB"/>
    <w:rsid w:val="00BE355D"/>
    <w:rsid w:val="00C15208"/>
    <w:rsid w:val="00C40EA5"/>
    <w:rsid w:val="00C463C3"/>
    <w:rsid w:val="00C57615"/>
    <w:rsid w:val="00CA00DC"/>
    <w:rsid w:val="00CF761B"/>
    <w:rsid w:val="00D12FD9"/>
    <w:rsid w:val="00D13A0C"/>
    <w:rsid w:val="00D37925"/>
    <w:rsid w:val="00DA43DB"/>
    <w:rsid w:val="00DB261E"/>
    <w:rsid w:val="00DB3953"/>
    <w:rsid w:val="00DB4659"/>
    <w:rsid w:val="00DD3F30"/>
    <w:rsid w:val="00DF6503"/>
    <w:rsid w:val="00E0359D"/>
    <w:rsid w:val="00E8045E"/>
    <w:rsid w:val="00E863D9"/>
    <w:rsid w:val="00EB1BAE"/>
    <w:rsid w:val="00EF3E50"/>
    <w:rsid w:val="00F377F8"/>
    <w:rsid w:val="00F47C26"/>
    <w:rsid w:val="00F51E6E"/>
    <w:rsid w:val="00F55670"/>
    <w:rsid w:val="00F8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B84C1"/>
  <w14:defaultImageDpi w14:val="0"/>
  <w15:docId w15:val="{34F48EAC-16AF-4360-95BD-4BAF06EC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88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64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0179A"/>
    <w:rPr>
      <w:rFonts w:cs="Times New Roman"/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37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7925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D37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D379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du.b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Лухвич</dc:creator>
  <cp:lastModifiedBy>Афанасенко Ольга Владимировна</cp:lastModifiedBy>
  <cp:revision>3</cp:revision>
  <cp:lastPrinted>2016-05-13T06:00:00Z</cp:lastPrinted>
  <dcterms:created xsi:type="dcterms:W3CDTF">2018-07-17T13:04:00Z</dcterms:created>
  <dcterms:modified xsi:type="dcterms:W3CDTF">2018-07-17T13:22:00Z</dcterms:modified>
</cp:coreProperties>
</file>