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777" w:rsidRDefault="004E75D3" w:rsidP="004E75D3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3195320" cy="165798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65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777" w:rsidRDefault="004F7777" w:rsidP="004F7777">
      <w:pPr>
        <w:spacing w:after="0" w:line="240" w:lineRule="auto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F7777" w:rsidRPr="00917D76" w:rsidRDefault="004F7777" w:rsidP="004F7777">
      <w:pPr>
        <w:spacing w:after="0" w:line="240" w:lineRule="auto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F7777" w:rsidRPr="00917D76" w:rsidRDefault="004F7777" w:rsidP="004F7777">
      <w:pPr>
        <w:spacing w:after="0" w:line="240" w:lineRule="auto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ПОЛОЖЕНИЕ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 xml:space="preserve">О проведении  республиканских соревнований </w:t>
      </w:r>
    </w:p>
    <w:p w:rsidR="004F7777" w:rsidRPr="00917D76" w:rsidRDefault="004F7777" w:rsidP="004F7777">
      <w:pPr>
        <w:spacing w:after="0" w:line="280" w:lineRule="exact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“Открытый </w:t>
      </w:r>
      <w:r w:rsidR="00F81AD2">
        <w:rPr>
          <w:rFonts w:ascii="Times New Roman" w:eastAsia="Times New Roman" w:hAnsi="Times New Roman"/>
          <w:sz w:val="30"/>
          <w:szCs w:val="30"/>
          <w:lang w:eastAsia="ru-RU"/>
        </w:rPr>
        <w:t>К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убок по футболу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в залах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на призы </w:t>
      </w:r>
    </w:p>
    <w:p w:rsidR="004F7777" w:rsidRPr="00917D76" w:rsidRDefault="004F7777" w:rsidP="004F7777">
      <w:pPr>
        <w:spacing w:after="0" w:line="280" w:lineRule="exact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Белорусской ассоциации студенческого спорта”</w:t>
      </w: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F7777" w:rsidRPr="00917D76" w:rsidRDefault="004F7777" w:rsidP="004F7777">
      <w:pPr>
        <w:spacing w:after="0" w:line="240" w:lineRule="auto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ГЛАВА 1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ОБЩИЕ ПОЛОЖЕНИЯ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 xml:space="preserve">1 Республиканские соревнования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“Открытый </w:t>
      </w:r>
      <w:r w:rsidR="00F81AD2">
        <w:rPr>
          <w:rFonts w:ascii="Times New Roman" w:eastAsia="Times New Roman" w:hAnsi="Times New Roman"/>
          <w:sz w:val="30"/>
          <w:szCs w:val="30"/>
          <w:lang w:eastAsia="ru-RU"/>
        </w:rPr>
        <w:t>К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убок </w:t>
      </w:r>
      <w:r w:rsidR="008D3083">
        <w:rPr>
          <w:rFonts w:ascii="Times New Roman" w:eastAsia="Times New Roman" w:hAnsi="Times New Roman"/>
          <w:sz w:val="30"/>
          <w:szCs w:val="30"/>
          <w:lang w:eastAsia="ru-RU"/>
        </w:rPr>
        <w:t xml:space="preserve">по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футболу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в залах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на призы Белорусской ассоциации студенческого спорта”</w:t>
      </w:r>
      <w:r w:rsidRPr="00917D76">
        <w:rPr>
          <w:rFonts w:ascii="Times New Roman" w:hAnsi="Times New Roman"/>
          <w:sz w:val="30"/>
          <w:szCs w:val="30"/>
        </w:rPr>
        <w:t xml:space="preserve"> (далее – соревнования) явля</w:t>
      </w:r>
      <w:r>
        <w:rPr>
          <w:rFonts w:ascii="Times New Roman" w:hAnsi="Times New Roman"/>
          <w:sz w:val="30"/>
          <w:szCs w:val="30"/>
        </w:rPr>
        <w:t>ю</w:t>
      </w:r>
      <w:r w:rsidRPr="00917D76">
        <w:rPr>
          <w:rFonts w:ascii="Times New Roman" w:hAnsi="Times New Roman"/>
          <w:sz w:val="30"/>
          <w:szCs w:val="30"/>
        </w:rPr>
        <w:t xml:space="preserve">тся официальным комплексным спортивным </w:t>
      </w:r>
      <w:r>
        <w:rPr>
          <w:rFonts w:ascii="Times New Roman" w:hAnsi="Times New Roman"/>
          <w:sz w:val="30"/>
          <w:szCs w:val="30"/>
        </w:rPr>
        <w:t>мероприят</w:t>
      </w:r>
      <w:r w:rsidRPr="00917D76">
        <w:rPr>
          <w:rFonts w:ascii="Times New Roman" w:hAnsi="Times New Roman"/>
          <w:sz w:val="30"/>
          <w:szCs w:val="30"/>
        </w:rPr>
        <w:t>ием и провод</w:t>
      </w:r>
      <w:r>
        <w:rPr>
          <w:rFonts w:ascii="Times New Roman" w:hAnsi="Times New Roman"/>
          <w:sz w:val="30"/>
          <w:szCs w:val="30"/>
        </w:rPr>
        <w:t>я</w:t>
      </w:r>
      <w:r w:rsidRPr="00917D76">
        <w:rPr>
          <w:rFonts w:ascii="Times New Roman" w:hAnsi="Times New Roman"/>
          <w:sz w:val="30"/>
          <w:szCs w:val="30"/>
        </w:rPr>
        <w:t>тся в соответствии с республиканским календарным планом спортивных и спортивно-массовых мероприятий на 201</w:t>
      </w:r>
      <w:r w:rsidR="00A615F7">
        <w:rPr>
          <w:rFonts w:ascii="Times New Roman" w:hAnsi="Times New Roman"/>
          <w:sz w:val="30"/>
          <w:szCs w:val="30"/>
        </w:rPr>
        <w:t>7</w:t>
      </w:r>
      <w:r w:rsidRPr="00917D76">
        <w:rPr>
          <w:rFonts w:ascii="Times New Roman" w:hAnsi="Times New Roman"/>
          <w:sz w:val="30"/>
          <w:szCs w:val="30"/>
        </w:rPr>
        <w:t> год, утвержденным приказом Министерства образования Республики Беларусь от 30.12.201</w:t>
      </w:r>
      <w:r w:rsidR="00A615F7">
        <w:rPr>
          <w:rFonts w:ascii="Times New Roman" w:hAnsi="Times New Roman"/>
          <w:sz w:val="30"/>
          <w:szCs w:val="30"/>
        </w:rPr>
        <w:t>6</w:t>
      </w:r>
      <w:r w:rsidRPr="00917D76">
        <w:rPr>
          <w:rFonts w:ascii="Times New Roman" w:hAnsi="Times New Roman"/>
          <w:sz w:val="30"/>
          <w:szCs w:val="30"/>
        </w:rPr>
        <w:t xml:space="preserve"> г. №10</w:t>
      </w:r>
      <w:r w:rsidR="00A615F7">
        <w:rPr>
          <w:rFonts w:ascii="Times New Roman" w:hAnsi="Times New Roman"/>
          <w:sz w:val="30"/>
          <w:szCs w:val="30"/>
        </w:rPr>
        <w:t>95</w:t>
      </w:r>
      <w:r w:rsidRPr="00917D76">
        <w:rPr>
          <w:rFonts w:ascii="Times New Roman" w:hAnsi="Times New Roman"/>
          <w:sz w:val="30"/>
          <w:szCs w:val="30"/>
        </w:rPr>
        <w:t xml:space="preserve">. </w:t>
      </w:r>
    </w:p>
    <w:p w:rsidR="004F7777" w:rsidRPr="00917D76" w:rsidRDefault="004F7777" w:rsidP="004F777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Отношения между субъектами соревнований в процессе их проведения регулируются Законом Республики Беларусь ”О физической культуре и спорте“, Правилами безопасности проведения занятий физической культурой и спортом, утвержденными постановлением Министерства спорта и туризма Республики Беларусь от 6 октября 2014 г. № 61, международными правилами соревнований по футболу</w:t>
      </w:r>
      <w:r w:rsidR="00FE014C">
        <w:rPr>
          <w:rFonts w:ascii="Times New Roman" w:hAnsi="Times New Roman"/>
          <w:sz w:val="30"/>
          <w:szCs w:val="30"/>
        </w:rPr>
        <w:t xml:space="preserve"> в залах</w:t>
      </w:r>
      <w:r w:rsidRPr="00917D76">
        <w:rPr>
          <w:rFonts w:ascii="Times New Roman" w:hAnsi="Times New Roman"/>
          <w:sz w:val="30"/>
          <w:szCs w:val="30"/>
        </w:rPr>
        <w:t xml:space="preserve">  и настоящим Положением. </w:t>
      </w:r>
    </w:p>
    <w:p w:rsidR="004F7777" w:rsidRPr="00917D76" w:rsidRDefault="004F7777" w:rsidP="004F777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При возникновении ситуаций, связанных с организацией и проведением соревнований, разрешение которых невозможно на основании Правил соревнований и настоящего Положения, организационный комитет и судейские коллегии имеют право принимать по ним решения с последующим информированием организаторов и участников соревнований.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4. Соревнования провод</w:t>
      </w:r>
      <w:r w:rsidR="009A6DA5">
        <w:rPr>
          <w:rFonts w:ascii="Times New Roman" w:hAnsi="Times New Roman"/>
          <w:sz w:val="30"/>
          <w:szCs w:val="30"/>
        </w:rPr>
        <w:t>я</w:t>
      </w:r>
      <w:r w:rsidRPr="00917D76">
        <w:rPr>
          <w:rFonts w:ascii="Times New Roman" w:hAnsi="Times New Roman"/>
          <w:sz w:val="30"/>
          <w:szCs w:val="30"/>
        </w:rPr>
        <w:t>тся в целях: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 xml:space="preserve">определения победителей по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футболу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в залах</w:t>
      </w:r>
      <w:r w:rsidRPr="00917D76">
        <w:rPr>
          <w:rFonts w:ascii="Times New Roman" w:hAnsi="Times New Roman"/>
          <w:sz w:val="30"/>
          <w:szCs w:val="30"/>
        </w:rPr>
        <w:t xml:space="preserve">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оценки, повышения качества и эффективности работы кафедр физического воспитания и спорта учреждений высшего образования;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проведения целенаправленной работы по отбору студентов-спортсменов учреждений высшего образования для организации их подготовки и участия во всемирных зимних и летних универсиадах, чемпионатах мира среди студентов, Европейских играх среди университетских команд, международных студенческих соревнованиях;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привлечения студентов, курсантов, слушателей (далее – обучающиеся) учреждений высшего образования к регулярным занятиям физической культурой и спортом;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пропаганды спорта как важного средства укрепления здоровья граждан и приобщения обучающихся учреждений высшего образования к здоровому образу жизни, повышения эффективности их физического воспитания.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ГЛАВА 2 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УЧАСТВУЮЩИЕ ОРГАНИЗАЦИИ И УЧАСТНИКИ </w:t>
      </w:r>
      <w:r w:rsidR="00774C17">
        <w:rPr>
          <w:rFonts w:ascii="Times New Roman" w:eastAsia="Times New Roman" w:hAnsi="Times New Roman"/>
          <w:sz w:val="30"/>
          <w:szCs w:val="30"/>
          <w:lang w:eastAsia="ru-RU"/>
        </w:rPr>
        <w:t>СОРЕВНОВАНИЙ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5. Участвующими организациями соревнований на </w:t>
      </w:r>
      <w:r w:rsidRPr="00917D76">
        <w:rPr>
          <w:rFonts w:ascii="Times New Roman" w:eastAsia="Times New Roman" w:hAnsi="Times New Roman"/>
          <w:sz w:val="30"/>
          <w:szCs w:val="30"/>
          <w:lang w:val="en-US" w:eastAsia="ru-RU"/>
        </w:rPr>
        <w:t>II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этапе являются учреждения высшего образования, представляющие от своего имени команды спортсменов. </w:t>
      </w:r>
    </w:p>
    <w:p w:rsidR="004F7777" w:rsidRPr="00917D76" w:rsidRDefault="004F7777" w:rsidP="004F77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>6. </w:t>
      </w:r>
      <w:r w:rsidRPr="00917D76">
        <w:rPr>
          <w:rFonts w:ascii="Times New Roman" w:eastAsia="MS Mincho" w:hAnsi="Times New Roman"/>
          <w:snapToGrid w:val="0"/>
          <w:sz w:val="30"/>
          <w:szCs w:val="30"/>
          <w:lang w:eastAsia="ru-RU"/>
        </w:rPr>
        <w:t xml:space="preserve">Участниками соревнований являются команды спортсменов, </w:t>
      </w:r>
      <w:r w:rsidRPr="00917D76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 xml:space="preserve">судьи по спорту, тренеры команд, руководители (представители) команд спортсменов, врачи и иные лица, определенные в качестве участников правилами соревнований по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футболу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в залах</w:t>
      </w:r>
      <w:r w:rsidRPr="00917D76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 xml:space="preserve">.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7. В качестве спортсменов (членов команд спортсменов) к участию в соревнованиях, независимо от гражданства, допускаются обучающиеся учреждений высшего образования в возрасте от 17 до 28 лет включительно, родившиеся в период с 01.01.</w:t>
      </w:r>
      <w:r w:rsidR="00895746">
        <w:rPr>
          <w:rFonts w:ascii="Times New Roman" w:eastAsia="Times New Roman" w:hAnsi="Times New Roman"/>
          <w:sz w:val="30"/>
          <w:szCs w:val="30"/>
          <w:lang w:eastAsia="ru-RU"/>
        </w:rPr>
        <w:t>2000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г. по 31.12.198</w:t>
      </w:r>
      <w:r w:rsidR="00895746">
        <w:rPr>
          <w:rFonts w:ascii="Times New Roman" w:eastAsia="Times New Roman" w:hAnsi="Times New Roman"/>
          <w:sz w:val="30"/>
          <w:szCs w:val="30"/>
          <w:lang w:eastAsia="ru-RU"/>
        </w:rPr>
        <w:t>9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 г., которые зачислены в установленном порядке для получения образования первой, второй ступеней высшего образования, а также обучающиеся, являющиеся выпускниками учреждений высшего образования и военных учебных заведений в год проведения соревнований.  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К участию в соревнованиях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допускаются 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>вне конкурса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команды иностранных государств.   </w:t>
      </w:r>
    </w:p>
    <w:p w:rsidR="004F7777" w:rsidRPr="00917D76" w:rsidRDefault="004F7777" w:rsidP="004F77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 xml:space="preserve">8. Участвующая организация назначает руководителя (представителя) команды, который несет ответственность за обеспечение явки участников соревнований от данной организации на церемонии открытия, закрытия соревнований, церемонию награждения, а также за обеспечение соблюдения правил безопасного поведения во время проведения соревнований, осуществляет контроль за выходом спортсменов на старт, а также за обеспечение соблюдения участниками кубка норм спортивного этикета и </w:t>
      </w:r>
      <w:r w:rsidRPr="00917D76">
        <w:rPr>
          <w:rFonts w:ascii="Times New Roman" w:eastAsia="Times New Roman" w:hAnsi="Times New Roman"/>
          <w:b/>
          <w:snapToGrid w:val="0"/>
          <w:sz w:val="30"/>
          <w:szCs w:val="30"/>
          <w:lang w:eastAsia="ru-RU"/>
        </w:rPr>
        <w:t>мер безопасного поведения</w:t>
      </w:r>
      <w:r w:rsidRPr="00917D76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 xml:space="preserve"> во время проведения соревнований и пребывания их в местах проживания и питания. </w:t>
      </w:r>
    </w:p>
    <w:p w:rsidR="004F7777" w:rsidRPr="00917D76" w:rsidRDefault="004F7777" w:rsidP="004F7777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lastRenderedPageBreak/>
        <w:t xml:space="preserve">9. Судейство соревнований осуществляет судейская коллегия, состоящая из судей по спорту, которые в своей деятельности руководствуются правилами соревнований, утвержденными международной федерацией </w:t>
      </w:r>
      <w:r>
        <w:rPr>
          <w:rFonts w:ascii="Times New Roman" w:hAnsi="Times New Roman"/>
          <w:sz w:val="30"/>
          <w:szCs w:val="30"/>
        </w:rPr>
        <w:t xml:space="preserve">по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футболу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в залах</w:t>
      </w:r>
      <w:r w:rsidRPr="00917D76">
        <w:rPr>
          <w:rFonts w:ascii="Times New Roman" w:hAnsi="Times New Roman"/>
          <w:sz w:val="30"/>
          <w:szCs w:val="30"/>
        </w:rPr>
        <w:t>.</w:t>
      </w:r>
    </w:p>
    <w:p w:rsidR="004F7777" w:rsidRPr="00917D76" w:rsidRDefault="004F7777" w:rsidP="004F7777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 xml:space="preserve">10. Прием документов, необходимых для оформления участия в соревнованиях, и ответственность за правомерность допуска команд спортсменов к участию в соревнованиях возлагаются на мандатную комиссию, создаваемую в составе судейской коллегии решением главного судьи соревнований.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11. Участники </w:t>
      </w:r>
      <w:r w:rsidRPr="00917D76">
        <w:rPr>
          <w:rFonts w:ascii="Times New Roman" w:hAnsi="Times New Roman"/>
          <w:sz w:val="30"/>
          <w:szCs w:val="30"/>
        </w:rPr>
        <w:t xml:space="preserve">фестиваля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обязаны знать и соблюдать данное Положение, требования Всемирного антидопингового Кодекса, правила соревнований по футболу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в залах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, </w:t>
      </w:r>
      <w:r w:rsidR="0039346C">
        <w:rPr>
          <w:rFonts w:ascii="Times New Roman" w:eastAsia="Times New Roman" w:hAnsi="Times New Roman"/>
          <w:sz w:val="30"/>
          <w:szCs w:val="30"/>
          <w:lang w:eastAsia="ru-RU"/>
        </w:rPr>
        <w:t xml:space="preserve">а также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проявлять уважение к соперникам, судьям по спорту и зрителям. </w:t>
      </w:r>
    </w:p>
    <w:p w:rsidR="004F7777" w:rsidRPr="00917D76" w:rsidRDefault="004F7777" w:rsidP="004F7777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В случае нарушения спортсменами спортивного этикета и мер безопасного поведения во время соревнований команды могут быть дисквалифицированы. Тренеры и представители команд, судьи по спорту за аналогичные нарушения будут отстранены от участия на весь период соревнований, и в адрес их нанимателей будут направлены соответствующие письма с рекомендацией применить по отношению к ним меры дисциплинарного взыскания.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ГЛАВА 3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ОРГАНИЗАЦИЯ ПРОВЕДЕНИЯ СОРЕВНОВАНИЙ</w:t>
      </w:r>
    </w:p>
    <w:p w:rsidR="007957AA" w:rsidRPr="00201CAD" w:rsidRDefault="004F7777" w:rsidP="007957AA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12.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7957AA">
        <w:rPr>
          <w:rFonts w:ascii="Times New Roman" w:hAnsi="Times New Roman"/>
          <w:sz w:val="30"/>
          <w:szCs w:val="30"/>
        </w:rPr>
        <w:t>Соревнования проводя</w:t>
      </w:r>
      <w:r w:rsidR="007957AA" w:rsidRPr="00201CAD">
        <w:rPr>
          <w:rFonts w:ascii="Times New Roman" w:hAnsi="Times New Roman"/>
          <w:sz w:val="30"/>
          <w:szCs w:val="30"/>
        </w:rPr>
        <w:t>тся в два этапа:</w:t>
      </w:r>
    </w:p>
    <w:p w:rsidR="007957AA" w:rsidRPr="00201CAD" w:rsidRDefault="007957AA" w:rsidP="00795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b/>
          <w:sz w:val="30"/>
          <w:szCs w:val="30"/>
          <w:lang w:eastAsia="ru-RU"/>
        </w:rPr>
        <w:t>I этап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– массовые соревнования по вид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у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спорта среди учебных групп, курсов, общежитий, факультетов; организуются и проводятся </w:t>
      </w:r>
      <w:r w:rsidR="0039346C">
        <w:rPr>
          <w:rFonts w:ascii="Times New Roman" w:eastAsia="Times New Roman" w:hAnsi="Times New Roman"/>
          <w:sz w:val="30"/>
          <w:szCs w:val="30"/>
          <w:lang w:eastAsia="ru-RU"/>
        </w:rPr>
        <w:t>руководством учреждений высшего образования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в соответствии с положениями, утверждаемыми учреждениями высшего образования, и в сроки, предусмотренные их календарными планами проведения спортивных мероприятий; </w:t>
      </w:r>
    </w:p>
    <w:p w:rsidR="007957AA" w:rsidRPr="00201CAD" w:rsidRDefault="007957AA" w:rsidP="007957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b/>
          <w:sz w:val="30"/>
          <w:szCs w:val="30"/>
          <w:lang w:eastAsia="ru-RU"/>
        </w:rPr>
        <w:t>II этап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– финальные соревнования по вид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у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спорта организуются и проводятся учреждением ”Республиканский центр физического воспитания и спорта учащихся и студентов“. </w:t>
      </w:r>
    </w:p>
    <w:p w:rsidR="004F7777" w:rsidRPr="00917D76" w:rsidRDefault="007957AA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13. 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Организатором соревнований по 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>футболу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 в залах является Министерство образования Республики Беларусь совместно с 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>Белорусской ассоциацией студенческого спорта</w:t>
      </w:r>
      <w:r w:rsidR="007844BD">
        <w:rPr>
          <w:rFonts w:ascii="Times New Roman" w:eastAsia="Times New Roman" w:hAnsi="Times New Roman"/>
          <w:sz w:val="30"/>
          <w:szCs w:val="30"/>
          <w:lang w:eastAsia="ru-RU"/>
        </w:rPr>
        <w:t xml:space="preserve"> и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2D0969">
        <w:rPr>
          <w:rFonts w:ascii="Times New Roman" w:eastAsia="Times New Roman" w:hAnsi="Times New Roman"/>
          <w:sz w:val="30"/>
          <w:szCs w:val="30"/>
          <w:lang w:eastAsia="ru-RU"/>
        </w:rPr>
        <w:t xml:space="preserve">ОО 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>”Белорусская федерация фут</w:t>
      </w:r>
      <w:r w:rsidR="002D7A23">
        <w:rPr>
          <w:rFonts w:ascii="Times New Roman" w:eastAsia="Times New Roman" w:hAnsi="Times New Roman"/>
          <w:sz w:val="30"/>
          <w:szCs w:val="30"/>
          <w:lang w:eastAsia="ru-RU"/>
        </w:rPr>
        <w:t>за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>ла“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>. Координатором является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учреждение 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”Республиканский центр физического воспитания и спорта учащихся и студентов“.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1</w:t>
      </w:r>
      <w:r w:rsidR="007957AA">
        <w:rPr>
          <w:rFonts w:ascii="Times New Roman" w:hAnsi="Times New Roman"/>
          <w:sz w:val="30"/>
          <w:szCs w:val="30"/>
        </w:rPr>
        <w:t>4</w:t>
      </w:r>
      <w:r w:rsidRPr="00917D76">
        <w:rPr>
          <w:rFonts w:ascii="Times New Roman" w:hAnsi="Times New Roman"/>
          <w:sz w:val="30"/>
          <w:szCs w:val="30"/>
        </w:rPr>
        <w:t>.</w:t>
      </w:r>
      <w:r w:rsidRPr="00917D76">
        <w:rPr>
          <w:rFonts w:ascii="Times New Roman" w:hAnsi="Times New Roman"/>
          <w:b/>
          <w:sz w:val="30"/>
          <w:szCs w:val="30"/>
        </w:rPr>
        <w:t> </w:t>
      </w:r>
      <w:r w:rsidRPr="00917D76">
        <w:rPr>
          <w:rFonts w:ascii="Times New Roman" w:hAnsi="Times New Roman"/>
          <w:sz w:val="30"/>
          <w:szCs w:val="30"/>
        </w:rPr>
        <w:t xml:space="preserve">Соревнования по </w:t>
      </w:r>
      <w:r w:rsidR="002D7A23" w:rsidRPr="00917D76">
        <w:rPr>
          <w:rFonts w:ascii="Times New Roman" w:eastAsia="Times New Roman" w:hAnsi="Times New Roman"/>
          <w:sz w:val="30"/>
          <w:szCs w:val="30"/>
          <w:lang w:eastAsia="ru-RU"/>
        </w:rPr>
        <w:t>футболу</w:t>
      </w:r>
      <w:r w:rsidR="002D7A23">
        <w:rPr>
          <w:rFonts w:ascii="Times New Roman" w:eastAsia="Times New Roman" w:hAnsi="Times New Roman"/>
          <w:sz w:val="30"/>
          <w:szCs w:val="30"/>
          <w:lang w:eastAsia="ru-RU"/>
        </w:rPr>
        <w:t xml:space="preserve"> в залах</w:t>
      </w:r>
      <w:r w:rsidRPr="00917D76">
        <w:rPr>
          <w:rFonts w:ascii="Times New Roman" w:hAnsi="Times New Roman"/>
          <w:sz w:val="30"/>
          <w:szCs w:val="30"/>
        </w:rPr>
        <w:t xml:space="preserve"> провод</w:t>
      </w:r>
      <w:r w:rsidR="00282CD3">
        <w:rPr>
          <w:rFonts w:ascii="Times New Roman" w:hAnsi="Times New Roman"/>
          <w:sz w:val="30"/>
          <w:szCs w:val="30"/>
        </w:rPr>
        <w:t>я</w:t>
      </w:r>
      <w:r w:rsidRPr="00917D76">
        <w:rPr>
          <w:rFonts w:ascii="Times New Roman" w:hAnsi="Times New Roman"/>
          <w:sz w:val="30"/>
          <w:szCs w:val="30"/>
        </w:rPr>
        <w:t>тся в следующих группах учреждений высшего образования: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917D76">
        <w:rPr>
          <w:rFonts w:ascii="Times New Roman" w:hAnsi="Times New Roman"/>
          <w:b/>
          <w:sz w:val="30"/>
          <w:szCs w:val="30"/>
          <w:u w:val="single"/>
        </w:rPr>
        <w:lastRenderedPageBreak/>
        <w:t>Первая группа</w:t>
      </w:r>
      <w:r w:rsidRPr="00917D76">
        <w:rPr>
          <w:rFonts w:ascii="Times New Roman" w:hAnsi="Times New Roman"/>
          <w:b/>
          <w:sz w:val="30"/>
          <w:szCs w:val="30"/>
        </w:rPr>
        <w:t xml:space="preserve"> – учреждения высшего образования, в которых проводится обучение студентов по специальности ”Физическая культура и спорт“ и (или) на дневной форме обучения занимается более 10 000 студентов: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учреждение образования ”Белорусский государственный  университет физической культуры“ (далее – БГУФК);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Белорусский национальный технический университет (далее – БНТУ);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”Могилевский государственный университет имени А.А.Кулешова“ (далее – МогГУ);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”Гомельский государственный университет имени Франциска Скорины“ (далее – ГомГУ);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педагогический университет имени Максима Танка“ (далее – БГПУ);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Белорусский государственный университет (далее – БГУ);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”Брестский государственный университет имени А.С.Пушкина“ (далее – БрГУ);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”Барановичский государственный университет“ (далее – БарГУ);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pacing w:val="-2"/>
          <w:sz w:val="30"/>
          <w:szCs w:val="30"/>
        </w:rPr>
        <w:t xml:space="preserve">учреждение образования ”Полесский государственный университет“ (далее – ПолесГУ);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”Гродненский государственный университет имени Янки Купалы“ (далее – ГрГУ);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”Мозырский государственный педагогический университет имени И.П.Шамякина“ (далее – МозГПУ);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30"/>
          <w:szCs w:val="30"/>
        </w:rPr>
      </w:pPr>
      <w:r w:rsidRPr="00917D76">
        <w:rPr>
          <w:rFonts w:ascii="Times New Roman" w:eastAsia="Times New Roman" w:hAnsi="Times New Roman"/>
          <w:spacing w:val="-2"/>
          <w:sz w:val="30"/>
          <w:szCs w:val="30"/>
        </w:rPr>
        <w:t xml:space="preserve">учреждение образования ”Полоцкий государственный университет“ (далее – ПолоцкГУ);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”Витебский государственный университет имени П.М.Машерова“ (далее – ВитГУ).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 w:rsidRPr="00917D76">
        <w:rPr>
          <w:rFonts w:ascii="Times New Roman" w:hAnsi="Times New Roman"/>
          <w:b/>
          <w:sz w:val="30"/>
          <w:szCs w:val="30"/>
          <w:u w:val="single"/>
        </w:rPr>
        <w:t>Вторая группа</w:t>
      </w:r>
      <w:r w:rsidRPr="00917D76">
        <w:rPr>
          <w:rFonts w:ascii="Times New Roman" w:hAnsi="Times New Roman"/>
          <w:b/>
          <w:sz w:val="30"/>
          <w:szCs w:val="30"/>
        </w:rPr>
        <w:t xml:space="preserve"> – учреждения высшего образования, в которых на дневной форме обучения занимается от 3001 до 10 000 студентов: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”Белорусский государственный университет информатики и радиоэлектроники“ (далее – БГУИР);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экономический университет“ (далее – БГЭУ);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университет транспорта“ (далее – БелГУТр);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”Белорусская государственная орденов Октябрьской Революции и Трудового Красного Знамени сельскохозяйственная академия“ (далее – БГСХА);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технологический университет“ (далее – БГТУ);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lastRenderedPageBreak/>
        <w:t xml:space="preserve">учреждение образования ”Брестский государственный технический университет“ (далее – БрГТУ);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”Минский государственный лингвистический университет“ (далее – МГЛУ).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 w:rsidRPr="00917D76">
        <w:rPr>
          <w:rFonts w:ascii="Times New Roman" w:hAnsi="Times New Roman"/>
          <w:b/>
          <w:sz w:val="30"/>
          <w:szCs w:val="30"/>
          <w:u w:val="single"/>
        </w:rPr>
        <w:t>Третья группа</w:t>
      </w:r>
      <w:r w:rsidRPr="00917D76">
        <w:rPr>
          <w:rFonts w:ascii="Times New Roman" w:hAnsi="Times New Roman"/>
          <w:b/>
          <w:sz w:val="30"/>
          <w:szCs w:val="30"/>
        </w:rPr>
        <w:t xml:space="preserve"> – учреждения высшего образования, в которых на дневной форме обучения занимается от 2000 до 3 000 студентов, а также </w:t>
      </w:r>
      <w:r>
        <w:rPr>
          <w:rFonts w:ascii="Times New Roman" w:hAnsi="Times New Roman"/>
          <w:b/>
          <w:sz w:val="30"/>
          <w:szCs w:val="30"/>
        </w:rPr>
        <w:t>учреждения высшего образования</w:t>
      </w:r>
      <w:r w:rsidRPr="00917D76">
        <w:rPr>
          <w:rFonts w:ascii="Times New Roman" w:hAnsi="Times New Roman"/>
          <w:b/>
          <w:sz w:val="30"/>
          <w:szCs w:val="30"/>
        </w:rPr>
        <w:t>, находящиеся в подчинении Министерства здравоохранения:</w:t>
      </w:r>
    </w:p>
    <w:p w:rsidR="00895746" w:rsidRPr="00917D76" w:rsidRDefault="00895746" w:rsidP="0089574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”Белорусский государственный аграрный технический университет“ (далее – БГАТУ);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медицинский университет“ (далее – БГМУ);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государственное учреждение высшего профессионального образования ”Белорусско-Российский университет“ (далее – БРУ);   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”Гомельский государственный технический университет имени П.О.Сухого“ (далее – ГомГТУ);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”Военная академия Республики Беларусь“ (далее – ВА РБ);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”Витебская ордена ”Знак почета“ государственная академия ветеринарной медицины“ (далее – ВитГАВМ);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”Гродненский государственный аграрный университет“ (далее – ГрГАУ);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”Академия МВД Республики Беларусь“ (далее – АкадМВД);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”Витебский государственный технологический университет“ (далее – ВитГТУ);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”Витебский ордена Дружбы народов государственный медицинский университет“ (ВитГМУ);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университет культуры и искусств“ (далее – БГУКИ);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”Гродненский государственный медицинский университет“ (далее – ГрГМУ);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”Гомельский государственный медицинский университет“ (далее – ГомГМУ).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917D76">
        <w:rPr>
          <w:rFonts w:ascii="Times New Roman" w:hAnsi="Times New Roman"/>
          <w:b/>
          <w:sz w:val="30"/>
          <w:szCs w:val="30"/>
          <w:u w:val="single"/>
        </w:rPr>
        <w:t>Четвертая группа</w:t>
      </w:r>
      <w:r w:rsidRPr="00917D76">
        <w:rPr>
          <w:rFonts w:ascii="Times New Roman" w:hAnsi="Times New Roman"/>
          <w:b/>
          <w:sz w:val="30"/>
          <w:szCs w:val="30"/>
        </w:rPr>
        <w:t xml:space="preserve"> – учреждения высшего образования, в которых на дневной форме обучения занимается менее 2 000 студентов: 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Академия управления при Президенте Республики Беларусь (далее – АУПрРБ);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”Белорусский торгово-экономический университет потребительской кооперации“ (далее – БТЭУПК);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lastRenderedPageBreak/>
        <w:t xml:space="preserve">учреждение образования ”Могилевский государственный университет продовольствия“ (далее – МогГУПрод);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государственное учреждение образования </w:t>
      </w:r>
      <w:r w:rsidR="00895746" w:rsidRPr="00917D76">
        <w:rPr>
          <w:rFonts w:ascii="Times New Roman" w:eastAsia="Times New Roman" w:hAnsi="Times New Roman"/>
          <w:sz w:val="30"/>
          <w:szCs w:val="30"/>
        </w:rPr>
        <w:t>”</w:t>
      </w:r>
      <w:r w:rsidR="00895746">
        <w:rPr>
          <w:rFonts w:ascii="Times New Roman" w:eastAsia="Times New Roman" w:hAnsi="Times New Roman"/>
          <w:sz w:val="30"/>
          <w:szCs w:val="30"/>
        </w:rPr>
        <w:t>Университет гражданской защиты</w:t>
      </w:r>
      <w:r w:rsidR="00895746" w:rsidRPr="00917D76">
        <w:rPr>
          <w:rFonts w:ascii="Times New Roman" w:eastAsia="Times New Roman" w:hAnsi="Times New Roman"/>
          <w:sz w:val="30"/>
          <w:szCs w:val="30"/>
        </w:rPr>
        <w:t xml:space="preserve"> МЧС Республики Беларусь“ (далее – </w:t>
      </w:r>
      <w:r w:rsidR="00895746">
        <w:rPr>
          <w:rFonts w:ascii="Times New Roman" w:eastAsia="Times New Roman" w:hAnsi="Times New Roman"/>
          <w:sz w:val="30"/>
          <w:szCs w:val="30"/>
        </w:rPr>
        <w:t>УГЗ</w:t>
      </w:r>
      <w:r w:rsidR="00895746" w:rsidRPr="00917D76">
        <w:rPr>
          <w:rFonts w:ascii="Times New Roman" w:eastAsia="Times New Roman" w:hAnsi="Times New Roman"/>
          <w:sz w:val="30"/>
          <w:szCs w:val="30"/>
        </w:rPr>
        <w:t xml:space="preserve"> МЧС);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</w:rPr>
      </w:pPr>
      <w:r w:rsidRPr="00917D76">
        <w:rPr>
          <w:rFonts w:ascii="Times New Roman" w:eastAsia="Times New Roman" w:hAnsi="Times New Roman"/>
          <w:spacing w:val="-6"/>
          <w:sz w:val="30"/>
          <w:szCs w:val="30"/>
        </w:rPr>
        <w:t>частное учреждение образования ”Б</w:t>
      </w:r>
      <w:r w:rsidR="009F6E8D">
        <w:rPr>
          <w:rFonts w:ascii="Times New Roman" w:eastAsia="Times New Roman" w:hAnsi="Times New Roman"/>
          <w:spacing w:val="-6"/>
          <w:sz w:val="30"/>
          <w:szCs w:val="30"/>
        </w:rPr>
        <w:t>ИП –</w:t>
      </w:r>
      <w:r w:rsidRPr="00917D76">
        <w:rPr>
          <w:rFonts w:ascii="Times New Roman" w:eastAsia="Times New Roman" w:hAnsi="Times New Roman"/>
          <w:spacing w:val="-6"/>
          <w:sz w:val="30"/>
          <w:szCs w:val="30"/>
        </w:rPr>
        <w:t xml:space="preserve"> институт правоведения“ (далее – БИП);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частное учреждение образования ”Минский инновационный университет “ (далее – МИУ);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”Белорусская государственная академия авиации“ (далее – БГАА);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частное учреждение образования ”Институт современных знаний имени А.М.Широкова“ (далее – ИСЗ);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”Белорусская государственная академия музыки“ (далее – БГАМ);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”Белорусская государственная академия искусств“ (далее – БГАИ);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”Белорусская государственная академия связи“ (далее – БГАС);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учреждение образования ”Институт пограничной службы“ Республики Беларусь (далее – ИПС);</w:t>
      </w:r>
    </w:p>
    <w:p w:rsidR="004F7777" w:rsidRPr="00917D76" w:rsidRDefault="004F7777" w:rsidP="004F777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ab/>
        <w:t>учреждение образования ”Могилевский институт МВД Республики Беларусь“ (далее – МогИ МВД);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”Частный институт управления и предпринимательства“ (далее – ЧИУП);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Федерации профсоюзов Беларуси ”Международный университет ”МИТСО “ (далее – МИТСО);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частное учреждение образования ”Институт парламентаризма и предпринимательства“ (далее – ИПП);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частное учреждение образования ”Институт предпринимательской деятельности“ (далее – ИПД);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частное учреждение образования ”Международный гуманитарно-экономический институт“ (далее – МГЭИ).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1</w:t>
      </w:r>
      <w:r w:rsidR="007957AA">
        <w:rPr>
          <w:rFonts w:ascii="Times New Roman" w:hAnsi="Times New Roman"/>
          <w:sz w:val="30"/>
          <w:szCs w:val="30"/>
        </w:rPr>
        <w:t>5</w:t>
      </w:r>
      <w:r w:rsidRPr="00917D76">
        <w:rPr>
          <w:rFonts w:ascii="Times New Roman" w:hAnsi="Times New Roman"/>
          <w:sz w:val="30"/>
          <w:szCs w:val="30"/>
        </w:rPr>
        <w:t xml:space="preserve">. Министерство образования Республики Беларусь является организатором соревнований и совместно с организационным комитетом (приложение 1) осуществляет общее руководство проведением соревнований. </w:t>
      </w:r>
    </w:p>
    <w:p w:rsidR="004F7777" w:rsidRPr="00917D76" w:rsidRDefault="004F7777" w:rsidP="004F7777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pacing w:val="-2"/>
          <w:sz w:val="30"/>
          <w:szCs w:val="30"/>
        </w:rPr>
        <w:t>1</w:t>
      </w:r>
      <w:r w:rsidR="007957AA">
        <w:rPr>
          <w:rFonts w:ascii="Times New Roman" w:hAnsi="Times New Roman"/>
          <w:spacing w:val="-2"/>
          <w:sz w:val="30"/>
          <w:szCs w:val="30"/>
        </w:rPr>
        <w:t>6</w:t>
      </w:r>
      <w:r w:rsidRPr="00917D76">
        <w:rPr>
          <w:rFonts w:ascii="Times New Roman" w:hAnsi="Times New Roman"/>
          <w:spacing w:val="-2"/>
          <w:sz w:val="30"/>
          <w:szCs w:val="30"/>
        </w:rPr>
        <w:t>. </w:t>
      </w:r>
      <w:r>
        <w:rPr>
          <w:rFonts w:ascii="Times New Roman" w:hAnsi="Times New Roman"/>
          <w:sz w:val="30"/>
          <w:szCs w:val="30"/>
        </w:rPr>
        <w:t>У</w:t>
      </w:r>
      <w:r w:rsidRPr="00917D76">
        <w:rPr>
          <w:rFonts w:ascii="Times New Roman" w:hAnsi="Times New Roman"/>
          <w:spacing w:val="-2"/>
          <w:sz w:val="30"/>
          <w:szCs w:val="30"/>
        </w:rPr>
        <w:t>чреждение ”</w:t>
      </w:r>
      <w:r w:rsidRPr="00917D76">
        <w:rPr>
          <w:rFonts w:ascii="Times New Roman" w:hAnsi="Times New Roman"/>
          <w:sz w:val="30"/>
          <w:szCs w:val="30"/>
        </w:rPr>
        <w:t xml:space="preserve">Республиканский центр физического воспитания и спорта учащихся и студентов“ </w:t>
      </w:r>
      <w:r>
        <w:rPr>
          <w:rFonts w:ascii="Times New Roman" w:hAnsi="Times New Roman"/>
          <w:sz w:val="30"/>
          <w:szCs w:val="30"/>
        </w:rPr>
        <w:t>определено координатором проведения соревнований. На</w:t>
      </w:r>
      <w:r w:rsidRPr="00917D76">
        <w:rPr>
          <w:rFonts w:ascii="Times New Roman" w:hAnsi="Times New Roman"/>
          <w:sz w:val="30"/>
          <w:szCs w:val="30"/>
        </w:rPr>
        <w:t xml:space="preserve"> утверждаемую его приказом судейскую коллегию соревнований, а также на учреждения высшего образования, на территории и спортивных базах которых проводятся эти соревнования, </w:t>
      </w:r>
      <w:r w:rsidRPr="00917D76">
        <w:rPr>
          <w:rFonts w:ascii="Times New Roman" w:hAnsi="Times New Roman"/>
          <w:sz w:val="30"/>
          <w:szCs w:val="30"/>
        </w:rPr>
        <w:lastRenderedPageBreak/>
        <w:t xml:space="preserve">возлагается </w:t>
      </w:r>
      <w:r>
        <w:rPr>
          <w:rFonts w:ascii="Times New Roman" w:hAnsi="Times New Roman"/>
          <w:sz w:val="30"/>
          <w:szCs w:val="30"/>
        </w:rPr>
        <w:t>ответственность</w:t>
      </w:r>
      <w:r w:rsidRPr="00917D76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за</w:t>
      </w:r>
      <w:r w:rsidRPr="00917D76">
        <w:rPr>
          <w:rFonts w:ascii="Times New Roman" w:hAnsi="Times New Roman"/>
          <w:sz w:val="30"/>
          <w:szCs w:val="30"/>
        </w:rPr>
        <w:t xml:space="preserve"> организаци</w:t>
      </w:r>
      <w:r>
        <w:rPr>
          <w:rFonts w:ascii="Times New Roman" w:hAnsi="Times New Roman"/>
          <w:sz w:val="30"/>
          <w:szCs w:val="30"/>
        </w:rPr>
        <w:t>ю</w:t>
      </w:r>
      <w:r w:rsidRPr="00917D76">
        <w:rPr>
          <w:rFonts w:ascii="Times New Roman" w:hAnsi="Times New Roman"/>
          <w:sz w:val="30"/>
          <w:szCs w:val="30"/>
        </w:rPr>
        <w:t xml:space="preserve"> проведения соревнований по футболу</w:t>
      </w:r>
      <w:r w:rsidR="002D3D4D">
        <w:rPr>
          <w:rFonts w:ascii="Times New Roman" w:hAnsi="Times New Roman"/>
          <w:sz w:val="30"/>
          <w:szCs w:val="30"/>
        </w:rPr>
        <w:t xml:space="preserve"> в залах</w:t>
      </w:r>
      <w:r w:rsidRPr="00917D76">
        <w:rPr>
          <w:rFonts w:ascii="Times New Roman" w:hAnsi="Times New Roman"/>
          <w:sz w:val="30"/>
          <w:szCs w:val="30"/>
        </w:rPr>
        <w:t xml:space="preserve">. 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pacing w:val="-2"/>
          <w:sz w:val="30"/>
          <w:szCs w:val="30"/>
        </w:rPr>
        <w:t>1</w:t>
      </w:r>
      <w:r w:rsidR="007957AA">
        <w:rPr>
          <w:rFonts w:ascii="Times New Roman" w:hAnsi="Times New Roman"/>
          <w:spacing w:val="-2"/>
          <w:sz w:val="30"/>
          <w:szCs w:val="30"/>
        </w:rPr>
        <w:t>7</w:t>
      </w:r>
      <w:r w:rsidRPr="00917D76">
        <w:rPr>
          <w:rFonts w:ascii="Times New Roman" w:hAnsi="Times New Roman"/>
          <w:spacing w:val="-2"/>
          <w:sz w:val="30"/>
          <w:szCs w:val="30"/>
        </w:rPr>
        <w:t>. </w:t>
      </w:r>
      <w:r w:rsidRPr="00917D76">
        <w:rPr>
          <w:rFonts w:ascii="Times New Roman" w:hAnsi="Times New Roman"/>
          <w:sz w:val="30"/>
          <w:szCs w:val="30"/>
        </w:rPr>
        <w:t>Ответственность за техническую подготовку мест соревнований возлагается на организации, учебно-спортивные базы которых определены для их проведения.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pacing w:val="-2"/>
          <w:sz w:val="30"/>
          <w:szCs w:val="30"/>
        </w:rPr>
        <w:t>1</w:t>
      </w:r>
      <w:r w:rsidR="007957AA">
        <w:rPr>
          <w:rFonts w:ascii="Times New Roman" w:hAnsi="Times New Roman"/>
          <w:spacing w:val="-2"/>
          <w:sz w:val="30"/>
          <w:szCs w:val="30"/>
        </w:rPr>
        <w:t>8</w:t>
      </w:r>
      <w:r w:rsidRPr="00917D76">
        <w:rPr>
          <w:rFonts w:ascii="Times New Roman" w:hAnsi="Times New Roman"/>
          <w:spacing w:val="-2"/>
          <w:sz w:val="30"/>
          <w:szCs w:val="30"/>
        </w:rPr>
        <w:t>. </w:t>
      </w:r>
      <w:r w:rsidRPr="00917D76">
        <w:rPr>
          <w:rFonts w:ascii="Times New Roman" w:hAnsi="Times New Roman"/>
          <w:sz w:val="30"/>
          <w:szCs w:val="30"/>
        </w:rPr>
        <w:t>Подготовка мест соревнований проводится в соответствии с Правилами безопасности проведения занятий физической культурой и спортом, утвержденными постановлением Министерства спорта и туризма Республики Беларусь от 06.10.2014 № 61.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1</w:t>
      </w:r>
      <w:r w:rsidR="007957AA">
        <w:rPr>
          <w:rFonts w:ascii="Times New Roman" w:eastAsia="Times New Roman" w:hAnsi="Times New Roman"/>
          <w:sz w:val="30"/>
          <w:szCs w:val="30"/>
          <w:lang w:eastAsia="ru-RU"/>
        </w:rPr>
        <w:t>9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. Учреждению ”Республиканский центр физического воспитания и спорта учащихся и студентов“ предоставляется право изменения сроков, </w:t>
      </w:r>
      <w:r w:rsidRPr="00E47503">
        <w:rPr>
          <w:rFonts w:ascii="Times New Roman" w:eastAsia="Times New Roman" w:hAnsi="Times New Roman"/>
          <w:sz w:val="30"/>
          <w:szCs w:val="30"/>
          <w:lang w:eastAsia="ru-RU"/>
        </w:rPr>
        <w:t>мест проведения соревнований</w:t>
      </w:r>
      <w:r w:rsidR="00BC75E0" w:rsidRPr="00E47503">
        <w:rPr>
          <w:rFonts w:ascii="Times New Roman" w:eastAsia="Times New Roman" w:hAnsi="Times New Roman"/>
          <w:sz w:val="30"/>
          <w:szCs w:val="30"/>
          <w:lang w:eastAsia="ru-RU"/>
        </w:rPr>
        <w:t xml:space="preserve"> по согласованию с Министерством образования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ГЛАВА 4 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УСЛОВИЯ УЧАСТИЯ В СОРЕВНОВАНИЯХ</w:t>
      </w:r>
    </w:p>
    <w:p w:rsidR="004F7777" w:rsidRPr="00917D76" w:rsidRDefault="007957AA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z w:val="30"/>
          <w:szCs w:val="30"/>
        </w:rPr>
        <w:t>20</w:t>
      </w:r>
      <w:r w:rsidR="004F7777" w:rsidRPr="00917D76">
        <w:rPr>
          <w:rFonts w:ascii="Times New Roman" w:eastAsia="MS Mincho" w:hAnsi="Times New Roman"/>
          <w:sz w:val="30"/>
          <w:szCs w:val="30"/>
        </w:rPr>
        <w:t>. Направление участников на соревнования</w:t>
      </w:r>
      <w:r w:rsidR="004F7777" w:rsidRPr="00917D76">
        <w:rPr>
          <w:rFonts w:ascii="Times New Roman" w:hAnsi="Times New Roman"/>
          <w:sz w:val="30"/>
          <w:szCs w:val="30"/>
        </w:rPr>
        <w:t>,</w:t>
      </w:r>
      <w:r w:rsidR="004F7777" w:rsidRPr="00917D76">
        <w:rPr>
          <w:rFonts w:ascii="Times New Roman" w:eastAsia="MS Mincho" w:hAnsi="Times New Roman"/>
          <w:sz w:val="30"/>
          <w:szCs w:val="30"/>
        </w:rPr>
        <w:t xml:space="preserve"> осуществляется участвующими организациями (для судей по спорту – командирующими организациями) на основании данного Положения.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30"/>
          <w:szCs w:val="30"/>
          <w:lang w:eastAsia="ru-RU"/>
        </w:rPr>
      </w:pPr>
      <w:r w:rsidRPr="00917D76">
        <w:rPr>
          <w:rFonts w:ascii="Times New Roman" w:eastAsia="MS Mincho" w:hAnsi="Times New Roman"/>
          <w:sz w:val="30"/>
          <w:szCs w:val="30"/>
          <w:lang w:eastAsia="ru-RU"/>
        </w:rPr>
        <w:t>2</w:t>
      </w:r>
      <w:r w:rsidR="007957AA">
        <w:rPr>
          <w:rFonts w:ascii="Times New Roman" w:eastAsia="MS Mincho" w:hAnsi="Times New Roman"/>
          <w:sz w:val="30"/>
          <w:szCs w:val="30"/>
          <w:lang w:eastAsia="ru-RU"/>
        </w:rPr>
        <w:t>1</w:t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 xml:space="preserve">. Участвующие организации подтверждают свое участие в соревнованиях предварительной заявкой, оформленной по установленной форме (приложение 2) и   направленной </w:t>
      </w:r>
      <w:r w:rsidRPr="00917D76"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>до 1 февраля 201</w:t>
      </w:r>
      <w:r w:rsidR="00895746"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 xml:space="preserve"> г.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в учреждение ”Республиканский центр физического воспитания и спорта учащихся и студентов“ по адресу: </w:t>
      </w:r>
      <w:smartTag w:uri="urn:schemas-microsoft-com:office:smarttags" w:element="metricconverter">
        <w:smartTagPr>
          <w:attr w:name="ProductID" w:val="220004, г"/>
        </w:smartTagPr>
        <w:r w:rsidRPr="00917D76">
          <w:rPr>
            <w:rFonts w:ascii="Times New Roman" w:eastAsia="Times New Roman" w:hAnsi="Times New Roman"/>
            <w:b/>
            <w:sz w:val="30"/>
            <w:szCs w:val="30"/>
            <w:lang w:eastAsia="ru-RU"/>
          </w:rPr>
          <w:t>220004, г</w:t>
        </w:r>
      </w:smartTag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.Минск, пр. Победителей, 2 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br/>
        <w:t>(факс 203 57 12).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 xml:space="preserve">Именная (техническая) заявка с указанием персонального состава спортсменов предоставляется участвующими организациями по установленной форме в мандатную комиссию (приложение 3).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2</w:t>
      </w:r>
      <w:r w:rsidR="007957AA">
        <w:rPr>
          <w:rFonts w:ascii="Times New Roman" w:eastAsia="MS Mincho" w:hAnsi="Times New Roman"/>
          <w:sz w:val="30"/>
          <w:szCs w:val="30"/>
        </w:rPr>
        <w:t>2</w:t>
      </w:r>
      <w:r w:rsidRPr="00917D76">
        <w:rPr>
          <w:rFonts w:ascii="Times New Roman" w:eastAsia="MS Mincho" w:hAnsi="Times New Roman"/>
          <w:sz w:val="30"/>
          <w:szCs w:val="30"/>
        </w:rPr>
        <w:t>. Ответственность за оформление и своевременное предоставление заявок на участие в соревнованиях возлагается на участвующие организации.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Участвующие организации и участники, не заявленные в установленном порядке, к участию в соревнованиях не допускаются.</w:t>
      </w:r>
    </w:p>
    <w:p w:rsidR="004F7777" w:rsidRPr="00917D76" w:rsidRDefault="007957AA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z w:val="30"/>
          <w:szCs w:val="30"/>
        </w:rPr>
        <w:t>23</w:t>
      </w:r>
      <w:r w:rsidR="004F7777" w:rsidRPr="00917D76">
        <w:rPr>
          <w:rFonts w:ascii="Times New Roman" w:eastAsia="MS Mincho" w:hAnsi="Times New Roman"/>
          <w:sz w:val="30"/>
          <w:szCs w:val="30"/>
        </w:rPr>
        <w:t xml:space="preserve">. Допуск к соревнованиям осуществляет мандатная комиссия на основании соблюдения спортсменами (командами спортсменов) условий выполнения разрядных норм и требований </w:t>
      </w:r>
      <w:r w:rsidR="004F7777" w:rsidRPr="00917D76">
        <w:rPr>
          <w:rFonts w:ascii="Times New Roman" w:eastAsia="MS Mincho" w:hAnsi="Times New Roman"/>
          <w:sz w:val="30"/>
          <w:szCs w:val="30"/>
          <w:lang w:val="en-US"/>
        </w:rPr>
        <w:t>II</w:t>
      </w:r>
      <w:r w:rsidR="004F7777" w:rsidRPr="00917D76">
        <w:rPr>
          <w:rFonts w:ascii="Times New Roman" w:eastAsia="MS Mincho" w:hAnsi="Times New Roman"/>
          <w:sz w:val="30"/>
          <w:szCs w:val="30"/>
        </w:rPr>
        <w:t xml:space="preserve"> разряда по виду спорта.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2</w:t>
      </w:r>
      <w:r w:rsidR="007957AA">
        <w:rPr>
          <w:rFonts w:ascii="Times New Roman" w:eastAsia="MS Mincho" w:hAnsi="Times New Roman"/>
          <w:sz w:val="30"/>
          <w:szCs w:val="30"/>
        </w:rPr>
        <w:t>4</w:t>
      </w:r>
      <w:r w:rsidRPr="00917D76">
        <w:rPr>
          <w:rFonts w:ascii="Times New Roman" w:eastAsia="MS Mincho" w:hAnsi="Times New Roman"/>
          <w:sz w:val="30"/>
          <w:szCs w:val="30"/>
        </w:rPr>
        <w:t>. Численный состав команды спортсменов и количество спортсменов одной команды участвующей организации, допускаемых к соревнованиям</w:t>
      </w:r>
      <w:r w:rsidR="000D15AE">
        <w:rPr>
          <w:rFonts w:ascii="Times New Roman" w:eastAsia="MS Mincho" w:hAnsi="Times New Roman"/>
          <w:sz w:val="30"/>
          <w:szCs w:val="30"/>
        </w:rPr>
        <w:t>,</w:t>
      </w:r>
      <w:r w:rsidRPr="00917D76">
        <w:rPr>
          <w:rFonts w:ascii="Times New Roman" w:eastAsia="MS Mincho" w:hAnsi="Times New Roman"/>
          <w:sz w:val="30"/>
          <w:szCs w:val="30"/>
        </w:rPr>
        <w:t xml:space="preserve"> устанавливается данным Положением.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2</w:t>
      </w:r>
      <w:r w:rsidR="007957AA">
        <w:rPr>
          <w:rFonts w:ascii="Times New Roman" w:eastAsia="MS Mincho" w:hAnsi="Times New Roman"/>
          <w:sz w:val="30"/>
          <w:szCs w:val="30"/>
        </w:rPr>
        <w:t>5</w:t>
      </w:r>
      <w:r w:rsidRPr="00917D76">
        <w:rPr>
          <w:rFonts w:ascii="Times New Roman" w:eastAsia="MS Mincho" w:hAnsi="Times New Roman"/>
          <w:sz w:val="30"/>
          <w:szCs w:val="30"/>
        </w:rPr>
        <w:t>. Для оформления участия спортсменов (команд спортсменов) в соревнованиях руководители (представители) команд спортсменов предоставляют в мандатную комиссию следующие документы: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lastRenderedPageBreak/>
        <w:t>командировочное удостоверение руководителя (представителя) команды спортсменов с указанием количества членов команды согласно прилагаемому списку</w:t>
      </w:r>
      <w:r w:rsidR="00617766">
        <w:rPr>
          <w:rFonts w:ascii="Times New Roman" w:eastAsia="MS Mincho" w:hAnsi="Times New Roman"/>
          <w:sz w:val="30"/>
          <w:szCs w:val="30"/>
        </w:rPr>
        <w:t xml:space="preserve"> (</w:t>
      </w:r>
      <w:r w:rsidRPr="00917D76">
        <w:rPr>
          <w:rFonts w:ascii="Times New Roman" w:eastAsia="MS Mincho" w:hAnsi="Times New Roman"/>
          <w:sz w:val="30"/>
          <w:szCs w:val="30"/>
        </w:rPr>
        <w:t>в списке указывается полное наименование соревнования по виду спорта и все его участники</w:t>
      </w:r>
      <w:r w:rsidR="00617766">
        <w:rPr>
          <w:rFonts w:ascii="Times New Roman" w:eastAsia="MS Mincho" w:hAnsi="Times New Roman"/>
          <w:sz w:val="30"/>
          <w:szCs w:val="30"/>
        </w:rPr>
        <w:t>)</w:t>
      </w:r>
      <w:r w:rsidRPr="00917D76">
        <w:rPr>
          <w:rFonts w:ascii="Times New Roman" w:eastAsia="MS Mincho" w:hAnsi="Times New Roman"/>
          <w:sz w:val="30"/>
          <w:szCs w:val="30"/>
        </w:rPr>
        <w:t>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 xml:space="preserve">вызов на соревнования по </w:t>
      </w:r>
      <w:r w:rsidR="002D3D4D" w:rsidRPr="00917D76">
        <w:rPr>
          <w:rFonts w:ascii="Times New Roman" w:hAnsi="Times New Roman"/>
          <w:sz w:val="30"/>
          <w:szCs w:val="30"/>
        </w:rPr>
        <w:t>футболу</w:t>
      </w:r>
      <w:r w:rsidR="002D3D4D">
        <w:rPr>
          <w:rFonts w:ascii="Times New Roman" w:hAnsi="Times New Roman"/>
          <w:sz w:val="30"/>
          <w:szCs w:val="30"/>
        </w:rPr>
        <w:t xml:space="preserve"> в залах</w:t>
      </w:r>
      <w:r w:rsidRPr="00917D76">
        <w:rPr>
          <w:rFonts w:ascii="Times New Roman" w:eastAsia="MS Mincho" w:hAnsi="Times New Roman"/>
          <w:sz w:val="30"/>
          <w:szCs w:val="30"/>
        </w:rPr>
        <w:t>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именную заявку по установленной форме (приложение 3);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документы, удостоверяющие личность спортсменов;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 xml:space="preserve">зачетные книжки студентов (для выпускников – дипломы), удостоверяющие принадлежность к </w:t>
      </w:r>
      <w:r w:rsidRPr="00917D76">
        <w:rPr>
          <w:rFonts w:ascii="Times New Roman" w:eastAsia="Times New Roman" w:hAnsi="Times New Roman"/>
          <w:sz w:val="30"/>
          <w:szCs w:val="30"/>
        </w:rPr>
        <w:t>учреждению высшего образования, при их отсутствии – справка, удостоверяющая принадлежность спортсмена к учреждению высшего образования, заверенная гербовой печатью</w:t>
      </w:r>
      <w:r w:rsidRPr="00917D76">
        <w:rPr>
          <w:rFonts w:ascii="Times New Roman" w:eastAsia="MS Mincho" w:hAnsi="Times New Roman"/>
          <w:sz w:val="30"/>
          <w:szCs w:val="30"/>
        </w:rPr>
        <w:t>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зачетные книжки (справки по присвоению спортивных разрядов) или классификационные билеты спортсменов.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2</w:t>
      </w:r>
      <w:r w:rsidR="007957AA">
        <w:rPr>
          <w:rFonts w:ascii="Times New Roman" w:eastAsia="MS Mincho" w:hAnsi="Times New Roman"/>
          <w:sz w:val="30"/>
          <w:szCs w:val="30"/>
        </w:rPr>
        <w:t>6</w:t>
      </w:r>
      <w:r w:rsidRPr="00917D76">
        <w:rPr>
          <w:rFonts w:ascii="Times New Roman" w:eastAsia="MS Mincho" w:hAnsi="Times New Roman"/>
          <w:sz w:val="30"/>
          <w:szCs w:val="30"/>
        </w:rPr>
        <w:t xml:space="preserve">. К участию в соревнованиях допускаются спортсмены, прошедшие специальное медицинское обследование и получившие врачебный допуск, заверенный подписью, личной печатью врача и печатью медицинского учреждения. Рекомендуется оформление страхового полиса на участников соревнований. 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2</w:t>
      </w:r>
      <w:r w:rsidR="007957AA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. </w:t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 xml:space="preserve">Участвующие организации обеспечивают представляющих их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спортсменов (команды спортсменов), тренеров, руководителей (представителей) команд единой спортивной формой (с эмблемой и наименованием учреждения высшего образования), а также флагами учреждений высшего образования.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2</w:t>
      </w:r>
      <w:r w:rsidR="007957AA">
        <w:rPr>
          <w:rFonts w:ascii="Times New Roman" w:eastAsia="Times New Roman" w:hAnsi="Times New Roman"/>
          <w:sz w:val="30"/>
          <w:szCs w:val="30"/>
        </w:rPr>
        <w:t>8</w:t>
      </w:r>
      <w:r w:rsidRPr="00917D76">
        <w:rPr>
          <w:rFonts w:ascii="Times New Roman" w:eastAsia="Times New Roman" w:hAnsi="Times New Roman"/>
          <w:sz w:val="30"/>
          <w:szCs w:val="30"/>
        </w:rPr>
        <w:t xml:space="preserve">. Участвующие организации обеспечиваются местами для проживания при условии письменного подтверждения </w:t>
      </w:r>
      <w:r w:rsidRPr="00917D76">
        <w:rPr>
          <w:rFonts w:ascii="Times New Roman" w:eastAsia="Times New Roman" w:hAnsi="Times New Roman"/>
          <w:b/>
          <w:sz w:val="30"/>
          <w:szCs w:val="30"/>
        </w:rPr>
        <w:t>необходимости найма жилого помещения</w:t>
      </w:r>
      <w:r w:rsidRPr="00917D76">
        <w:rPr>
          <w:rFonts w:ascii="Times New Roman" w:eastAsia="Times New Roman" w:hAnsi="Times New Roman"/>
          <w:sz w:val="30"/>
          <w:szCs w:val="30"/>
        </w:rPr>
        <w:t xml:space="preserve"> за 20 дней до начала финальных соревнований.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ГЛАВА 5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УСЛОВИЯ ПРОВЕДЕНИЯ СОРЕВНОВАНИЙ И ОПРЕДЕЛЕНИЯ ПОБЕДИТЕЛЕЙ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ab/>
      </w:r>
      <w:r w:rsidRPr="00917D76">
        <w:rPr>
          <w:rFonts w:ascii="Times New Roman" w:eastAsia="MS Mincho" w:hAnsi="Times New Roman"/>
          <w:sz w:val="30"/>
          <w:szCs w:val="30"/>
        </w:rPr>
        <w:t>2</w:t>
      </w:r>
      <w:r w:rsidR="007957AA">
        <w:rPr>
          <w:rFonts w:ascii="Times New Roman" w:eastAsia="MS Mincho" w:hAnsi="Times New Roman"/>
          <w:sz w:val="30"/>
          <w:szCs w:val="30"/>
        </w:rPr>
        <w:t>9</w:t>
      </w:r>
      <w:r w:rsidRPr="00917D76">
        <w:rPr>
          <w:rFonts w:ascii="Times New Roman" w:eastAsia="MS Mincho" w:hAnsi="Times New Roman"/>
          <w:sz w:val="30"/>
          <w:szCs w:val="30"/>
        </w:rPr>
        <w:t xml:space="preserve">. При проведении соревнований обязательна организация церемоний их открытия и закрытия согласно сценарию, разрабатываемому судейской коллегией. </w:t>
      </w:r>
    </w:p>
    <w:p w:rsidR="004F7777" w:rsidRPr="00917D76" w:rsidRDefault="007957AA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pacing w:val="-20"/>
          <w:sz w:val="30"/>
          <w:szCs w:val="30"/>
        </w:rPr>
        <w:t>30</w:t>
      </w:r>
      <w:r w:rsidR="004F7777" w:rsidRPr="00917D76">
        <w:rPr>
          <w:rFonts w:ascii="Times New Roman" w:eastAsia="MS Mincho" w:hAnsi="Times New Roman"/>
          <w:spacing w:val="-20"/>
          <w:sz w:val="30"/>
          <w:szCs w:val="30"/>
        </w:rPr>
        <w:t>. </w:t>
      </w:r>
      <w:r w:rsidR="004F7777" w:rsidRPr="00917D76">
        <w:rPr>
          <w:rFonts w:ascii="Times New Roman" w:eastAsia="MS Mincho" w:hAnsi="Times New Roman"/>
          <w:sz w:val="30"/>
          <w:szCs w:val="30"/>
        </w:rPr>
        <w:t>На церемониях открытия и закрытия соревнований государственные символы Республики Беларусь – Государственный флаг Республики Беларусь и Государственный гимн Республики Беларусь – используются в порядке, установленном законодательством.</w:t>
      </w:r>
    </w:p>
    <w:p w:rsidR="004F7777" w:rsidRPr="00917D76" w:rsidRDefault="004F7777" w:rsidP="004F7777">
      <w:pPr>
        <w:tabs>
          <w:tab w:val="left" w:pos="851"/>
        </w:tabs>
        <w:spacing w:after="0" w:line="330" w:lineRule="exact"/>
        <w:ind w:firstLine="709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3</w:t>
      </w:r>
      <w:r w:rsidR="007957AA">
        <w:rPr>
          <w:rFonts w:ascii="Times New Roman" w:eastAsia="MS Mincho" w:hAnsi="Times New Roman"/>
          <w:sz w:val="30"/>
          <w:szCs w:val="30"/>
        </w:rPr>
        <w:t>1</w:t>
      </w:r>
      <w:r w:rsidRPr="00917D76">
        <w:rPr>
          <w:rFonts w:ascii="Times New Roman" w:eastAsia="MS Mincho" w:hAnsi="Times New Roman"/>
          <w:sz w:val="30"/>
          <w:szCs w:val="30"/>
        </w:rPr>
        <w:t xml:space="preserve">. Соревнования по </w:t>
      </w:r>
      <w:r w:rsidR="00F677DE" w:rsidRPr="00917D76">
        <w:rPr>
          <w:rFonts w:ascii="Times New Roman" w:hAnsi="Times New Roman"/>
          <w:sz w:val="30"/>
          <w:szCs w:val="30"/>
        </w:rPr>
        <w:t>футболу</w:t>
      </w:r>
      <w:r w:rsidR="00F677DE">
        <w:rPr>
          <w:rFonts w:ascii="Times New Roman" w:hAnsi="Times New Roman"/>
          <w:sz w:val="30"/>
          <w:szCs w:val="30"/>
        </w:rPr>
        <w:t xml:space="preserve"> в залах</w:t>
      </w:r>
      <w:r w:rsidRPr="00917D76">
        <w:rPr>
          <w:rFonts w:ascii="Times New Roman" w:eastAsia="MS Mincho" w:hAnsi="Times New Roman"/>
          <w:sz w:val="30"/>
          <w:szCs w:val="30"/>
        </w:rPr>
        <w:t xml:space="preserve"> в соответствии с характером их проведения являются </w:t>
      </w:r>
      <w:r w:rsidRPr="00917D76">
        <w:rPr>
          <w:rFonts w:ascii="Times New Roman" w:eastAsia="MS Mincho" w:hAnsi="Times New Roman"/>
          <w:sz w:val="30"/>
          <w:szCs w:val="30"/>
        </w:rPr>
        <w:tab/>
      </w:r>
      <w:r w:rsidRPr="00917D76">
        <w:rPr>
          <w:rFonts w:ascii="Times New Roman" w:eastAsia="MS Mincho" w:hAnsi="Times New Roman"/>
          <w:b/>
          <w:sz w:val="30"/>
          <w:szCs w:val="30"/>
        </w:rPr>
        <w:t>командными</w:t>
      </w:r>
      <w:r w:rsidRPr="00917D76">
        <w:rPr>
          <w:rFonts w:ascii="Times New Roman" w:eastAsia="MS Mincho" w:hAnsi="Times New Roman"/>
          <w:sz w:val="30"/>
          <w:szCs w:val="30"/>
        </w:rPr>
        <w:t xml:space="preserve">, в которых определяются только места, занятые командами участвующих организаций. </w:t>
      </w:r>
    </w:p>
    <w:p w:rsidR="004F7777" w:rsidRPr="00917D76" w:rsidRDefault="004F7777" w:rsidP="004F7777">
      <w:pPr>
        <w:spacing w:after="0" w:line="330" w:lineRule="exact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lastRenderedPageBreak/>
        <w:tab/>
        <w:t>3</w:t>
      </w:r>
      <w:r w:rsidR="007957AA">
        <w:rPr>
          <w:rFonts w:ascii="Times New Roman" w:eastAsia="MS Mincho" w:hAnsi="Times New Roman"/>
          <w:sz w:val="30"/>
          <w:szCs w:val="30"/>
        </w:rPr>
        <w:t>2</w:t>
      </w:r>
      <w:r w:rsidRPr="00917D76">
        <w:rPr>
          <w:rFonts w:ascii="Times New Roman" w:eastAsia="MS Mincho" w:hAnsi="Times New Roman"/>
          <w:sz w:val="30"/>
          <w:szCs w:val="30"/>
        </w:rPr>
        <w:t>. Победители и призеры соревнований имеют право представлять интересы Республики Беларусь на чемпионате мира среди студентов, чемпионате Европы среди университетских команд и иных международных студенческих соревнованиях.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3</w:t>
      </w:r>
      <w:r w:rsidR="007957AA">
        <w:rPr>
          <w:rFonts w:ascii="Times New Roman" w:eastAsia="MS Mincho" w:hAnsi="Times New Roman"/>
          <w:sz w:val="30"/>
          <w:szCs w:val="30"/>
        </w:rPr>
        <w:t>3</w:t>
      </w:r>
      <w:r w:rsidRPr="00917D76">
        <w:rPr>
          <w:rFonts w:ascii="Times New Roman" w:eastAsia="MS Mincho" w:hAnsi="Times New Roman"/>
          <w:sz w:val="30"/>
          <w:szCs w:val="30"/>
        </w:rPr>
        <w:t xml:space="preserve">. Определение занятых мест в общекомандном первенстве производится по группам </w:t>
      </w:r>
      <w:r w:rsidRPr="00917D76">
        <w:rPr>
          <w:rFonts w:ascii="Times New Roman" w:eastAsia="Times New Roman" w:hAnsi="Times New Roman"/>
          <w:sz w:val="30"/>
          <w:szCs w:val="30"/>
        </w:rPr>
        <w:t>учреждений высшего образования</w:t>
      </w:r>
      <w:r w:rsidRPr="00917D76">
        <w:rPr>
          <w:rFonts w:ascii="Times New Roman" w:eastAsia="MS Mincho" w:hAnsi="Times New Roman"/>
          <w:sz w:val="30"/>
          <w:szCs w:val="30"/>
        </w:rPr>
        <w:t xml:space="preserve"> в соответствии с занятым командным местом в соревнованиях по </w:t>
      </w:r>
      <w:r w:rsidR="00F677DE" w:rsidRPr="00917D76">
        <w:rPr>
          <w:rFonts w:ascii="Times New Roman" w:hAnsi="Times New Roman"/>
          <w:sz w:val="30"/>
          <w:szCs w:val="30"/>
        </w:rPr>
        <w:t>футболу</w:t>
      </w:r>
      <w:r w:rsidR="00F677DE">
        <w:rPr>
          <w:rFonts w:ascii="Times New Roman" w:hAnsi="Times New Roman"/>
          <w:sz w:val="30"/>
          <w:szCs w:val="30"/>
        </w:rPr>
        <w:t xml:space="preserve"> в залах</w:t>
      </w:r>
      <w:r w:rsidRPr="00917D76">
        <w:rPr>
          <w:rFonts w:ascii="Times New Roman" w:eastAsia="MS Mincho" w:hAnsi="Times New Roman"/>
          <w:sz w:val="30"/>
          <w:szCs w:val="30"/>
        </w:rPr>
        <w:t xml:space="preserve">. </w:t>
      </w:r>
    </w:p>
    <w:p w:rsidR="004F7777" w:rsidRDefault="004F7777" w:rsidP="004F7777">
      <w:pPr>
        <w:spacing w:after="0" w:line="240" w:lineRule="auto"/>
        <w:ind w:firstLine="720"/>
        <w:jc w:val="both"/>
        <w:rPr>
          <w:rFonts w:ascii="Times New Roman" w:eastAsia="MS Mincho" w:hAnsi="Times New Roman"/>
          <w:b/>
          <w:sz w:val="30"/>
          <w:szCs w:val="30"/>
        </w:rPr>
      </w:pP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30"/>
          <w:szCs w:val="30"/>
        </w:rPr>
      </w:pPr>
      <w:r w:rsidRPr="00917D76">
        <w:rPr>
          <w:rFonts w:ascii="Times New Roman" w:eastAsia="MS Mincho" w:hAnsi="Times New Roman"/>
          <w:b/>
          <w:sz w:val="30"/>
          <w:szCs w:val="30"/>
        </w:rPr>
        <w:t xml:space="preserve">Система начисления очков участвующим организациям при определении общекомандного первенства </w:t>
      </w:r>
      <w:r>
        <w:rPr>
          <w:rFonts w:ascii="Times New Roman" w:eastAsia="MS Mincho" w:hAnsi="Times New Roman"/>
          <w:b/>
          <w:sz w:val="30"/>
          <w:szCs w:val="30"/>
        </w:rPr>
        <w:t>при подведении итогов Республиканской универсиады – 201</w:t>
      </w:r>
      <w:r w:rsidR="003A4812">
        <w:rPr>
          <w:rFonts w:ascii="Times New Roman" w:eastAsia="MS Mincho" w:hAnsi="Times New Roman"/>
          <w:b/>
          <w:sz w:val="30"/>
          <w:szCs w:val="30"/>
        </w:rPr>
        <w:t>7</w:t>
      </w:r>
      <w:r>
        <w:rPr>
          <w:rFonts w:ascii="Times New Roman" w:eastAsia="MS Mincho" w:hAnsi="Times New Roman"/>
          <w:b/>
          <w:sz w:val="30"/>
          <w:szCs w:val="30"/>
        </w:rPr>
        <w:t xml:space="preserve"> осуществляется по следующей форме (таблица 1).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</w:rPr>
      </w:pPr>
      <w:r w:rsidRPr="00917D76">
        <w:rPr>
          <w:rFonts w:ascii="Times New Roman" w:eastAsia="MS Mincho" w:hAnsi="Times New Roman"/>
          <w:b/>
          <w:sz w:val="30"/>
          <w:szCs w:val="30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8"/>
        <w:gridCol w:w="1593"/>
        <w:gridCol w:w="1597"/>
        <w:gridCol w:w="1593"/>
        <w:gridCol w:w="1597"/>
        <w:gridCol w:w="1593"/>
      </w:tblGrid>
      <w:tr w:rsidR="004F7777" w:rsidRPr="00917D76" w:rsidTr="00A615F7">
        <w:tc>
          <w:tcPr>
            <w:tcW w:w="1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Место</w:t>
            </w:r>
          </w:p>
        </w:tc>
        <w:tc>
          <w:tcPr>
            <w:tcW w:w="15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 xml:space="preserve">Очки 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Место</w:t>
            </w:r>
          </w:p>
        </w:tc>
        <w:tc>
          <w:tcPr>
            <w:tcW w:w="15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 xml:space="preserve">Очки 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Место</w:t>
            </w:r>
          </w:p>
        </w:tc>
        <w:tc>
          <w:tcPr>
            <w:tcW w:w="15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 xml:space="preserve">Очки </w:t>
            </w:r>
          </w:p>
        </w:tc>
      </w:tr>
      <w:tr w:rsidR="004F7777" w:rsidRPr="00917D76" w:rsidTr="00A615F7">
        <w:tc>
          <w:tcPr>
            <w:tcW w:w="1598" w:type="dxa"/>
            <w:tcBorders>
              <w:top w:val="single" w:sz="18" w:space="0" w:color="auto"/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single" w:sz="18" w:space="0" w:color="auto"/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52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11</w:t>
            </w:r>
          </w:p>
        </w:tc>
        <w:tc>
          <w:tcPr>
            <w:tcW w:w="1593" w:type="dxa"/>
            <w:tcBorders>
              <w:top w:val="single" w:sz="18" w:space="0" w:color="auto"/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21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21</w:t>
            </w:r>
          </w:p>
        </w:tc>
        <w:tc>
          <w:tcPr>
            <w:tcW w:w="1593" w:type="dxa"/>
            <w:tcBorders>
              <w:top w:val="single" w:sz="18" w:space="0" w:color="auto"/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11</w:t>
            </w:r>
          </w:p>
        </w:tc>
      </w:tr>
      <w:tr w:rsidR="004F7777" w:rsidRPr="00917D76" w:rsidTr="00A615F7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45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12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20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22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10</w:t>
            </w:r>
          </w:p>
        </w:tc>
      </w:tr>
      <w:tr w:rsidR="004F7777" w:rsidRPr="00917D76" w:rsidTr="00A615F7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40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13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19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23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9</w:t>
            </w:r>
          </w:p>
        </w:tc>
      </w:tr>
      <w:tr w:rsidR="004F7777" w:rsidRPr="00917D76" w:rsidTr="00A615F7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36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14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18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24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8</w:t>
            </w:r>
          </w:p>
        </w:tc>
      </w:tr>
      <w:tr w:rsidR="004F7777" w:rsidRPr="00917D76" w:rsidTr="00A615F7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33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15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17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25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7</w:t>
            </w:r>
          </w:p>
        </w:tc>
      </w:tr>
      <w:tr w:rsidR="004F7777" w:rsidRPr="00917D76" w:rsidTr="00A615F7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6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30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16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16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26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6</w:t>
            </w:r>
          </w:p>
        </w:tc>
      </w:tr>
      <w:tr w:rsidR="004F7777" w:rsidRPr="00917D76" w:rsidTr="00A615F7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27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17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15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27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5</w:t>
            </w:r>
          </w:p>
        </w:tc>
      </w:tr>
      <w:tr w:rsidR="004F7777" w:rsidRPr="00917D76" w:rsidTr="00A615F7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8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25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18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14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28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4</w:t>
            </w:r>
          </w:p>
        </w:tc>
      </w:tr>
      <w:tr w:rsidR="004F7777" w:rsidRPr="00917D76" w:rsidTr="00A615F7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9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23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19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13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29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3</w:t>
            </w:r>
          </w:p>
        </w:tc>
      </w:tr>
      <w:tr w:rsidR="004F7777" w:rsidRPr="00917D76" w:rsidTr="00A615F7">
        <w:tc>
          <w:tcPr>
            <w:tcW w:w="1598" w:type="dxa"/>
            <w:tcBorders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10</w:t>
            </w:r>
          </w:p>
        </w:tc>
        <w:tc>
          <w:tcPr>
            <w:tcW w:w="1593" w:type="dxa"/>
            <w:tcBorders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22</w:t>
            </w:r>
          </w:p>
        </w:tc>
        <w:tc>
          <w:tcPr>
            <w:tcW w:w="1597" w:type="dxa"/>
            <w:tcBorders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20</w:t>
            </w:r>
          </w:p>
        </w:tc>
        <w:tc>
          <w:tcPr>
            <w:tcW w:w="1593" w:type="dxa"/>
            <w:tcBorders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12</w:t>
            </w:r>
          </w:p>
        </w:tc>
        <w:tc>
          <w:tcPr>
            <w:tcW w:w="1597" w:type="dxa"/>
            <w:tcBorders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30 и далее</w:t>
            </w:r>
          </w:p>
        </w:tc>
        <w:tc>
          <w:tcPr>
            <w:tcW w:w="1593" w:type="dxa"/>
            <w:tcBorders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</w:t>
            </w:r>
          </w:p>
        </w:tc>
      </w:tr>
    </w:tbl>
    <w:p w:rsidR="004F7777" w:rsidRPr="00917D76" w:rsidRDefault="004F7777" w:rsidP="004F7777">
      <w:pPr>
        <w:tabs>
          <w:tab w:val="left" w:pos="9639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hAnsi="Times New Roman"/>
          <w:spacing w:val="-6"/>
          <w:sz w:val="30"/>
          <w:szCs w:val="30"/>
        </w:rPr>
        <w:t xml:space="preserve">В случае участия в соревнованиях </w:t>
      </w:r>
      <w:r w:rsidRPr="00917D76">
        <w:rPr>
          <w:rFonts w:ascii="Times New Roman" w:eastAsia="MS Mincho" w:hAnsi="Times New Roman"/>
          <w:spacing w:val="-10"/>
          <w:sz w:val="30"/>
          <w:szCs w:val="30"/>
        </w:rPr>
        <w:t xml:space="preserve">по </w:t>
      </w:r>
      <w:r w:rsidR="00F677DE" w:rsidRPr="00917D76">
        <w:rPr>
          <w:rFonts w:ascii="Times New Roman" w:hAnsi="Times New Roman"/>
          <w:sz w:val="30"/>
          <w:szCs w:val="30"/>
        </w:rPr>
        <w:t>футболу</w:t>
      </w:r>
      <w:r w:rsidR="00F677DE">
        <w:rPr>
          <w:rFonts w:ascii="Times New Roman" w:hAnsi="Times New Roman"/>
          <w:sz w:val="30"/>
          <w:szCs w:val="30"/>
        </w:rPr>
        <w:t xml:space="preserve"> в залах</w:t>
      </w:r>
      <w:r w:rsidRPr="00917D76">
        <w:rPr>
          <w:rFonts w:ascii="Times New Roman" w:eastAsia="MS Mincho" w:hAnsi="Times New Roman"/>
          <w:b/>
          <w:spacing w:val="-10"/>
          <w:sz w:val="30"/>
          <w:szCs w:val="30"/>
        </w:rPr>
        <w:t xml:space="preserve"> </w:t>
      </w:r>
      <w:r w:rsidRPr="00917D76">
        <w:rPr>
          <w:rFonts w:ascii="Times New Roman" w:hAnsi="Times New Roman"/>
          <w:spacing w:val="-6"/>
          <w:sz w:val="30"/>
          <w:szCs w:val="30"/>
        </w:rPr>
        <w:t xml:space="preserve">десяти и менее участвующих организаций при начислении очков </w:t>
      </w:r>
      <w:r w:rsidRPr="00917D76">
        <w:rPr>
          <w:rFonts w:ascii="Times New Roman" w:hAnsi="Times New Roman"/>
          <w:sz w:val="30"/>
          <w:szCs w:val="30"/>
        </w:rPr>
        <w:t xml:space="preserve">согласно </w:t>
      </w:r>
      <w:r w:rsidRPr="00917D76">
        <w:rPr>
          <w:rFonts w:ascii="Times New Roman" w:hAnsi="Times New Roman"/>
          <w:b/>
          <w:sz w:val="30"/>
          <w:szCs w:val="30"/>
        </w:rPr>
        <w:t xml:space="preserve">таблице 1 </w:t>
      </w:r>
      <w:r w:rsidRPr="00917D76">
        <w:rPr>
          <w:rFonts w:ascii="Times New Roman" w:hAnsi="Times New Roman"/>
          <w:spacing w:val="-6"/>
          <w:sz w:val="30"/>
          <w:szCs w:val="30"/>
        </w:rPr>
        <w:t>применяется коэффициент 0,75, более десяти – коэффициент 1,0, более двадцати – коэффициент 1,25. 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="007957AA">
        <w:rPr>
          <w:rFonts w:ascii="Times New Roman" w:eastAsia="Times New Roman" w:hAnsi="Times New Roman"/>
          <w:sz w:val="30"/>
          <w:szCs w:val="30"/>
          <w:lang w:eastAsia="ru-RU"/>
        </w:rPr>
        <w:t>4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. Финальные соревнования </w:t>
      </w:r>
      <w:r w:rsidRPr="00917D76">
        <w:rPr>
          <w:rFonts w:ascii="Times New Roman" w:eastAsia="MS Mincho" w:hAnsi="Times New Roman"/>
          <w:sz w:val="30"/>
          <w:szCs w:val="30"/>
        </w:rPr>
        <w:t xml:space="preserve">по </w:t>
      </w:r>
      <w:r w:rsidR="00F677DE" w:rsidRPr="00917D76">
        <w:rPr>
          <w:rFonts w:ascii="Times New Roman" w:hAnsi="Times New Roman"/>
          <w:sz w:val="30"/>
          <w:szCs w:val="30"/>
        </w:rPr>
        <w:t>футболу</w:t>
      </w:r>
      <w:r w:rsidR="00F677DE">
        <w:rPr>
          <w:rFonts w:ascii="Times New Roman" w:hAnsi="Times New Roman"/>
          <w:sz w:val="30"/>
          <w:szCs w:val="30"/>
        </w:rPr>
        <w:t xml:space="preserve"> в залах</w:t>
      </w:r>
      <w:r w:rsidRPr="00917D76">
        <w:rPr>
          <w:rFonts w:ascii="Times New Roman" w:eastAsia="MS Mincho" w:hAnsi="Times New Roman"/>
          <w:sz w:val="30"/>
          <w:szCs w:val="30"/>
        </w:rPr>
        <w:t xml:space="preserve">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проводятся при условии заявки и подтверждения на участие не менее пяти команд участвующих организаций.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>3</w:t>
      </w:r>
      <w:r w:rsidR="007957AA">
        <w:rPr>
          <w:rFonts w:ascii="Times New Roman" w:eastAsia="Times New Roman" w:hAnsi="Times New Roman"/>
          <w:b/>
          <w:sz w:val="30"/>
          <w:szCs w:val="30"/>
          <w:lang w:eastAsia="ru-RU"/>
        </w:rPr>
        <w:t>5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. При подведении итогов соревнований результаты спортсменов в соревнованиях по </w:t>
      </w:r>
      <w:r w:rsidR="00F677DE" w:rsidRPr="00F677DE">
        <w:rPr>
          <w:rFonts w:ascii="Times New Roman" w:hAnsi="Times New Roman"/>
          <w:b/>
          <w:sz w:val="30"/>
          <w:szCs w:val="30"/>
        </w:rPr>
        <w:t>футболу в залах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>, достигнутые с использованием методов, веществ, запрещенных для использования в спорте законодательством Республики Беларусь и включенных в список запрещенных веществ и методов Всемирного антидопингового кодекса, будут признаны недействительными.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Основанием для аннулирования достигнутых результатов в соревнованиях по </w:t>
      </w:r>
      <w:r w:rsidR="00F677DE" w:rsidRPr="00F677DE">
        <w:rPr>
          <w:rFonts w:ascii="Times New Roman" w:hAnsi="Times New Roman"/>
          <w:b/>
          <w:sz w:val="30"/>
          <w:szCs w:val="30"/>
        </w:rPr>
        <w:t>футболу в залах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является официальное заключение (представление) учреждения ”Национальное антидопинговое 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lastRenderedPageBreak/>
        <w:t>агентство“ и антидопинговые правила федерации (ассоциации) по виду спорта.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>В случае подтверждения положительного результата пробы на допинг у одного или нескольких спортсменов одной команды ее результаты и набранные очки в зачет общекомандного первенства аннулируются с соответствующими изменениями в итоговой таблице результатов, а полученные награды возвращаются.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4F7777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ГЛАВА 6 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НАГРАЖДЕНИЕ ПОБЕДИТЕЛЕЙ </w:t>
      </w:r>
      <w:r w:rsidR="000603B6">
        <w:rPr>
          <w:rFonts w:ascii="Times New Roman" w:eastAsia="Times New Roman" w:hAnsi="Times New Roman"/>
          <w:sz w:val="30"/>
          <w:szCs w:val="30"/>
          <w:lang w:eastAsia="ru-RU"/>
        </w:rPr>
        <w:t>СОРЕВНОВАНИЙ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3</w:t>
      </w:r>
      <w:r w:rsidR="007957AA">
        <w:rPr>
          <w:rFonts w:ascii="Times New Roman" w:eastAsia="MS Mincho" w:hAnsi="Times New Roman"/>
          <w:sz w:val="30"/>
          <w:szCs w:val="30"/>
        </w:rPr>
        <w:t>6</w:t>
      </w:r>
      <w:r w:rsidRPr="00917D76">
        <w:rPr>
          <w:rFonts w:ascii="Times New Roman" w:eastAsia="MS Mincho" w:hAnsi="Times New Roman"/>
          <w:sz w:val="30"/>
          <w:szCs w:val="30"/>
        </w:rPr>
        <w:t xml:space="preserve">. Спортсмены (члены команды), занявшие 1-3 места в соревнованиях награждаются медалями золотого, серебряного и бронзового достоинств соответственно занятым местам и дипломами первой, второй, третьей степени.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3</w:t>
      </w:r>
      <w:r w:rsidR="007957AA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. </w:t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 xml:space="preserve">Спортсмены или члены команды спортсменов, ставшие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победителями в соревнованиях, могут награждаться памятными призами.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="007957AA">
        <w:rPr>
          <w:rFonts w:ascii="Times New Roman" w:eastAsia="Times New Roman" w:hAnsi="Times New Roman"/>
          <w:sz w:val="30"/>
          <w:szCs w:val="30"/>
          <w:lang w:eastAsia="ru-RU"/>
        </w:rPr>
        <w:t>8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. У</w:t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>частвующие организации и их представители, занявшие 1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noBreakHyphen/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 xml:space="preserve">3 места в общекомандном первенстве,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награждаются дипломами </w:t>
      </w:r>
      <w:r w:rsidR="000603B6">
        <w:rPr>
          <w:rFonts w:ascii="Times New Roman" w:eastAsia="MS Mincho" w:hAnsi="Times New Roman"/>
          <w:sz w:val="30"/>
          <w:szCs w:val="30"/>
          <w:lang w:eastAsia="ru-RU"/>
        </w:rPr>
        <w:t>Белорусской ассоциации студенческого спорта</w:t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 xml:space="preserve">.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="007957AA">
        <w:rPr>
          <w:rFonts w:ascii="Times New Roman" w:eastAsia="Times New Roman" w:hAnsi="Times New Roman"/>
          <w:sz w:val="30"/>
          <w:szCs w:val="30"/>
          <w:lang w:eastAsia="ru-RU"/>
        </w:rPr>
        <w:t>9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. </w:t>
      </w:r>
      <w:r w:rsidR="00F8285C">
        <w:rPr>
          <w:rFonts w:ascii="Times New Roman" w:eastAsia="Times New Roman" w:hAnsi="Times New Roman"/>
          <w:sz w:val="30"/>
          <w:szCs w:val="30"/>
          <w:lang w:eastAsia="ru-RU"/>
        </w:rPr>
        <w:t>По решению ГСК</w:t>
      </w:r>
      <w:r w:rsidRPr="00917D76">
        <w:rPr>
          <w:rFonts w:ascii="Times New Roman" w:eastAsia="MS Mincho" w:hAnsi="Times New Roman"/>
          <w:sz w:val="30"/>
          <w:szCs w:val="30"/>
        </w:rPr>
        <w:t>,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4 лучших игрока по своему амплуа могут быть награждены памятными призами.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ГЛАВА 7 </w:t>
      </w: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УСЛОВИЯ ФИНАНСИРОВАНИЯ </w:t>
      </w:r>
    </w:p>
    <w:p w:rsidR="004F7777" w:rsidRPr="00201CAD" w:rsidRDefault="007957AA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40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>. 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Финансирование 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финальных 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соревнований по видам спорта осуществляется за счет средств 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Министерства образования Республики Беларусь, выделенных 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учреждению ”Республиканский центр физического воспитания и спорта учащихся и студентов“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 на проведение физкультурно-оздоровительных и спортивно-массовых мероприятий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, 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средств Белорусской ассоциации студенческого спорта, средств </w:t>
      </w:r>
      <w:r w:rsidR="00F677DE">
        <w:rPr>
          <w:rFonts w:ascii="Times New Roman" w:eastAsia="MS Mincho" w:hAnsi="Times New Roman"/>
          <w:sz w:val="30"/>
          <w:szCs w:val="30"/>
        </w:rPr>
        <w:t xml:space="preserve">ОО </w:t>
      </w:r>
      <w:r w:rsidR="004F7777" w:rsidRPr="00917D76">
        <w:rPr>
          <w:rFonts w:ascii="Times New Roman" w:eastAsia="MS Mincho" w:hAnsi="Times New Roman"/>
          <w:sz w:val="30"/>
          <w:szCs w:val="30"/>
        </w:rPr>
        <w:t>”Белорусская федерация фут</w:t>
      </w:r>
      <w:r w:rsidR="00F677DE">
        <w:rPr>
          <w:rFonts w:ascii="Times New Roman" w:eastAsia="MS Mincho" w:hAnsi="Times New Roman"/>
          <w:sz w:val="30"/>
          <w:szCs w:val="30"/>
        </w:rPr>
        <w:t>за</w:t>
      </w:r>
      <w:r w:rsidR="004F7777" w:rsidRPr="00917D76">
        <w:rPr>
          <w:rFonts w:ascii="Times New Roman" w:eastAsia="MS Mincho" w:hAnsi="Times New Roman"/>
          <w:sz w:val="30"/>
          <w:szCs w:val="30"/>
        </w:rPr>
        <w:t>ла“</w:t>
      </w:r>
      <w:r w:rsidR="00124ED4">
        <w:rPr>
          <w:rFonts w:ascii="Times New Roman" w:eastAsia="MS Mincho" w:hAnsi="Times New Roman"/>
          <w:sz w:val="30"/>
          <w:szCs w:val="30"/>
        </w:rPr>
        <w:t>,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средств 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>участвующих организаций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и иных источников, не запрещенных законодательством.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4</w:t>
      </w:r>
      <w:r w:rsidR="007957AA">
        <w:rPr>
          <w:rFonts w:ascii="Times New Roman" w:eastAsia="Times New Roman" w:hAnsi="Times New Roman"/>
          <w:sz w:val="30"/>
          <w:szCs w:val="30"/>
          <w:lang w:eastAsia="ru-RU"/>
        </w:rPr>
        <w:t>1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. При проведении 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>финальных соревнований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расходы 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>учреждения ”Республиканский центр физического воспитания и спорта учащихся и студентов“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включают в себя оплату: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церемоний открытия и закрытия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соревнований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аренды автотранспорта для внутригородских перевозок на период спортивного соревнования;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типографских расходов.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lastRenderedPageBreak/>
        <w:t>4</w:t>
      </w:r>
      <w:r w:rsidR="007957AA">
        <w:rPr>
          <w:rFonts w:ascii="Times New Roman" w:eastAsia="MS Mincho" w:hAnsi="Times New Roman"/>
          <w:sz w:val="30"/>
          <w:szCs w:val="30"/>
        </w:rPr>
        <w:t>2</w:t>
      </w:r>
      <w:r w:rsidRPr="00917D76">
        <w:rPr>
          <w:rFonts w:ascii="Times New Roman" w:eastAsia="MS Mincho" w:hAnsi="Times New Roman"/>
          <w:sz w:val="30"/>
          <w:szCs w:val="30"/>
        </w:rPr>
        <w:t xml:space="preserve">. Расходы </w:t>
      </w:r>
      <w:r w:rsidRPr="00917D76">
        <w:rPr>
          <w:rFonts w:ascii="Times New Roman" w:eastAsia="MS Mincho" w:hAnsi="Times New Roman"/>
          <w:b/>
          <w:sz w:val="30"/>
          <w:szCs w:val="30"/>
        </w:rPr>
        <w:t>Белорусской ассоциации студенческого спорта</w:t>
      </w:r>
      <w:r w:rsidRPr="00917D76">
        <w:rPr>
          <w:rFonts w:ascii="Times New Roman" w:eastAsia="MS Mincho" w:hAnsi="Times New Roman"/>
          <w:sz w:val="30"/>
          <w:szCs w:val="30"/>
        </w:rPr>
        <w:t xml:space="preserve"> по проведению фестиваля включают в себя оплату:</w:t>
      </w:r>
    </w:p>
    <w:p w:rsidR="00890884" w:rsidRPr="00E02D70" w:rsidRDefault="00890884" w:rsidP="00890884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E02D70">
        <w:rPr>
          <w:rFonts w:ascii="Times New Roman" w:eastAsia="MS Mincho" w:hAnsi="Times New Roman"/>
          <w:sz w:val="30"/>
          <w:szCs w:val="30"/>
        </w:rPr>
        <w:t>работы судей по спорту, для иногородних судей по спорту – возмещение расходов на проезд, суточные в пути;</w:t>
      </w:r>
    </w:p>
    <w:p w:rsidR="00890884" w:rsidRPr="00E02D70" w:rsidRDefault="00890884" w:rsidP="00890884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E02D70">
        <w:rPr>
          <w:rFonts w:ascii="Times New Roman" w:eastAsia="MS Mincho" w:hAnsi="Times New Roman"/>
          <w:sz w:val="30"/>
          <w:szCs w:val="30"/>
        </w:rPr>
        <w:t xml:space="preserve"> работы обслуживающего и медицинского персонала;</w:t>
      </w:r>
    </w:p>
    <w:p w:rsidR="00890884" w:rsidRPr="00917D76" w:rsidRDefault="00890884" w:rsidP="00890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памятных кубков, призов, медалей и дипломов для награждения победителей и призеров; памятных призов </w:t>
      </w:r>
      <w:r w:rsidRPr="00917D76">
        <w:rPr>
          <w:rFonts w:ascii="Times New Roman" w:eastAsia="MS Mincho" w:hAnsi="Times New Roman"/>
          <w:sz w:val="30"/>
          <w:szCs w:val="30"/>
        </w:rPr>
        <w:t>для лучших игроков по своему амплуа;</w:t>
      </w:r>
    </w:p>
    <w:p w:rsidR="00890884" w:rsidRPr="00E02D70" w:rsidRDefault="00890884" w:rsidP="00890884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E02D70">
        <w:rPr>
          <w:rFonts w:ascii="Times New Roman" w:eastAsia="MS Mincho" w:hAnsi="Times New Roman"/>
          <w:sz w:val="30"/>
          <w:szCs w:val="30"/>
        </w:rPr>
        <w:t>канцелярских принадлежностей и расходных материалов;</w:t>
      </w:r>
    </w:p>
    <w:p w:rsidR="00890884" w:rsidRPr="00E02D70" w:rsidRDefault="00890884" w:rsidP="00890884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E02D70">
        <w:rPr>
          <w:rFonts w:ascii="Times New Roman" w:eastAsia="MS Mincho" w:hAnsi="Times New Roman"/>
          <w:sz w:val="30"/>
          <w:szCs w:val="30"/>
        </w:rPr>
        <w:t>найма жилого помещения для иногородних судей по спорту.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4</w:t>
      </w:r>
      <w:r w:rsidR="007957AA">
        <w:rPr>
          <w:rFonts w:ascii="Times New Roman" w:eastAsia="MS Mincho" w:hAnsi="Times New Roman"/>
          <w:sz w:val="30"/>
          <w:szCs w:val="30"/>
        </w:rPr>
        <w:t>3</w:t>
      </w:r>
      <w:r w:rsidRPr="00917D76">
        <w:rPr>
          <w:rFonts w:ascii="Times New Roman" w:eastAsia="MS Mincho" w:hAnsi="Times New Roman"/>
          <w:sz w:val="30"/>
          <w:szCs w:val="30"/>
        </w:rPr>
        <w:t xml:space="preserve">. Расходы </w:t>
      </w:r>
      <w:r w:rsidR="00F677DE">
        <w:rPr>
          <w:rFonts w:ascii="Times New Roman" w:eastAsia="MS Mincho" w:hAnsi="Times New Roman"/>
          <w:b/>
          <w:sz w:val="30"/>
          <w:szCs w:val="30"/>
        </w:rPr>
        <w:t>ОО</w:t>
      </w:r>
      <w:r w:rsidRPr="00917D76">
        <w:rPr>
          <w:rFonts w:ascii="Times New Roman" w:eastAsia="MS Mincho" w:hAnsi="Times New Roman"/>
          <w:b/>
          <w:sz w:val="30"/>
          <w:szCs w:val="30"/>
        </w:rPr>
        <w:t xml:space="preserve"> ”Белорусская федерация фут</w:t>
      </w:r>
      <w:r w:rsidR="00F677DE">
        <w:rPr>
          <w:rFonts w:ascii="Times New Roman" w:eastAsia="MS Mincho" w:hAnsi="Times New Roman"/>
          <w:b/>
          <w:sz w:val="30"/>
          <w:szCs w:val="30"/>
        </w:rPr>
        <w:t>за</w:t>
      </w:r>
      <w:r w:rsidRPr="00917D76">
        <w:rPr>
          <w:rFonts w:ascii="Times New Roman" w:eastAsia="MS Mincho" w:hAnsi="Times New Roman"/>
          <w:b/>
          <w:sz w:val="30"/>
          <w:szCs w:val="30"/>
        </w:rPr>
        <w:t>ла“</w:t>
      </w:r>
      <w:r w:rsidRPr="00917D76">
        <w:rPr>
          <w:rFonts w:ascii="Times New Roman" w:eastAsia="MS Mincho" w:hAnsi="Times New Roman"/>
          <w:sz w:val="30"/>
          <w:szCs w:val="30"/>
        </w:rPr>
        <w:t xml:space="preserve"> по проведению соревнований по футболу</w:t>
      </w:r>
      <w:r w:rsidR="00941D99">
        <w:rPr>
          <w:rFonts w:ascii="Times New Roman" w:eastAsia="MS Mincho" w:hAnsi="Times New Roman"/>
          <w:sz w:val="30"/>
          <w:szCs w:val="30"/>
        </w:rPr>
        <w:t xml:space="preserve"> в залах</w:t>
      </w:r>
      <w:r>
        <w:rPr>
          <w:rFonts w:ascii="Times New Roman" w:eastAsia="MS Mincho" w:hAnsi="Times New Roman"/>
          <w:sz w:val="30"/>
          <w:szCs w:val="30"/>
        </w:rPr>
        <w:t xml:space="preserve"> </w:t>
      </w:r>
      <w:r w:rsidRPr="00917D76">
        <w:rPr>
          <w:rFonts w:ascii="Times New Roman" w:eastAsia="MS Mincho" w:hAnsi="Times New Roman"/>
          <w:sz w:val="30"/>
          <w:szCs w:val="30"/>
        </w:rPr>
        <w:t>включают в себя оплату:</w:t>
      </w:r>
    </w:p>
    <w:p w:rsidR="00890884" w:rsidRPr="00E02D70" w:rsidRDefault="00890884" w:rsidP="00890884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E02D70">
        <w:rPr>
          <w:rFonts w:ascii="Times New Roman" w:eastAsia="MS Mincho" w:hAnsi="Times New Roman"/>
          <w:sz w:val="30"/>
          <w:szCs w:val="30"/>
        </w:rPr>
        <w:t>питания судей по спорту;</w:t>
      </w:r>
    </w:p>
    <w:p w:rsidR="00890884" w:rsidRPr="00E02D70" w:rsidRDefault="00890884" w:rsidP="00890884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E02D70">
        <w:rPr>
          <w:rFonts w:ascii="Times New Roman" w:eastAsia="MS Mincho" w:hAnsi="Times New Roman"/>
          <w:sz w:val="30"/>
          <w:szCs w:val="30"/>
        </w:rPr>
        <w:t>аренды спортивных сооружений.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4</w:t>
      </w:r>
      <w:r w:rsidR="00873B53">
        <w:rPr>
          <w:rFonts w:ascii="Times New Roman" w:eastAsia="Times New Roman" w:hAnsi="Times New Roman"/>
          <w:sz w:val="30"/>
          <w:szCs w:val="30"/>
        </w:rPr>
        <w:t>4</w:t>
      </w:r>
      <w:r w:rsidRPr="00917D76">
        <w:rPr>
          <w:rFonts w:ascii="Times New Roman" w:eastAsia="Times New Roman" w:hAnsi="Times New Roman"/>
          <w:sz w:val="30"/>
          <w:szCs w:val="30"/>
        </w:rPr>
        <w:t xml:space="preserve">. Расходы </w:t>
      </w:r>
      <w:r w:rsidRPr="00917D76">
        <w:rPr>
          <w:rFonts w:ascii="Times New Roman" w:eastAsia="Times New Roman" w:hAnsi="Times New Roman"/>
          <w:b/>
          <w:sz w:val="30"/>
          <w:szCs w:val="30"/>
        </w:rPr>
        <w:t>участвующих организаций</w:t>
      </w:r>
      <w:r w:rsidRPr="00917D76">
        <w:rPr>
          <w:rFonts w:ascii="Times New Roman" w:eastAsia="Times New Roman" w:hAnsi="Times New Roman"/>
          <w:sz w:val="30"/>
          <w:szCs w:val="30"/>
        </w:rPr>
        <w:t xml:space="preserve"> включают в себя оплату: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питания спортсменов и представителей;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найма жилого помещения для спортсменов и представителей;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проезда спортсменов и представителей к месту проведения соревнования и обратно, суточные в пути.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ГЛАВА 8</w:t>
      </w: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ПРОТЕСТЫ</w:t>
      </w:r>
    </w:p>
    <w:p w:rsidR="004F7777" w:rsidRPr="00917D76" w:rsidRDefault="00873B53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pacing w:val="-4"/>
          <w:sz w:val="30"/>
          <w:szCs w:val="30"/>
        </w:rPr>
        <w:t>45</w:t>
      </w:r>
      <w:r w:rsidR="004F7777" w:rsidRPr="00917D76">
        <w:rPr>
          <w:rFonts w:ascii="Times New Roman" w:eastAsia="MS Mincho" w:hAnsi="Times New Roman"/>
          <w:spacing w:val="-4"/>
          <w:sz w:val="30"/>
          <w:szCs w:val="30"/>
        </w:rPr>
        <w:t>. Руководитель (представитель) команды участвующей организации может опротестовать результаты соревнований</w:t>
      </w:r>
      <w:r w:rsidR="004F7777" w:rsidRPr="00917D76">
        <w:rPr>
          <w:rFonts w:ascii="Times New Roman" w:eastAsia="MS Mincho" w:hAnsi="Times New Roman"/>
          <w:sz w:val="30"/>
          <w:szCs w:val="30"/>
        </w:rPr>
        <w:t xml:space="preserve"> в случае нарушения правил соревнований или судейских ошибок, повлекших существенные изменения в определении мест, а также в случаях неправильного допуска спортсменов (команд спортсменов) к соревнованиям. </w:t>
      </w:r>
    </w:p>
    <w:p w:rsidR="004F7777" w:rsidRPr="00917D76" w:rsidRDefault="00873B53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z w:val="30"/>
          <w:szCs w:val="30"/>
        </w:rPr>
        <w:t>46</w:t>
      </w:r>
      <w:r w:rsidR="004F7777" w:rsidRPr="00917D76">
        <w:rPr>
          <w:rFonts w:ascii="Times New Roman" w:eastAsia="MS Mincho" w:hAnsi="Times New Roman"/>
          <w:sz w:val="30"/>
          <w:szCs w:val="30"/>
        </w:rPr>
        <w:t>. B этом случае не позднее одного часа после окончания соревнований руководитель (представитель) команды подает протест в письменной форме главному судье соревнования, который фиксирует время окончания соревнования и время подачи протеста.</w:t>
      </w:r>
    </w:p>
    <w:p w:rsidR="004F7777" w:rsidRPr="00917D76" w:rsidRDefault="00873B53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z w:val="30"/>
          <w:szCs w:val="30"/>
        </w:rPr>
        <w:t>47</w:t>
      </w:r>
      <w:r w:rsidR="004F7777" w:rsidRPr="00917D76">
        <w:rPr>
          <w:rFonts w:ascii="Times New Roman" w:eastAsia="MS Mincho" w:hAnsi="Times New Roman"/>
          <w:sz w:val="30"/>
          <w:szCs w:val="30"/>
        </w:rPr>
        <w:t>. Протесты рассматриваются судейской коллегией соревнований в порядке, установленном правилами соревнований. Протесты, поданные несвоевременно или с нарушением установленного порядка, не принимаются.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ГЛАВА 9</w:t>
      </w: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ПРОГРАММА СОРЕВНОВАНИЙ </w:t>
      </w: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ПО ФУТБОЛУ </w:t>
      </w:r>
      <w:r w:rsidR="00890884">
        <w:rPr>
          <w:rFonts w:ascii="Times New Roman" w:eastAsia="Times New Roman" w:hAnsi="Times New Roman"/>
          <w:sz w:val="30"/>
          <w:szCs w:val="30"/>
          <w:lang w:eastAsia="ru-RU"/>
        </w:rPr>
        <w:t>В ЗАЛАХ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Финальные соревнования </w:t>
      </w:r>
      <w:r w:rsidRPr="00FD67D4">
        <w:rPr>
          <w:rFonts w:ascii="Times New Roman" w:eastAsia="Times New Roman" w:hAnsi="Times New Roman"/>
          <w:b/>
          <w:sz w:val="30"/>
          <w:szCs w:val="30"/>
          <w:u w:val="single"/>
          <w:lang w:eastAsia="ru-RU"/>
        </w:rPr>
        <w:t>среди мужчин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проводятся в группах ”А“ и ”Б“, </w:t>
      </w:r>
      <w:r w:rsidRPr="00873B53">
        <w:rPr>
          <w:rFonts w:ascii="Times New Roman" w:eastAsia="Times New Roman" w:hAnsi="Times New Roman"/>
          <w:b/>
          <w:sz w:val="30"/>
          <w:szCs w:val="30"/>
          <w:u w:val="single"/>
          <w:lang w:eastAsia="ru-RU"/>
        </w:rPr>
        <w:t>среди женщин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в группе ”А“.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В группе ”А“ разыгрываются 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места с 1 по 16, в группе ”Б“ – с 17 и далее. Состав команды: 14 спортсменов, 2 представителя.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День приезда на соревнования (работа мандатной комиссии до 13.00, начало соревнований в 14.00): </w:t>
      </w:r>
    </w:p>
    <w:p w:rsidR="008D3083" w:rsidRPr="00FD67D4" w:rsidRDefault="00856828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28</w:t>
      </w:r>
      <w:r w:rsidR="008D3083"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ноября (женщины);  </w:t>
      </w:r>
    </w:p>
    <w:p w:rsidR="008D3083" w:rsidRPr="00FD67D4" w:rsidRDefault="009B70E2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31</w:t>
      </w:r>
      <w:r w:rsidR="008D3083"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окт</w:t>
      </w:r>
      <w:r w:rsidR="008D3083"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ября (мужчины, группа ”Б“); 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2</w:t>
      </w:r>
      <w:r w:rsidR="009B70E2">
        <w:rPr>
          <w:rFonts w:ascii="Times New Roman" w:eastAsia="Times New Roman" w:hAnsi="Times New Roman"/>
          <w:sz w:val="30"/>
          <w:szCs w:val="30"/>
          <w:lang w:eastAsia="ru-RU"/>
        </w:rPr>
        <w:t>1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ноября (мужчины, группа ”А“);  </w:t>
      </w:r>
    </w:p>
    <w:p w:rsidR="008D3083" w:rsidRPr="00FE014C" w:rsidRDefault="008D3083" w:rsidP="008D308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E014C">
        <w:rPr>
          <w:rFonts w:ascii="Times New Roman" w:eastAsia="Times New Roman" w:hAnsi="Times New Roman"/>
          <w:b/>
          <w:sz w:val="30"/>
          <w:szCs w:val="30"/>
          <w:lang w:eastAsia="ru-RU"/>
        </w:rPr>
        <w:t>Группу ”А“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282CD3">
        <w:rPr>
          <w:rFonts w:ascii="Times New Roman" w:eastAsia="Times New Roman" w:hAnsi="Times New Roman"/>
          <w:sz w:val="30"/>
          <w:szCs w:val="30"/>
          <w:lang w:eastAsia="ru-RU"/>
        </w:rPr>
        <w:t xml:space="preserve">у мужчин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формируют команды, занявшие в финальных соревнованиях </w:t>
      </w:r>
      <w:r w:rsidR="009B70E2" w:rsidRPr="00FE014C">
        <w:rPr>
          <w:rFonts w:ascii="Times New Roman" w:eastAsia="Times New Roman" w:hAnsi="Times New Roman"/>
          <w:sz w:val="30"/>
          <w:szCs w:val="30"/>
          <w:lang w:eastAsia="ru-RU"/>
        </w:rPr>
        <w:t>201</w:t>
      </w:r>
      <w:r w:rsidR="00856828">
        <w:rPr>
          <w:rFonts w:ascii="Times New Roman" w:eastAsia="Times New Roman" w:hAnsi="Times New Roman"/>
          <w:sz w:val="30"/>
          <w:szCs w:val="30"/>
          <w:lang w:eastAsia="ru-RU"/>
        </w:rPr>
        <w:t>6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282CD3">
        <w:rPr>
          <w:rFonts w:ascii="Times New Roman" w:eastAsia="Times New Roman" w:hAnsi="Times New Roman"/>
          <w:sz w:val="30"/>
          <w:szCs w:val="30"/>
          <w:lang w:eastAsia="ru-RU"/>
        </w:rPr>
        <w:t xml:space="preserve">года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1-14 места в группе ”А“, 1-</w:t>
      </w:r>
      <w:r w:rsidR="00994E67" w:rsidRPr="00FE014C">
        <w:rPr>
          <w:rFonts w:ascii="Times New Roman" w:eastAsia="Times New Roman" w:hAnsi="Times New Roman"/>
          <w:sz w:val="30"/>
          <w:szCs w:val="30"/>
          <w:lang w:eastAsia="ru-RU"/>
        </w:rPr>
        <w:t>2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места в группе ”Б“: </w:t>
      </w:r>
    </w:p>
    <w:p w:rsidR="008D3083" w:rsidRPr="00FE014C" w:rsidRDefault="00856828" w:rsidP="008D3083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ГомГУ,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БГАТУ, ВитГТУ, ГрГМУ, БНТУ, ГрГУ, БГУФК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,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БГЭУ,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МогГУПрод,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ГрГАУ,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БТЭУПК,</w:t>
      </w:r>
      <w:r w:rsidRPr="00856828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ВА РБ,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8D3083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БГПУ, </w:t>
      </w:r>
      <w:r w:rsidR="00994E67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БелГУТр, </w:t>
      </w:r>
      <w:r w:rsidR="00D97A58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АкадМВД РБ, </w:t>
      </w:r>
      <w:r w:rsidR="00D97A58">
        <w:rPr>
          <w:rFonts w:ascii="Times New Roman" w:eastAsia="Times New Roman" w:hAnsi="Times New Roman"/>
          <w:sz w:val="30"/>
          <w:szCs w:val="30"/>
          <w:lang w:eastAsia="ru-RU"/>
        </w:rPr>
        <w:t>БГУИР.</w:t>
      </w:r>
    </w:p>
    <w:p w:rsidR="008D3083" w:rsidRPr="00FE014C" w:rsidRDefault="008D3083" w:rsidP="004F5AE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E014C">
        <w:rPr>
          <w:rFonts w:ascii="Times New Roman" w:eastAsia="Times New Roman" w:hAnsi="Times New Roman"/>
          <w:b/>
          <w:sz w:val="30"/>
          <w:szCs w:val="30"/>
          <w:lang w:eastAsia="ru-RU"/>
        </w:rPr>
        <w:t>Группу ”Б“</w:t>
      </w:r>
      <w:r w:rsidR="00282CD3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282CD3">
        <w:rPr>
          <w:rFonts w:ascii="Times New Roman" w:eastAsia="Times New Roman" w:hAnsi="Times New Roman"/>
          <w:sz w:val="30"/>
          <w:szCs w:val="30"/>
          <w:lang w:eastAsia="ru-RU"/>
        </w:rPr>
        <w:t>у мужчин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формируют команды, занявшие в финальных соревнованиях </w:t>
      </w:r>
      <w:r w:rsidR="00994E67" w:rsidRPr="00FE014C">
        <w:rPr>
          <w:rFonts w:ascii="Times New Roman" w:eastAsia="Times New Roman" w:hAnsi="Times New Roman"/>
          <w:sz w:val="30"/>
          <w:szCs w:val="30"/>
          <w:lang w:eastAsia="ru-RU"/>
        </w:rPr>
        <w:t>201</w:t>
      </w:r>
      <w:r w:rsidR="00282CD3">
        <w:rPr>
          <w:rFonts w:ascii="Times New Roman" w:eastAsia="Times New Roman" w:hAnsi="Times New Roman"/>
          <w:sz w:val="30"/>
          <w:szCs w:val="30"/>
          <w:lang w:eastAsia="ru-RU"/>
        </w:rPr>
        <w:t>6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282CD3">
        <w:rPr>
          <w:rFonts w:ascii="Times New Roman" w:eastAsia="Times New Roman" w:hAnsi="Times New Roman"/>
          <w:sz w:val="30"/>
          <w:szCs w:val="30"/>
          <w:lang w:eastAsia="ru-RU"/>
        </w:rPr>
        <w:t xml:space="preserve">года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15</w:t>
      </w:r>
      <w:r w:rsidR="004F5AE4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мест</w:t>
      </w:r>
      <w:r w:rsidR="00994E67" w:rsidRPr="00FE014C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в группе ”А“, </w:t>
      </w:r>
      <w:r w:rsidR="00994E67" w:rsidRPr="00FE014C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-</w:t>
      </w:r>
      <w:r w:rsidR="00994E67" w:rsidRPr="00FE014C">
        <w:rPr>
          <w:rFonts w:ascii="Times New Roman" w:eastAsia="Times New Roman" w:hAnsi="Times New Roman"/>
          <w:sz w:val="30"/>
          <w:szCs w:val="30"/>
          <w:lang w:eastAsia="ru-RU"/>
        </w:rPr>
        <w:t>11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места в группе ”Б“</w:t>
      </w:r>
      <w:r w:rsidR="00890616">
        <w:rPr>
          <w:rFonts w:ascii="Times New Roman" w:eastAsia="Times New Roman" w:hAnsi="Times New Roman"/>
          <w:sz w:val="30"/>
          <w:szCs w:val="30"/>
          <w:lang w:eastAsia="ru-RU"/>
        </w:rPr>
        <w:t xml:space="preserve">: </w:t>
      </w:r>
      <w:r w:rsidR="00890616" w:rsidRPr="00FE014C">
        <w:rPr>
          <w:rFonts w:ascii="Times New Roman" w:eastAsia="Times New Roman" w:hAnsi="Times New Roman"/>
          <w:sz w:val="30"/>
          <w:szCs w:val="30"/>
          <w:lang w:eastAsia="ru-RU"/>
        </w:rPr>
        <w:t>МИТСО,</w:t>
      </w:r>
      <w:r w:rsidR="0089061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890616" w:rsidRPr="00FE014C">
        <w:rPr>
          <w:rFonts w:ascii="Times New Roman" w:eastAsia="Times New Roman" w:hAnsi="Times New Roman"/>
          <w:sz w:val="30"/>
          <w:szCs w:val="30"/>
          <w:lang w:eastAsia="ru-RU"/>
        </w:rPr>
        <w:t>БГУ, БГМУ,</w:t>
      </w:r>
      <w:r w:rsidR="0089061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890616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БГТУ, БГУКИ, </w:t>
      </w:r>
      <w:r w:rsidR="00890616">
        <w:rPr>
          <w:rFonts w:ascii="Times New Roman" w:eastAsia="Times New Roman" w:hAnsi="Times New Roman"/>
          <w:sz w:val="30"/>
          <w:szCs w:val="30"/>
          <w:lang w:eastAsia="ru-RU"/>
        </w:rPr>
        <w:t>УГЗ</w:t>
      </w:r>
      <w:r w:rsidR="00890616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МЧС, БГАА, АУПрРБ, ИПС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, не принявшие участие в соревнованиях 201</w:t>
      </w:r>
      <w:r w:rsidR="00282CD3">
        <w:rPr>
          <w:rFonts w:ascii="Times New Roman" w:eastAsia="Times New Roman" w:hAnsi="Times New Roman"/>
          <w:sz w:val="30"/>
          <w:szCs w:val="30"/>
          <w:lang w:eastAsia="ru-RU"/>
        </w:rPr>
        <w:t>6 года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в групп</w:t>
      </w:r>
      <w:r w:rsidR="00994E67" w:rsidRPr="00FE014C">
        <w:rPr>
          <w:rFonts w:ascii="Times New Roman" w:eastAsia="Times New Roman" w:hAnsi="Times New Roman"/>
          <w:sz w:val="30"/>
          <w:szCs w:val="30"/>
          <w:lang w:eastAsia="ru-RU"/>
        </w:rPr>
        <w:t>ах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”А“</w:t>
      </w:r>
      <w:r w:rsidR="00994E67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и ”Б“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, вновь подавшие заявки на участие</w:t>
      </w:r>
      <w:r w:rsidR="004F5AE4" w:rsidRPr="00FE014C">
        <w:rPr>
          <w:rFonts w:ascii="Times New Roman" w:eastAsia="Times New Roman" w:hAnsi="Times New Roman"/>
          <w:sz w:val="30"/>
          <w:szCs w:val="30"/>
          <w:lang w:eastAsia="ru-RU"/>
        </w:rPr>
        <w:t>, а также команды из числа студентов иностранных государств</w:t>
      </w:r>
      <w:r w:rsidR="00890616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="004F5AE4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</w:p>
    <w:p w:rsidR="008D3083" w:rsidRPr="00FD67D4" w:rsidRDefault="008D3083" w:rsidP="008D308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В следующем году участвующие организации, занявшие 15-16 места в группе ”А“, переход</w:t>
      </w:r>
      <w:r w:rsidR="00D97A58">
        <w:rPr>
          <w:rFonts w:ascii="Times New Roman" w:eastAsia="Times New Roman" w:hAnsi="Times New Roman"/>
          <w:sz w:val="30"/>
          <w:szCs w:val="30"/>
          <w:lang w:eastAsia="ru-RU"/>
        </w:rPr>
        <w:t>я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т в группу ”Б“, 1 – 2 места в группе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”Б“ – в группу ”А“. Участвующая организация, 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>не принявшая участие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в соревнованиях 201</w:t>
      </w:r>
      <w:r w:rsidR="00A07703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года в группе ”А“, в следующем году 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>переходит в группу ”Б“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. При этом в 201</w:t>
      </w:r>
      <w:r w:rsidR="00A07703">
        <w:rPr>
          <w:rFonts w:ascii="Times New Roman" w:eastAsia="Times New Roman" w:hAnsi="Times New Roman"/>
          <w:sz w:val="30"/>
          <w:szCs w:val="30"/>
          <w:lang w:eastAsia="ru-RU"/>
        </w:rPr>
        <w:t>8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году в группу ”А“ переходят участвующие организации, занявшие в группе ”Б“ 3-е и далее места соответственно. </w:t>
      </w:r>
    </w:p>
    <w:p w:rsidR="00890616" w:rsidRPr="00FD67D4" w:rsidRDefault="00890616" w:rsidP="008906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Финальные соревнования </w:t>
      </w:r>
      <w:r w:rsidRPr="00890616">
        <w:rPr>
          <w:rFonts w:ascii="Times New Roman" w:eastAsia="MS Mincho" w:hAnsi="Times New Roman"/>
          <w:b/>
          <w:spacing w:val="-10"/>
          <w:sz w:val="30"/>
          <w:szCs w:val="30"/>
        </w:rPr>
        <w:t xml:space="preserve">по </w:t>
      </w:r>
      <w:r w:rsidRPr="00890616">
        <w:rPr>
          <w:rFonts w:ascii="Times New Roman" w:hAnsi="Times New Roman"/>
          <w:b/>
          <w:sz w:val="30"/>
          <w:szCs w:val="30"/>
        </w:rPr>
        <w:t>футболу в залах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среди женщин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проводятся в зависимости от количества заявленных команд участвующих организаций.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Соревнования в группах  проводятся по круговой системе в четырех подгруппах. 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При этом в подгруппах ”А“, ”Б“, ”В“, ”Г“ четыре команды участвующих организаций, занявши</w:t>
      </w:r>
      <w:r w:rsidR="00E47988">
        <w:rPr>
          <w:rFonts w:ascii="Times New Roman" w:eastAsia="Times New Roman" w:hAnsi="Times New Roman"/>
          <w:sz w:val="30"/>
          <w:szCs w:val="30"/>
          <w:lang w:eastAsia="ru-RU"/>
        </w:rPr>
        <w:t>е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более высокие места в финальных соревнованиях</w:t>
      </w:r>
      <w:r w:rsid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по футболу в залах в 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201</w:t>
      </w:r>
      <w:r w:rsidR="00D97A58">
        <w:rPr>
          <w:rFonts w:ascii="Times New Roman" w:eastAsia="Times New Roman" w:hAnsi="Times New Roman"/>
          <w:sz w:val="30"/>
          <w:szCs w:val="30"/>
          <w:lang w:eastAsia="ru-RU"/>
        </w:rPr>
        <w:t>6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год</w:t>
      </w:r>
      <w:r w:rsidR="00890616">
        <w:rPr>
          <w:rFonts w:ascii="Times New Roman" w:eastAsia="Times New Roman" w:hAnsi="Times New Roman"/>
          <w:sz w:val="30"/>
          <w:szCs w:val="30"/>
          <w:lang w:eastAsia="ru-RU"/>
        </w:rPr>
        <w:t>у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, распределяются в различные подгруппы, а для расстановки остальных команд в подгруппах проводится общая жеребьевка.</w:t>
      </w:r>
    </w:p>
    <w:p w:rsidR="008D3083" w:rsidRPr="00FD67D4" w:rsidRDefault="008D3083" w:rsidP="008D308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>Командное первенство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участвующих организаций в подгруппах ”А“, ”Б“, ”В“, ”Г“ определяется по наи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большей сумме набранных очков: </w:t>
      </w:r>
    </w:p>
    <w:p w:rsidR="008D3083" w:rsidRPr="00FD67D4" w:rsidRDefault="008D3083" w:rsidP="008D308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за победу – 3 очка, за ничью – 1 очко, за поражение, неявку или дисквалификацию по правилам соревнований – 0 очков.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В случае равенства очков победителем считается команда, имеющая преимущество по следующим показателям: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результату встречи между </w:t>
      </w:r>
      <w:r w:rsidR="00D97A58">
        <w:rPr>
          <w:rFonts w:ascii="Times New Roman" w:eastAsia="Times New Roman" w:hAnsi="Times New Roman"/>
          <w:sz w:val="30"/>
          <w:szCs w:val="30"/>
          <w:lang w:eastAsia="ru-RU"/>
        </w:rPr>
        <w:t>спорящими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командами;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 xml:space="preserve">разнице забитых и пропущенных мячей между </w:t>
      </w:r>
      <w:r w:rsidR="00D97A58">
        <w:rPr>
          <w:rFonts w:ascii="Times New Roman" w:eastAsia="Times New Roman" w:hAnsi="Times New Roman"/>
          <w:sz w:val="30"/>
          <w:szCs w:val="30"/>
          <w:lang w:eastAsia="ru-RU"/>
        </w:rPr>
        <w:t>спорящими</w:t>
      </w:r>
      <w:r w:rsidR="00D97A58"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командами; </w:t>
      </w:r>
    </w:p>
    <w:p w:rsidR="00C92FE2" w:rsidRPr="00FD67D4" w:rsidRDefault="00C92FE2" w:rsidP="00C92F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разнице забитых и пропущенных мячей во всех встречах;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количеству забитых мячей между </w:t>
      </w:r>
      <w:r w:rsidR="00D97A58">
        <w:rPr>
          <w:rFonts w:ascii="Times New Roman" w:eastAsia="Times New Roman" w:hAnsi="Times New Roman"/>
          <w:sz w:val="30"/>
          <w:szCs w:val="30"/>
          <w:lang w:eastAsia="ru-RU"/>
        </w:rPr>
        <w:t>спорящими</w:t>
      </w:r>
      <w:r w:rsidR="00D97A58"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командами; 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количеству забитых мячей во всех встречах;</w:t>
      </w:r>
    </w:p>
    <w:p w:rsidR="00D97A58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меньшему количеству удалений и/или предупреждений</w:t>
      </w:r>
      <w:r w:rsidR="00D97A58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8D3083" w:rsidRPr="00FD67D4" w:rsidRDefault="00D97A58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по жребию</w:t>
      </w:r>
      <w:r w:rsidR="008D3083"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. </w:t>
      </w:r>
    </w:p>
    <w:p w:rsidR="00A07703" w:rsidRPr="00FD67D4" w:rsidRDefault="00A07703" w:rsidP="00A077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Команды, занявшие в подгруппах 1 места, выходят в финал ”А“ и играют между собой по олимпийской системе за 1-4 места. Команды, занявшие в подгруппах 2 места, выходят в финал ”Б“ и играют между собой по олимпийской системе за 5-8 места, 3 места в подгруппах в финале ”В“ разыграют места с 9 по 12, 4 места в подгруппах – с 13 и ниже.</w:t>
      </w:r>
    </w:p>
    <w:p w:rsidR="004F7777" w:rsidRPr="00917D76" w:rsidRDefault="004F7777" w:rsidP="004F7777">
      <w:pPr>
        <w:spacing w:after="0" w:line="240" w:lineRule="auto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Pr="00917D76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FF3A2A" w:rsidRDefault="00FF3A2A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890616">
      <w:pPr>
        <w:rPr>
          <w:rFonts w:ascii="Times New Roman" w:eastAsia="Times New Roman" w:hAnsi="Times New Roman"/>
          <w:sz w:val="30"/>
          <w:szCs w:val="30"/>
        </w:rPr>
      </w:pPr>
    </w:p>
    <w:p w:rsidR="00890616" w:rsidRDefault="00890616" w:rsidP="00890616">
      <w:pPr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9C1991" w:rsidRPr="00201CAD" w:rsidRDefault="009C1991" w:rsidP="009C1991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  <w:r w:rsidRPr="00201CAD">
        <w:rPr>
          <w:rFonts w:ascii="Times New Roman" w:eastAsia="Times New Roman" w:hAnsi="Times New Roman"/>
          <w:sz w:val="30"/>
          <w:szCs w:val="30"/>
        </w:rPr>
        <w:lastRenderedPageBreak/>
        <w:t>Приложение 1</w:t>
      </w:r>
    </w:p>
    <w:p w:rsidR="009C1991" w:rsidRPr="00201CAD" w:rsidRDefault="009C1991" w:rsidP="009C1991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caps/>
          <w:sz w:val="30"/>
          <w:szCs w:val="30"/>
        </w:rPr>
      </w:pPr>
      <w:r w:rsidRPr="00201CAD">
        <w:rPr>
          <w:rFonts w:ascii="Times New Roman" w:hAnsi="Times New Roman"/>
          <w:caps/>
          <w:sz w:val="30"/>
          <w:szCs w:val="30"/>
        </w:rPr>
        <w:t>Состав</w:t>
      </w:r>
    </w:p>
    <w:p w:rsidR="009C1991" w:rsidRPr="00201CAD" w:rsidRDefault="009C1991" w:rsidP="009C1991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sz w:val="30"/>
          <w:szCs w:val="30"/>
        </w:rPr>
        <w:t xml:space="preserve">организационного комитета по подготовке и проведению </w:t>
      </w:r>
    </w:p>
    <w:p w:rsidR="009C1991" w:rsidRPr="00201CAD" w:rsidRDefault="00E80063" w:rsidP="009C1991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республиканских соревновани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й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“Открытый кубок по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футболу в залах (футзалу)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на призы Белорусской ассоциации студенческого спорта”</w:t>
      </w:r>
    </w:p>
    <w:p w:rsidR="009C1991" w:rsidRPr="00201CAD" w:rsidRDefault="009C1991" w:rsidP="009C1991">
      <w:pPr>
        <w:widowControl w:val="0"/>
        <w:shd w:val="clear" w:color="auto" w:fill="FFFFFF"/>
        <w:spacing w:after="0" w:line="240" w:lineRule="auto"/>
        <w:ind w:left="17" w:firstLine="703"/>
        <w:jc w:val="both"/>
        <w:rPr>
          <w:rFonts w:ascii="Times New Roman" w:hAnsi="Times New Roman"/>
          <w:sz w:val="30"/>
          <w:szCs w:val="30"/>
        </w:rPr>
      </w:pPr>
    </w:p>
    <w:p w:rsidR="009C1991" w:rsidRPr="00201CAD" w:rsidRDefault="009C1991" w:rsidP="009C1991">
      <w:pPr>
        <w:widowControl w:val="0"/>
        <w:tabs>
          <w:tab w:val="left" w:pos="3544"/>
          <w:tab w:val="left" w:pos="3686"/>
        </w:tabs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9C1991" w:rsidRPr="00201CAD" w:rsidRDefault="009C1991" w:rsidP="009C1991">
      <w:pPr>
        <w:widowControl w:val="0"/>
        <w:tabs>
          <w:tab w:val="left" w:pos="3544"/>
          <w:tab w:val="left" w:pos="3686"/>
        </w:tabs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caps/>
          <w:sz w:val="30"/>
          <w:szCs w:val="30"/>
        </w:rPr>
        <w:t>ЯКЖИК</w:t>
      </w:r>
      <w:r w:rsidRPr="00201CAD">
        <w:rPr>
          <w:rFonts w:ascii="Times New Roman" w:hAnsi="Times New Roman"/>
          <w:sz w:val="30"/>
          <w:szCs w:val="30"/>
        </w:rPr>
        <w:tab/>
        <w:t xml:space="preserve">заместитель Министра образования </w:t>
      </w:r>
    </w:p>
    <w:p w:rsidR="009C1991" w:rsidRDefault="009C1991" w:rsidP="009C1991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sz w:val="30"/>
          <w:szCs w:val="30"/>
        </w:rPr>
        <w:t>Виктор Викторович</w:t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  <w:t>Республики Беларусь, председатель</w:t>
      </w:r>
    </w:p>
    <w:p w:rsidR="009C1991" w:rsidRDefault="009C1991" w:rsidP="009C1991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9C1991" w:rsidRDefault="009C1991" w:rsidP="009C1991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СОРОТНИК                       начальник управления социальной,</w:t>
      </w:r>
    </w:p>
    <w:p w:rsidR="009C1991" w:rsidRDefault="009C1991" w:rsidP="009C1991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Мария Александровна       воспитательной и идеологической работы</w:t>
      </w:r>
    </w:p>
    <w:p w:rsidR="009C1991" w:rsidRDefault="009C1991" w:rsidP="009C1991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9C1991" w:rsidRDefault="009C1991" w:rsidP="009C1991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СМАРЦЕВА                      </w:t>
      </w:r>
      <w:r w:rsidR="00565230">
        <w:rPr>
          <w:rFonts w:ascii="Times New Roman" w:hAnsi="Times New Roman"/>
          <w:sz w:val="30"/>
          <w:szCs w:val="30"/>
        </w:rPr>
        <w:t>консультант</w:t>
      </w:r>
      <w:r w:rsidRPr="00370031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управления социальной,</w:t>
      </w:r>
    </w:p>
    <w:p w:rsidR="009C1991" w:rsidRDefault="009C1991" w:rsidP="009C1991">
      <w:pPr>
        <w:widowControl w:val="0"/>
        <w:spacing w:after="0" w:line="240" w:lineRule="auto"/>
        <w:jc w:val="both"/>
        <w:rPr>
          <w:rFonts w:ascii="Times New Roman" w:hAnsi="Times New Roman"/>
          <w:caps/>
          <w:sz w:val="30"/>
          <w:szCs w:val="30"/>
          <w:highlight w:val="red"/>
        </w:rPr>
      </w:pPr>
      <w:r>
        <w:rPr>
          <w:rFonts w:ascii="Times New Roman" w:hAnsi="Times New Roman"/>
          <w:sz w:val="30"/>
          <w:szCs w:val="30"/>
        </w:rPr>
        <w:t>Вита Чеславовна               воспитательной и идеологической работы</w:t>
      </w:r>
    </w:p>
    <w:p w:rsidR="009C1991" w:rsidRDefault="009C1991" w:rsidP="009C1991">
      <w:pPr>
        <w:widowControl w:val="0"/>
        <w:spacing w:after="0" w:line="240" w:lineRule="auto"/>
        <w:jc w:val="both"/>
        <w:rPr>
          <w:rFonts w:ascii="Times New Roman" w:hAnsi="Times New Roman"/>
          <w:caps/>
          <w:sz w:val="30"/>
          <w:szCs w:val="30"/>
          <w:highlight w:val="red"/>
        </w:rPr>
      </w:pPr>
    </w:p>
    <w:p w:rsidR="009C1991" w:rsidRPr="00201CAD" w:rsidRDefault="009C1991" w:rsidP="009C1991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0031">
        <w:rPr>
          <w:rFonts w:ascii="Times New Roman" w:hAnsi="Times New Roman"/>
          <w:caps/>
          <w:sz w:val="30"/>
          <w:szCs w:val="30"/>
        </w:rPr>
        <w:t>Стригельский</w:t>
      </w:r>
      <w:r w:rsidRPr="00370031">
        <w:rPr>
          <w:rFonts w:ascii="Times New Roman" w:hAnsi="Times New Roman"/>
          <w:caps/>
          <w:sz w:val="30"/>
          <w:szCs w:val="30"/>
        </w:rPr>
        <w:tab/>
      </w:r>
      <w:r w:rsidRPr="00370031">
        <w:rPr>
          <w:rFonts w:ascii="Times New Roman" w:hAnsi="Times New Roman"/>
          <w:sz w:val="30"/>
          <w:szCs w:val="30"/>
        </w:rPr>
        <w:tab/>
        <w:t>директор учреждения ”Республиканский Виталий Николаевич</w:t>
      </w:r>
      <w:r>
        <w:rPr>
          <w:rFonts w:ascii="Times New Roman" w:hAnsi="Times New Roman"/>
          <w:sz w:val="30"/>
          <w:szCs w:val="30"/>
        </w:rPr>
        <w:t xml:space="preserve"> </w:t>
      </w:r>
      <w:r w:rsidRPr="00E02D70">
        <w:rPr>
          <w:rFonts w:ascii="Times New Roman" w:hAnsi="Times New Roman"/>
          <w:sz w:val="30"/>
          <w:szCs w:val="30"/>
        </w:rPr>
        <w:t xml:space="preserve"> </w:t>
      </w:r>
      <w:r w:rsidRPr="00201CAD">
        <w:rPr>
          <w:rFonts w:ascii="Times New Roman" w:hAnsi="Times New Roman"/>
          <w:sz w:val="30"/>
          <w:szCs w:val="30"/>
        </w:rPr>
        <w:tab/>
        <w:t xml:space="preserve">центр физического воспитания и спорта </w:t>
      </w:r>
    </w:p>
    <w:p w:rsidR="009C1991" w:rsidRPr="00201CAD" w:rsidRDefault="009C1991" w:rsidP="009C1991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  <w:t>учащихся и студентов“</w:t>
      </w:r>
    </w:p>
    <w:p w:rsidR="009C1991" w:rsidRPr="00201CAD" w:rsidRDefault="009C1991" w:rsidP="009C1991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9C1991" w:rsidRPr="00201CAD" w:rsidRDefault="009C1991" w:rsidP="009C1991">
      <w:pPr>
        <w:widowControl w:val="0"/>
        <w:spacing w:after="0" w:line="240" w:lineRule="auto"/>
        <w:ind w:left="3540" w:hanging="3510"/>
        <w:jc w:val="both"/>
        <w:rPr>
          <w:rFonts w:ascii="Times New Roman" w:hAnsi="Times New Roman"/>
          <w:sz w:val="30"/>
          <w:szCs w:val="30"/>
        </w:rPr>
      </w:pPr>
    </w:p>
    <w:p w:rsidR="009C1991" w:rsidRPr="00370031" w:rsidRDefault="009C1991" w:rsidP="009C1991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caps/>
          <w:sz w:val="30"/>
          <w:szCs w:val="30"/>
        </w:rPr>
        <w:t>Кришталь</w:t>
      </w:r>
      <w:r w:rsidRPr="00370031">
        <w:rPr>
          <w:rFonts w:ascii="Times New Roman" w:hAnsi="Times New Roman"/>
          <w:caps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 w:rsidRPr="00370031">
        <w:rPr>
          <w:rFonts w:ascii="Times New Roman" w:hAnsi="Times New Roman"/>
          <w:sz w:val="30"/>
          <w:szCs w:val="30"/>
        </w:rPr>
        <w:t xml:space="preserve">заместитель директора по физическому </w:t>
      </w:r>
    </w:p>
    <w:p w:rsidR="009C1991" w:rsidRPr="00370031" w:rsidRDefault="009C1991" w:rsidP="009C1991">
      <w:pPr>
        <w:widowControl w:val="0"/>
        <w:shd w:val="clear" w:color="auto" w:fill="FFFFFF"/>
        <w:spacing w:after="0" w:line="240" w:lineRule="auto"/>
        <w:ind w:left="3540" w:hanging="3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Михаил Владимирович</w:t>
      </w:r>
      <w:r w:rsidRPr="00370031">
        <w:rPr>
          <w:rFonts w:ascii="Times New Roman" w:hAnsi="Times New Roman"/>
          <w:sz w:val="30"/>
          <w:szCs w:val="30"/>
        </w:rPr>
        <w:t xml:space="preserve"> </w:t>
      </w:r>
      <w:r w:rsidRPr="00370031">
        <w:rPr>
          <w:rFonts w:ascii="Times New Roman" w:hAnsi="Times New Roman"/>
          <w:sz w:val="30"/>
          <w:szCs w:val="30"/>
        </w:rPr>
        <w:tab/>
        <w:t>воспитанию в учреждениях высшего образования, физкультурно – оздоровительной работе и информационно-организационному обеспечению учреждения ”Республиканский </w:t>
      </w:r>
    </w:p>
    <w:p w:rsidR="009C1991" w:rsidRPr="00201CAD" w:rsidRDefault="009C1991" w:rsidP="009C1991">
      <w:pPr>
        <w:widowControl w:val="0"/>
        <w:shd w:val="clear" w:color="auto" w:fill="FFFFFF"/>
        <w:spacing w:after="0" w:line="240" w:lineRule="auto"/>
        <w:ind w:left="3600" w:hanging="3600"/>
        <w:jc w:val="both"/>
        <w:rPr>
          <w:rFonts w:ascii="Times New Roman" w:hAnsi="Times New Roman"/>
          <w:sz w:val="30"/>
          <w:szCs w:val="30"/>
        </w:rPr>
      </w:pPr>
      <w:r w:rsidRPr="00370031">
        <w:rPr>
          <w:rFonts w:ascii="Times New Roman" w:hAnsi="Times New Roman"/>
          <w:sz w:val="30"/>
          <w:szCs w:val="30"/>
        </w:rPr>
        <w:tab/>
        <w:t>центр физического воспитания и спорта учащихся и студентов“</w:t>
      </w:r>
    </w:p>
    <w:p w:rsidR="009C1991" w:rsidRPr="00201CAD" w:rsidRDefault="009C1991" w:rsidP="009C1991">
      <w:pPr>
        <w:widowControl w:val="0"/>
        <w:shd w:val="clear" w:color="auto" w:fill="FFFFFF"/>
        <w:spacing w:after="0" w:line="240" w:lineRule="auto"/>
        <w:ind w:left="3600" w:hanging="3600"/>
        <w:jc w:val="both"/>
        <w:rPr>
          <w:rFonts w:ascii="Times New Roman" w:hAnsi="Times New Roman"/>
          <w:sz w:val="30"/>
          <w:szCs w:val="30"/>
        </w:rPr>
      </w:pPr>
    </w:p>
    <w:p w:rsidR="009C1991" w:rsidRPr="00201CAD" w:rsidRDefault="009C1991" w:rsidP="009C1991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caps/>
          <w:sz w:val="30"/>
          <w:szCs w:val="30"/>
        </w:rPr>
        <w:t>САНЮКЕВИЧ</w:t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  <w:t xml:space="preserve">начальник отдела по физическому воспитанию </w:t>
      </w:r>
    </w:p>
    <w:p w:rsidR="009C1991" w:rsidRPr="00201CAD" w:rsidRDefault="009C1991" w:rsidP="009C1991">
      <w:pPr>
        <w:widowControl w:val="0"/>
        <w:shd w:val="clear" w:color="auto" w:fill="FFFFFF"/>
        <w:spacing w:after="0" w:line="240" w:lineRule="auto"/>
        <w:ind w:left="3540" w:hanging="3540"/>
        <w:jc w:val="both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sz w:val="30"/>
          <w:szCs w:val="30"/>
        </w:rPr>
        <w:t xml:space="preserve">Рема Ивановна </w:t>
      </w:r>
      <w:r w:rsidRPr="00201CAD">
        <w:rPr>
          <w:rFonts w:ascii="Times New Roman" w:hAnsi="Times New Roman"/>
          <w:sz w:val="30"/>
          <w:szCs w:val="30"/>
        </w:rPr>
        <w:tab/>
        <w:t>в учреждениях высшего образования и физкультурно – оздоровительной работе учреждения ”Республиканский центр физического воспитания и спорта учащихся и студентов“</w:t>
      </w:r>
    </w:p>
    <w:p w:rsidR="009C1991" w:rsidRPr="00201CAD" w:rsidRDefault="009C1991" w:rsidP="009C1991">
      <w:pPr>
        <w:spacing w:after="0" w:line="240" w:lineRule="auto"/>
        <w:ind w:left="720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C1991" w:rsidRPr="00201CAD" w:rsidRDefault="009C1991" w:rsidP="009C1991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>КОЛЕДА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заведующий кафедрой физического </w:t>
      </w:r>
    </w:p>
    <w:p w:rsidR="009C1991" w:rsidRPr="00201CAD" w:rsidRDefault="009C1991" w:rsidP="009C1991">
      <w:pPr>
        <w:spacing w:after="0" w:line="240" w:lineRule="auto"/>
        <w:ind w:left="3540" w:hanging="354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>Виктор Антонович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воспитания и спорта Белорусского государственного университета </w:t>
      </w:r>
    </w:p>
    <w:p w:rsidR="004F7777" w:rsidRPr="00201CAD" w:rsidRDefault="004F7777" w:rsidP="004F7777">
      <w:pPr>
        <w:spacing w:after="0" w:line="240" w:lineRule="auto"/>
        <w:ind w:left="354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:rsidR="004F7777" w:rsidRPr="00201CAD" w:rsidRDefault="004F7777" w:rsidP="004F7777">
      <w:pPr>
        <w:spacing w:after="0" w:line="240" w:lineRule="auto"/>
        <w:ind w:left="778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:rsidR="004F7777" w:rsidRPr="00917D76" w:rsidRDefault="004F7777" w:rsidP="004F7777">
      <w:pPr>
        <w:spacing w:after="0" w:line="240" w:lineRule="auto"/>
        <w:ind w:left="778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br w:type="page"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 xml:space="preserve">Приложение 2 </w:t>
      </w:r>
    </w:p>
    <w:p w:rsidR="004F7777" w:rsidRPr="00917D76" w:rsidRDefault="004F7777" w:rsidP="004F7777">
      <w:pPr>
        <w:spacing w:after="0" w:line="280" w:lineRule="exact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УТВЕРЖДАЮ</w:t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Ректор </w:t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учреждения высшего образования</w:t>
      </w:r>
    </w:p>
    <w:p w:rsidR="004F7777" w:rsidRPr="00917D76" w:rsidRDefault="004F7777" w:rsidP="004F7777">
      <w:pPr>
        <w:spacing w:after="0" w:line="280" w:lineRule="exact"/>
        <w:ind w:left="504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80" w:lineRule="exact"/>
        <w:ind w:left="504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__________ (инициалы, фамилия) (подпись) </w:t>
      </w:r>
    </w:p>
    <w:p w:rsidR="004F7777" w:rsidRPr="00917D76" w:rsidRDefault="004F7777" w:rsidP="004F7777">
      <w:pPr>
        <w:spacing w:after="0" w:line="280" w:lineRule="exact"/>
        <w:ind w:left="4320"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80" w:lineRule="exact"/>
        <w:ind w:left="4320"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”___“ __________ 201</w:t>
      </w:r>
      <w:r w:rsidR="005234F4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г. </w:t>
      </w:r>
    </w:p>
    <w:p w:rsidR="004F7777" w:rsidRPr="00917D76" w:rsidRDefault="004F7777" w:rsidP="004F7777">
      <w:pPr>
        <w:spacing w:after="0" w:line="280" w:lineRule="exact"/>
        <w:ind w:left="4320"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М.П.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ПРЕДВАРИТЕЛЬНАЯ ЗАЯВКА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по видам спорта на участие в республиканских соревнованиях “Открытый кубок </w:t>
      </w:r>
      <w:r w:rsidR="00CB07D2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по </w:t>
      </w:r>
      <w:r w:rsidR="00CB07D2">
        <w:rPr>
          <w:rFonts w:ascii="Times New Roman" w:eastAsia="Times New Roman" w:hAnsi="Times New Roman"/>
          <w:sz w:val="30"/>
          <w:szCs w:val="30"/>
          <w:lang w:eastAsia="ru-RU"/>
        </w:rPr>
        <w:t>футболу в залах</w:t>
      </w:r>
      <w:r w:rsidR="00CB07D2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на призы Белорусской ассоциации студенческого спорта”</w:t>
      </w:r>
      <w:r w:rsidRPr="00917D76">
        <w:rPr>
          <w:rFonts w:ascii="Times New Roman" w:hAnsi="Times New Roman"/>
          <w:sz w:val="30"/>
          <w:szCs w:val="30"/>
        </w:rPr>
        <w:t xml:space="preserve">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* 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от _____________________________________________________________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(наименование участвующей организации)</w:t>
      </w:r>
    </w:p>
    <w:p w:rsidR="004F7777" w:rsidRPr="00917D76" w:rsidRDefault="004F7777" w:rsidP="004F7777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3630"/>
        <w:gridCol w:w="1959"/>
        <w:gridCol w:w="2280"/>
        <w:gridCol w:w="1347"/>
      </w:tblGrid>
      <w:tr w:rsidR="004F7777" w:rsidRPr="00917D76" w:rsidTr="00A615F7">
        <w:trPr>
          <w:trHeight w:val="35"/>
        </w:trPr>
        <w:tc>
          <w:tcPr>
            <w:tcW w:w="426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Виды спорта</w:t>
            </w:r>
          </w:p>
        </w:tc>
        <w:tc>
          <w:tcPr>
            <w:tcW w:w="5586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Состав команды</w:t>
            </w:r>
          </w:p>
        </w:tc>
      </w:tr>
      <w:tr w:rsidR="004F7777" w:rsidRPr="00917D76" w:rsidTr="00A615F7">
        <w:tc>
          <w:tcPr>
            <w:tcW w:w="4269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  <w:tcBorders>
              <w:bottom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спортсменов</w:t>
            </w:r>
          </w:p>
        </w:tc>
        <w:tc>
          <w:tcPr>
            <w:tcW w:w="2280" w:type="dxa"/>
            <w:tcBorders>
              <w:bottom w:val="single" w:sz="1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представителей</w:t>
            </w:r>
          </w:p>
        </w:tc>
        <w:tc>
          <w:tcPr>
            <w:tcW w:w="13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всего</w:t>
            </w:r>
          </w:p>
        </w:tc>
      </w:tr>
      <w:tr w:rsidR="004F7777" w:rsidRPr="00917D76" w:rsidTr="00A615F7">
        <w:tc>
          <w:tcPr>
            <w:tcW w:w="639" w:type="dxa"/>
            <w:tcBorders>
              <w:top w:val="single" w:sz="18" w:space="0" w:color="auto"/>
              <w:righ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3630" w:type="dxa"/>
            <w:tcBorders>
              <w:top w:val="single" w:sz="18" w:space="0" w:color="auto"/>
              <w:lef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  <w:tcBorders>
              <w:top w:val="single" w:sz="18" w:space="0" w:color="auto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2280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47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A615F7">
        <w:tc>
          <w:tcPr>
            <w:tcW w:w="639" w:type="dxa"/>
            <w:tcBorders>
              <w:righ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3630" w:type="dxa"/>
            <w:tcBorders>
              <w:lef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2280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47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A615F7">
        <w:tc>
          <w:tcPr>
            <w:tcW w:w="639" w:type="dxa"/>
            <w:tcBorders>
              <w:righ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3630" w:type="dxa"/>
            <w:tcBorders>
              <w:lef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2280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47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A615F7">
        <w:tc>
          <w:tcPr>
            <w:tcW w:w="639" w:type="dxa"/>
            <w:tcBorders>
              <w:righ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3630" w:type="dxa"/>
            <w:tcBorders>
              <w:lef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2280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47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A615F7">
        <w:tc>
          <w:tcPr>
            <w:tcW w:w="639" w:type="dxa"/>
            <w:tcBorders>
              <w:righ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5.</w:t>
            </w:r>
          </w:p>
        </w:tc>
        <w:tc>
          <w:tcPr>
            <w:tcW w:w="3630" w:type="dxa"/>
            <w:tcBorders>
              <w:lef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2280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47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</w:tbl>
    <w:p w:rsidR="004F7777" w:rsidRPr="00917D76" w:rsidRDefault="004F7777" w:rsidP="004F7777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Заведующий кафедрой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физического воспитания и спорта 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Председатель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спортивного клуба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М.П. </w:t>
      </w:r>
    </w:p>
    <w:p w:rsidR="004F7777" w:rsidRPr="00917D76" w:rsidRDefault="004F7777" w:rsidP="004F7777">
      <w:pPr>
        <w:spacing w:after="0" w:line="240" w:lineRule="exact"/>
        <w:ind w:left="4809" w:firstLine="231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* Предварительная заявка направляется в РЦФВС до 1 февраля 201</w:t>
      </w:r>
      <w:r w:rsidR="005234F4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года.</w:t>
      </w:r>
    </w:p>
    <w:p w:rsidR="004F7777" w:rsidRPr="00917D76" w:rsidRDefault="004F7777" w:rsidP="004F7777">
      <w:pPr>
        <w:spacing w:after="0" w:line="240" w:lineRule="exact"/>
        <w:ind w:firstLine="231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exact"/>
        <w:ind w:left="768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br w:type="page"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 xml:space="preserve">Приложение 3 </w:t>
      </w:r>
    </w:p>
    <w:p w:rsidR="004F7777" w:rsidRPr="00917D76" w:rsidRDefault="004F7777" w:rsidP="004F7777">
      <w:pPr>
        <w:spacing w:after="0" w:line="280" w:lineRule="exact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УТВЕРЖДАЮ</w:t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Ректор </w:t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учреждения высшего образования</w:t>
      </w:r>
    </w:p>
    <w:p w:rsidR="004F7777" w:rsidRPr="00917D76" w:rsidRDefault="004F7777" w:rsidP="004F7777">
      <w:pPr>
        <w:spacing w:after="0" w:line="280" w:lineRule="exact"/>
        <w:ind w:left="504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__________ (инициалы, фамилия) (подпись) </w:t>
      </w:r>
    </w:p>
    <w:p w:rsidR="004F7777" w:rsidRPr="00917D76" w:rsidRDefault="004F7777" w:rsidP="004F7777">
      <w:pPr>
        <w:spacing w:after="0" w:line="280" w:lineRule="exact"/>
        <w:ind w:left="4320"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”___“ __________ 201</w:t>
      </w:r>
      <w:r w:rsidR="005234F4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г. </w:t>
      </w:r>
    </w:p>
    <w:p w:rsidR="004F7777" w:rsidRPr="00917D76" w:rsidRDefault="004F7777" w:rsidP="004F7777">
      <w:pPr>
        <w:spacing w:after="0" w:line="280" w:lineRule="exact"/>
        <w:ind w:left="4320"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М.П.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ИМЕННАЯ ЗАЯВКА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на участие в республиканских соревнованиях “Открытый кубок </w:t>
      </w:r>
      <w:r w:rsidR="00CB07D2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по </w:t>
      </w:r>
      <w:r w:rsidR="00CB07D2">
        <w:rPr>
          <w:rFonts w:ascii="Times New Roman" w:eastAsia="Times New Roman" w:hAnsi="Times New Roman"/>
          <w:sz w:val="30"/>
          <w:szCs w:val="30"/>
          <w:lang w:eastAsia="ru-RU"/>
        </w:rPr>
        <w:t>футболу в залах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на призы Белорусской ассоциации студенческого спорта”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по _____________________________________________________________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(вид спорта)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от _____________________________________________________________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(наименование участвующей организации)</w:t>
      </w:r>
    </w:p>
    <w:p w:rsidR="004F7777" w:rsidRPr="00917D76" w:rsidRDefault="004F7777" w:rsidP="004F7777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"/>
        <w:gridCol w:w="989"/>
        <w:gridCol w:w="1116"/>
        <w:gridCol w:w="774"/>
        <w:gridCol w:w="1091"/>
        <w:gridCol w:w="1257"/>
        <w:gridCol w:w="2114"/>
        <w:gridCol w:w="1124"/>
        <w:gridCol w:w="949"/>
      </w:tblGrid>
      <w:tr w:rsidR="004F7777" w:rsidRPr="00917D76" w:rsidTr="00A615F7">
        <w:tc>
          <w:tcPr>
            <w:tcW w:w="19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Фамилия, имя</w:t>
            </w:r>
          </w:p>
        </w:tc>
        <w:tc>
          <w:tcPr>
            <w:tcW w:w="13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3" w:right="-111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81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Курс </w:t>
            </w:r>
          </w:p>
        </w:tc>
        <w:tc>
          <w:tcPr>
            <w:tcW w:w="112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Спорт. </w:t>
            </w:r>
          </w:p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квалиф. </w:t>
            </w:r>
          </w:p>
        </w:tc>
        <w:tc>
          <w:tcPr>
            <w:tcW w:w="127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Форма обучения</w:t>
            </w:r>
          </w:p>
        </w:tc>
        <w:tc>
          <w:tcPr>
            <w:tcW w:w="136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Спорт.ведомство</w:t>
            </w:r>
          </w:p>
        </w:tc>
        <w:tc>
          <w:tcPr>
            <w:tcW w:w="113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ФИО личного тренера</w:t>
            </w:r>
          </w:p>
        </w:tc>
        <w:tc>
          <w:tcPr>
            <w:tcW w:w="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Виза  и печать врача </w:t>
            </w:r>
          </w:p>
        </w:tc>
      </w:tr>
      <w:tr w:rsidR="004F7777" w:rsidRPr="00917D76" w:rsidTr="00A615F7">
        <w:tc>
          <w:tcPr>
            <w:tcW w:w="412" w:type="dxa"/>
            <w:tcBorders>
              <w:top w:val="single" w:sz="18" w:space="0" w:color="auto"/>
              <w:righ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1511" w:type="dxa"/>
            <w:tcBorders>
              <w:top w:val="single" w:sz="18" w:space="0" w:color="auto"/>
              <w:lef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02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811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23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271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63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31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931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A615F7">
        <w:tc>
          <w:tcPr>
            <w:tcW w:w="412" w:type="dxa"/>
            <w:tcBorders>
              <w:righ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1511" w:type="dxa"/>
            <w:tcBorders>
              <w:lef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02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23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93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A615F7">
        <w:tc>
          <w:tcPr>
            <w:tcW w:w="412" w:type="dxa"/>
            <w:tcBorders>
              <w:righ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1511" w:type="dxa"/>
            <w:tcBorders>
              <w:lef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02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23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93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A615F7">
        <w:tc>
          <w:tcPr>
            <w:tcW w:w="412" w:type="dxa"/>
            <w:tcBorders>
              <w:righ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1511" w:type="dxa"/>
            <w:tcBorders>
              <w:lef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02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23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93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A615F7">
        <w:tc>
          <w:tcPr>
            <w:tcW w:w="412" w:type="dxa"/>
            <w:tcBorders>
              <w:righ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5.</w:t>
            </w:r>
          </w:p>
        </w:tc>
        <w:tc>
          <w:tcPr>
            <w:tcW w:w="1511" w:type="dxa"/>
            <w:tcBorders>
              <w:left w:val="nil"/>
            </w:tcBorders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02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23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931" w:type="dxa"/>
            <w:shd w:val="clear" w:color="auto" w:fill="auto"/>
          </w:tcPr>
          <w:p w:rsidR="004F7777" w:rsidRPr="00917D76" w:rsidRDefault="004F7777" w:rsidP="00A6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</w:tbl>
    <w:p w:rsidR="004F7777" w:rsidRPr="00917D76" w:rsidRDefault="004F7777" w:rsidP="004F7777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Врач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М.П. (печать лечебного учреждения)</w:t>
      </w:r>
    </w:p>
    <w:p w:rsidR="004F7777" w:rsidRPr="00917D76" w:rsidRDefault="004F7777" w:rsidP="004F7777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Заведующий кафедрой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физического воспитания и спорта 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Руководитель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спортивного клуба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М.П.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Представитель команды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>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  <w:sectPr w:rsidR="004F7777" w:rsidRPr="00917D76" w:rsidSect="00A615F7">
          <w:headerReference w:type="even" r:id="rId9"/>
          <w:headerReference w:type="default" r:id="rId10"/>
          <w:footerReference w:type="even" r:id="rId11"/>
          <w:headerReference w:type="first" r:id="rId12"/>
          <w:pgSz w:w="11907" w:h="16840"/>
          <w:pgMar w:top="1134" w:right="567" w:bottom="993" w:left="1701" w:header="720" w:footer="720" w:gutter="0"/>
          <w:pgNumType w:start="1"/>
          <w:cols w:space="720"/>
          <w:titlePg/>
          <w:docGrid w:linePitch="299"/>
        </w:sectPr>
      </w:pPr>
    </w:p>
    <w:p w:rsidR="004F7777" w:rsidRPr="00917D76" w:rsidRDefault="004F7777" w:rsidP="004F7777">
      <w:pPr>
        <w:spacing w:after="0" w:line="240" w:lineRule="auto"/>
        <w:ind w:left="12240" w:firstLine="720"/>
        <w:jc w:val="center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lastRenderedPageBreak/>
        <w:t xml:space="preserve">Приложение 4 </w:t>
      </w:r>
    </w:p>
    <w:tbl>
      <w:tblPr>
        <w:tblW w:w="16112" w:type="dxa"/>
        <w:tblLayout w:type="fixed"/>
        <w:tblLook w:val="04A0"/>
      </w:tblPr>
      <w:tblGrid>
        <w:gridCol w:w="437"/>
        <w:gridCol w:w="119"/>
        <w:gridCol w:w="1707"/>
        <w:gridCol w:w="718"/>
        <w:gridCol w:w="119"/>
        <w:gridCol w:w="933"/>
        <w:gridCol w:w="287"/>
        <w:gridCol w:w="793"/>
        <w:gridCol w:w="456"/>
        <w:gridCol w:w="288"/>
        <w:gridCol w:w="147"/>
        <w:gridCol w:w="515"/>
        <w:gridCol w:w="110"/>
        <w:gridCol w:w="489"/>
        <w:gridCol w:w="227"/>
        <w:gridCol w:w="406"/>
        <w:gridCol w:w="338"/>
        <w:gridCol w:w="598"/>
        <w:gridCol w:w="352"/>
        <w:gridCol w:w="839"/>
        <w:gridCol w:w="121"/>
        <w:gridCol w:w="1080"/>
        <w:gridCol w:w="119"/>
        <w:gridCol w:w="844"/>
        <w:gridCol w:w="720"/>
        <w:gridCol w:w="170"/>
        <w:gridCol w:w="670"/>
        <w:gridCol w:w="192"/>
        <w:gridCol w:w="408"/>
        <w:gridCol w:w="125"/>
        <w:gridCol w:w="645"/>
        <w:gridCol w:w="439"/>
        <w:gridCol w:w="134"/>
        <w:gridCol w:w="567"/>
      </w:tblGrid>
      <w:tr w:rsidR="004F7777" w:rsidRPr="00917D76" w:rsidTr="00A615F7">
        <w:trPr>
          <w:trHeight w:val="300"/>
        </w:trPr>
        <w:tc>
          <w:tcPr>
            <w:tcW w:w="1611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bookmarkStart w:id="0" w:name="RANGE!A1:S43"/>
            <w:r w:rsidRPr="00917D76">
              <w:rPr>
                <w:rFonts w:ascii="Times New Roman" w:hAnsi="Times New Roman"/>
                <w:sz w:val="30"/>
                <w:szCs w:val="30"/>
              </w:rPr>
              <w:t>ДАННЫЕ</w:t>
            </w:r>
            <w:bookmarkEnd w:id="0"/>
          </w:p>
        </w:tc>
      </w:tr>
      <w:tr w:rsidR="004F7777" w:rsidRPr="00917D76" w:rsidTr="00A615F7">
        <w:trPr>
          <w:trHeight w:val="300"/>
        </w:trPr>
        <w:tc>
          <w:tcPr>
            <w:tcW w:w="1611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17D76">
              <w:rPr>
                <w:rFonts w:ascii="Times New Roman" w:hAnsi="Times New Roman"/>
                <w:sz w:val="30"/>
                <w:szCs w:val="30"/>
              </w:rPr>
              <w:t xml:space="preserve">МАНДАТНОЙ КОМИССИИ И ГЛАВНОЙ СУДЕЙСКОЙ КОЛЛЕГИИ ПО ПРОВЕДЕНИЮ I ЭТАПА  </w:t>
            </w:r>
          </w:p>
        </w:tc>
      </w:tr>
      <w:tr w:rsidR="004F7777" w:rsidRPr="00917D76" w:rsidTr="00A615F7">
        <w:trPr>
          <w:trHeight w:val="300"/>
        </w:trPr>
        <w:tc>
          <w:tcPr>
            <w:tcW w:w="1611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80" w:lineRule="exact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РЕСПУБЛИКАНСКИХ </w:t>
            </w:r>
            <w:r w:rsidR="00B77267"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СОРЕВНОВАНИ</w:t>
            </w:r>
            <w:r w:rsidR="00B772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Й</w:t>
            </w:r>
            <w:r w:rsidR="00B77267"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“ОТКРЫТЫЙ КУБОК </w:t>
            </w:r>
            <w:r w:rsidR="008D308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ПО </w:t>
            </w:r>
            <w:r w:rsidR="00B77267"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ФУТБОЛУ</w:t>
            </w:r>
            <w:r w:rsidR="00B772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В ЗАЛАХ</w:t>
            </w:r>
            <w:r w:rsidR="00B77267"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НА ПРИЗЫ БЕЛОРУССКОЙ АССОЦИАЦИИ СТУДЕНЧЕСКОГО СПОРТА”</w:t>
            </w:r>
          </w:p>
          <w:p w:rsidR="004F7777" w:rsidRPr="00917D76" w:rsidRDefault="004F7777" w:rsidP="00A615F7">
            <w:pPr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4F7777" w:rsidRPr="00917D76" w:rsidTr="00A615F7">
        <w:trPr>
          <w:trHeight w:val="162"/>
        </w:trPr>
        <w:tc>
          <w:tcPr>
            <w:tcW w:w="5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49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35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15" w:type="dxa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99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33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90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62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33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4F7777" w:rsidRPr="00917D76" w:rsidTr="00A615F7">
        <w:trPr>
          <w:trHeight w:val="300"/>
        </w:trPr>
        <w:tc>
          <w:tcPr>
            <w:tcW w:w="556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917D76">
              <w:rPr>
                <w:rFonts w:ascii="Times New Roman" w:hAnsi="Times New Roman"/>
                <w:sz w:val="30"/>
                <w:szCs w:val="30"/>
              </w:rPr>
              <w:t>по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2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49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549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33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right"/>
              <w:rPr>
                <w:rFonts w:ascii="Times New Roman" w:hAnsi="Times New Roman"/>
                <w:sz w:val="30"/>
                <w:szCs w:val="30"/>
                <w:u w:val="single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right"/>
              <w:rPr>
                <w:rFonts w:ascii="Times New Roman" w:hAnsi="Times New Roman"/>
                <w:sz w:val="30"/>
                <w:szCs w:val="30"/>
                <w:u w:val="single"/>
              </w:rPr>
            </w:pPr>
          </w:p>
        </w:tc>
        <w:tc>
          <w:tcPr>
            <w:tcW w:w="890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39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785" w:type="dxa"/>
            <w:gridSpan w:val="4"/>
            <w:tcBorders>
              <w:top w:val="nil"/>
            </w:tcBorders>
            <w:shd w:val="clear" w:color="auto" w:fill="auto"/>
            <w:vAlign w:val="bottom"/>
          </w:tcPr>
          <w:p w:rsidR="004F7777" w:rsidRPr="00917D76" w:rsidRDefault="004F7777" w:rsidP="005234F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917D76">
              <w:rPr>
                <w:rFonts w:ascii="Times New Roman" w:hAnsi="Times New Roman"/>
                <w:sz w:val="30"/>
                <w:szCs w:val="30"/>
              </w:rPr>
              <w:t>201</w:t>
            </w:r>
            <w:r w:rsidR="005234F4">
              <w:rPr>
                <w:rFonts w:ascii="Times New Roman" w:hAnsi="Times New Roman"/>
                <w:sz w:val="30"/>
                <w:szCs w:val="30"/>
              </w:rPr>
              <w:t>7</w:t>
            </w:r>
            <w:r w:rsidRPr="00917D76">
              <w:rPr>
                <w:rFonts w:ascii="Times New Roman" w:hAnsi="Times New Roman"/>
                <w:sz w:val="30"/>
                <w:szCs w:val="30"/>
              </w:rPr>
              <w:t xml:space="preserve"> г.</w:t>
            </w:r>
          </w:p>
        </w:tc>
      </w:tr>
      <w:tr w:rsidR="004F7777" w:rsidRPr="00917D76" w:rsidTr="00A615F7">
        <w:trPr>
          <w:trHeight w:val="162"/>
        </w:trPr>
        <w:tc>
          <w:tcPr>
            <w:tcW w:w="55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righ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4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17D76">
              <w:rPr>
                <w:rFonts w:ascii="Times New Roman" w:hAnsi="Times New Roman"/>
                <w:sz w:val="30"/>
                <w:szCs w:val="30"/>
              </w:rPr>
              <w:t>(вид спорта)</w:t>
            </w:r>
          </w:p>
        </w:tc>
        <w:tc>
          <w:tcPr>
            <w:tcW w:w="1249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629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17D76">
              <w:rPr>
                <w:rFonts w:ascii="Times New Roman" w:hAnsi="Times New Roman"/>
                <w:sz w:val="30"/>
                <w:szCs w:val="30"/>
              </w:rPr>
              <w:t>(учреждение высшего образования)</w:t>
            </w:r>
          </w:p>
        </w:tc>
        <w:tc>
          <w:tcPr>
            <w:tcW w:w="8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90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4F7777" w:rsidRPr="00917D76" w:rsidTr="00A615F7">
        <w:trPr>
          <w:trHeight w:val="162"/>
        </w:trPr>
        <w:tc>
          <w:tcPr>
            <w:tcW w:w="556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righ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4F7777" w:rsidRPr="00917D76" w:rsidTr="00A615F7">
        <w:trPr>
          <w:trHeight w:val="255"/>
        </w:trPr>
        <w:tc>
          <w:tcPr>
            <w:tcW w:w="226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Факультеты</w:t>
            </w:r>
          </w:p>
        </w:tc>
        <w:tc>
          <w:tcPr>
            <w:tcW w:w="13849" w:type="dxa"/>
            <w:gridSpan w:val="31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Количество спортсменов</w:t>
            </w:r>
          </w:p>
        </w:tc>
      </w:tr>
      <w:tr w:rsidR="004F7777" w:rsidRPr="00917D76" w:rsidTr="00A615F7">
        <w:trPr>
          <w:trHeight w:val="548"/>
        </w:trPr>
        <w:tc>
          <w:tcPr>
            <w:tcW w:w="2263" w:type="dxa"/>
            <w:gridSpan w:val="3"/>
            <w:vMerge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7777" w:rsidRPr="00917D76" w:rsidRDefault="004F7777" w:rsidP="00A61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05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7777" w:rsidRPr="00917D76" w:rsidRDefault="004F7777" w:rsidP="00A61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мужчины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7777" w:rsidRPr="00917D76" w:rsidRDefault="004F7777" w:rsidP="00A61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женщины</w:t>
            </w:r>
          </w:p>
        </w:tc>
        <w:tc>
          <w:tcPr>
            <w:tcW w:w="596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по ступеням высшего образования</w:t>
            </w:r>
          </w:p>
        </w:tc>
        <w:tc>
          <w:tcPr>
            <w:tcW w:w="9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4F7777" w:rsidRPr="00917D76" w:rsidRDefault="004F7777" w:rsidP="00A61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4"/>
                <w:szCs w:val="28"/>
              </w:rPr>
              <w:t>выпускников</w:t>
            </w:r>
          </w:p>
        </w:tc>
        <w:tc>
          <w:tcPr>
            <w:tcW w:w="4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по уровню спортивной квалификации</w:t>
            </w:r>
          </w:p>
        </w:tc>
      </w:tr>
      <w:tr w:rsidR="004F7777" w:rsidRPr="00917D76" w:rsidTr="00A615F7">
        <w:trPr>
          <w:trHeight w:val="255"/>
        </w:trPr>
        <w:tc>
          <w:tcPr>
            <w:tcW w:w="2263" w:type="dxa"/>
            <w:gridSpan w:val="3"/>
            <w:vMerge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первая (очная и заочная формы)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 xml:space="preserve">в т.ч. заочн. 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 xml:space="preserve">вторая </w:t>
            </w:r>
            <w:r w:rsidRPr="00917D76">
              <w:rPr>
                <w:rFonts w:ascii="Times New Roman" w:hAnsi="Times New Roman"/>
                <w:sz w:val="20"/>
                <w:szCs w:val="20"/>
              </w:rPr>
              <w:t>(магистр)</w:t>
            </w:r>
          </w:p>
        </w:tc>
        <w:tc>
          <w:tcPr>
            <w:tcW w:w="96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A61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ЗМС</w:t>
            </w: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A61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МСМК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A61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МС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A61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КМС</w:t>
            </w:r>
          </w:p>
        </w:tc>
        <w:tc>
          <w:tcPr>
            <w:tcW w:w="57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A61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I р.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A61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II р.</w:t>
            </w:r>
          </w:p>
        </w:tc>
      </w:tr>
      <w:tr w:rsidR="004F7777" w:rsidRPr="00917D76" w:rsidTr="00A615F7">
        <w:trPr>
          <w:trHeight w:val="270"/>
        </w:trPr>
        <w:tc>
          <w:tcPr>
            <w:tcW w:w="2263" w:type="dxa"/>
            <w:gridSpan w:val="3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7D76">
              <w:rPr>
                <w:rFonts w:ascii="Times New Roman" w:hAnsi="Times New Roman"/>
                <w:b/>
                <w:sz w:val="20"/>
                <w:szCs w:val="20"/>
              </w:rPr>
              <w:t>I к.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7D76">
              <w:rPr>
                <w:rFonts w:ascii="Times New Roman" w:hAnsi="Times New Roman"/>
                <w:b/>
                <w:sz w:val="20"/>
                <w:szCs w:val="20"/>
              </w:rPr>
              <w:t>II к.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7D76">
              <w:rPr>
                <w:rFonts w:ascii="Times New Roman" w:hAnsi="Times New Roman"/>
                <w:b/>
                <w:sz w:val="20"/>
                <w:szCs w:val="20"/>
              </w:rPr>
              <w:t>III к.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7D76">
              <w:rPr>
                <w:rFonts w:ascii="Times New Roman" w:hAnsi="Times New Roman"/>
                <w:b/>
                <w:sz w:val="20"/>
                <w:szCs w:val="20"/>
              </w:rPr>
              <w:t>IV к.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7D76">
              <w:rPr>
                <w:rFonts w:ascii="Times New Roman" w:hAnsi="Times New Roman"/>
                <w:b/>
                <w:sz w:val="20"/>
                <w:szCs w:val="20"/>
              </w:rPr>
              <w:t>V-VI к.</w:t>
            </w: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777" w:rsidRPr="00917D76" w:rsidTr="00A615F7">
        <w:trPr>
          <w:trHeight w:val="252"/>
        </w:trPr>
        <w:tc>
          <w:tcPr>
            <w:tcW w:w="43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826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777" w:rsidRPr="00917D76" w:rsidTr="00A615F7">
        <w:trPr>
          <w:trHeight w:val="31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777" w:rsidRPr="00917D76" w:rsidTr="00A615F7">
        <w:trPr>
          <w:trHeight w:val="31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777" w:rsidRPr="00917D76" w:rsidTr="00A615F7">
        <w:trPr>
          <w:trHeight w:val="31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7777" w:rsidRPr="00917D76" w:rsidRDefault="004F7777" w:rsidP="00A615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777" w:rsidRPr="00917D76" w:rsidTr="00A615F7">
        <w:trPr>
          <w:trHeight w:val="270"/>
        </w:trPr>
        <w:tc>
          <w:tcPr>
            <w:tcW w:w="22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917D76">
              <w:rPr>
                <w:rFonts w:ascii="Times New Roman" w:hAnsi="Times New Roman"/>
                <w:bCs/>
                <w:sz w:val="28"/>
                <w:szCs w:val="28"/>
              </w:rPr>
              <w:t>ВСЕГО:</w:t>
            </w:r>
          </w:p>
        </w:tc>
        <w:tc>
          <w:tcPr>
            <w:tcW w:w="71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16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A61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4F7777" w:rsidRPr="00917D76" w:rsidRDefault="004F7777" w:rsidP="004F7777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80" w:lineRule="exact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 xml:space="preserve">Главный судья соревнований </w:t>
      </w:r>
      <w:r w:rsidRPr="00917D76">
        <w:rPr>
          <w:rFonts w:ascii="Times New Roman" w:hAnsi="Times New Roman"/>
          <w:sz w:val="30"/>
          <w:szCs w:val="30"/>
        </w:rPr>
        <w:tab/>
      </w:r>
      <w:r w:rsidRPr="00917D76">
        <w:rPr>
          <w:rFonts w:ascii="Times New Roman" w:hAnsi="Times New Roman"/>
          <w:sz w:val="30"/>
          <w:szCs w:val="30"/>
        </w:rPr>
        <w:tab/>
        <w:t>___________________________</w:t>
      </w:r>
      <w:r w:rsidRPr="00917D76">
        <w:rPr>
          <w:rFonts w:ascii="Times New Roman" w:hAnsi="Times New Roman"/>
          <w:sz w:val="30"/>
          <w:szCs w:val="30"/>
        </w:rPr>
        <w:tab/>
      </w:r>
      <w:r w:rsidRPr="00917D76">
        <w:rPr>
          <w:rFonts w:ascii="Times New Roman" w:hAnsi="Times New Roman"/>
          <w:sz w:val="30"/>
          <w:szCs w:val="30"/>
        </w:rPr>
        <w:tab/>
        <w:t>(Инициалы, фамилия)</w:t>
      </w:r>
    </w:p>
    <w:p w:rsidR="004F7777" w:rsidRPr="00917D76" w:rsidRDefault="004F7777" w:rsidP="004F7777">
      <w:pPr>
        <w:spacing w:after="0" w:line="280" w:lineRule="exact"/>
        <w:ind w:left="5772" w:firstLine="708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(подпись)</w:t>
      </w:r>
    </w:p>
    <w:p w:rsidR="004F7777" w:rsidRPr="00917D76" w:rsidRDefault="004F7777" w:rsidP="004F7777">
      <w:pPr>
        <w:spacing w:after="0" w:line="28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Заведующий кафедрой </w:t>
      </w:r>
    </w:p>
    <w:p w:rsidR="004F7777" w:rsidRPr="00917D76" w:rsidRDefault="004F7777" w:rsidP="004F7777">
      <w:pPr>
        <w:spacing w:after="0" w:line="28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физического воспитания и спорта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>___________________________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(Инициалы, фамилия) </w:t>
      </w:r>
    </w:p>
    <w:p w:rsidR="004F7777" w:rsidRPr="00917D76" w:rsidRDefault="004F7777" w:rsidP="004F7777">
      <w:pPr>
        <w:spacing w:after="0" w:line="280" w:lineRule="exact"/>
        <w:ind w:left="6408" w:firstLine="72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(подпись)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Руководитель спортивного клуба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>___________________________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(Инициалы, фамилия) </w:t>
      </w:r>
    </w:p>
    <w:p w:rsidR="004F7777" w:rsidRPr="00917D76" w:rsidRDefault="004F7777" w:rsidP="004F7777">
      <w:pPr>
        <w:spacing w:after="0" w:line="280" w:lineRule="exact"/>
        <w:ind w:left="3540" w:firstLine="708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(подпись)</w:t>
      </w:r>
    </w:p>
    <w:p w:rsidR="004F7777" w:rsidRPr="00917D76" w:rsidRDefault="004F7777" w:rsidP="004F7777">
      <w:pPr>
        <w:spacing w:after="0" w:line="28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М.П. </w:t>
      </w:r>
    </w:p>
    <w:p w:rsidR="004F7777" w:rsidRPr="00917D76" w:rsidRDefault="004F7777" w:rsidP="004F7777">
      <w:pPr>
        <w:spacing w:after="0" w:line="240" w:lineRule="auto"/>
        <w:ind w:left="10800" w:firstLine="720"/>
        <w:jc w:val="center"/>
        <w:rPr>
          <w:rFonts w:ascii="Times New Roman" w:eastAsia="Times New Roman" w:hAnsi="Times New Roman"/>
          <w:sz w:val="30"/>
          <w:szCs w:val="30"/>
        </w:rPr>
        <w:sectPr w:rsidR="004F7777" w:rsidRPr="00917D76" w:rsidSect="00A615F7">
          <w:headerReference w:type="even" r:id="rId13"/>
          <w:headerReference w:type="default" r:id="rId14"/>
          <w:pgSz w:w="16838" w:h="11906" w:orient="landscape"/>
          <w:pgMar w:top="993" w:right="567" w:bottom="284" w:left="567" w:header="709" w:footer="709" w:gutter="0"/>
          <w:cols w:space="708"/>
          <w:titlePg/>
          <w:docGrid w:linePitch="360"/>
        </w:sectPr>
      </w:pPr>
    </w:p>
    <w:p w:rsidR="004F7777" w:rsidRPr="00917D76" w:rsidRDefault="004F7777" w:rsidP="004F7777">
      <w:pPr>
        <w:spacing w:after="0" w:line="260" w:lineRule="exac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D7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Примечание: учреждение ”Республиканский центр физического воспитания и спорта учащихся и студентов“ имеет право изменять период, продолжительность и место проведения мероприятий. </w:t>
      </w:r>
    </w:p>
    <w:p w:rsidR="004F7777" w:rsidRPr="00917D76" w:rsidRDefault="004F7777" w:rsidP="004F7777">
      <w:pPr>
        <w:spacing w:after="0" w:line="260" w:lineRule="exact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17D76">
        <w:rPr>
          <w:rFonts w:ascii="Times New Roman" w:hAnsi="Times New Roman"/>
          <w:sz w:val="28"/>
          <w:szCs w:val="28"/>
          <w:lang w:eastAsia="ru-RU"/>
        </w:rPr>
        <w:t>Условные обозначения:</w:t>
      </w:r>
    </w:p>
    <w:p w:rsidR="004F7777" w:rsidRPr="00917D76" w:rsidRDefault="004F7777" w:rsidP="004F7777">
      <w:pPr>
        <w:spacing w:after="0" w:line="260" w:lineRule="exac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D76">
        <w:rPr>
          <w:rFonts w:ascii="Times New Roman" w:hAnsi="Times New Roman"/>
          <w:sz w:val="28"/>
          <w:szCs w:val="28"/>
          <w:lang w:eastAsia="ru-RU"/>
        </w:rPr>
        <w:t>В графе ”Условия финансирования“: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eastAsia="Times New Roman" w:hAnsi="Times New Roman"/>
          <w:spacing w:val="-20"/>
          <w:sz w:val="28"/>
          <w:szCs w:val="28"/>
          <w:lang w:eastAsia="ru-RU"/>
        </w:rPr>
      </w:pPr>
      <w:r w:rsidRPr="00917D76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>”без обозначения“ – РЦФВС расходов не несет;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D76">
        <w:rPr>
          <w:rFonts w:ascii="Times New Roman" w:hAnsi="Times New Roman"/>
          <w:sz w:val="28"/>
          <w:szCs w:val="28"/>
          <w:lang w:eastAsia="ru-RU"/>
        </w:rPr>
        <w:t>Х – мероприятия финансируются РЦФВС;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D76">
        <w:rPr>
          <w:rFonts w:ascii="Times New Roman" w:hAnsi="Times New Roman"/>
          <w:sz w:val="28"/>
          <w:szCs w:val="28"/>
          <w:lang w:eastAsia="ru-RU"/>
        </w:rPr>
        <w:t xml:space="preserve">ХХ – мероприятия финансируются за счет кооперирования средств РЦФВС и участвующих организаций; 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D76">
        <w:rPr>
          <w:rFonts w:ascii="Times New Roman" w:hAnsi="Times New Roman"/>
          <w:sz w:val="28"/>
          <w:szCs w:val="28"/>
          <w:lang w:eastAsia="ru-RU"/>
        </w:rPr>
        <w:t>ХХХ – мероприятия финансируются за счет кооперирования средств РЦФВС, Министерства спорта и туризма, участвующих организаций, иных заинтересованных организаций;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hAnsi="Times New Roman"/>
          <w:sz w:val="28"/>
          <w:szCs w:val="28"/>
        </w:rPr>
      </w:pPr>
      <w:r w:rsidRPr="00917D76">
        <w:rPr>
          <w:rFonts w:ascii="Times New Roman" w:hAnsi="Times New Roman"/>
          <w:sz w:val="28"/>
          <w:szCs w:val="28"/>
        </w:rPr>
        <w:t xml:space="preserve">ХХХХ – расходы по финансированию осуществляются на кооперированных условиях за счет РЦФВС, республиканских </w:t>
      </w:r>
      <w:r w:rsidRPr="00917D76">
        <w:rPr>
          <w:rFonts w:ascii="Times New Roman" w:hAnsi="Times New Roman"/>
          <w:b/>
          <w:sz w:val="28"/>
          <w:szCs w:val="28"/>
        </w:rPr>
        <w:t>общественных</w:t>
      </w:r>
      <w:r w:rsidRPr="00917D76">
        <w:rPr>
          <w:rFonts w:ascii="Times New Roman" w:hAnsi="Times New Roman"/>
          <w:sz w:val="28"/>
          <w:szCs w:val="28"/>
        </w:rPr>
        <w:t xml:space="preserve"> спортивных объединений по видам спорта, участвующих организаций, иных заинтересованных организаций. 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hAnsi="Times New Roman"/>
          <w:sz w:val="28"/>
          <w:szCs w:val="28"/>
        </w:rPr>
      </w:pP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eastAsia="Times New Roman" w:hAnsi="Times New Roman"/>
          <w:b/>
          <w:bCs/>
          <w:sz w:val="32"/>
          <w:szCs w:val="32"/>
        </w:rPr>
      </w:pPr>
      <w:r w:rsidRPr="00917D76">
        <w:rPr>
          <w:rFonts w:ascii="Times New Roman" w:eastAsia="Times New Roman" w:hAnsi="Times New Roman"/>
          <w:bCs/>
          <w:spacing w:val="-20"/>
          <w:sz w:val="28"/>
          <w:szCs w:val="28"/>
        </w:rPr>
        <w:t>В графе ”Характер  проведения“: Л – личные соревнования; К – командные  соревнования; ЛК – лично-командные соревнования.</w:t>
      </w:r>
    </w:p>
    <w:p w:rsidR="003446F1" w:rsidRDefault="003446F1">
      <w:pPr>
        <w:rPr>
          <w:lang w:val="en-US"/>
        </w:rPr>
      </w:pPr>
    </w:p>
    <w:p w:rsidR="008674D3" w:rsidRPr="008674D3" w:rsidRDefault="008674D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179435" cy="318516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9435" cy="318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74D3" w:rsidRPr="008674D3" w:rsidSect="00A615F7">
      <w:pgSz w:w="16838" w:h="11906" w:orient="landscape"/>
      <w:pgMar w:top="794" w:right="567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CFA" w:rsidRDefault="00D31CFA" w:rsidP="001E1527">
      <w:pPr>
        <w:spacing w:after="0" w:line="240" w:lineRule="auto"/>
      </w:pPr>
      <w:r>
        <w:separator/>
      </w:r>
    </w:p>
  </w:endnote>
  <w:endnote w:type="continuationSeparator" w:id="1">
    <w:p w:rsidR="00D31CFA" w:rsidRDefault="00D31CFA" w:rsidP="001E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46C" w:rsidRDefault="00A04F8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46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46C">
      <w:rPr>
        <w:rStyle w:val="a5"/>
        <w:noProof/>
      </w:rPr>
      <w:t>7</w:t>
    </w:r>
    <w:r>
      <w:rPr>
        <w:rStyle w:val="a5"/>
      </w:rPr>
      <w:fldChar w:fldCharType="end"/>
    </w:r>
  </w:p>
  <w:p w:rsidR="0039346C" w:rsidRDefault="0039346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CFA" w:rsidRDefault="00D31CFA" w:rsidP="001E1527">
      <w:pPr>
        <w:spacing w:after="0" w:line="240" w:lineRule="auto"/>
      </w:pPr>
      <w:r>
        <w:separator/>
      </w:r>
    </w:p>
  </w:footnote>
  <w:footnote w:type="continuationSeparator" w:id="1">
    <w:p w:rsidR="00D31CFA" w:rsidRDefault="00D31CFA" w:rsidP="001E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46C" w:rsidRDefault="00A04F8F" w:rsidP="00A615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46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46C">
      <w:rPr>
        <w:rStyle w:val="a5"/>
        <w:noProof/>
      </w:rPr>
      <w:t>2</w:t>
    </w:r>
    <w:r>
      <w:rPr>
        <w:rStyle w:val="a5"/>
      </w:rPr>
      <w:fldChar w:fldCharType="end"/>
    </w:r>
  </w:p>
  <w:p w:rsidR="0039346C" w:rsidRDefault="0039346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46C" w:rsidRPr="00F54279" w:rsidRDefault="00A04F8F">
    <w:pPr>
      <w:pStyle w:val="a3"/>
      <w:jc w:val="center"/>
      <w:rPr>
        <w:rFonts w:ascii="Times New Roman" w:hAnsi="Times New Roman"/>
        <w:sz w:val="28"/>
        <w:szCs w:val="28"/>
      </w:rPr>
    </w:pPr>
    <w:r w:rsidRPr="00F54279">
      <w:rPr>
        <w:rFonts w:ascii="Times New Roman" w:hAnsi="Times New Roman"/>
        <w:sz w:val="28"/>
        <w:szCs w:val="28"/>
      </w:rPr>
      <w:fldChar w:fldCharType="begin"/>
    </w:r>
    <w:r w:rsidR="0039346C" w:rsidRPr="00F54279">
      <w:rPr>
        <w:rFonts w:ascii="Times New Roman" w:hAnsi="Times New Roman"/>
        <w:sz w:val="28"/>
        <w:szCs w:val="28"/>
      </w:rPr>
      <w:instrText>PAGE   \* MERGEFORMAT</w:instrText>
    </w:r>
    <w:r w:rsidRPr="00F54279">
      <w:rPr>
        <w:rFonts w:ascii="Times New Roman" w:hAnsi="Times New Roman"/>
        <w:sz w:val="28"/>
        <w:szCs w:val="28"/>
      </w:rPr>
      <w:fldChar w:fldCharType="separate"/>
    </w:r>
    <w:r w:rsidR="008674D3">
      <w:rPr>
        <w:rFonts w:ascii="Times New Roman" w:hAnsi="Times New Roman"/>
        <w:noProof/>
        <w:sz w:val="28"/>
        <w:szCs w:val="28"/>
      </w:rPr>
      <w:t>16</w:t>
    </w:r>
    <w:r w:rsidRPr="00F54279">
      <w:rPr>
        <w:rFonts w:ascii="Times New Roman" w:hAnsi="Times New Roman"/>
        <w:sz w:val="28"/>
        <w:szCs w:val="28"/>
      </w:rPr>
      <w:fldChar w:fldCharType="end"/>
    </w:r>
  </w:p>
  <w:p w:rsidR="0039346C" w:rsidRPr="003461C6" w:rsidRDefault="0039346C">
    <w:pPr>
      <w:pStyle w:val="a3"/>
      <w:ind w:right="360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46C" w:rsidRDefault="0039346C">
    <w:pPr>
      <w:pStyle w:val="a3"/>
      <w:jc w:val="center"/>
    </w:pPr>
  </w:p>
  <w:p w:rsidR="0039346C" w:rsidRDefault="0039346C">
    <w:pPr>
      <w:pStyle w:val="a3"/>
    </w:pPr>
  </w:p>
  <w:p w:rsidR="0039346C" w:rsidRDefault="0039346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46C" w:rsidRDefault="00A04F8F" w:rsidP="00A615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46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46C">
      <w:rPr>
        <w:rStyle w:val="a5"/>
        <w:noProof/>
      </w:rPr>
      <w:t>4</w:t>
    </w:r>
    <w:r>
      <w:rPr>
        <w:rStyle w:val="a5"/>
      </w:rPr>
      <w:fldChar w:fldCharType="end"/>
    </w:r>
  </w:p>
  <w:p w:rsidR="0039346C" w:rsidRDefault="0039346C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46C" w:rsidRPr="00503251" w:rsidRDefault="00A04F8F" w:rsidP="00A615F7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503251">
      <w:rPr>
        <w:rStyle w:val="a5"/>
        <w:rFonts w:ascii="Times New Roman" w:hAnsi="Times New Roman"/>
        <w:sz w:val="28"/>
        <w:szCs w:val="28"/>
      </w:rPr>
      <w:fldChar w:fldCharType="begin"/>
    </w:r>
    <w:r w:rsidR="0039346C" w:rsidRPr="00503251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503251">
      <w:rPr>
        <w:rStyle w:val="a5"/>
        <w:rFonts w:ascii="Times New Roman" w:hAnsi="Times New Roman"/>
        <w:sz w:val="28"/>
        <w:szCs w:val="28"/>
      </w:rPr>
      <w:fldChar w:fldCharType="separate"/>
    </w:r>
    <w:r w:rsidR="0039346C">
      <w:rPr>
        <w:rStyle w:val="a5"/>
        <w:rFonts w:ascii="Times New Roman" w:hAnsi="Times New Roman"/>
        <w:noProof/>
        <w:sz w:val="28"/>
        <w:szCs w:val="28"/>
      </w:rPr>
      <w:t>19</w:t>
    </w:r>
    <w:r w:rsidRPr="00503251">
      <w:rPr>
        <w:rStyle w:val="a5"/>
        <w:rFonts w:ascii="Times New Roman" w:hAnsi="Times New Roman"/>
        <w:sz w:val="28"/>
        <w:szCs w:val="28"/>
      </w:rPr>
      <w:fldChar w:fldCharType="end"/>
    </w:r>
  </w:p>
  <w:p w:rsidR="0039346C" w:rsidRPr="00503251" w:rsidRDefault="0039346C" w:rsidP="00A615F7">
    <w:pPr>
      <w:pStyle w:val="a3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05EE"/>
    <w:multiLevelType w:val="hybridMultilevel"/>
    <w:tmpl w:val="531CEA80"/>
    <w:lvl w:ilvl="0" w:tplc="042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14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777"/>
    <w:rsid w:val="000263A4"/>
    <w:rsid w:val="000603B6"/>
    <w:rsid w:val="000950AD"/>
    <w:rsid w:val="000D15AE"/>
    <w:rsid w:val="000D7692"/>
    <w:rsid w:val="00120588"/>
    <w:rsid w:val="00124ED4"/>
    <w:rsid w:val="001D214C"/>
    <w:rsid w:val="001E1527"/>
    <w:rsid w:val="00200088"/>
    <w:rsid w:val="00282CD3"/>
    <w:rsid w:val="002A552A"/>
    <w:rsid w:val="002D0969"/>
    <w:rsid w:val="002D3D4D"/>
    <w:rsid w:val="002D7A23"/>
    <w:rsid w:val="003201EB"/>
    <w:rsid w:val="003446F1"/>
    <w:rsid w:val="0039346C"/>
    <w:rsid w:val="0039371C"/>
    <w:rsid w:val="00395D1D"/>
    <w:rsid w:val="003A4812"/>
    <w:rsid w:val="0046161A"/>
    <w:rsid w:val="004E75D3"/>
    <w:rsid w:val="004F5AE4"/>
    <w:rsid w:val="004F7777"/>
    <w:rsid w:val="0051396F"/>
    <w:rsid w:val="005234F4"/>
    <w:rsid w:val="005442A4"/>
    <w:rsid w:val="00565230"/>
    <w:rsid w:val="00617766"/>
    <w:rsid w:val="00664530"/>
    <w:rsid w:val="00712E72"/>
    <w:rsid w:val="00774C17"/>
    <w:rsid w:val="007844BD"/>
    <w:rsid w:val="007957AA"/>
    <w:rsid w:val="007B0332"/>
    <w:rsid w:val="007C4987"/>
    <w:rsid w:val="007E44A9"/>
    <w:rsid w:val="008329A8"/>
    <w:rsid w:val="00856828"/>
    <w:rsid w:val="008674D3"/>
    <w:rsid w:val="00873B53"/>
    <w:rsid w:val="00890616"/>
    <w:rsid w:val="00890884"/>
    <w:rsid w:val="00895746"/>
    <w:rsid w:val="008C0A04"/>
    <w:rsid w:val="008D3083"/>
    <w:rsid w:val="00941D99"/>
    <w:rsid w:val="00994E67"/>
    <w:rsid w:val="009A6DA5"/>
    <w:rsid w:val="009B70E2"/>
    <w:rsid w:val="009C1991"/>
    <w:rsid w:val="009E22E2"/>
    <w:rsid w:val="009F6E8D"/>
    <w:rsid w:val="00A04F8F"/>
    <w:rsid w:val="00A07703"/>
    <w:rsid w:val="00A615F7"/>
    <w:rsid w:val="00A971B8"/>
    <w:rsid w:val="00B053C7"/>
    <w:rsid w:val="00B77267"/>
    <w:rsid w:val="00BC75E0"/>
    <w:rsid w:val="00C92FE2"/>
    <w:rsid w:val="00CA4790"/>
    <w:rsid w:val="00CB07D2"/>
    <w:rsid w:val="00CC65B0"/>
    <w:rsid w:val="00CD47A8"/>
    <w:rsid w:val="00D31CFA"/>
    <w:rsid w:val="00D60D0D"/>
    <w:rsid w:val="00D730B2"/>
    <w:rsid w:val="00D97A58"/>
    <w:rsid w:val="00DA3EAE"/>
    <w:rsid w:val="00DA517D"/>
    <w:rsid w:val="00DC1EE1"/>
    <w:rsid w:val="00E47503"/>
    <w:rsid w:val="00E47988"/>
    <w:rsid w:val="00E752A0"/>
    <w:rsid w:val="00E80063"/>
    <w:rsid w:val="00E94F7C"/>
    <w:rsid w:val="00F628B1"/>
    <w:rsid w:val="00F677DE"/>
    <w:rsid w:val="00F7420D"/>
    <w:rsid w:val="00F81AD2"/>
    <w:rsid w:val="00F8285C"/>
    <w:rsid w:val="00F90672"/>
    <w:rsid w:val="00FE014C"/>
    <w:rsid w:val="00FF3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7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F7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4F7777"/>
    <w:rPr>
      <w:rFonts w:ascii="Calibri" w:eastAsia="Calibri" w:hAnsi="Calibri" w:cs="Times New Roman"/>
      <w:lang w:val="ru-RU"/>
    </w:rPr>
  </w:style>
  <w:style w:type="character" w:styleId="a5">
    <w:name w:val="page number"/>
    <w:basedOn w:val="a0"/>
    <w:rsid w:val="004F7777"/>
  </w:style>
  <w:style w:type="paragraph" w:styleId="a6">
    <w:name w:val="footer"/>
    <w:basedOn w:val="a"/>
    <w:link w:val="a7"/>
    <w:unhideWhenUsed/>
    <w:rsid w:val="004F77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4F7777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E7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75D3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7307E-917B-42B5-A3EB-67E8C1769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18</Pages>
  <Words>4454</Words>
  <Characters>25392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HOMEUSER</cp:lastModifiedBy>
  <cp:revision>37</cp:revision>
  <cp:lastPrinted>2017-02-01T07:06:00Z</cp:lastPrinted>
  <dcterms:created xsi:type="dcterms:W3CDTF">2016-01-19T07:53:00Z</dcterms:created>
  <dcterms:modified xsi:type="dcterms:W3CDTF">2017-02-08T07:16:00Z</dcterms:modified>
</cp:coreProperties>
</file>