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69" w:rsidRDefault="00A75E69">
      <w:pPr>
        <w:pStyle w:val="newncpi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МИНИСТЕРСТВА ОБРАЗОВАНИЯ РЕСПУБЛИКИ БЕЛАРУСЬ</w:t>
      </w:r>
    </w:p>
    <w:p w:rsidR="00A75E69" w:rsidRDefault="00A75E69">
      <w:pPr>
        <w:pStyle w:val="newncpi"/>
        <w:ind w:firstLine="0"/>
        <w:jc w:val="center"/>
      </w:pPr>
      <w:r>
        <w:rPr>
          <w:rStyle w:val="datepr"/>
        </w:rPr>
        <w:t>29 декабря 2017 г.</w:t>
      </w:r>
      <w:r>
        <w:rPr>
          <w:rStyle w:val="number"/>
        </w:rPr>
        <w:t xml:space="preserve"> № 173</w:t>
      </w:r>
    </w:p>
    <w:p w:rsidR="00A75E69" w:rsidRDefault="00A75E69">
      <w:pPr>
        <w:pStyle w:val="titlencpi"/>
      </w:pPr>
      <w:r>
        <w:t>Об утверждении Изменения № 25 Общегосударственного классификатора Республики Беларусь ОКРБ 011-2009 «Специальности и квалификации»</w:t>
      </w:r>
    </w:p>
    <w:p w:rsidR="00A75E69" w:rsidRDefault="00A75E69">
      <w:pPr>
        <w:pStyle w:val="preamble"/>
      </w:pPr>
      <w:r>
        <w:t>На основании абзаца одиннадцатого статьи 109 Кодекса Республики Беларусь об образовании и в целях дальнейшего совершенствования и применения Общегосударственного классификатора Республики Беларусь ОКРБ 011-2009 «Специальности и квалификации» по согласованию с Министерством труда и социальной защиты Республики Беларусь (от 26 декабря 2017 г.) Министерство образования Республики Беларусь ПОСТАНОВЛЯЕТ:</w:t>
      </w:r>
    </w:p>
    <w:p w:rsidR="00A75E69" w:rsidRDefault="00A75E69">
      <w:pPr>
        <w:pStyle w:val="point"/>
      </w:pPr>
      <w:r>
        <w:t>1. Утвердить и ввести в действие Изменение № 25 Общегосударственного классификатора Республики Беларусь ОКРБ 011-2009 «Специальности и квалификации» (прилагается).</w:t>
      </w:r>
    </w:p>
    <w:p w:rsidR="00A75E69" w:rsidRDefault="00A75E69">
      <w:pPr>
        <w:pStyle w:val="point"/>
      </w:pPr>
      <w:r>
        <w:t>2. Настоящее постановление вступает в силу через пятнадцать рабочих дней после подписания.</w:t>
      </w:r>
    </w:p>
    <w:p w:rsidR="00A75E69" w:rsidRDefault="00A75E69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3"/>
        <w:gridCol w:w="4693"/>
      </w:tblGrid>
      <w:tr w:rsidR="00A75E69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A75E69" w:rsidRDefault="00A75E69">
            <w:pPr>
              <w:pStyle w:val="newncpi0"/>
              <w:jc w:val="left"/>
            </w:pPr>
            <w:r>
              <w:rPr>
                <w:rStyle w:val="post"/>
              </w:rPr>
              <w:t>Министр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A75E69" w:rsidRDefault="00A75E69">
            <w:pPr>
              <w:pStyle w:val="newncpi0"/>
              <w:jc w:val="right"/>
            </w:pPr>
            <w:proofErr w:type="spellStart"/>
            <w:r>
              <w:rPr>
                <w:rStyle w:val="pers"/>
              </w:rPr>
              <w:t>И.В.Карпенко</w:t>
            </w:r>
            <w:proofErr w:type="spellEnd"/>
          </w:p>
        </w:tc>
      </w:tr>
    </w:tbl>
    <w:p w:rsidR="00A75E69" w:rsidRDefault="00A75E69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5"/>
        <w:gridCol w:w="5831"/>
      </w:tblGrid>
      <w:tr w:rsidR="00A75E69">
        <w:trPr>
          <w:trHeight w:val="240"/>
        </w:trPr>
        <w:tc>
          <w:tcPr>
            <w:tcW w:w="18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agree"/>
            </w:pPr>
            <w:r>
              <w:t>СОГЛАСОВАНО</w:t>
            </w:r>
          </w:p>
          <w:p w:rsidR="00A75E69" w:rsidRDefault="00A75E69">
            <w:pPr>
              <w:pStyle w:val="agree"/>
            </w:pPr>
            <w:r>
              <w:t>Первый заместитель</w:t>
            </w:r>
            <w:r>
              <w:br/>
              <w:t>Министра труда и социальной</w:t>
            </w:r>
            <w:r>
              <w:br/>
              <w:t>защиты Республики Беларусь</w:t>
            </w:r>
          </w:p>
          <w:p w:rsidR="00A75E69" w:rsidRDefault="00A75E69">
            <w:pPr>
              <w:pStyle w:val="agreefio"/>
            </w:pPr>
            <w:proofErr w:type="spellStart"/>
            <w:r>
              <w:t>А.В.Лобович</w:t>
            </w:r>
            <w:proofErr w:type="spellEnd"/>
          </w:p>
          <w:p w:rsidR="00A75E69" w:rsidRDefault="00A75E69">
            <w:pPr>
              <w:pStyle w:val="agreedate"/>
            </w:pPr>
            <w:r>
              <w:t>26.12.2017</w:t>
            </w:r>
          </w:p>
        </w:tc>
        <w:tc>
          <w:tcPr>
            <w:tcW w:w="31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agree"/>
            </w:pPr>
            <w:r>
              <w:t> </w:t>
            </w:r>
          </w:p>
        </w:tc>
      </w:tr>
    </w:tbl>
    <w:p w:rsidR="00A75E69" w:rsidRDefault="00A75E69">
      <w:pPr>
        <w:pStyle w:val="newncpi0"/>
      </w:pPr>
      <w:r>
        <w:t> </w:t>
      </w:r>
    </w:p>
    <w:p w:rsidR="00A75E69" w:rsidRDefault="00A75E69">
      <w:pPr>
        <w:rPr>
          <w:rFonts w:eastAsia="Times New Roman"/>
        </w:rPr>
        <w:sectPr w:rsidR="00A75E69" w:rsidSect="00A75E6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120" w:bottom="1134" w:left="1400" w:header="280" w:footer="180" w:gutter="0"/>
          <w:cols w:space="708"/>
          <w:titlePg/>
          <w:docGrid w:linePitch="360"/>
        </w:sectPr>
      </w:pPr>
    </w:p>
    <w:p w:rsidR="00A75E69" w:rsidRDefault="00A75E69">
      <w:pPr>
        <w:pStyle w:val="newncpi0"/>
      </w:pPr>
      <w:r>
        <w:lastRenderedPageBreak/>
        <w:t> </w:t>
      </w:r>
    </w:p>
    <w:p w:rsidR="00A75E69" w:rsidRDefault="00A75E69">
      <w:pPr>
        <w:pStyle w:val="newncpi0"/>
        <w:jc w:val="left"/>
      </w:pPr>
      <w:r>
        <w:rPr>
          <w:b/>
          <w:bCs/>
        </w:rPr>
        <w:t>ИЗМЕНЕНИЕ № 25 ОКРБ 011-2009</w:t>
      </w:r>
    </w:p>
    <w:p w:rsidR="00A75E69" w:rsidRDefault="00A75E69">
      <w:pPr>
        <w:pStyle w:val="newncpi"/>
      </w:pPr>
      <w:r>
        <w:t> </w:t>
      </w:r>
    </w:p>
    <w:p w:rsidR="00A75E69" w:rsidRDefault="00A75E69">
      <w:pPr>
        <w:pStyle w:val="newncpi0"/>
        <w:jc w:val="right"/>
      </w:pPr>
      <w:r>
        <w:rPr>
          <w:b/>
          <w:bCs/>
        </w:rPr>
        <w:t>МКС 03.180; 35.040</w:t>
      </w:r>
    </w:p>
    <w:p w:rsidR="00A75E69" w:rsidRDefault="00A75E69">
      <w:pPr>
        <w:pStyle w:val="nonumheader"/>
      </w:pPr>
      <w:r>
        <w:t>Специальности и квалификации</w:t>
      </w:r>
    </w:p>
    <w:p w:rsidR="00A75E69" w:rsidRDefault="00A75E69">
      <w:pPr>
        <w:pStyle w:val="nonumheader"/>
      </w:pPr>
      <w:proofErr w:type="spellStart"/>
      <w:r>
        <w:t>Спецыяльнасці</w:t>
      </w:r>
      <w:proofErr w:type="spellEnd"/>
      <w:r>
        <w:t xml:space="preserve"> і </w:t>
      </w:r>
      <w:proofErr w:type="spellStart"/>
      <w:r>
        <w:t>кваліфікацыі</w:t>
      </w:r>
      <w:proofErr w:type="spellEnd"/>
    </w:p>
    <w:p w:rsidR="00A75E69" w:rsidRDefault="00A75E69">
      <w:pPr>
        <w:pStyle w:val="newncpi0"/>
      </w:pPr>
      <w:r>
        <w:t>Введено в действие постановлением Министерства образования Республики Беларусь от 29 декабря 2017 г. № 173</w:t>
      </w:r>
    </w:p>
    <w:p w:rsidR="00A75E69" w:rsidRDefault="00A75E69">
      <w:pPr>
        <w:pStyle w:val="newncpi0"/>
      </w:pPr>
      <w:r>
        <w:t> </w:t>
      </w:r>
    </w:p>
    <w:p w:rsidR="00A75E69" w:rsidRDefault="00A75E69">
      <w:pPr>
        <w:pStyle w:val="newncpi0"/>
        <w:jc w:val="right"/>
      </w:pPr>
      <w:r>
        <w:t>Дата введения 2018-01-23</w:t>
      </w:r>
    </w:p>
    <w:p w:rsidR="00A75E69" w:rsidRDefault="00A75E69">
      <w:pPr>
        <w:pStyle w:val="newncpi0"/>
      </w:pPr>
      <w:r>
        <w:t> </w:t>
      </w:r>
    </w:p>
    <w:p w:rsidR="00A75E69" w:rsidRDefault="00A75E69">
      <w:pPr>
        <w:pStyle w:val="newncpi0"/>
      </w:pPr>
      <w:r>
        <w:t>Внести изменения и дополнения в таблицы 4, 6, 6а, 7, 8, 10 с учетом принятых обозначений в графе «Тип изменений»:</w:t>
      </w:r>
    </w:p>
    <w:p w:rsidR="00A75E69" w:rsidRDefault="00A75E69">
      <w:pPr>
        <w:pStyle w:val="newncpi0"/>
      </w:pPr>
      <w:r>
        <w:t>А – аннулировать;</w:t>
      </w:r>
    </w:p>
    <w:p w:rsidR="00A75E69" w:rsidRDefault="00A75E69">
      <w:pPr>
        <w:pStyle w:val="newncpi0"/>
      </w:pPr>
      <w:r>
        <w:t>В – ввести;</w:t>
      </w:r>
    </w:p>
    <w:p w:rsidR="00A75E69" w:rsidRDefault="00A75E69">
      <w:pPr>
        <w:pStyle w:val="newncpi0"/>
      </w:pPr>
      <w:r>
        <w:t>И – изменить.</w:t>
      </w:r>
    </w:p>
    <w:p w:rsidR="00A75E69" w:rsidRDefault="00A75E69">
      <w:pPr>
        <w:pStyle w:val="newncpi0"/>
      </w:pPr>
      <w:r>
        <w:t> </w:t>
      </w:r>
    </w:p>
    <w:p w:rsidR="00A75E69" w:rsidRDefault="00A75E69">
      <w:pPr>
        <w:pStyle w:val="comment"/>
      </w:pPr>
      <w:r>
        <w:t>Примечание – В строке, обозначенной «И», текст в новой редакции выделен жирным шрифтом.</w:t>
      </w:r>
    </w:p>
    <w:p w:rsidR="00A75E69" w:rsidRDefault="00A75E69">
      <w:pPr>
        <w:pStyle w:val="newncpi"/>
      </w:pPr>
      <w:r>
        <w:t> </w:t>
      </w:r>
    </w:p>
    <w:p w:rsidR="00A75E69" w:rsidRDefault="00A75E69">
      <w:pPr>
        <w:pStyle w:val="newncpi0"/>
        <w:jc w:val="left"/>
      </w:pPr>
      <w:r>
        <w:rPr>
          <w:b/>
          <w:bCs/>
        </w:rPr>
        <w:t>Таблица 4 – Систематизированный указатель специальностей, направлений специальностей основного образования</w:t>
      </w:r>
    </w:p>
    <w:p w:rsidR="00A75E69" w:rsidRDefault="00A75E69">
      <w:pPr>
        <w:pStyle w:val="newncpi0"/>
        <w:jc w:val="left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3"/>
        <w:gridCol w:w="3295"/>
        <w:gridCol w:w="9643"/>
        <w:gridCol w:w="1620"/>
      </w:tblGrid>
      <w:tr w:rsidR="00A75E69">
        <w:trPr>
          <w:trHeight w:val="238"/>
        </w:trPr>
        <w:tc>
          <w:tcPr>
            <w:tcW w:w="507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101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</w:t>
            </w:r>
          </w:p>
        </w:tc>
        <w:tc>
          <w:tcPr>
            <w:tcW w:w="3476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Наименование профиля, направления образования и группы специальностей</w:t>
            </w:r>
          </w:p>
        </w:tc>
      </w:tr>
      <w:tr w:rsidR="00A75E69">
        <w:trPr>
          <w:trHeight w:val="992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E69" w:rsidRDefault="00A75E6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E69" w:rsidRDefault="00A75E6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Наименование специальности, направления специальности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Код уровня образования</w:t>
            </w:r>
          </w:p>
        </w:tc>
      </w:tr>
      <w:tr w:rsidR="00A75E69">
        <w:trPr>
          <w:trHeight w:val="124"/>
        </w:trPr>
        <w:tc>
          <w:tcPr>
            <w:tcW w:w="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1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2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4</w:t>
            </w:r>
          </w:p>
        </w:tc>
      </w:tr>
      <w:tr w:rsidR="00A75E69">
        <w:trPr>
          <w:trHeight w:val="124"/>
        </w:trPr>
        <w:tc>
          <w:tcPr>
            <w:tcW w:w="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23 81 08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proofErr w:type="spellStart"/>
            <w:r>
              <w:t>Медиакоммуникации</w:t>
            </w:r>
            <w:proofErr w:type="spellEnd"/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1</w:t>
            </w:r>
          </w:p>
        </w:tc>
      </w:tr>
      <w:tr w:rsidR="00A75E69">
        <w:trPr>
          <w:trHeight w:val="124"/>
        </w:trPr>
        <w:tc>
          <w:tcPr>
            <w:tcW w:w="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26 81 20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Менеджмент массовых событийных мероприятий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1</w:t>
            </w:r>
          </w:p>
        </w:tc>
      </w:tr>
      <w:tr w:rsidR="00A75E69">
        <w:trPr>
          <w:trHeight w:val="124"/>
        </w:trPr>
        <w:tc>
          <w:tcPr>
            <w:tcW w:w="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26 81 21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Корпоративное управление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1</w:t>
            </w:r>
          </w:p>
        </w:tc>
      </w:tr>
      <w:tr w:rsidR="00A75E69">
        <w:trPr>
          <w:trHeight w:val="124"/>
        </w:trPr>
        <w:tc>
          <w:tcPr>
            <w:tcW w:w="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31 80 18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Аддитивные технологии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1</w:t>
            </w:r>
          </w:p>
        </w:tc>
      </w:tr>
      <w:tr w:rsidR="00A75E69">
        <w:trPr>
          <w:trHeight w:val="124"/>
        </w:trPr>
        <w:tc>
          <w:tcPr>
            <w:tcW w:w="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49 01 61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Хранение и переработка зерна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 xml:space="preserve">2, </w:t>
            </w:r>
            <w:r>
              <w:rPr>
                <w:b/>
                <w:bCs/>
              </w:rPr>
              <w:t>3</w:t>
            </w:r>
          </w:p>
        </w:tc>
      </w:tr>
      <w:tr w:rsidR="00A75E69">
        <w:trPr>
          <w:trHeight w:val="124"/>
        </w:trPr>
        <w:tc>
          <w:tcPr>
            <w:tcW w:w="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50 01 02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Конструирование и технология швейных изделий (по направлениям)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2</w:t>
            </w:r>
          </w:p>
        </w:tc>
      </w:tr>
      <w:tr w:rsidR="00A75E69">
        <w:trPr>
          <w:trHeight w:val="124"/>
        </w:trPr>
        <w:tc>
          <w:tcPr>
            <w:tcW w:w="507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И</w:t>
            </w:r>
          </w:p>
        </w:tc>
        <w:tc>
          <w:tcPr>
            <w:tcW w:w="10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50 02 01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rPr>
                <w:b/>
                <w:bCs/>
              </w:rPr>
              <w:t>Производство одежды, обуви и кожгалантерейных изделий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A75E69">
        <w:trPr>
          <w:trHeight w:val="124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E69" w:rsidRDefault="00A75E6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E69" w:rsidRDefault="00A75E6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rPr>
                <w:b/>
                <w:bCs/>
              </w:rPr>
              <w:t>Конструирование и технология изделий из кожи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rPr>
                <w:b/>
                <w:bCs/>
              </w:rPr>
              <w:t>2</w:t>
            </w:r>
          </w:p>
        </w:tc>
      </w:tr>
      <w:tr w:rsidR="00A75E69">
        <w:trPr>
          <w:trHeight w:val="124"/>
        </w:trPr>
        <w:tc>
          <w:tcPr>
            <w:tcW w:w="50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95 03 05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rPr>
                <w:b/>
                <w:bCs/>
              </w:rPr>
              <w:t>Закрытая специальность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1</w:t>
            </w:r>
          </w:p>
        </w:tc>
      </w:tr>
    </w:tbl>
    <w:p w:rsidR="00A75E69" w:rsidRDefault="00A75E69">
      <w:pPr>
        <w:pStyle w:val="newncpi"/>
      </w:pPr>
      <w:r>
        <w:t> </w:t>
      </w:r>
    </w:p>
    <w:p w:rsidR="00A75E69" w:rsidRDefault="00A75E69">
      <w:pPr>
        <w:pStyle w:val="newncpi"/>
        <w:ind w:firstLine="0"/>
        <w:jc w:val="left"/>
      </w:pPr>
      <w:r>
        <w:rPr>
          <w:b/>
          <w:bCs/>
        </w:rPr>
        <w:t>Таблица 5 – Алфавитный указатель специальностей, направлений специальностей основного образования</w:t>
      </w:r>
    </w:p>
    <w:p w:rsidR="00A75E69" w:rsidRDefault="00A75E69">
      <w:pPr>
        <w:pStyle w:val="newncpi"/>
        <w:ind w:firstLine="0"/>
        <w:jc w:val="left"/>
      </w:pPr>
      <w:r>
        <w:lastRenderedPageBreak/>
        <w:t> </w:t>
      </w:r>
    </w:p>
    <w:p w:rsidR="00A75E69" w:rsidRDefault="00A75E69">
      <w:pPr>
        <w:pStyle w:val="newncpi"/>
        <w:ind w:firstLine="0"/>
        <w:jc w:val="left"/>
      </w:pPr>
      <w:r>
        <w:rPr>
          <w:b/>
          <w:bCs/>
        </w:rPr>
        <w:t>Содержание изменений определяется на основании изменений в таблицах 6, 6а, 7, 10.</w:t>
      </w:r>
    </w:p>
    <w:p w:rsidR="00A75E69" w:rsidRDefault="00A75E69">
      <w:pPr>
        <w:pStyle w:val="newncpi"/>
        <w:ind w:firstLine="0"/>
      </w:pPr>
      <w:r>
        <w:t> </w:t>
      </w:r>
    </w:p>
    <w:p w:rsidR="00A75E69" w:rsidRDefault="00A75E69">
      <w:pPr>
        <w:pStyle w:val="newncpi"/>
        <w:ind w:firstLine="0"/>
        <w:jc w:val="left"/>
      </w:pPr>
      <w:r>
        <w:rPr>
          <w:b/>
          <w:bCs/>
        </w:rPr>
        <w:t>Таблица 6 – Систематизированный указатель специальностей и квалификаций высшего образования I ступени</w:t>
      </w:r>
      <w:r>
        <w:t xml:space="preserve"> </w:t>
      </w:r>
    </w:p>
    <w:p w:rsidR="00A75E69" w:rsidRDefault="00A75E69">
      <w:pPr>
        <w:pStyle w:val="newncpi"/>
        <w:ind w:firstLine="0"/>
        <w:jc w:val="left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0"/>
        <w:gridCol w:w="2842"/>
        <w:gridCol w:w="6088"/>
        <w:gridCol w:w="1876"/>
        <w:gridCol w:w="3985"/>
      </w:tblGrid>
      <w:tr w:rsidR="00A75E69">
        <w:trPr>
          <w:trHeight w:val="238"/>
        </w:trPr>
        <w:tc>
          <w:tcPr>
            <w:tcW w:w="435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8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специальности, специализации</w:t>
            </w:r>
          </w:p>
        </w:tc>
        <w:tc>
          <w:tcPr>
            <w:tcW w:w="18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Наименование специальности, направления специальности, специализации</w:t>
            </w:r>
          </w:p>
        </w:tc>
        <w:tc>
          <w:tcPr>
            <w:tcW w:w="5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Наименование квалификации</w:t>
            </w:r>
          </w:p>
        </w:tc>
        <w:tc>
          <w:tcPr>
            <w:tcW w:w="1230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Рекомендуемый перечень первичных должностей служащих по ОКРБ 006</w:t>
            </w:r>
          </w:p>
        </w:tc>
      </w:tr>
      <w:tr w:rsidR="00A75E69">
        <w:trPr>
          <w:trHeight w:val="101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1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2</w:t>
            </w:r>
          </w:p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4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5</w:t>
            </w:r>
          </w:p>
        </w:tc>
      </w:tr>
      <w:tr w:rsidR="00A75E69">
        <w:trPr>
          <w:trHeight w:val="101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1-50 01 02</w:t>
            </w:r>
          </w:p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 xml:space="preserve">Конструирование и технология швейных изделий 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Инженер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Инженер 22169</w:t>
            </w:r>
            <w:r>
              <w:br/>
              <w:t>Инженер-технолог 22497</w:t>
            </w:r>
            <w:r>
              <w:br/>
              <w:t>Модельер-конструктор 23634</w:t>
            </w:r>
          </w:p>
        </w:tc>
      </w:tr>
      <w:tr w:rsidR="00A75E69">
        <w:trPr>
          <w:trHeight w:val="101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1-50 01 02 01</w:t>
            </w:r>
          </w:p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Технология швейных изделий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 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Конструктор одежды 23054</w:t>
            </w:r>
          </w:p>
        </w:tc>
      </w:tr>
      <w:tr w:rsidR="00A75E69">
        <w:trPr>
          <w:trHeight w:val="101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1-50 01 02 02</w:t>
            </w:r>
          </w:p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 xml:space="preserve">Конструирование швейных изделий 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 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proofErr w:type="spellStart"/>
            <w:r>
              <w:t>Конфекционер</w:t>
            </w:r>
            <w:proofErr w:type="spellEnd"/>
            <w:r>
              <w:t xml:space="preserve"> 23106</w:t>
            </w:r>
          </w:p>
        </w:tc>
      </w:tr>
      <w:tr w:rsidR="00A75E69">
        <w:trPr>
          <w:trHeight w:val="101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1-50 01 02 03</w:t>
            </w:r>
          </w:p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Технология швейных изделий по индивидуальным заказам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 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 </w:t>
            </w:r>
          </w:p>
        </w:tc>
      </w:tr>
      <w:tr w:rsidR="00A75E69">
        <w:trPr>
          <w:trHeight w:val="101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1-50 02 01</w:t>
            </w:r>
          </w:p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rPr>
                <w:b/>
                <w:bCs/>
              </w:rPr>
              <w:t>Производство одежды, обуви и кожгалантерейных изделий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Инженер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Инженер 22169</w:t>
            </w:r>
            <w:r>
              <w:br/>
              <w:t>Инженер-технолог 22497</w:t>
            </w:r>
            <w:r>
              <w:br/>
              <w:t>Модельер-конструктор 23634</w:t>
            </w:r>
            <w:r>
              <w:br/>
              <w:t>Конструктор обуви 23051</w:t>
            </w:r>
            <w:r>
              <w:br/>
            </w:r>
            <w:r>
              <w:rPr>
                <w:b/>
                <w:bCs/>
              </w:rPr>
              <w:t>Конструктор одежды 23054</w:t>
            </w:r>
            <w:r>
              <w:br/>
            </w:r>
            <w:proofErr w:type="spellStart"/>
            <w:r>
              <w:t>Конфекционер</w:t>
            </w:r>
            <w:proofErr w:type="spellEnd"/>
            <w:r>
              <w:t xml:space="preserve"> 23106</w:t>
            </w:r>
          </w:p>
        </w:tc>
      </w:tr>
      <w:tr w:rsidR="00A75E69">
        <w:trPr>
          <w:trHeight w:val="101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1-50 02 01 01</w:t>
            </w:r>
          </w:p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rPr>
                <w:b/>
                <w:bCs/>
              </w:rPr>
              <w:t>Конструирование и технология швейных изделий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 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 </w:t>
            </w:r>
          </w:p>
        </w:tc>
      </w:tr>
      <w:tr w:rsidR="00A75E69">
        <w:trPr>
          <w:trHeight w:val="101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1-50 02 01 02</w:t>
            </w:r>
          </w:p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rPr>
                <w:b/>
                <w:bCs/>
              </w:rPr>
              <w:t>Конструирование и технология изделий из кожи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 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 </w:t>
            </w:r>
          </w:p>
        </w:tc>
      </w:tr>
      <w:tr w:rsidR="00A75E69">
        <w:trPr>
          <w:trHeight w:val="101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1-50 02 01 03</w:t>
            </w:r>
          </w:p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Конструирование обуви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 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 </w:t>
            </w:r>
          </w:p>
        </w:tc>
      </w:tr>
      <w:tr w:rsidR="00A75E69">
        <w:trPr>
          <w:trHeight w:val="101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1-50 02 01 04</w:t>
            </w:r>
          </w:p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Конструирование кожгалантерейных изделий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 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 </w:t>
            </w:r>
          </w:p>
        </w:tc>
      </w:tr>
      <w:tr w:rsidR="00A75E69">
        <w:trPr>
          <w:trHeight w:val="101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1-50 02 01 05</w:t>
            </w:r>
          </w:p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Изготовление и ремонт обуви по индивидуальным заказам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 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 </w:t>
            </w:r>
          </w:p>
        </w:tc>
      </w:tr>
      <w:tr w:rsidR="00A75E69">
        <w:trPr>
          <w:trHeight w:val="101"/>
        </w:trPr>
        <w:tc>
          <w:tcPr>
            <w:tcW w:w="435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1-95 03 05</w:t>
            </w:r>
          </w:p>
        </w:tc>
        <w:tc>
          <w:tcPr>
            <w:tcW w:w="18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rPr>
                <w:b/>
                <w:bCs/>
              </w:rPr>
              <w:t>Закрытая специальность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 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Перечень должностей определяется нормативными правовыми актами Министерства обороны Республики Беларусь</w:t>
            </w:r>
          </w:p>
        </w:tc>
      </w:tr>
    </w:tbl>
    <w:p w:rsidR="00A75E69" w:rsidRDefault="00A75E69">
      <w:pPr>
        <w:pStyle w:val="newncpi"/>
      </w:pPr>
      <w:r>
        <w:t> </w:t>
      </w:r>
    </w:p>
    <w:p w:rsidR="00A75E69" w:rsidRDefault="00A75E69">
      <w:pPr>
        <w:pStyle w:val="newncpi"/>
        <w:ind w:firstLine="0"/>
      </w:pPr>
      <w:r>
        <w:rPr>
          <w:b/>
          <w:bCs/>
        </w:rPr>
        <w:t>Таблица 6а – Систематизированный указатель специальностей и степеней высшего образования II ступени (магистратуры)</w:t>
      </w:r>
    </w:p>
    <w:p w:rsidR="00A75E69" w:rsidRDefault="00A75E69">
      <w:pPr>
        <w:pStyle w:val="newncpi"/>
        <w:ind w:firstLine="0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0"/>
        <w:gridCol w:w="2855"/>
        <w:gridCol w:w="3794"/>
        <w:gridCol w:w="5333"/>
        <w:gridCol w:w="2809"/>
      </w:tblGrid>
      <w:tr w:rsidR="00A75E69">
        <w:trPr>
          <w:trHeight w:val="238"/>
        </w:trPr>
        <w:tc>
          <w:tcPr>
            <w:tcW w:w="435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8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 высшего образования II ступени (магистратуры)</w:t>
            </w:r>
          </w:p>
        </w:tc>
        <w:tc>
          <w:tcPr>
            <w:tcW w:w="11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Рекомендуемый код профиля, направления образования, группы специальностей или специальности высшего образования I ступени, позволяющего претендовать на высшее образование II ступени</w:t>
            </w:r>
          </w:p>
        </w:tc>
        <w:tc>
          <w:tcPr>
            <w:tcW w:w="16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Наименование профиля, направления образования, группы специальностей, специальности высшего образования II ступени (магистратуры)</w:t>
            </w:r>
          </w:p>
        </w:tc>
        <w:tc>
          <w:tcPr>
            <w:tcW w:w="867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Степень</w:t>
            </w:r>
          </w:p>
        </w:tc>
      </w:tr>
      <w:tr w:rsidR="00A75E69">
        <w:trPr>
          <w:trHeight w:val="91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1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2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3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4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5</w:t>
            </w:r>
          </w:p>
        </w:tc>
      </w:tr>
      <w:tr w:rsidR="00A75E69">
        <w:trPr>
          <w:trHeight w:val="154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В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1-23 81 08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08; 21; 23 01; 26; 27 03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proofErr w:type="spellStart"/>
            <w:r>
              <w:t>Медиакоммуникации</w:t>
            </w:r>
            <w:proofErr w:type="spellEnd"/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Магистр коммуникаций</w:t>
            </w:r>
          </w:p>
        </w:tc>
      </w:tr>
      <w:tr w:rsidR="00A75E69">
        <w:trPr>
          <w:trHeight w:val="154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В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1-26 81 20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 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Менеджмент массовых событийных мероприятий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Магистр управления</w:t>
            </w:r>
          </w:p>
        </w:tc>
      </w:tr>
      <w:tr w:rsidR="00A75E69">
        <w:trPr>
          <w:trHeight w:val="154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lastRenderedPageBreak/>
              <w:t>В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1-26 81 21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24 01 03; 25 01 02; 25 01 04; 25 01 07; 26 01 01; 26 01 02; 26 01 03; 26 02 01; 26 02 02; 26 05 01; 27 01 01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Корпоративное управление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Магистр управления</w:t>
            </w:r>
          </w:p>
        </w:tc>
      </w:tr>
      <w:tr w:rsidR="00A75E69">
        <w:trPr>
          <w:trHeight w:val="154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В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1-31 80 18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 xml:space="preserve">31 03; 31 04; I 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Аддитивные технологии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Магистр (по отраслям наук): физико-математических, технических</w:t>
            </w:r>
          </w:p>
        </w:tc>
      </w:tr>
      <w:tr w:rsidR="00A75E69">
        <w:trPr>
          <w:trHeight w:val="154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1-95 81 01</w:t>
            </w:r>
          </w:p>
        </w:tc>
        <w:tc>
          <w:tcPr>
            <w:tcW w:w="1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rPr>
                <w:b/>
                <w:bCs/>
              </w:rPr>
              <w:t>Определяется нормативными правовыми актами Министерства обороны Республики Беларусь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Управление соединениями и воинскими частями Сухопутных войск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Магистр управления</w:t>
            </w:r>
          </w:p>
        </w:tc>
      </w:tr>
      <w:tr w:rsidR="00A75E69">
        <w:trPr>
          <w:trHeight w:val="154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1-95 81 02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E69" w:rsidRDefault="00A75E6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Управление соединениями и воинскими частями войск противовоздушной обороны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Магистр управления</w:t>
            </w:r>
          </w:p>
        </w:tc>
      </w:tr>
      <w:tr w:rsidR="00A75E69">
        <w:trPr>
          <w:trHeight w:val="154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1-95 81 03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E69" w:rsidRDefault="00A75E6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Управление соединениями и воинскими частями Военно-воздушных сил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Магистр управления</w:t>
            </w:r>
          </w:p>
        </w:tc>
      </w:tr>
      <w:tr w:rsidR="00A75E69">
        <w:trPr>
          <w:trHeight w:val="154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1-95 81 04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E69" w:rsidRDefault="00A75E6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Управление техническим обеспечением соединений и воинских частей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Магистр управления</w:t>
            </w:r>
          </w:p>
        </w:tc>
      </w:tr>
      <w:tr w:rsidR="00A75E69">
        <w:trPr>
          <w:trHeight w:val="154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1-95 81 05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E69" w:rsidRDefault="00A75E6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Управление тыловым обеспечением соединений и воинских частей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Магистр управления</w:t>
            </w:r>
          </w:p>
        </w:tc>
      </w:tr>
      <w:tr w:rsidR="00A75E69">
        <w:trPr>
          <w:trHeight w:val="154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1-95 81 06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E69" w:rsidRDefault="00A75E6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Идеологическая работа в соединениях и воинских частях Вооруженных Сил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Магистр управления</w:t>
            </w:r>
          </w:p>
        </w:tc>
      </w:tr>
      <w:tr w:rsidR="00A75E69">
        <w:trPr>
          <w:trHeight w:val="154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1-95 81 07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E69" w:rsidRDefault="00A75E6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Государственное и военное управление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Магистр государственного и военного управления</w:t>
            </w:r>
          </w:p>
        </w:tc>
      </w:tr>
      <w:tr w:rsidR="00A75E69">
        <w:trPr>
          <w:trHeight w:val="154"/>
        </w:trPr>
        <w:tc>
          <w:tcPr>
            <w:tcW w:w="435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1-95 81 08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E69" w:rsidRDefault="00A75E6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Управление соединениями и воинскими частями ракетных войск и артиллерии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Магистр управления</w:t>
            </w:r>
          </w:p>
        </w:tc>
      </w:tr>
    </w:tbl>
    <w:p w:rsidR="00A75E69" w:rsidRDefault="00A75E69">
      <w:pPr>
        <w:pStyle w:val="newncpi"/>
      </w:pPr>
      <w:r>
        <w:t> </w:t>
      </w:r>
    </w:p>
    <w:p w:rsidR="00A75E69" w:rsidRDefault="00A75E69">
      <w:pPr>
        <w:pStyle w:val="newncpi"/>
        <w:ind w:firstLine="0"/>
      </w:pPr>
      <w:r>
        <w:rPr>
          <w:b/>
          <w:bCs/>
        </w:rPr>
        <w:t>Таблица 7 – Систематизированный указатель специальностей и квалификаций среднего специального образования</w:t>
      </w:r>
    </w:p>
    <w:p w:rsidR="00A75E69" w:rsidRDefault="00A75E69">
      <w:pPr>
        <w:pStyle w:val="newncpi"/>
        <w:ind w:firstLine="0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6"/>
        <w:gridCol w:w="2868"/>
        <w:gridCol w:w="5576"/>
        <w:gridCol w:w="3328"/>
        <w:gridCol w:w="3033"/>
      </w:tblGrid>
      <w:tr w:rsidR="00A75E69">
        <w:trPr>
          <w:trHeight w:val="238"/>
        </w:trPr>
        <w:tc>
          <w:tcPr>
            <w:tcW w:w="431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8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специальности, специализации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Наименование специальности, направления специальности, специализации для подготовки специалистов, специальности и направления специальности для подготовки рабочих</w:t>
            </w:r>
          </w:p>
        </w:tc>
        <w:tc>
          <w:tcPr>
            <w:tcW w:w="10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Наименование квалификации специалистов и (или) профессии рабочих (согласно ОКРБ 006), специализации по профессии рабочего</w:t>
            </w:r>
          </w:p>
        </w:tc>
        <w:tc>
          <w:tcPr>
            <w:tcW w:w="935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Рекомендуемый перечень первичных должностей служащих, профессий рабочих по ОКРБ 006</w:t>
            </w:r>
          </w:p>
        </w:tc>
      </w:tr>
      <w:tr w:rsidR="00A75E69">
        <w:trPr>
          <w:trHeight w:val="181"/>
        </w:trPr>
        <w:tc>
          <w:tcPr>
            <w:tcW w:w="4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2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4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5</w:t>
            </w:r>
          </w:p>
        </w:tc>
      </w:tr>
      <w:tr w:rsidR="00A75E69">
        <w:trPr>
          <w:trHeight w:val="225"/>
        </w:trPr>
        <w:tc>
          <w:tcPr>
            <w:tcW w:w="4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rPr>
                <w:i/>
                <w:iCs/>
              </w:rPr>
              <w:t>50 02</w:t>
            </w:r>
          </w:p>
        </w:tc>
        <w:tc>
          <w:tcPr>
            <w:tcW w:w="3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rPr>
                <w:i/>
                <w:iCs/>
              </w:rPr>
              <w:t xml:space="preserve">ПРОИЗВОДСТВО ИЗДЕЛИЙ ИЗ КОЖИ И </w:t>
            </w:r>
            <w:r>
              <w:rPr>
                <w:b/>
                <w:bCs/>
                <w:i/>
                <w:iCs/>
              </w:rPr>
              <w:t>МЕХА</w:t>
            </w:r>
          </w:p>
        </w:tc>
      </w:tr>
      <w:tr w:rsidR="00A75E69">
        <w:trPr>
          <w:trHeight w:val="181"/>
        </w:trPr>
        <w:tc>
          <w:tcPr>
            <w:tcW w:w="431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2-57 01 01 01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Промышленная экология и рациональное использование природных ресурсов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 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 </w:t>
            </w:r>
          </w:p>
        </w:tc>
      </w:tr>
    </w:tbl>
    <w:p w:rsidR="00A75E69" w:rsidRDefault="00A75E69">
      <w:pPr>
        <w:pStyle w:val="newncpi"/>
      </w:pPr>
      <w:r>
        <w:t> </w:t>
      </w:r>
    </w:p>
    <w:p w:rsidR="00A75E69" w:rsidRDefault="00A75E69">
      <w:pPr>
        <w:pStyle w:val="newncpi"/>
        <w:ind w:firstLine="0"/>
      </w:pPr>
      <w:r>
        <w:rPr>
          <w:b/>
          <w:bCs/>
        </w:rPr>
        <w:t>Таблица 8 – Систематизированный указатель специальностей и квалификаций переподготовки руководящих работников и специалистов, имеющих высшее образование</w:t>
      </w:r>
    </w:p>
    <w:p w:rsidR="00A75E69" w:rsidRDefault="00A75E69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0"/>
        <w:gridCol w:w="1863"/>
        <w:gridCol w:w="3820"/>
        <w:gridCol w:w="2297"/>
        <w:gridCol w:w="2194"/>
        <w:gridCol w:w="4617"/>
      </w:tblGrid>
      <w:tr w:rsidR="00A75E69">
        <w:trPr>
          <w:trHeight w:val="851"/>
        </w:trPr>
        <w:tc>
          <w:tcPr>
            <w:tcW w:w="435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 xml:space="preserve">Код профиля и направления образования, группы </w:t>
            </w:r>
            <w:r>
              <w:lastRenderedPageBreak/>
              <w:t>специальностей, специальности</w:t>
            </w:r>
          </w:p>
        </w:tc>
        <w:tc>
          <w:tcPr>
            <w:tcW w:w="11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lastRenderedPageBreak/>
              <w:t xml:space="preserve">Код профиля, направления образования, группы специальностей или специальности основного образования, позволяющего </w:t>
            </w:r>
            <w:r>
              <w:lastRenderedPageBreak/>
              <w:t>претендовать на дополнительное образование взрослых</w:t>
            </w:r>
          </w:p>
        </w:tc>
        <w:tc>
          <w:tcPr>
            <w:tcW w:w="7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lastRenderedPageBreak/>
              <w:t xml:space="preserve">Наименование профиля, направления образования, </w:t>
            </w:r>
            <w:r>
              <w:lastRenderedPageBreak/>
              <w:t>группы специальностей, специальности</w:t>
            </w:r>
          </w:p>
        </w:tc>
        <w:tc>
          <w:tcPr>
            <w:tcW w:w="6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lastRenderedPageBreak/>
              <w:t>Наименование квалификации</w:t>
            </w:r>
          </w:p>
        </w:tc>
        <w:tc>
          <w:tcPr>
            <w:tcW w:w="1425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Рекомендуемый перечень первичных должностей служащих по ОКРБ 006</w:t>
            </w:r>
          </w:p>
        </w:tc>
      </w:tr>
      <w:tr w:rsidR="00A75E69">
        <w:trPr>
          <w:trHeight w:val="181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lastRenderedPageBreak/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2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3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4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5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6</w:t>
            </w:r>
          </w:p>
        </w:tc>
      </w:tr>
      <w:tr w:rsidR="00A75E69">
        <w:trPr>
          <w:trHeight w:val="238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1-08 01 79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Образование взрослых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proofErr w:type="spellStart"/>
            <w:r>
              <w:t>Андрагог</w:t>
            </w:r>
            <w:proofErr w:type="spellEnd"/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Преподаватель 24419</w:t>
            </w:r>
            <w:r>
              <w:br/>
              <w:t>Преподаватель-стажер 24421</w:t>
            </w:r>
            <w:r>
              <w:br/>
              <w:t>Методист 23467</w:t>
            </w:r>
            <w:r>
              <w:br/>
              <w:t>Инженер по подготовке кадров 22378</w:t>
            </w:r>
            <w:r>
              <w:br/>
              <w:t>Заведующий ресурсным центром 22129</w:t>
            </w:r>
          </w:p>
        </w:tc>
      </w:tr>
      <w:tr w:rsidR="00A75E69">
        <w:trPr>
          <w:trHeight w:val="181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1-09 01 76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Экскурсионная деятельность в учреждениях образования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Специалист по экскурсионной деятельности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Педагог-организатор 24313</w:t>
            </w:r>
            <w:r>
              <w:br/>
              <w:t>Специалист 24762</w:t>
            </w:r>
            <w:r>
              <w:br/>
              <w:t>Преподаватель-стажер 24421</w:t>
            </w:r>
            <w:r>
              <w:br/>
              <w:t>Экскурсовод 25383</w:t>
            </w:r>
          </w:p>
        </w:tc>
      </w:tr>
      <w:tr w:rsidR="00A75E69">
        <w:trPr>
          <w:trHeight w:val="181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1-26 02 90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25; 26; 27; 28; 36; 37; 38; 39; 40; 41; 42; 43; 44; 45; 46; 47; 48; 49; 50; 51; 52; 53; 54; 55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Бизнес-информатика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 xml:space="preserve">Менеджер-экономист 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Экономист 25351</w:t>
            </w:r>
            <w:r>
              <w:br/>
              <w:t>Экономист по планированию 25368</w:t>
            </w:r>
            <w:r>
              <w:br/>
              <w:t>Экономист вычислительного (информационно-вычислительного) центра 25352</w:t>
            </w:r>
            <w:r>
              <w:br/>
              <w:t>Бизнес-аналитик 20273</w:t>
            </w:r>
            <w:r>
              <w:br/>
              <w:t>Менеджер 23466</w:t>
            </w:r>
            <w:r>
              <w:rPr>
                <w:vertAlign w:val="superscript"/>
              </w:rPr>
              <w:t>1)</w:t>
            </w:r>
            <w:r>
              <w:t xml:space="preserve"> </w:t>
            </w:r>
          </w:p>
        </w:tc>
      </w:tr>
      <w:tr w:rsidR="00A75E69">
        <w:trPr>
          <w:trHeight w:val="181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1-57 01 71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 xml:space="preserve">02 04; 02 06; 08 01; </w:t>
            </w:r>
            <w:r>
              <w:rPr>
                <w:b/>
                <w:bCs/>
              </w:rPr>
              <w:t>25 01</w:t>
            </w:r>
            <w:r>
              <w:t xml:space="preserve">; 27 01; 31 01; 31 02; 31 04; 31 05; 33 01; 36 01; 36 02; 36 03; 36 04; 36 05; 36 07; </w:t>
            </w:r>
            <w:r>
              <w:rPr>
                <w:b/>
                <w:bCs/>
              </w:rPr>
              <w:t>36 08</w:t>
            </w:r>
            <w:r>
              <w:t xml:space="preserve">; </w:t>
            </w:r>
            <w:r>
              <w:rPr>
                <w:b/>
                <w:bCs/>
              </w:rPr>
              <w:t>36 09</w:t>
            </w:r>
            <w:r>
              <w:t xml:space="preserve">; 36 10; 36 11; 36 12; 37 01; </w:t>
            </w:r>
            <w:r>
              <w:rPr>
                <w:b/>
                <w:bCs/>
              </w:rPr>
              <w:t>37 02</w:t>
            </w:r>
            <w:r>
              <w:t xml:space="preserve">; 42 01; 43 01; </w:t>
            </w:r>
            <w:r>
              <w:rPr>
                <w:b/>
                <w:bCs/>
              </w:rPr>
              <w:t>44 01</w:t>
            </w:r>
            <w:r>
              <w:t xml:space="preserve">; 46 01; 48 01; </w:t>
            </w:r>
            <w:r>
              <w:rPr>
                <w:b/>
                <w:bCs/>
              </w:rPr>
              <w:t>48 02</w:t>
            </w:r>
            <w:r>
              <w:t xml:space="preserve">; 49 01; 51 02; 53 01; 54 01; 56; 70; </w:t>
            </w:r>
            <w:r>
              <w:rPr>
                <w:b/>
                <w:bCs/>
              </w:rPr>
              <w:t>74</w:t>
            </w:r>
            <w:r>
              <w:t xml:space="preserve">; 75 01; </w:t>
            </w:r>
            <w:r>
              <w:rPr>
                <w:b/>
                <w:bCs/>
              </w:rPr>
              <w:t>75 02</w:t>
            </w:r>
            <w:r>
              <w:t xml:space="preserve">; </w:t>
            </w:r>
            <w:r>
              <w:rPr>
                <w:b/>
                <w:bCs/>
              </w:rPr>
              <w:t>80 02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Промышленная экология и рациональное использование природных ресурсов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Инженер-эколог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Инженер по охране окружающей среды 22365</w:t>
            </w:r>
            <w:r>
              <w:br/>
              <w:t>Эколог 25350</w:t>
            </w:r>
          </w:p>
        </w:tc>
      </w:tr>
      <w:tr w:rsidR="00A75E69">
        <w:trPr>
          <w:trHeight w:val="238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1-70 04 71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 xml:space="preserve">27 01 01-17; 36 01 01; 36 01 03; 36 01 04; 36 01 05; 36 01 06; 36 01 07; 36 01 08; 36 02; 36 03; 36 11; 36 12; 42; 43; 48 01; 70; 74 04; 74 05; </w:t>
            </w:r>
            <w:r>
              <w:rPr>
                <w:b/>
                <w:bCs/>
              </w:rPr>
              <w:t>74 06 01;</w:t>
            </w:r>
            <w:r>
              <w:t xml:space="preserve"> </w:t>
            </w:r>
            <w:r>
              <w:rPr>
                <w:b/>
                <w:bCs/>
              </w:rPr>
              <w:t>74 06 04;</w:t>
            </w:r>
            <w:r>
              <w:t xml:space="preserve"> </w:t>
            </w:r>
            <w:r>
              <w:rPr>
                <w:b/>
                <w:bCs/>
              </w:rPr>
              <w:t>74 06 06</w:t>
            </w:r>
            <w:r>
              <w:t xml:space="preserve"> 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Теплогазоснабжение, вентиляция и охрана воздушного бассейна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Инженер-строитель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Инженер 22169</w:t>
            </w:r>
            <w:r>
              <w:rPr>
                <w:i/>
                <w:iCs/>
              </w:rPr>
              <w:t xml:space="preserve"> </w:t>
            </w:r>
            <w:r>
              <w:br/>
              <w:t>Мастер строительных и монтажных (ремонтно-строительных) работ 23419</w:t>
            </w:r>
            <w:r>
              <w:br/>
              <w:t>Инженер по ремонту оборудования, зданий и сооружений 22416</w:t>
            </w:r>
          </w:p>
        </w:tc>
      </w:tr>
      <w:tr w:rsidR="00A75E69">
        <w:trPr>
          <w:trHeight w:val="181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1-99 01 74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rPr>
                <w:b/>
                <w:bCs/>
              </w:rPr>
              <w:t xml:space="preserve">31 05 01-01; 31 05 01-02; 31 05 01-03; </w:t>
            </w:r>
            <w:r>
              <w:t>79 01 08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Судебная медицинская химическая экспертиза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Судебный медицинский эксперт-химик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Государственный медицинский судебный эксперт-специалист 21127</w:t>
            </w:r>
            <w:r>
              <w:br/>
              <w:t>Перечень дополнительных должностей определяется нормативными правовыми актами Государственного комитета судебных экспертиз Республики Беларусь</w:t>
            </w:r>
          </w:p>
        </w:tc>
      </w:tr>
      <w:tr w:rsidR="00A75E69">
        <w:trPr>
          <w:trHeight w:val="181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1-99 02 76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 xml:space="preserve">25 01 09 02; </w:t>
            </w:r>
            <w:r>
              <w:rPr>
                <w:b/>
                <w:bCs/>
              </w:rPr>
              <w:t>25 01 10 02</w:t>
            </w:r>
            <w:r>
              <w:t xml:space="preserve">; </w:t>
            </w:r>
            <w:r>
              <w:rPr>
                <w:b/>
                <w:bCs/>
              </w:rPr>
              <w:t>27 02 01-01</w:t>
            </w:r>
            <w:r>
              <w:t xml:space="preserve">; </w:t>
            </w:r>
            <w:r>
              <w:rPr>
                <w:b/>
                <w:bCs/>
              </w:rPr>
              <w:t>36 05 01</w:t>
            </w:r>
            <w:r>
              <w:t xml:space="preserve">; 37 01 01; 37 01 02; 37 01 03; 37 01 04; </w:t>
            </w:r>
            <w:r>
              <w:rPr>
                <w:b/>
                <w:bCs/>
              </w:rPr>
              <w:t>37 01 05</w:t>
            </w:r>
            <w:r>
              <w:t xml:space="preserve">; 37 01 06; 37 01 07; 37 01 08; </w:t>
            </w:r>
            <w:r>
              <w:rPr>
                <w:b/>
                <w:bCs/>
              </w:rPr>
              <w:t>44 01 02</w:t>
            </w:r>
            <w:r>
              <w:t xml:space="preserve">; </w:t>
            </w:r>
            <w:r>
              <w:rPr>
                <w:b/>
                <w:bCs/>
              </w:rPr>
              <w:t>95 01 13-02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Судебная товароведческая экспертиза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Судебный эксперт в области товароведческих экспертиз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Судебный эксперт-специалист 24882</w:t>
            </w:r>
            <w:r>
              <w:rPr>
                <w:i/>
                <w:iCs/>
              </w:rPr>
              <w:t xml:space="preserve"> </w:t>
            </w:r>
            <w:r>
              <w:br/>
              <w:t>Перечень дополнительных должностей определяется нормативными правовыми актами Государственного комитета судебных экспертиз Республики Беларусь</w:t>
            </w:r>
          </w:p>
        </w:tc>
      </w:tr>
      <w:tr w:rsidR="00A75E69">
        <w:trPr>
          <w:trHeight w:val="181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1-99 02 77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08 01 01-08; 25 01; 26 01 03; 26 02; 26 03; 27 01 01;</w:t>
            </w:r>
            <w:r>
              <w:rPr>
                <w:i/>
                <w:iCs/>
              </w:rPr>
              <w:t xml:space="preserve"> </w:t>
            </w:r>
            <w:r>
              <w:t xml:space="preserve">27 03 01; 28 01 01; </w:t>
            </w:r>
            <w:r>
              <w:rPr>
                <w:b/>
                <w:bCs/>
              </w:rPr>
              <w:t>31 03 01-03;</w:t>
            </w:r>
            <w:r>
              <w:t xml:space="preserve"> </w:t>
            </w:r>
            <w:r>
              <w:rPr>
                <w:b/>
                <w:bCs/>
              </w:rPr>
              <w:t xml:space="preserve">31 03 06; </w:t>
            </w:r>
            <w:r>
              <w:t>74 01 01; 86 01 01-04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Судебная экономическая экспертиза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Судебный эксперт в области экономических экспертиз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Судебный эксперт-специалист 24882</w:t>
            </w:r>
            <w:r>
              <w:rPr>
                <w:i/>
                <w:iCs/>
              </w:rPr>
              <w:t xml:space="preserve"> </w:t>
            </w:r>
            <w:r>
              <w:br/>
              <w:t xml:space="preserve">Перечень дополнительных должностей определяется </w:t>
            </w:r>
            <w:r>
              <w:lastRenderedPageBreak/>
              <w:t>нормативными правовыми актами Государственного комитета судебных экспертиз Республики Беларусь</w:t>
            </w:r>
          </w:p>
        </w:tc>
      </w:tr>
      <w:tr w:rsidR="00A75E69">
        <w:trPr>
          <w:trHeight w:val="181"/>
        </w:trPr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lastRenderedPageBreak/>
              <w:t>И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1-99 02 78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 xml:space="preserve">02 01; 02 03; 02 05; 03; 08; 21; 23; 24; 31 03; 31 04; 36 04; </w:t>
            </w:r>
            <w:r>
              <w:rPr>
                <w:b/>
                <w:bCs/>
              </w:rPr>
              <w:t>38</w:t>
            </w:r>
            <w:r>
              <w:t>; 39; 40; 45 01; 53; 55; 95 02; 98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 xml:space="preserve">Судебная </w:t>
            </w:r>
            <w:proofErr w:type="spellStart"/>
            <w:r>
              <w:t>фоноскопическая</w:t>
            </w:r>
            <w:proofErr w:type="spellEnd"/>
            <w:r>
              <w:t xml:space="preserve"> и лингвистическая экспертиза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 xml:space="preserve">Судебный эксперт в области </w:t>
            </w:r>
            <w:proofErr w:type="spellStart"/>
            <w:r>
              <w:t>фоноскопических</w:t>
            </w:r>
            <w:proofErr w:type="spellEnd"/>
            <w:r>
              <w:t xml:space="preserve"> экспертиз. Судебный эксперт-лингвист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Судебный эксперт-специалист 24882</w:t>
            </w:r>
            <w:r>
              <w:rPr>
                <w:i/>
                <w:iCs/>
              </w:rPr>
              <w:t xml:space="preserve"> </w:t>
            </w:r>
            <w:r>
              <w:br/>
              <w:t>Перечень дополнительных должностей определяется нормативными правовыми актами Государственного комитета судебных экспертиз Республики Беларусь</w:t>
            </w:r>
          </w:p>
        </w:tc>
      </w:tr>
      <w:tr w:rsidR="00A75E69">
        <w:trPr>
          <w:trHeight w:val="181"/>
        </w:trPr>
        <w:tc>
          <w:tcPr>
            <w:tcW w:w="435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1-99 03 72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 xml:space="preserve">27 02 01-01; </w:t>
            </w:r>
            <w:r>
              <w:rPr>
                <w:b/>
                <w:bCs/>
              </w:rPr>
              <w:t>36 04 02 03</w:t>
            </w:r>
            <w:r>
              <w:t xml:space="preserve">; 36 05 01; 37 01 01; 37 01 02; </w:t>
            </w:r>
            <w:r>
              <w:rPr>
                <w:b/>
                <w:bCs/>
              </w:rPr>
              <w:t xml:space="preserve">37 01 03; </w:t>
            </w:r>
            <w:r>
              <w:t xml:space="preserve">37 01 04; </w:t>
            </w:r>
            <w:r>
              <w:rPr>
                <w:b/>
                <w:bCs/>
              </w:rPr>
              <w:t>37 01 05</w:t>
            </w:r>
            <w:r>
              <w:t xml:space="preserve">; 37 01 06; </w:t>
            </w:r>
            <w:r>
              <w:rPr>
                <w:b/>
                <w:bCs/>
              </w:rPr>
              <w:t>37 01 07</w:t>
            </w:r>
            <w:r>
              <w:t>; 44 01 01; 44 01 02; 44 01 06; 70 03 01; 70 03 02; 95 01 13-02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Судебная автотехническая и автодорожная экспертиза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Судебный эксперт в области автотехнических и автодорожных экспертиз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Судебный эксперт-специалист 24882</w:t>
            </w:r>
            <w:r>
              <w:br/>
              <w:t>Перечень дополнительных должностей определяется нормативными правовыми актами Государственного комитета судебных экспертиз Республики Беларусь</w:t>
            </w:r>
          </w:p>
        </w:tc>
      </w:tr>
    </w:tbl>
    <w:p w:rsidR="00A75E69" w:rsidRDefault="00A75E69">
      <w:pPr>
        <w:pStyle w:val="newncpi"/>
      </w:pPr>
      <w:r>
        <w:t> </w:t>
      </w:r>
    </w:p>
    <w:p w:rsidR="00A75E69" w:rsidRDefault="00A75E69">
      <w:pPr>
        <w:pStyle w:val="snoskiline"/>
      </w:pPr>
      <w:r>
        <w:rPr>
          <w:vertAlign w:val="superscript"/>
        </w:rPr>
        <w:t>______________________________</w:t>
      </w:r>
    </w:p>
    <w:p w:rsidR="00A75E69" w:rsidRDefault="00A75E69">
      <w:pPr>
        <w:pStyle w:val="snoski"/>
        <w:spacing w:after="240"/>
      </w:pPr>
      <w:r>
        <w:rPr>
          <w:vertAlign w:val="superscript"/>
        </w:rPr>
        <w:t>1)</w:t>
      </w:r>
      <w:r>
        <w:t xml:space="preserve"> При наличии стажа работы в соответствии с квалификационными требованиями</w:t>
      </w:r>
    </w:p>
    <w:p w:rsidR="00A75E69" w:rsidRDefault="00A75E69">
      <w:pPr>
        <w:pStyle w:val="snoski"/>
      </w:pPr>
      <w:r>
        <w:t> </w:t>
      </w:r>
    </w:p>
    <w:p w:rsidR="00A75E69" w:rsidRDefault="00A75E69">
      <w:pPr>
        <w:pStyle w:val="newncpi"/>
        <w:ind w:firstLine="0"/>
      </w:pPr>
      <w:r>
        <w:rPr>
          <w:b/>
          <w:bCs/>
        </w:rPr>
        <w:t>Таблица 10 – Систематизированный указатель специальностей и квалификаций профессионально-технического образования</w:t>
      </w:r>
    </w:p>
    <w:p w:rsidR="00A75E69" w:rsidRDefault="00A75E69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7"/>
        <w:gridCol w:w="2816"/>
        <w:gridCol w:w="2838"/>
        <w:gridCol w:w="3373"/>
        <w:gridCol w:w="2096"/>
        <w:gridCol w:w="1354"/>
        <w:gridCol w:w="1150"/>
        <w:gridCol w:w="1147"/>
      </w:tblGrid>
      <w:tr w:rsidR="00A75E69">
        <w:trPr>
          <w:trHeight w:val="240"/>
        </w:trPr>
        <w:tc>
          <w:tcPr>
            <w:tcW w:w="440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8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специальности, специализации</w:t>
            </w:r>
          </w:p>
        </w:tc>
        <w:tc>
          <w:tcPr>
            <w:tcW w:w="8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Наименование специальности</w:t>
            </w:r>
          </w:p>
        </w:tc>
        <w:tc>
          <w:tcPr>
            <w:tcW w:w="10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Наименование квалификации (профессии рабочих, должности служащих согласно ОКРБ 006), специализации</w:t>
            </w:r>
          </w:p>
        </w:tc>
        <w:tc>
          <w:tcPr>
            <w:tcW w:w="6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Диапазон тарифно-квалификационных разрядов (классов, категорий) по ЕТКС, ЕКСД</w:t>
            </w:r>
          </w:p>
        </w:tc>
        <w:tc>
          <w:tcPr>
            <w:tcW w:w="4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Номер выпуска ЕТКС (ЕКСД)</w:t>
            </w:r>
          </w:p>
        </w:tc>
        <w:tc>
          <w:tcPr>
            <w:tcW w:w="3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Код по ОКРБ 014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Код по ОКРБ 006</w:t>
            </w:r>
          </w:p>
        </w:tc>
      </w:tr>
      <w:tr w:rsidR="00A75E69">
        <w:tc>
          <w:tcPr>
            <w:tcW w:w="4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1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2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4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75E69" w:rsidRDefault="00A75E69">
            <w:pPr>
              <w:pStyle w:val="table10"/>
              <w:jc w:val="center"/>
            </w:pPr>
            <w:r>
              <w:t>8</w:t>
            </w:r>
          </w:p>
        </w:tc>
      </w:tr>
      <w:tr w:rsidR="00A75E69">
        <w:tc>
          <w:tcPr>
            <w:tcW w:w="4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В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3-49 01 61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Хранение и переработка зерна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 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 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 </w:t>
            </w:r>
          </w:p>
        </w:tc>
      </w:tr>
      <w:tr w:rsidR="00A75E69">
        <w:tc>
          <w:tcPr>
            <w:tcW w:w="4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В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3-49 01 61-51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t>Оператор процесса переработки зерна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2-4 (5-6)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51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8273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15943</w:t>
            </w:r>
          </w:p>
        </w:tc>
      </w:tr>
      <w:tr w:rsidR="00A75E69">
        <w:trPr>
          <w:trHeight w:val="284"/>
        </w:trPr>
        <w:tc>
          <w:tcPr>
            <w:tcW w:w="440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rPr>
                <w:i/>
                <w:iCs/>
              </w:rPr>
              <w:t>50 02</w:t>
            </w:r>
          </w:p>
        </w:tc>
        <w:tc>
          <w:tcPr>
            <w:tcW w:w="3691" w:type="pct"/>
            <w:gridSpan w:val="6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5E69" w:rsidRDefault="00A75E69">
            <w:pPr>
              <w:pStyle w:val="table10"/>
            </w:pPr>
            <w:r>
              <w:rPr>
                <w:i/>
                <w:iCs/>
              </w:rPr>
              <w:t xml:space="preserve">ПРОИЗВОДСТВО ИЗДЕЛИЙ ИЗ КОЖИ И </w:t>
            </w:r>
            <w:r>
              <w:rPr>
                <w:b/>
                <w:bCs/>
                <w:i/>
                <w:iCs/>
              </w:rPr>
              <w:t>МЕХА</w:t>
            </w:r>
          </w:p>
        </w:tc>
      </w:tr>
    </w:tbl>
    <w:p w:rsidR="00A75E69" w:rsidRDefault="00A75E69">
      <w:pPr>
        <w:pStyle w:val="newncpi"/>
      </w:pPr>
      <w:r>
        <w:t> </w:t>
      </w:r>
    </w:p>
    <w:p w:rsidR="00EB72FD" w:rsidRDefault="00EB72FD"/>
    <w:sectPr w:rsidR="00EB72FD" w:rsidSect="00A75E69">
      <w:pgSz w:w="16840" w:h="11907" w:orient="landscape"/>
      <w:pgMar w:top="567" w:right="289" w:bottom="567" w:left="340" w:header="280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025" w:rsidRDefault="003A3025" w:rsidP="00A75E69">
      <w:pPr>
        <w:spacing w:after="0" w:line="240" w:lineRule="auto"/>
      </w:pPr>
      <w:r>
        <w:separator/>
      </w:r>
    </w:p>
  </w:endnote>
  <w:endnote w:type="continuationSeparator" w:id="0">
    <w:p w:rsidR="003A3025" w:rsidRDefault="003A3025" w:rsidP="00A75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69" w:rsidRDefault="00A75E6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69" w:rsidRDefault="00A75E6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7130"/>
    </w:tblGrid>
    <w:tr w:rsidR="00A75E69" w:rsidTr="00A75E69">
      <w:tc>
        <w:tcPr>
          <w:tcW w:w="1800" w:type="dxa"/>
          <w:shd w:val="clear" w:color="auto" w:fill="auto"/>
          <w:vAlign w:val="center"/>
        </w:tcPr>
        <w:p w:rsidR="00A75E69" w:rsidRDefault="00A75E69">
          <w:pPr>
            <w:pStyle w:val="a5"/>
          </w:pPr>
          <w:r>
            <w:rPr>
              <w:noProof/>
              <w:lang w:eastAsia="ru-RU"/>
            </w:rPr>
            <w:drawing>
              <wp:inline distT="0" distB="0" distL="0" distR="0">
                <wp:extent cx="1292352" cy="390144"/>
                <wp:effectExtent l="0" t="0" r="317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76" w:type="dxa"/>
          <w:shd w:val="clear" w:color="auto" w:fill="auto"/>
          <w:vAlign w:val="center"/>
        </w:tcPr>
        <w:p w:rsidR="00A75E69" w:rsidRDefault="00A75E69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:rsidR="00A75E69" w:rsidRDefault="00A75E69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25.09.2018</w:t>
          </w:r>
        </w:p>
        <w:p w:rsidR="00A75E69" w:rsidRPr="00A75E69" w:rsidRDefault="00A75E69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:rsidR="00A75E69" w:rsidRDefault="00A75E6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025" w:rsidRDefault="003A3025" w:rsidP="00A75E69">
      <w:pPr>
        <w:spacing w:after="0" w:line="240" w:lineRule="auto"/>
      </w:pPr>
      <w:r>
        <w:separator/>
      </w:r>
    </w:p>
  </w:footnote>
  <w:footnote w:type="continuationSeparator" w:id="0">
    <w:p w:rsidR="003A3025" w:rsidRDefault="003A3025" w:rsidP="00A75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69" w:rsidRDefault="00A75E69" w:rsidP="00BF105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end"/>
    </w:r>
  </w:p>
  <w:p w:rsidR="00A75E69" w:rsidRDefault="00A75E6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69" w:rsidRPr="00A75E69" w:rsidRDefault="00A75E69" w:rsidP="00BF105A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A75E69">
      <w:rPr>
        <w:rStyle w:val="a7"/>
        <w:rFonts w:ascii="Times New Roman" w:hAnsi="Times New Roman" w:cs="Times New Roman"/>
        <w:sz w:val="24"/>
      </w:rPr>
      <w:fldChar w:fldCharType="begin"/>
    </w:r>
    <w:r w:rsidRPr="00A75E69">
      <w:rPr>
        <w:rStyle w:val="a7"/>
        <w:rFonts w:ascii="Times New Roman" w:hAnsi="Times New Roman" w:cs="Times New Roman"/>
        <w:sz w:val="24"/>
      </w:rPr>
      <w:instrText xml:space="preserve"> PAGE </w:instrText>
    </w:r>
    <w:r w:rsidRPr="00A75E69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6</w:t>
    </w:r>
    <w:r w:rsidRPr="00A75E69">
      <w:rPr>
        <w:rStyle w:val="a7"/>
        <w:rFonts w:ascii="Times New Roman" w:hAnsi="Times New Roman" w:cs="Times New Roman"/>
        <w:sz w:val="24"/>
      </w:rPr>
      <w:fldChar w:fldCharType="end"/>
    </w:r>
  </w:p>
  <w:p w:rsidR="00A75E69" w:rsidRPr="00A75E69" w:rsidRDefault="00A75E69">
    <w:pPr>
      <w:pStyle w:val="a3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69" w:rsidRDefault="00A75E6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E69"/>
    <w:rsid w:val="003A3025"/>
    <w:rsid w:val="008578E4"/>
    <w:rsid w:val="00A75E69"/>
    <w:rsid w:val="00EB72FD"/>
    <w:rsid w:val="00F8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E68EF0-06FB-4FD7-8ECE-16CBBE2D6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A75E69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gree">
    <w:name w:val="agree"/>
    <w:basedOn w:val="a"/>
    <w:rsid w:val="00A75E69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point">
    <w:name w:val="point"/>
    <w:basedOn w:val="a"/>
    <w:rsid w:val="00A75E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mment">
    <w:name w:val="comment"/>
    <w:basedOn w:val="a"/>
    <w:rsid w:val="00A75E69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A75E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A75E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A75E6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A75E6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onumheader">
    <w:name w:val="nonumheader"/>
    <w:basedOn w:val="a"/>
    <w:rsid w:val="00A75E6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A75E69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A75E69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A75E6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A75E69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A75E69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A75E69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A75E69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A75E69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A75E6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A75E69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A75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5E69"/>
  </w:style>
  <w:style w:type="paragraph" w:styleId="a5">
    <w:name w:val="footer"/>
    <w:basedOn w:val="a"/>
    <w:link w:val="a6"/>
    <w:uiPriority w:val="99"/>
    <w:unhideWhenUsed/>
    <w:rsid w:val="00A75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5E69"/>
  </w:style>
  <w:style w:type="character" w:styleId="a7">
    <w:name w:val="page number"/>
    <w:basedOn w:val="a0"/>
    <w:uiPriority w:val="99"/>
    <w:semiHidden/>
    <w:unhideWhenUsed/>
    <w:rsid w:val="00A75E69"/>
  </w:style>
  <w:style w:type="table" w:styleId="a8">
    <w:name w:val="Table Grid"/>
    <w:basedOn w:val="a1"/>
    <w:uiPriority w:val="39"/>
    <w:rsid w:val="00A75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1630</Words>
  <Characters>9992</Characters>
  <Application>Microsoft Office Word</Application>
  <DocSecurity>0</DocSecurity>
  <Lines>587</Lines>
  <Paragraphs>352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Mariiko</dc:creator>
  <cp:keywords/>
  <dc:description/>
  <cp:lastModifiedBy>Tatiana Mariiko</cp:lastModifiedBy>
  <cp:revision>1</cp:revision>
  <dcterms:created xsi:type="dcterms:W3CDTF">2018-09-25T09:37:00Z</dcterms:created>
  <dcterms:modified xsi:type="dcterms:W3CDTF">2018-09-25T09:38:00Z</dcterms:modified>
</cp:coreProperties>
</file>