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EA5" w:rsidRDefault="00313EA5">
      <w:pPr>
        <w:pStyle w:val="newncpi"/>
        <w:jc w:val="center"/>
      </w:pPr>
      <w:bookmarkStart w:id="0" w:name="_GoBack"/>
      <w:bookmarkEnd w:id="0"/>
      <w:r>
        <w:rPr>
          <w:rStyle w:val="name"/>
        </w:rPr>
        <w:t>ПОСТАНОВЛЕНИЕ </w:t>
      </w:r>
      <w:r>
        <w:rPr>
          <w:rStyle w:val="promulgator"/>
        </w:rPr>
        <w:t>МИНИСТЕРСТВА ТРУДА РЕСПУБЛИКИ БЕЛАРУСЬ</w:t>
      </w:r>
    </w:p>
    <w:p w:rsidR="00313EA5" w:rsidRDefault="00313EA5">
      <w:pPr>
        <w:pStyle w:val="newncpi"/>
        <w:jc w:val="center"/>
      </w:pPr>
      <w:r>
        <w:rPr>
          <w:rStyle w:val="datepr"/>
        </w:rPr>
        <w:t>21 января 2000 г.</w:t>
      </w:r>
      <w:r>
        <w:rPr>
          <w:rStyle w:val="number"/>
        </w:rPr>
        <w:t xml:space="preserve"> № 6</w:t>
      </w:r>
    </w:p>
    <w:p w:rsidR="00313EA5" w:rsidRDefault="00313EA5">
      <w:pPr>
        <w:pStyle w:val="title"/>
      </w:pPr>
      <w:r>
        <w:t>О мерах по совершенствованию условий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w:t>
      </w:r>
    </w:p>
    <w:p w:rsidR="00313EA5" w:rsidRDefault="00313EA5">
      <w:pPr>
        <w:pStyle w:val="changei"/>
      </w:pPr>
      <w:r>
        <w:t>Изменения и дополнения:</w:t>
      </w:r>
    </w:p>
    <w:p w:rsidR="00313EA5" w:rsidRDefault="00313EA5">
      <w:pPr>
        <w:pStyle w:val="changeadd"/>
      </w:pPr>
      <w:r>
        <w:t>Постановление Министерства труда Республики Беларусь от 16 марта 2000 г. № 37 (зарегистрировано в Национальном реестре - № 8/3263 от 03.04.2000 г.) &lt;W20003263&gt;;</w:t>
      </w:r>
    </w:p>
    <w:p w:rsidR="00313EA5" w:rsidRDefault="00313EA5">
      <w:pPr>
        <w:pStyle w:val="changeadd"/>
      </w:pPr>
      <w:r>
        <w:t>Постановление Министерства труда Республики Беларусь от 11 мая 2000 г. № 73 (зарегистрировано в Национальном реестре - № 8/3491 от 19.05.2000 г.) &lt;W20003491&gt;;</w:t>
      </w:r>
    </w:p>
    <w:p w:rsidR="00313EA5" w:rsidRDefault="00313EA5">
      <w:pPr>
        <w:pStyle w:val="changeadd"/>
      </w:pPr>
      <w:r>
        <w:t xml:space="preserve">Постановление Министерства труда Республики Беларусь от 2 июня 2000 г. № 86 (зарегистрировано в Национальном реестре - № 8/3590 от 09.06.2000 г.) &lt;W20003590&gt; - </w:t>
      </w:r>
      <w:r>
        <w:rPr>
          <w:b/>
          <w:bCs/>
        </w:rPr>
        <w:t>вступает в силу 1 мая 2000 г.</w:t>
      </w:r>
      <w:r>
        <w:t>;</w:t>
      </w:r>
    </w:p>
    <w:p w:rsidR="00313EA5" w:rsidRDefault="00313EA5">
      <w:pPr>
        <w:pStyle w:val="changeadd"/>
      </w:pPr>
      <w:r>
        <w:t>Постановление Министерства труда Республики Беларусь от 25 июля 2000 г. № 104 (зарегистрировано в Национальном реестре - № 8/3779 от 31.07.2000 г.) &lt;W20003779&gt;;</w:t>
      </w:r>
    </w:p>
    <w:p w:rsidR="00313EA5" w:rsidRDefault="00313EA5">
      <w:pPr>
        <w:pStyle w:val="changeadd"/>
      </w:pPr>
      <w:r>
        <w:t>Постановление Министерства труда Республики Беларусь от 11 сентября 2000 г. № 121 (зарегистрировано в Национальном реестре - № 8/4184 от 20.09.2000 г.) &lt;W20004184&gt;;</w:t>
      </w:r>
    </w:p>
    <w:p w:rsidR="00313EA5" w:rsidRDefault="00313EA5">
      <w:pPr>
        <w:pStyle w:val="changeadd"/>
      </w:pPr>
      <w:r>
        <w:t>Постановление Министерства труда Республики Беларусь от 20 октября 2000 г. № 135 (зарегистрировано в Национальном реестре - № 8/4330 от 01.11.2000 г.) &lt;W20004330&gt;;</w:t>
      </w:r>
    </w:p>
    <w:p w:rsidR="00313EA5" w:rsidRDefault="00313EA5">
      <w:pPr>
        <w:pStyle w:val="changeadd"/>
      </w:pPr>
      <w:r>
        <w:t>Постановление Министерства труда Республики Беларусь от 23 марта 2001 г. № 21 (зарегистрировано в Национальном реестре - № 8/5466 от 03.04.2001 г.) &lt;W20105466&gt;;</w:t>
      </w:r>
    </w:p>
    <w:p w:rsidR="00313EA5" w:rsidRDefault="00313EA5">
      <w:pPr>
        <w:pStyle w:val="changeadd"/>
      </w:pPr>
      <w:r>
        <w:t>Постановление Министерства труда Республики Беларусь от 11 мая 2001 г. № 55 (зарегистрировано в Национальном реестре - № 8/6046 от 15.05.2001 г.) &lt;W20106046&gt;;</w:t>
      </w:r>
    </w:p>
    <w:p w:rsidR="00313EA5" w:rsidRDefault="00313EA5">
      <w:pPr>
        <w:pStyle w:val="changeadd"/>
      </w:pPr>
      <w:r>
        <w:t>Постановление Министерства труда Республики Беларусь от 10 июля 2001 г. № 82 (зарегистрировано в Национальном реестре - № 8/6424 от 23.07.2001 г.) &lt;W20106424&gt;;</w:t>
      </w:r>
    </w:p>
    <w:p w:rsidR="00313EA5" w:rsidRDefault="00313EA5">
      <w:pPr>
        <w:pStyle w:val="changeadd"/>
      </w:pPr>
      <w:r>
        <w:t xml:space="preserve">Постановление Министерства труда Республики Беларусь от 6 августа 2001 г. № 89 (зарегистрировано в Национальном реестре - № 8/6516 от 14.08.2001 г.) &lt;W20106516&gt; - </w:t>
      </w:r>
      <w:r>
        <w:rPr>
          <w:b/>
          <w:bCs/>
        </w:rPr>
        <w:t>вступает в силу 1 июля 2001 г.</w:t>
      </w:r>
      <w:r>
        <w:t>;</w:t>
      </w:r>
    </w:p>
    <w:p w:rsidR="00313EA5" w:rsidRDefault="00313EA5">
      <w:pPr>
        <w:pStyle w:val="changeadd"/>
      </w:pPr>
      <w:r>
        <w:t>Постановление Министерства труда и социальной защиты Республики Беларусь от 28 декабря 2001 г. № 24 (зарегистрировано в Национальном реестре - № 8/7641 от 08.01.2002 г.) &lt;W20207641&gt;;</w:t>
      </w:r>
    </w:p>
    <w:p w:rsidR="00313EA5" w:rsidRDefault="00313EA5">
      <w:pPr>
        <w:pStyle w:val="changeadd"/>
      </w:pPr>
      <w:r>
        <w:t>Постановление Министерства труда и социальной защиты Республики Беларусь от 18 января 2002 г. № 5 (зарегистрировано в Национальном реестре - № 8/7748 от 31.01.2002 г.) &lt;W20207748&gt;;</w:t>
      </w:r>
    </w:p>
    <w:p w:rsidR="00313EA5" w:rsidRDefault="00313EA5">
      <w:pPr>
        <w:pStyle w:val="changeadd"/>
      </w:pPr>
      <w:r>
        <w:t>Постановление Министерства труда и социальной защиты Республики Беларусь от 19 марта 2002 г. № 32 (зарегистрировано в Национальном реестре - № 8/7920 от 29.03.2002 г.) &lt;W20207920&gt;;</w:t>
      </w:r>
    </w:p>
    <w:p w:rsidR="00313EA5" w:rsidRDefault="00313EA5">
      <w:pPr>
        <w:pStyle w:val="changeadd"/>
      </w:pPr>
      <w:r>
        <w:lastRenderedPageBreak/>
        <w:t>Постановление Министерства труда и социальной защиты Республики Беларусь от 4 апреля 2002 г. № 59 (зарегистрировано в Национальном реестре - № 8/8007 от 15.04.2002 г.) &lt;W20208007&gt;;</w:t>
      </w:r>
    </w:p>
    <w:p w:rsidR="00313EA5" w:rsidRDefault="00313EA5">
      <w:pPr>
        <w:pStyle w:val="changeadd"/>
      </w:pPr>
      <w:r>
        <w:t>Постановление Министерства труда и социальной защиты Республики Беларусь от 18 апреля 2002 г. № 62 (зарегистрировано в Национальном реестре - № 8/8061 от 30.04.2002 г.) &lt;W20208061&gt;;</w:t>
      </w:r>
    </w:p>
    <w:p w:rsidR="00313EA5" w:rsidRDefault="00313EA5">
      <w:pPr>
        <w:pStyle w:val="changeadd"/>
      </w:pPr>
      <w:r>
        <w:t>Постановление Министерства труда и социальной защиты Республики Беларусь от 6 мая 2002 г. № 70 (зарегистрировано в Национальном реестре - № 8/8122 от 24.05.2002 г.) &lt;W20208122&gt;;</w:t>
      </w:r>
    </w:p>
    <w:p w:rsidR="00313EA5" w:rsidRDefault="00313EA5">
      <w:pPr>
        <w:pStyle w:val="changeadd"/>
      </w:pPr>
      <w:r>
        <w:t>Постановление Министерства труда и социальной защиты Республики Беларусь от 5 июля 2002 г. № 96 (зарегистрировано в Национальном реестре - № 8/8367 от 25.07.2002 г.) &lt;W20208367&gt;;</w:t>
      </w:r>
    </w:p>
    <w:p w:rsidR="00313EA5" w:rsidRDefault="00313EA5">
      <w:pPr>
        <w:pStyle w:val="changeadd"/>
      </w:pPr>
      <w:r>
        <w:t>Постановление Министерства труда и социальной защиты Республики Беларусь от 26 июля 2002 г. № 107 (зарегистрировано в Национальном реестре - № 8/8440 от 09.08.2002 г.) &lt;W20208440&gt;;</w:t>
      </w:r>
    </w:p>
    <w:p w:rsidR="00313EA5" w:rsidRDefault="00313EA5">
      <w:pPr>
        <w:pStyle w:val="changeadd"/>
      </w:pPr>
      <w:r>
        <w:t>Постановление Министерства труда и социальной защиты Республики Беларусь от 9 сентября 2002 г. № 119 (зарегистрировано в Национальном реестре - № 8/8561 от 16.09.2002 г.) &lt;W20208561&gt;;</w:t>
      </w:r>
    </w:p>
    <w:p w:rsidR="00313EA5" w:rsidRDefault="00313EA5">
      <w:pPr>
        <w:pStyle w:val="changeadd"/>
      </w:pPr>
      <w:r>
        <w:t>Постановление Министерства труда и социальной защиты Республики Беларусь от 19 сентября 2002 г. № 121 (зарегистрировано в Национальном реестре - № 8/8629 от 11.10.2002 г.) &lt;W20208629&gt;;</w:t>
      </w:r>
    </w:p>
    <w:p w:rsidR="00313EA5" w:rsidRDefault="00313EA5">
      <w:pPr>
        <w:pStyle w:val="changeadd"/>
      </w:pPr>
      <w:r>
        <w:t>Постановление Министерства труда и социальной защиты Республики Беларусь от 4 октября 2002 г. № 130 (зарегистрировано в Национальном реестре - № 8/8669 от 21.10.2002 г.) &lt;W20208669&gt;;</w:t>
      </w:r>
    </w:p>
    <w:p w:rsidR="00313EA5" w:rsidRDefault="00313EA5">
      <w:pPr>
        <w:pStyle w:val="changeadd"/>
      </w:pPr>
      <w:r>
        <w:t>Постановление Министерства труда и социальной защиты Республики Беларусь от 2 декабря 2002 г. № 154 (зарегистрировано в Национальном реестре - № 8/8992 от 15.01.2003 г.) &lt;W20308992&gt;;</w:t>
      </w:r>
    </w:p>
    <w:p w:rsidR="00313EA5" w:rsidRDefault="00313EA5">
      <w:pPr>
        <w:pStyle w:val="changeadd"/>
      </w:pPr>
      <w:r>
        <w:t>Постановление Министерства труда и социальной защиты Республики Беларусь от 18 декабря 2002 г. № 157 (зарегистрировано в Национальном реестре - № 8/8911 от 27.12.2002 г.) &lt;W20208911&gt;;</w:t>
      </w:r>
    </w:p>
    <w:p w:rsidR="00313EA5" w:rsidRDefault="00313EA5">
      <w:pPr>
        <w:pStyle w:val="changeadd"/>
      </w:pPr>
      <w:r>
        <w:t>Постановление Министерства труда и социальной защиты Республики Беларусь от 19 марта 2003 г. № 32 (зарегистрировано в Национальном реестре - № 8/9334 от 02.04.2003 г.) &lt;W20309334&gt;;</w:t>
      </w:r>
    </w:p>
    <w:p w:rsidR="00313EA5" w:rsidRDefault="00313EA5">
      <w:pPr>
        <w:pStyle w:val="changeadd"/>
      </w:pPr>
      <w:r>
        <w:t>Постановление Министерства труда и социальной защиты Республики Беларусь от 29 апреля 2003 г. № 48 (зарегистрировано в Национальном реестре - № 8/9511 от 14.05.2003 г.) &lt;W20309511&gt;;</w:t>
      </w:r>
    </w:p>
    <w:p w:rsidR="00313EA5" w:rsidRDefault="00313EA5">
      <w:pPr>
        <w:pStyle w:val="changeadd"/>
      </w:pPr>
      <w:r>
        <w:t>Постановление Министерства труда и социальной защиты Республики Беларусь от 15 мая 2003 г. № 53 (зарегистрировано в Национальном реестре - № 8/9567 от 27.05.2003 г.) &lt;W20309567&gt;;</w:t>
      </w:r>
    </w:p>
    <w:p w:rsidR="00313EA5" w:rsidRDefault="00313EA5">
      <w:pPr>
        <w:pStyle w:val="changeadd"/>
      </w:pPr>
      <w:r>
        <w:t>Постановление Министерства труда и социальной защиты Республики Беларусь от 6 августа 2003 г. № 91 (зарегистрировано в Национальном реестре - № 8/9920 от 18.08.2003 г.) &lt;W20309920&gt;;</w:t>
      </w:r>
    </w:p>
    <w:p w:rsidR="00313EA5" w:rsidRDefault="00313EA5">
      <w:pPr>
        <w:pStyle w:val="changeadd"/>
      </w:pPr>
      <w:r>
        <w:t>Постановление Министерства труда и социальной защиты Республики Беларусь от 26 сентября 2003 г. № 108 (зарегистрировано в Национальном реестре - № 8/10074 от 15.10.2003 г.) &lt;W20310074&gt;;</w:t>
      </w:r>
    </w:p>
    <w:p w:rsidR="00313EA5" w:rsidRDefault="00313EA5">
      <w:pPr>
        <w:pStyle w:val="changeadd"/>
      </w:pPr>
      <w:r>
        <w:t>Постановление Министерства труда и социальной защиты Республики Беларусь от 2 декабря 2003 г. № 152 (зарегистрировано в Национальном реестре - № 8/10338 от 22.12.2003 г.) &lt;W20310338&gt;;</w:t>
      </w:r>
    </w:p>
    <w:p w:rsidR="00313EA5" w:rsidRDefault="00313EA5">
      <w:pPr>
        <w:pStyle w:val="changeadd"/>
      </w:pPr>
      <w:r>
        <w:t>Постановление Министерства труда и социальной защиты Республики Беларусь от 15 апреля 2004 г. № 46 (зарегистрировано в Национальном реестре - № 8/10886 от 22.04.2004 г.) &lt;W20410886&gt;;</w:t>
      </w:r>
    </w:p>
    <w:p w:rsidR="00313EA5" w:rsidRDefault="00313EA5">
      <w:pPr>
        <w:pStyle w:val="changeadd"/>
      </w:pPr>
      <w:r>
        <w:lastRenderedPageBreak/>
        <w:t>Постановление Министерства труда и социальной защиты Республики Беларусь от 27 мая 2004 г. № 58 (зарегистрировано в Национальном реестре - № 8/11093 от 10.06.2004 г.) &lt;W20411093&gt;;</w:t>
      </w:r>
    </w:p>
    <w:p w:rsidR="00313EA5" w:rsidRDefault="00313EA5">
      <w:pPr>
        <w:pStyle w:val="changeadd"/>
      </w:pPr>
      <w:r>
        <w:t>Постановление Министерства труда и социальной защиты Республики Беларусь от 3 декабря 2004 г. № 151 (зарегистрировано в Национальном реестре - № 8/11890 от 27.12.2004 г.) &lt;W20411890&gt; - внесены изменения и дополнения, вступившие в силу 1 января 2005 г., за исключением изменений и дополнений, которые вступят в силу 13 января 2005 г.;</w:t>
      </w:r>
    </w:p>
    <w:p w:rsidR="00313EA5" w:rsidRDefault="00313EA5">
      <w:pPr>
        <w:pStyle w:val="changeadd"/>
      </w:pPr>
      <w:r>
        <w:t>Постановление Министерства труда и социальной защиты Республики Беларусь от 3 декабря 2004 г. № 151 (зарегистрировано в Национальном реестре - № 8/11890 от 27.12.2004 г.) &lt;W20411890&gt; - внесены изменения и дополнения, вступившие в силу 1 января 2005 г. и 13 января 2005 г.;</w:t>
      </w:r>
    </w:p>
    <w:p w:rsidR="00313EA5" w:rsidRDefault="00313EA5">
      <w:pPr>
        <w:pStyle w:val="changeadd"/>
      </w:pPr>
      <w:r>
        <w:t>Постановление Министерства труда и социальной защиты Республики Беларусь от 10 декабря 2004 г. № 154 (зарегистрировано в Национальном реестре - № 8/11925 от 31.12.2004 г.) &lt;W20411925&gt; - внесены изменения и дополнения, вступившие в силу 1 декабря 2004 г., за исключением изменений и дополнений, которые вступят в силу 24 января 2005 г.;</w:t>
      </w:r>
    </w:p>
    <w:p w:rsidR="00313EA5" w:rsidRDefault="00313EA5">
      <w:pPr>
        <w:pStyle w:val="changeadd"/>
      </w:pPr>
      <w:r>
        <w:t>Постановление Министерства труда и социальной защиты Республики Беларусь от 10 декабря 2004 г. № 154 (зарегистрировано в Национальном реестре - № 8/11925 от 31.12.2004 г.) &lt;W20411925&gt; - внесены изменения и дополнения, вступившие в силу 1 декабря 2004 г. и 24 января 2005 г.;</w:t>
      </w:r>
    </w:p>
    <w:p w:rsidR="00313EA5" w:rsidRDefault="00313EA5">
      <w:pPr>
        <w:pStyle w:val="changeadd"/>
      </w:pPr>
      <w:r>
        <w:t>Постановление Министерства труда и социальной защиты Республики Беларусь от 18 февраля 2005 г. № 14 (зарегистрировано в Национальном реестре - № 8/12273 от 16.03.2005 г.) &lt;W20512273&gt; </w:t>
      </w:r>
      <w:r>
        <w:rPr>
          <w:b/>
          <w:bCs/>
        </w:rPr>
        <w:t>- вступает в силу 1 января 2005 г.</w:t>
      </w:r>
      <w:r>
        <w:t>;</w:t>
      </w:r>
    </w:p>
    <w:p w:rsidR="00313EA5" w:rsidRDefault="00313EA5">
      <w:pPr>
        <w:pStyle w:val="changeadd"/>
      </w:pPr>
      <w:r>
        <w:t xml:space="preserve">Постановление Министерства труда и социальной защиты Республики Беларусь от 21 февраля 2005 г. № 16 (зарегистрировано в Национальном реестре - № 8/12373 от 05.04.2005 г.) &lt;W20512373&gt; </w:t>
      </w:r>
      <w:r>
        <w:rPr>
          <w:b/>
          <w:bCs/>
        </w:rPr>
        <w:t>- вступает в силу 1 января 2005 г.</w:t>
      </w:r>
      <w:r>
        <w:t>;</w:t>
      </w:r>
    </w:p>
    <w:p w:rsidR="00313EA5" w:rsidRDefault="00313EA5">
      <w:pPr>
        <w:pStyle w:val="changeadd"/>
      </w:pPr>
      <w:r>
        <w:t>Постановление Министерства труда и социальной защиты Республики Беларусь от 24 марта 2005 г. № 26 (зарегистрировано в Национальном реестре - № 8/12424 от 13.04.2005 г.) &lt;W20512424&gt; </w:t>
      </w:r>
      <w:r>
        <w:rPr>
          <w:b/>
          <w:bCs/>
        </w:rPr>
        <w:t>- вступает в силу 15 февраля 2005 г.</w:t>
      </w:r>
      <w:r>
        <w:t>;</w:t>
      </w:r>
    </w:p>
    <w:p w:rsidR="00313EA5" w:rsidRDefault="00313EA5">
      <w:pPr>
        <w:pStyle w:val="changeadd"/>
      </w:pPr>
      <w:r>
        <w:t>Постановление Министерства труда и социальной защиты Республики Беларусь от 21 апреля 2005 г. № 45 (зарегистрировано в Национальном реестре - № 8/12501 от 28.04.2005 г.) &lt;W20512501&gt; </w:t>
      </w:r>
      <w:r>
        <w:rPr>
          <w:b/>
          <w:bCs/>
        </w:rPr>
        <w:t>- вступает в силу 1 мая 2005 г.</w:t>
      </w:r>
      <w:r>
        <w:t>;</w:t>
      </w:r>
    </w:p>
    <w:p w:rsidR="00313EA5" w:rsidRDefault="00313EA5">
      <w:pPr>
        <w:pStyle w:val="changeadd"/>
      </w:pPr>
      <w:r>
        <w:t>Постановление Министерства труда и социальной защиты Республики Беларусь от 11 мая 2005 г. № 52 (зарегистрировано в Национальном реестре - № 8/12626 от 26.05.2005 г.) &lt;W20512626&gt; </w:t>
      </w:r>
      <w:r>
        <w:rPr>
          <w:b/>
          <w:bCs/>
        </w:rPr>
        <w:t>- вступает в силу 1 июня 2005 г.</w:t>
      </w:r>
      <w:r>
        <w:t>;</w:t>
      </w:r>
    </w:p>
    <w:p w:rsidR="00313EA5" w:rsidRDefault="00313EA5">
      <w:pPr>
        <w:pStyle w:val="changeadd"/>
      </w:pPr>
      <w:r>
        <w:t>Постановление Министерства труда и социальной защиты Республики Беларусь от 20 мая 2005 г. № 56 (зарегистрировано в Национальном реестре - № 8/12628 от 26.05.2005 г.) &lt;W20512628&gt; </w:t>
      </w:r>
      <w:r>
        <w:rPr>
          <w:b/>
          <w:bCs/>
        </w:rPr>
        <w:t>- вступает в силу 1 июня 2005 г.</w:t>
      </w:r>
      <w:r>
        <w:t>;</w:t>
      </w:r>
    </w:p>
    <w:p w:rsidR="00313EA5" w:rsidRDefault="00313EA5">
      <w:pPr>
        <w:pStyle w:val="changeadd"/>
      </w:pPr>
      <w:r>
        <w:t>Постановление Министерства труда и социальной защиты Республики Беларусь от 24 мая 2005 г. № 59 (зарегистрировано в Национальном реестре - № 8/12847 от 11.07.2005 г.) &lt;W20512847&gt; </w:t>
      </w:r>
      <w:r>
        <w:rPr>
          <w:b/>
          <w:bCs/>
        </w:rPr>
        <w:t>- вступает в силу 1 января 2005 г.</w:t>
      </w:r>
      <w:r>
        <w:t>;</w:t>
      </w:r>
    </w:p>
    <w:p w:rsidR="00313EA5" w:rsidRDefault="00313EA5">
      <w:pPr>
        <w:pStyle w:val="changeadd"/>
      </w:pPr>
      <w:r>
        <w:t>Постановление Министерства труда и социальной защиты Республики Беларусь от 21 июля 2005 г. № 90 (зарегистрировано в Национальном реестре - № 8/12966 от 03.08.2005 г.) &lt;W20512966&gt;;</w:t>
      </w:r>
    </w:p>
    <w:p w:rsidR="00313EA5" w:rsidRDefault="00313EA5">
      <w:pPr>
        <w:pStyle w:val="changeadd"/>
      </w:pPr>
      <w:r>
        <w:t>Постановление Министерства труда и социальной защиты Республики Беларусь от 8 августа 2005 г. № 105 (зарегистрировано в Национальном реестре - № 8/13022 от 15.08.2005 г.) &lt;W20513022&gt; </w:t>
      </w:r>
      <w:r>
        <w:rPr>
          <w:b/>
          <w:bCs/>
        </w:rPr>
        <w:t>- вступает в силу 1 июля 2005 г.</w:t>
      </w:r>
      <w:r>
        <w:t>;</w:t>
      </w:r>
    </w:p>
    <w:p w:rsidR="00313EA5" w:rsidRDefault="00313EA5">
      <w:pPr>
        <w:pStyle w:val="changeadd"/>
      </w:pPr>
      <w:r>
        <w:t xml:space="preserve">Постановление Министерства труда и социальной защиты Республики Беларусь от 30 сентября 2005 г. № 124 (зарегистрировано в Национальном реестре - № 8/13265 от 20.10.2005 г.) &lt;W20513265&gt; - внесены изменения и </w:t>
      </w:r>
      <w:r>
        <w:lastRenderedPageBreak/>
        <w:t>дополнения, вступившие в силу 1 октября 2005 г., за исключением изменений и дополнений, которые вступят в силу 2 ноября 2005 г.;</w:t>
      </w:r>
    </w:p>
    <w:p w:rsidR="00313EA5" w:rsidRDefault="00313EA5">
      <w:pPr>
        <w:pStyle w:val="changeadd"/>
      </w:pPr>
      <w:r>
        <w:t>Постановление Министерства труда и социальной защиты Республики Беларусь от 30 сентября 2005 г. № 124 (зарегистрировано в Национальном реестре - № 8/13265 от 20.10.2005 г.) &lt;W20513265&gt; - внесены изменения и дополнения, вступившие в силу 1 октября 2005 г.и 2 ноября 2005 г.;</w:t>
      </w:r>
    </w:p>
    <w:p w:rsidR="00313EA5" w:rsidRDefault="00313EA5">
      <w:pPr>
        <w:pStyle w:val="changeadd"/>
      </w:pPr>
      <w:r>
        <w:t>Постановление Министерства труда и социальной защиты Республики Беларусь от 17 октября 2005 г. № 131 (зарегистрировано в Национальном реестре - № 8/13271 от 21.10.2005 г.) &lt;W20513271&gt; </w:t>
      </w:r>
      <w:r>
        <w:rPr>
          <w:b/>
          <w:bCs/>
        </w:rPr>
        <w:t>- вступает в силу 1 сентября 2005 г.</w:t>
      </w:r>
      <w:r>
        <w:t>;</w:t>
      </w:r>
    </w:p>
    <w:p w:rsidR="00313EA5" w:rsidRDefault="00313EA5">
      <w:pPr>
        <w:pStyle w:val="changeadd"/>
      </w:pPr>
      <w:r>
        <w:t>Постановление Министерства труда и социальной защиты Республики Беларусь от 31 октября 2005 г. № 144 (зарегистрировано в Национальном реестре - № 8/13374 от 15.11.2005 г.) &lt;W20513374&gt; </w:t>
      </w:r>
      <w:r>
        <w:rPr>
          <w:b/>
          <w:bCs/>
        </w:rPr>
        <w:t>- вступает в силу 21 ноября 2005 г.</w:t>
      </w:r>
      <w:r>
        <w:t>;</w:t>
      </w:r>
    </w:p>
    <w:p w:rsidR="00313EA5" w:rsidRDefault="00313EA5">
      <w:pPr>
        <w:pStyle w:val="changeadd"/>
      </w:pPr>
      <w:r>
        <w:t>Постановление Министерства труда и социальной защиты Республики Беларусь от 28 ноября 2005 г. № 155 (зарегистрировано в Национальном реестре - № 8/13533 от 09.12.2005 г.) &lt;W20513533&gt; - внесены изменения и дополнения, вступившие в силу 15 декабря 2005 г., за исключением изменений и дополнений, которые вступят в силу 1 января 2006 г.;</w:t>
      </w:r>
    </w:p>
    <w:p w:rsidR="00313EA5" w:rsidRDefault="00313EA5">
      <w:pPr>
        <w:pStyle w:val="changeadd"/>
      </w:pPr>
      <w:r>
        <w:t>Постановление Министерства труда и социальной защиты Республики Беларусь от 28 ноября 2005 г. № 155 (зарегистрировано в Национальном реестре - № 8/13533 от 09.12.2005 г.) &lt;W20513533&gt; - внесены изменения и дополнения, вступившие в силу 15 декабря 2005 г. и 1 января 2006 г.;</w:t>
      </w:r>
    </w:p>
    <w:p w:rsidR="00313EA5" w:rsidRDefault="00313EA5">
      <w:pPr>
        <w:pStyle w:val="changeadd"/>
      </w:pPr>
      <w:r>
        <w:t>Постановление Министерства труда и социальной защиты Республики Беларусь от 20 января 2006 г. № 7 (зарегистрировано в Национальном реестре - № 8/13954 от 09.02.2006 г.) &lt;W20613954&gt; - внесены изменения и дополнения, вступившие в силу 1 сентября 2005 г., за исключением изменений и дополнений, которые вступят в силу 1 декабря 2005 г. и 1 января 2006 г.;</w:t>
      </w:r>
    </w:p>
    <w:p w:rsidR="00313EA5" w:rsidRDefault="00313EA5">
      <w:pPr>
        <w:pStyle w:val="changeadd"/>
      </w:pPr>
      <w:r>
        <w:t>Постановление Министерства труда и социальной защиты Республики Беларусь от 20 января 2006 г. № 7 (зарегистрировано в Национальном реестре - № 8/13954 от 09.02.2006 г.) &lt;W20613954&gt; - внесены изменения и дополнения, вступившие в силу 1 сентября 2005 г. и 1 декабря 2005 г., за исключением изменений и дополнений, которые вступят в силу 1 января 2006 г.;</w:t>
      </w:r>
    </w:p>
    <w:p w:rsidR="00313EA5" w:rsidRDefault="00313EA5">
      <w:pPr>
        <w:pStyle w:val="changeadd"/>
      </w:pPr>
      <w:r>
        <w:t>Постановление Министерства труда и социальной защиты Республики Беларусь от 20 января 2006 г. № 7 (зарегистрировано в Национальном реестре - № 8/13954 от 09.02.2006 г.) &lt;W20613954&gt; - внесены изменения и дополнения, вступившие в силу 1 сентября 2005 г., 1 декабря 2005 г. и 1 января 2006 г.;</w:t>
      </w:r>
    </w:p>
    <w:p w:rsidR="00313EA5" w:rsidRDefault="00313EA5">
      <w:pPr>
        <w:pStyle w:val="changeadd"/>
      </w:pPr>
      <w:r>
        <w:t>Постановление Министерства труда и социальной защиты Республики Беларусь от 6 февраля 2006 г. № 15 (зарегистрировано в Национальном реестре - № 8/13998 от 21.02.2006 г.) &lt;W20613998&gt; </w:t>
      </w:r>
      <w:r>
        <w:rPr>
          <w:b/>
          <w:bCs/>
        </w:rPr>
        <w:t>- вступает в силу 1 января 2006 г.</w:t>
      </w:r>
      <w:r>
        <w:t>;</w:t>
      </w:r>
    </w:p>
    <w:p w:rsidR="00313EA5" w:rsidRDefault="00313EA5">
      <w:pPr>
        <w:pStyle w:val="changeadd"/>
      </w:pPr>
      <w:r>
        <w:t>Постановление Министерства труда и социальной защиты Республики Беларусь от 14 февраля 2006 г. № 24 (зарегистрировано в Национальном реестре - № 8/13981 от 17.02.2006 г.) &lt;W20613981&gt; - внесены изменения и дополнения, вступившие в силу 13 марта 2006 г., за исключением изменений и дополнений, которые вступят в силу 1 сентября 2006 г.;</w:t>
      </w:r>
    </w:p>
    <w:p w:rsidR="00313EA5" w:rsidRDefault="00313EA5">
      <w:pPr>
        <w:pStyle w:val="changeadd"/>
      </w:pPr>
      <w:r>
        <w:t>Постановление Министерства труда и социальной защиты Республики Беларусь от 14 февраля 2006 г. № 24 (зарегистрировано в Национальном реестре - № 8/13981 от 17.02.2006 г.) &lt;W20613981&gt; - внесены изменения и дополнения, вступившие в силу 13 марта 2006 г. и 1 сентября 2006 г.;</w:t>
      </w:r>
    </w:p>
    <w:p w:rsidR="00313EA5" w:rsidRDefault="00313EA5">
      <w:pPr>
        <w:pStyle w:val="changeadd"/>
      </w:pPr>
      <w:r>
        <w:t xml:space="preserve">Постановление Министерства труда и социальной защиты Республики Беларусь от 15 июня 2006 г. № 70 (зарегистрировано в Национальном реестре - № 8/14619 от 26.06.2006 г.) &lt;W20614619&gt; - внесены изменения и дополнения, </w:t>
      </w:r>
      <w:r>
        <w:lastRenderedPageBreak/>
        <w:t>вступившие в силу 12 июля 2006 г., за исключением изменений и дополнений, которые вступят в силу 1 сентября 2006 г.;</w:t>
      </w:r>
    </w:p>
    <w:p w:rsidR="00313EA5" w:rsidRDefault="00313EA5">
      <w:pPr>
        <w:pStyle w:val="changeadd"/>
      </w:pPr>
      <w:r>
        <w:t>Постановление Министерства труда и социальной защиты Республики Беларусь от 15 июня 2006 г. № 70 (зарегистрировано в Национальном реестре - № 8/14619 от 26.06.2006 г.) &lt;W20614619&gt; - внесены изменения и дополнения, вступившие в силу 12 июля 2006 г. и 1 сентября 2006 г.;</w:t>
      </w:r>
    </w:p>
    <w:p w:rsidR="00313EA5" w:rsidRDefault="00313EA5">
      <w:pPr>
        <w:pStyle w:val="changeadd"/>
      </w:pPr>
      <w:r>
        <w:t>Постановление Министерства труда и социальной защиты Республики Беларусь от 15 сентября 2006 г. № 105 (зарегистрировано в Национальном реестре - № 8/15073 от 26.09.2006 г.) &lt;W20615073&gt;;</w:t>
      </w:r>
    </w:p>
    <w:p w:rsidR="00313EA5" w:rsidRDefault="00313EA5">
      <w:pPr>
        <w:pStyle w:val="changeadd"/>
      </w:pPr>
      <w:r>
        <w:t>Постановление Министерства труда и социальной защиты Республики Беларусь от 26 сентября 2006 г. № 112 (зарегистрировано в Национальном реестре - № 8/15164 от 19.10.2006 г.) &lt;W20615164&gt; - внесены изменения и дополнения, вступившие в силу 1 января 2006 г., за исключением изменений и дополнений, которые вступят в силу 1 июня 2006 г. и 25 октября 2006 г.;</w:t>
      </w:r>
    </w:p>
    <w:p w:rsidR="00313EA5" w:rsidRDefault="00313EA5">
      <w:pPr>
        <w:pStyle w:val="changeadd"/>
      </w:pPr>
      <w:r>
        <w:t>Постановление Министерства труда и социальной защиты Республики Беларусь от 26 сентября 2006 г. № 112 (зарегистрировано в Национальном реестре - № 8/15164 от 19.10.2006 г.) &lt;W20615164&gt; - внесены изменения и дополнения, вступившие в силу 1 января 2006 г. и 1 июня 2006 г., за исключением изменений и дополнений, которые вступят в силу 25 октября 2006 г.;</w:t>
      </w:r>
    </w:p>
    <w:p w:rsidR="00313EA5" w:rsidRDefault="00313EA5">
      <w:pPr>
        <w:pStyle w:val="changeadd"/>
      </w:pPr>
      <w:r>
        <w:t>Постановление Министерства труда и социальной защиты Республики Беларусь от 26 сентября 2006 г. № 112 (зарегистрировано в Национальном реестре - № 8/15164 от 19.10.2006 г.) &lt;W20615164&gt; - внесены изменения и дополнения, вступившие в силу 1 января 2006 г., 1 июня 2006 г. и 25 октября 2006 г.;</w:t>
      </w:r>
    </w:p>
    <w:p w:rsidR="00313EA5" w:rsidRDefault="00313EA5">
      <w:pPr>
        <w:pStyle w:val="changeadd"/>
      </w:pPr>
      <w:r>
        <w:t>Постановление Министерства труда и социальной защиты Республики Беларусь от 11 декабря 2006 г. № 159 (зарегистрировано в Национальном реестре - № 8/15589 от 28.12.2006 г.) &lt;W20615589&gt; - внесены изменения и дополнения, вступившие в силу 1 сентября 2006 г., за исключением изменений и дополнений, которые вступят в силу 2 февраля 2007 г.;</w:t>
      </w:r>
    </w:p>
    <w:p w:rsidR="00313EA5" w:rsidRDefault="00313EA5">
      <w:pPr>
        <w:pStyle w:val="changeadd"/>
      </w:pPr>
      <w:r>
        <w:t>Постановление Министерства труда и социальной защиты Республики Беларусь от 11 декабря 2006 г. № 159 (зарегистрировано в Национальном реестре - № 8/15589 от 28.12.2006 г.) &lt;W20615589&gt; - внесены изменения и дополнения, вступившие в силу 1 сентября 2006 г. и 2 февраля 2007 г.;</w:t>
      </w:r>
    </w:p>
    <w:p w:rsidR="00313EA5" w:rsidRDefault="00313EA5">
      <w:pPr>
        <w:pStyle w:val="changeadd"/>
      </w:pPr>
      <w:r>
        <w:t>Постановление Министерства труда и социальной защиты Республики Беларусь от 9 января 2007 г. № 3 (зарегистрировано в Национальном реестре - № 8/15727 от 18.01.2007 г.) &lt;W20715727&gt;;</w:t>
      </w:r>
    </w:p>
    <w:p w:rsidR="00313EA5" w:rsidRDefault="00313EA5">
      <w:pPr>
        <w:pStyle w:val="changeadd"/>
      </w:pPr>
      <w:r>
        <w:t>Постановление Министерства труда и социальной защиты Республики Беларусь от 2 февраля 2007 г. № 14 (зарегистрировано в Национальном реестре - № 8/15909 от 16.02.2007 г.) &lt;W20715909&gt; </w:t>
      </w:r>
      <w:r>
        <w:rPr>
          <w:b/>
          <w:bCs/>
        </w:rPr>
        <w:t>- вступает в силу 21 марта 2007 г.</w:t>
      </w:r>
      <w:r>
        <w:t>;</w:t>
      </w:r>
    </w:p>
    <w:p w:rsidR="00313EA5" w:rsidRDefault="00313EA5">
      <w:pPr>
        <w:pStyle w:val="changeadd"/>
      </w:pPr>
      <w:r>
        <w:t>Постановление Министерства труда и социальной защиты Республики Беларусь от 14 марта 2007 г. № 32 (зарегистрировано в Национальном реестре - № 8/16109 от 20.03.2007 г.) &lt;W20716109&gt;;</w:t>
      </w:r>
    </w:p>
    <w:p w:rsidR="00313EA5" w:rsidRDefault="00313EA5">
      <w:pPr>
        <w:pStyle w:val="changeadd"/>
      </w:pPr>
      <w:r>
        <w:t>Постановление Министерства труда и социальной защиты Республики Беларусь от 4 мая 2007 г. № 64 (зарегистрировано в Национальном реестре - № 8/16517 от 25.05.2007 г.) &lt;W20716517&gt;;</w:t>
      </w:r>
    </w:p>
    <w:p w:rsidR="00313EA5" w:rsidRDefault="00313EA5">
      <w:pPr>
        <w:pStyle w:val="changeadd"/>
      </w:pPr>
      <w:r>
        <w:t>Постановление Министерства труда и социальной защиты Республики Беларусь от 21 мая 2007 г. № 70 (зарегистрировано в Национальном реестре - № 8/16552 от 31.05.2007 г.) &lt;W20716552&gt;;</w:t>
      </w:r>
    </w:p>
    <w:p w:rsidR="00313EA5" w:rsidRDefault="00313EA5">
      <w:pPr>
        <w:pStyle w:val="changeadd"/>
      </w:pPr>
      <w:r>
        <w:t>Постановление Министерства труда и социальной защиты Республики Беларусь от 12 июня 2007 г. № 81 (зарегистрировано в Национальном реестре - № 8/16680 от 21.06.2007 г.) &lt;W20716680&gt;;</w:t>
      </w:r>
    </w:p>
    <w:p w:rsidR="00313EA5" w:rsidRDefault="00313EA5">
      <w:pPr>
        <w:pStyle w:val="changeadd"/>
      </w:pPr>
      <w:r>
        <w:lastRenderedPageBreak/>
        <w:t>Постановление Министерства труда и социальной защиты Республики Беларусь от 25 июня 2007 г. № 90 (зарегистрировано в Национальном реестре - № 8/16780 от 09.07.2007 г.) &lt;W20716780&gt;;</w:t>
      </w:r>
    </w:p>
    <w:p w:rsidR="00313EA5" w:rsidRDefault="00313EA5">
      <w:pPr>
        <w:pStyle w:val="changeadd"/>
      </w:pPr>
      <w:r>
        <w:t>Постановление Министерства труда и социальной защиты Республики Беларусь от 31 июля 2007 г. № 102 (зарегистрировано в Национальном реестре - № 8/16955 от 14.08.2007 г.) &lt;W20716955&gt;;</w:t>
      </w:r>
    </w:p>
    <w:p w:rsidR="00313EA5" w:rsidRDefault="00313EA5">
      <w:pPr>
        <w:pStyle w:val="changeadd"/>
      </w:pPr>
      <w:r>
        <w:t>Постановление Министерства труда и социальной защиты Республики Беларусь от 13 сентября 2007 г. № 113 (зарегистрировано в Национальном реестре - № 8/17103 от 19.09.2007 г.) &lt;W20717103&gt;;</w:t>
      </w:r>
    </w:p>
    <w:p w:rsidR="00313EA5" w:rsidRDefault="00313EA5">
      <w:pPr>
        <w:pStyle w:val="changeadd"/>
      </w:pPr>
      <w:r>
        <w:t>Постановление Министерства труда и социальной защиты Республики Беларусь от 5 ноября 2007 г. № 142 (зарегистрировано в Национальном реестре - № 8/17411 от 12.11.2007 г.) &lt;W20717411&gt;;</w:t>
      </w:r>
    </w:p>
    <w:p w:rsidR="00313EA5" w:rsidRDefault="00313EA5">
      <w:pPr>
        <w:pStyle w:val="changeadd"/>
      </w:pPr>
      <w:r>
        <w:t>Постановление Министерства труда и социальной защиты Республики Беларусь от 22 ноября 2007 г. № 151 (зарегистрировано в Национальном реестре - № 8/17598 от 05.12.2007 г.) &lt;W20717598&gt; - внесены изменения и дополнения, вступившие в силу 16 октября 2007 г., за исключением изменений и дополнений, которые вступят в силу 12 декабря 2007 г.;</w:t>
      </w:r>
    </w:p>
    <w:p w:rsidR="00313EA5" w:rsidRDefault="00313EA5">
      <w:pPr>
        <w:pStyle w:val="changeadd"/>
      </w:pPr>
      <w:r>
        <w:t>Постановление Министерства труда и социальной защиты Республики Беларусь от 22 ноября 2007 г. № 151 (зарегистрировано в Национальном реестре - № 8/17598 от 05.12.2007 г.) &lt;W20717598&gt; - внесены изменения и дополнения, вступившие в силу 16 октября 2007 г. и 12 декабря 2007 г.;</w:t>
      </w:r>
    </w:p>
    <w:p w:rsidR="00313EA5" w:rsidRDefault="00313EA5">
      <w:pPr>
        <w:pStyle w:val="changeadd"/>
      </w:pPr>
      <w:r>
        <w:t>Постановление Министерства труда и социальной защиты Республики Беларусь от 3 декабря 2007 г. № 161 (зарегистрировано в Национальном реестре - № 8/17642 от 11.12.2007 г.) &lt;W20717642&gt;;</w:t>
      </w:r>
    </w:p>
    <w:p w:rsidR="00313EA5" w:rsidRDefault="00313EA5">
      <w:pPr>
        <w:pStyle w:val="changeadd"/>
      </w:pPr>
      <w:r>
        <w:t>Постановление Министерства труда и социальной защиты Республики Беларусь от 29 декабря 2007 г. № 190 (зарегистрировано в Национальном реестре - № 8/17897 от 09.01.2008 г.) &lt;W20817897&gt;;</w:t>
      </w:r>
    </w:p>
    <w:p w:rsidR="00313EA5" w:rsidRDefault="00313EA5">
      <w:pPr>
        <w:pStyle w:val="changeadd"/>
      </w:pPr>
      <w:r>
        <w:t xml:space="preserve">Постановление Министерства труда и социальной защиты Республики Беларусь от 3 января 2008 г. № 3 (зарегистрировано в Национальном реестре - № 8/17980 от 17.01.2008 г.) &lt;W20817980&gt; - </w:t>
      </w:r>
      <w:r>
        <w:rPr>
          <w:b/>
          <w:bCs/>
        </w:rPr>
        <w:t>вступает в силу 1 января 2008 г.</w:t>
      </w:r>
      <w:r>
        <w:t>;</w:t>
      </w:r>
    </w:p>
    <w:p w:rsidR="00313EA5" w:rsidRDefault="00313EA5">
      <w:pPr>
        <w:pStyle w:val="changeadd"/>
      </w:pPr>
      <w:r>
        <w:t xml:space="preserve">Постановление Министерства труда и социальной защиты Республики Беларусь от 15 января 2008 г. № 12 (зарегистрировано в Национальном реестре - № 8/18107 от 06.02.2008 г.) &lt;W20818107&gt; - </w:t>
      </w:r>
      <w:r>
        <w:rPr>
          <w:b/>
          <w:bCs/>
        </w:rPr>
        <w:t>вступает в силу 1 января 2008 г.</w:t>
      </w:r>
      <w:r>
        <w:t>;</w:t>
      </w:r>
    </w:p>
    <w:p w:rsidR="00313EA5" w:rsidRDefault="00313EA5">
      <w:pPr>
        <w:pStyle w:val="changeadd"/>
      </w:pPr>
      <w:r>
        <w:t>Постановление Министерства труда и социальной защиты Республики Беларусь от 4 февраля 2008 г. № 25 (зарегистрировано в Национальном реестре - № 8/18221 от 20.02.2008 г.) &lt;W20818221&gt;;</w:t>
      </w:r>
    </w:p>
    <w:p w:rsidR="00313EA5" w:rsidRDefault="00313EA5">
      <w:pPr>
        <w:pStyle w:val="changeadd"/>
      </w:pPr>
      <w:r>
        <w:t>Постановление Министерства труда и социальной защиты Республики Беларусь от 14 марта 2008 г. № 48 (зарегистрировано в Национальном реестре - № 8/18445 от 24.03.2008 г.) &lt;W20818445&gt;;</w:t>
      </w:r>
    </w:p>
    <w:p w:rsidR="00313EA5" w:rsidRDefault="00313EA5">
      <w:pPr>
        <w:pStyle w:val="changeadd"/>
      </w:pPr>
      <w:r>
        <w:t>Постановление Министерства труда и социальной защиты Республики Беларусь от 3 апреля 2008 г. № 59 (зарегистрировано в Национальном реестре - № 8/18597 от 11.04.2008 г.) &lt;W20818597&gt;;</w:t>
      </w:r>
    </w:p>
    <w:p w:rsidR="00313EA5" w:rsidRDefault="00313EA5">
      <w:pPr>
        <w:pStyle w:val="changeadd"/>
      </w:pPr>
      <w:r>
        <w:t>Постановление Министерства труда и социальной защиты Республики Беларусь от 31 октября 2008 г. № 153 (зарегистрировано в Национальном реестре - № 8/19838 от 13.11.2008 г.) &lt;W20819838&gt;;</w:t>
      </w:r>
    </w:p>
    <w:p w:rsidR="00313EA5" w:rsidRDefault="00313EA5">
      <w:pPr>
        <w:pStyle w:val="changeadd"/>
      </w:pPr>
      <w:r>
        <w:t xml:space="preserve">Постановление Министерства труда и социальной защиты Республики Беларусь от 12 декабря 2008 г. № 192 (зарегистрировано в Национальном реестре - № 8/20099 от 22.12.2008 г.) &lt;W20820099&gt; - </w:t>
      </w:r>
      <w:r>
        <w:rPr>
          <w:b/>
          <w:bCs/>
        </w:rPr>
        <w:t>вступает в силу 7 января 2009 г.</w:t>
      </w:r>
      <w:r>
        <w:t>;</w:t>
      </w:r>
    </w:p>
    <w:p w:rsidR="00313EA5" w:rsidRDefault="00313EA5">
      <w:pPr>
        <w:pStyle w:val="changeadd"/>
      </w:pPr>
      <w:r>
        <w:t xml:space="preserve">Постановление Министерства труда и социальной защиты Республики Беларусь от 31 декабря 2008 г. № 216 (зарегистрировано в Национальном </w:t>
      </w:r>
      <w:r>
        <w:lastRenderedPageBreak/>
        <w:t xml:space="preserve">реестре - № 8/20299 от 12.01.2009 г.) &lt;W20920299&gt; - </w:t>
      </w:r>
      <w:r>
        <w:rPr>
          <w:b/>
          <w:bCs/>
        </w:rPr>
        <w:t>вступает в силу 1 января 2009 г.</w:t>
      </w:r>
      <w:r>
        <w:t>;</w:t>
      </w:r>
    </w:p>
    <w:p w:rsidR="00313EA5" w:rsidRDefault="00313EA5">
      <w:pPr>
        <w:pStyle w:val="changeadd"/>
      </w:pPr>
      <w:r>
        <w:t>Постановление Министерства труда и социальной защиты Республики Беларусь от 19 января 2009 г. № 12 (зарегистрировано в Национальном реестре - № 8/20419 от 28.01.2009 г.) &lt;W20920419&gt;;</w:t>
      </w:r>
    </w:p>
    <w:p w:rsidR="00313EA5" w:rsidRDefault="00313EA5">
      <w:pPr>
        <w:pStyle w:val="changeadd"/>
      </w:pPr>
      <w:r>
        <w:t xml:space="preserve">Постановление Министерства труда и социальной защиты Республики Беларусь от 16 февраля 2009 г. № 25 (зарегистрировано в Национальном реестре - № 8/20555 от 27.02.2009 г.) &lt;W20920555&gt; - </w:t>
      </w:r>
      <w:r>
        <w:rPr>
          <w:b/>
          <w:bCs/>
        </w:rPr>
        <w:t>вступает в силу 3 июля 2009 г.</w:t>
      </w:r>
      <w:r>
        <w:t>;</w:t>
      </w:r>
    </w:p>
    <w:p w:rsidR="00313EA5" w:rsidRDefault="00313EA5">
      <w:pPr>
        <w:pStyle w:val="changeadd"/>
      </w:pPr>
      <w:r>
        <w:t>Постановление Министерства труда и социальной защиты Республики Беларусь от 20 мая 2009 г. № 65 (зарегистрировано в Национальном реестре - № 8/20987 от 27.05.2009 г.) &lt;W20920987&gt;;</w:t>
      </w:r>
    </w:p>
    <w:p w:rsidR="00313EA5" w:rsidRDefault="00313EA5">
      <w:pPr>
        <w:pStyle w:val="changeadd"/>
      </w:pPr>
      <w:r>
        <w:t>Постановление Министерства труда и социальной защиты Республики Беларусь от 28 мая 2009 г. № 67 (зарегистрировано в Национальном реестре - № 8/21095 от 24.06.2009 г.) &lt;W20921095&gt; - внесены изменения и дополнения, вступившие в силу 9 июля 2009 г., за исключением изменений и дополнений, которые вступят в силу 16 июля 2009 г.;</w:t>
      </w:r>
    </w:p>
    <w:p w:rsidR="00313EA5" w:rsidRDefault="00313EA5">
      <w:pPr>
        <w:pStyle w:val="changeadd"/>
      </w:pPr>
      <w:r>
        <w:t>Постановление Министерства труда и социальной защиты Республики Беларусь от 28 мая 2009 г. № 67 (зарегистрировано в Национальном реестре - № 8/21095 от 24.06.2009 г.) &lt;W20921095&gt; - внесены изменения и дополнения, вступившие в силу 9 июля 2009 г. и 16 июля 2009 г.;</w:t>
      </w:r>
    </w:p>
    <w:p w:rsidR="00313EA5" w:rsidRDefault="00313EA5">
      <w:pPr>
        <w:pStyle w:val="changeadd"/>
      </w:pPr>
      <w:r>
        <w:t>Постановление Министерства труда и социальной защиты Республики Беларусь от 10 июля 2009 г. № 82 (зарегистрировано в Национальном реестре - № 8/21277 от 03.08.2009 г.) &lt;W20921277&gt;;</w:t>
      </w:r>
    </w:p>
    <w:p w:rsidR="00313EA5" w:rsidRDefault="00313EA5">
      <w:pPr>
        <w:pStyle w:val="changeadd"/>
      </w:pPr>
      <w:r>
        <w:t>Постановление Министерства труда и социальной защиты Республики Беларусь от 24 августа 2009 г. № 104 (зарегистрировано в Национальном реестре - № 8/21407 от 10.09.2009 г.) &lt;W20921407&gt;;</w:t>
      </w:r>
    </w:p>
    <w:p w:rsidR="00313EA5" w:rsidRDefault="00313EA5">
      <w:pPr>
        <w:pStyle w:val="changeadd"/>
      </w:pPr>
      <w:r>
        <w:t>Постановление Министерства труда и социальной защиты Республики Беларусь от 21 сентября 2009 г. № 118 (зарегистрировано в Национальном реестре - № 8/21464 от 05.10.2009 г.) &lt;W20921464&gt; - внесены изменения и дополнения, вступившие в силу 10 октября 2009 г., за исключением изменений и дополнений, которые вступят в силу 1 января 2010 г.;</w:t>
      </w:r>
    </w:p>
    <w:p w:rsidR="00313EA5" w:rsidRDefault="00313EA5">
      <w:pPr>
        <w:pStyle w:val="changeadd"/>
      </w:pPr>
      <w:r>
        <w:t>Постановление Министерства труда и социальной защиты Республики Беларусь от 21 сентября 2009 г. № 118 (зарегистрировано в Национальном реестре - № 8/21464 от 05.10.2009 г.) &lt;W20921464&gt; - внесены изменения и дополнения, вступившие в силу 10 октября 2009 г. и 1 января 2010 г.;</w:t>
      </w:r>
    </w:p>
    <w:p w:rsidR="00313EA5" w:rsidRDefault="00313EA5">
      <w:pPr>
        <w:pStyle w:val="changeadd"/>
      </w:pPr>
      <w:r>
        <w:t>Постановление Министерства труда и социальной защиты Республики Беларусь от 25 ноября 2009 г. № 140 (зарегистрировано в Национальном реестре - № 8/21664 от 04.12.2009 г.) &lt;W20921664&gt;;</w:t>
      </w:r>
    </w:p>
    <w:p w:rsidR="00313EA5" w:rsidRDefault="00313EA5">
      <w:pPr>
        <w:pStyle w:val="changeadd"/>
      </w:pPr>
      <w:r>
        <w:t>Постановление Министерства труда и социальной защиты Республики Беларусь от 22 декабря 2009 г. № 153 (зарегистрировано в Национальном реестре - № 8/21784 от 14.01.2010 г.) &lt;W21021784&gt; - внесены изменения и дополнения, вступившие в силу 1 января 2010 г., за исключением изменений и дополнений, которые вступят в силу 26 января 2010 г.;</w:t>
      </w:r>
    </w:p>
    <w:p w:rsidR="00313EA5" w:rsidRDefault="00313EA5">
      <w:pPr>
        <w:pStyle w:val="changeadd"/>
      </w:pPr>
      <w:r>
        <w:t>Постановление Министерства труда и социальной защиты Республики Беларусь от 22 декабря 2009 г. № 153 (зарегистрировано в Национальном реестре - № 8/21784 от 14.01.2010 г.) &lt;W21021784&gt; - внесены изменения и дополнения, вступившие в силу 1 января 2010 г. и 26 января 2010 г.;</w:t>
      </w:r>
    </w:p>
    <w:p w:rsidR="00313EA5" w:rsidRDefault="00313EA5">
      <w:pPr>
        <w:pStyle w:val="changeadd"/>
      </w:pPr>
      <w:r>
        <w:t>Постановление Министерства труда и социальной защиты Республики Беларусь от 8 февраля 2010 г. № 17 (зарегистрировано в Национальном реестре - № 8/21950 от 17.02.2010 г.) &lt;W21021950&gt;;</w:t>
      </w:r>
    </w:p>
    <w:p w:rsidR="00313EA5" w:rsidRDefault="00313EA5">
      <w:pPr>
        <w:pStyle w:val="changeadd"/>
      </w:pPr>
      <w:r>
        <w:lastRenderedPageBreak/>
        <w:t>Постановление Министерства труда и социальной защиты Республики Беларусь от 26 февраля 2010 г. № 30 (зарегистрировано в Национальном реестре - № 8/22190 от 16.04.2010 г.) &lt;W21022190&gt;;</w:t>
      </w:r>
    </w:p>
    <w:p w:rsidR="00313EA5" w:rsidRDefault="00313EA5">
      <w:pPr>
        <w:pStyle w:val="changeadd"/>
      </w:pPr>
      <w:r>
        <w:t xml:space="preserve">Постановление Министерства труда и социальной защиты Республики Беларусь от 29 марта 2010 г. № 51 (зарегистрировано в Национальном реестре - № 8/22353 от 20.05.2010 г.) &lt;W21022353&gt; - </w:t>
      </w:r>
      <w:r>
        <w:rPr>
          <w:b/>
          <w:bCs/>
        </w:rPr>
        <w:t>вступает в силу 27 мая 2010 г.</w:t>
      </w:r>
      <w:r>
        <w:t>;</w:t>
      </w:r>
    </w:p>
    <w:p w:rsidR="00313EA5" w:rsidRDefault="00313EA5">
      <w:pPr>
        <w:pStyle w:val="changeadd"/>
      </w:pPr>
      <w:r>
        <w:t xml:space="preserve">Постановление Министерства труда и социальной защиты Республики Беларусь от 31 марта 2010 г. № 52 (зарегистрировано в Национальном реестре - № 8/22219 от 21.04.2010 г.) &lt;W21022219&gt; - </w:t>
      </w:r>
      <w:r>
        <w:rPr>
          <w:b/>
          <w:bCs/>
        </w:rPr>
        <w:t>вступает в силу 28 апреля 2010 г.</w:t>
      </w:r>
      <w:r>
        <w:t>;</w:t>
      </w:r>
    </w:p>
    <w:p w:rsidR="00313EA5" w:rsidRDefault="00313EA5">
      <w:pPr>
        <w:pStyle w:val="changeadd"/>
      </w:pPr>
      <w:r>
        <w:t>Постановление Министерства труда и социальной защиты Республики Беларусь от 7 мая 2010 г. № 63 (зарегистрировано в Национальном реестре - № 8/22387 от 31.05.2010 г.) &lt;W21022387&gt; - внесены изменения и дополнения, вступившие в силу 6 апреля 2010 г., за исключением изменений и дополнений, которые вступят в силу 8 июня 2010 г.;</w:t>
      </w:r>
    </w:p>
    <w:p w:rsidR="00313EA5" w:rsidRDefault="00313EA5">
      <w:pPr>
        <w:pStyle w:val="changeadd"/>
      </w:pPr>
      <w:r>
        <w:t>Постановление Министерства труда и социальной защиты Республики Беларусь от 7 мая 2010 г. № 63 (зарегистрировано в Национальном реестре - № 8/22387 от 31.05.2010 г.) &lt;W21022387&gt; - внесены изменения и дополнения, вступившие в силу 6 апреля 2010 г. и 8 июня 2010 г.;</w:t>
      </w:r>
    </w:p>
    <w:p w:rsidR="00313EA5" w:rsidRDefault="00313EA5">
      <w:pPr>
        <w:pStyle w:val="changeadd"/>
      </w:pPr>
      <w:r>
        <w:t>Постановление Министерства труда и социальной защиты Республики Беларусь от 11 августа 2010 г. № 118 (зарегистрировано в Национальном реестре - № 8/22698 от 23.08.2010 г.) &lt;W21022698&gt;;</w:t>
      </w:r>
    </w:p>
    <w:p w:rsidR="00313EA5" w:rsidRDefault="00313EA5">
      <w:pPr>
        <w:pStyle w:val="changeadd"/>
      </w:pPr>
      <w:r>
        <w:t>Постановление Министерства труда и социальной защиты Республики Беларусь от 24 сентября 2010 г. № 129 (зарегистрировано в Национальном реестре - № 8/22790 от 28.09.2010 г.) &lt;W21022790&gt;;</w:t>
      </w:r>
    </w:p>
    <w:p w:rsidR="00313EA5" w:rsidRDefault="00313EA5">
      <w:pPr>
        <w:pStyle w:val="changeadd"/>
      </w:pPr>
      <w:r>
        <w:t>Постановление Министерства труда и социальной защиты Республики Беларусь от 15 октября 2010 г. № 146 (зарегистрировано в Национальном реестре - № 8/22858 от 26.10.2010 г.) &lt;W21022858&gt; - внесены изменения и дополнения, вступившие в силу 1 сентября 2010 г., за исключением изменений и дополнений, которые вступят в силу 3 ноября 2010 г.;</w:t>
      </w:r>
    </w:p>
    <w:p w:rsidR="00313EA5" w:rsidRDefault="00313EA5">
      <w:pPr>
        <w:pStyle w:val="changeadd"/>
      </w:pPr>
      <w:r>
        <w:t>Постановление Министерства труда и социальной защиты Республики Беларусь от 15 октября 2010 г. № 146 (зарегистрировано в Национальном реестре - № 8/22858 от 26.10.2010 г.) &lt;W21022858&gt; - внесены изменения и дополнения, вступившие в силу 1 сентября 2010 г. и 3 ноября 2010 г.;</w:t>
      </w:r>
    </w:p>
    <w:p w:rsidR="00313EA5" w:rsidRDefault="00313EA5">
      <w:pPr>
        <w:pStyle w:val="changeadd"/>
      </w:pPr>
      <w:r>
        <w:t xml:space="preserve">Постановление Министерства труда и социальной защиты Республики Беларусь от 30 ноября 2010 г. № 170 (зарегистрировано в Национальном реестре - № 8/23066 от 16.12.2010 г.) &lt;W21023066&gt; - </w:t>
      </w:r>
      <w:r>
        <w:rPr>
          <w:b/>
          <w:bCs/>
        </w:rPr>
        <w:t>вступает в силу 1 января 2011 г.</w:t>
      </w:r>
      <w:r>
        <w:t>;</w:t>
      </w:r>
    </w:p>
    <w:p w:rsidR="00313EA5" w:rsidRDefault="00313EA5">
      <w:pPr>
        <w:pStyle w:val="changeadd"/>
      </w:pPr>
      <w:r>
        <w:t xml:space="preserve">Постановление Министерства труда и социальной защиты Республики Беларусь от 17 декабря 2010 г. № 175 (зарегистрировано в Национальном реестре - № 8/23153 от 03.01.2011 г.) &lt;W21123153&gt; - </w:t>
      </w:r>
      <w:r>
        <w:rPr>
          <w:b/>
          <w:bCs/>
        </w:rPr>
        <w:t>вступает в силу 19 января 2011 г.</w:t>
      </w:r>
      <w:r>
        <w:t>;</w:t>
      </w:r>
    </w:p>
    <w:p w:rsidR="00313EA5" w:rsidRDefault="00313EA5">
      <w:pPr>
        <w:pStyle w:val="changeadd"/>
      </w:pPr>
      <w:r>
        <w:t>Постановление Министерства труда и социальной защиты Республики Беларусь от 11 января 2011 г. № 3 (зарегистрировано в Национальном реестре - № 8/23280 от 28.01.2011 г.) &lt;W21123280&gt;;</w:t>
      </w:r>
    </w:p>
    <w:p w:rsidR="00313EA5" w:rsidRDefault="00313EA5">
      <w:pPr>
        <w:pStyle w:val="changeadd"/>
      </w:pPr>
      <w:r>
        <w:t xml:space="preserve">Постановление Министерства труда и социальной защиты Республики Беларусь от 14 января 2011 г. № 4 (зарегистрировано в Национальном реестре - № 8/23293 от 01.02.2011 г.) &lt;W21123293&gt; - </w:t>
      </w:r>
      <w:r>
        <w:rPr>
          <w:b/>
          <w:bCs/>
        </w:rPr>
        <w:t>вступает в силу 1 января 2011 г.</w:t>
      </w:r>
      <w:r>
        <w:t>;</w:t>
      </w:r>
    </w:p>
    <w:p w:rsidR="00313EA5" w:rsidRDefault="00313EA5">
      <w:pPr>
        <w:pStyle w:val="changeadd"/>
      </w:pPr>
      <w:r>
        <w:t>Постановление Министерства труда и социальной защиты Республики Беларусь от 15 апреля 2011 г. № 27 (зарегистрировано в Национальном реестре - № 8/23592 от 22.04.2011 г.) &lt;W21123592&gt; - внесены изменения и дополнения, вступившие в силу 12 апреля 2011 г., за исключением изменений и дополнений, которые вступят в силу 29 апреля 2011 г.;</w:t>
      </w:r>
    </w:p>
    <w:p w:rsidR="00313EA5" w:rsidRDefault="00313EA5">
      <w:pPr>
        <w:pStyle w:val="changeadd"/>
      </w:pPr>
      <w:r>
        <w:lastRenderedPageBreak/>
        <w:t>Постановление Министерства труда и социальной защиты Республики Беларусь от 15 апреля 2011 г. № 27 (зарегистрировано в Национальном реестре - № 8/23592 от 22.04.2011 г.) &lt;W21123592&gt; - внесены изменения и дополнения, вступившие в силу 12 апреля 2011 г. и 29 апреля 2011 г.;</w:t>
      </w:r>
    </w:p>
    <w:p w:rsidR="00313EA5" w:rsidRDefault="00313EA5">
      <w:pPr>
        <w:pStyle w:val="changeadd"/>
      </w:pPr>
      <w:r>
        <w:t>Постановление Министерства труда и социальной защиты Республики Беларусь от 29 июня 2011 г. № 58 (зарегистрировано в Национальном реестре - № 8/23967 от 01.08.2011 г.) &lt;W21123967&gt;;</w:t>
      </w:r>
    </w:p>
    <w:p w:rsidR="00313EA5" w:rsidRDefault="00313EA5">
      <w:pPr>
        <w:pStyle w:val="changeadd"/>
      </w:pPr>
      <w:r>
        <w:t>Постановление Министерства труда и социальной защиты Республики Беларусь от 10 февраля 2012 г. № 23 (зарегистрировано в Национальном реестре - № 8/24977 от 29.02.2012 г.) &lt;W21224977&gt;;</w:t>
      </w:r>
    </w:p>
    <w:p w:rsidR="00313EA5" w:rsidRDefault="00313EA5">
      <w:pPr>
        <w:pStyle w:val="changeadd"/>
      </w:pPr>
      <w:r>
        <w:t>Постановление Министерства труда и социальной защиты Республики Беларусь от 21 февраля 2012 г. № 26 (зарегистрировано в Национальном реестре - № 8/25221 от 04.04.2012 г.) &lt;W21225221&gt;;</w:t>
      </w:r>
    </w:p>
    <w:p w:rsidR="00313EA5" w:rsidRDefault="00313EA5">
      <w:pPr>
        <w:pStyle w:val="changeadd"/>
      </w:pPr>
      <w:r>
        <w:t>Постановление Министерства труда и социальной защиты Республики Беларусь от 5 марта 2012 г. № 32 (зарегистрировано в Национальном реестре - № 8/25491 от 16.05.2012 г.) &lt;W21225491&gt;;</w:t>
      </w:r>
    </w:p>
    <w:p w:rsidR="00313EA5" w:rsidRDefault="00313EA5">
      <w:pPr>
        <w:pStyle w:val="changeadd"/>
      </w:pPr>
      <w:r>
        <w:t>Постановление Министерства труда и социальной защиты Республики Беларусь от 28 июня 2012 г. № 77 (зарегистрировано в Национальном реестре - № 8/26150 от 18.07.2012 г.) &lt;W21226150&gt;;</w:t>
      </w:r>
    </w:p>
    <w:p w:rsidR="00313EA5" w:rsidRDefault="00313EA5">
      <w:pPr>
        <w:pStyle w:val="changeadd"/>
      </w:pPr>
      <w:r>
        <w:t>Постановление Министерства труда и социальной защиты Республики Беларусь от 3 августа 2012 г. № 86 (зарегистрировано в Национальном реестре - № 8/26286 от 20.08.2012 г.) &lt;W21226286&gt;;</w:t>
      </w:r>
    </w:p>
    <w:p w:rsidR="00313EA5" w:rsidRDefault="00313EA5">
      <w:pPr>
        <w:pStyle w:val="changeadd"/>
      </w:pPr>
      <w:r>
        <w:t>Постановление Министерства труда и социальной защиты Республики Беларусь от 31 августа 2012 г. № 93 (зарегистрировано в Национальном реестре - № 8/27581 от 03.06.2013 г.) &lt;W21327581&gt;;</w:t>
      </w:r>
    </w:p>
    <w:p w:rsidR="00313EA5" w:rsidRDefault="00313EA5">
      <w:pPr>
        <w:pStyle w:val="changeadd"/>
      </w:pPr>
      <w:r>
        <w:t>Постановление Министерства труда и социальной защиты Республики Беларусь от 2 апреля 2013 г. № 28 (зарегистрировано в Национальном реестре - № 8/27330 от 05.04.2013 г.) &lt;W21327330&gt;;</w:t>
      </w:r>
    </w:p>
    <w:p w:rsidR="00313EA5" w:rsidRDefault="00313EA5">
      <w:pPr>
        <w:pStyle w:val="changeadd"/>
      </w:pPr>
      <w:r>
        <w:t>Постановление Министерства труда и социальной защиты Республики Беларусь от 17 июня 2013 г. № 61 (зарегистрировано в Национальном реестре - № 8/27649 от 28.06.2013 г.) &lt;W21327649&gt;;</w:t>
      </w:r>
    </w:p>
    <w:p w:rsidR="00313EA5" w:rsidRDefault="00313EA5">
      <w:pPr>
        <w:pStyle w:val="changeadd"/>
      </w:pPr>
      <w:r>
        <w:t>Постановление Министерства труда и социальной защиты Республики Беларусь от 10 марта 2014 г. № 10 (зарегистрировано в Национальном реестре - № 8/28507 от 31.03.2014 г.) &lt;W21428507&gt;;</w:t>
      </w:r>
    </w:p>
    <w:p w:rsidR="00313EA5" w:rsidRDefault="00313EA5">
      <w:pPr>
        <w:pStyle w:val="changeadd"/>
      </w:pPr>
      <w:r>
        <w:t>Постановление Министерства труда и социальной защиты Республики Беларусь от 14 августа 2014 г. № 79 (зарегистрировано в Национальном реестре - № 8/29022 от 22.08.2014 г.) &lt;W21429022&gt;;</w:t>
      </w:r>
    </w:p>
    <w:p w:rsidR="00313EA5" w:rsidRDefault="00313EA5">
      <w:pPr>
        <w:pStyle w:val="changeadd"/>
      </w:pPr>
      <w:r>
        <w:t>Постановление Министерства труда и социальной защиты Республики Беларусь от 21 июля 2014 г. № 67 (зарегистрировано в Национальном реестре - № 8/29254 от 06.11.2014 г.) &lt;W21429254&gt;;</w:t>
      </w:r>
    </w:p>
    <w:p w:rsidR="00313EA5" w:rsidRDefault="00313EA5">
      <w:pPr>
        <w:pStyle w:val="changeadd"/>
      </w:pPr>
      <w:r>
        <w:t>Постановление Министерства труда и социальной защиты Республики Беларусь от 11 ноября 2014 г. № 97 (зарегистрировано в Национальном реестре - № 8/29349 от 09.12.2014 г.) &lt;W21429349&gt;;</w:t>
      </w:r>
    </w:p>
    <w:p w:rsidR="00313EA5" w:rsidRDefault="00313EA5">
      <w:pPr>
        <w:pStyle w:val="changeadd"/>
      </w:pPr>
      <w:r>
        <w:t>Постановление Министерства труда и социальной защиты Республики Беларусь от 26 ноября 2014 г. № 100 (зарегистрировано в Национальном реестре - № 8/29387 от 19.12.2014 г.) &lt;W21429387&gt;;</w:t>
      </w:r>
    </w:p>
    <w:p w:rsidR="00313EA5" w:rsidRDefault="00313EA5">
      <w:pPr>
        <w:pStyle w:val="changeadd"/>
      </w:pPr>
      <w:r>
        <w:t>Постановление Министерства труда и социальной защиты Республики Беларусь от 8 июня 2015 г. № 36 (зарегистрировано в Национальном реестре - № 8/29989 от 12.06.2015 г.) &lt;W21529989&gt;;</w:t>
      </w:r>
    </w:p>
    <w:p w:rsidR="00313EA5" w:rsidRDefault="00313EA5">
      <w:pPr>
        <w:pStyle w:val="changeadd"/>
      </w:pPr>
      <w:r>
        <w:t xml:space="preserve">Постановление Министерства труда и социальной защиты Республики Беларусь от 11 сентября 2015 г. № 56 (зарегистрировано в Национальном реестре - № 8/30256 от 28.09.2015 г.) &lt;W21530256&gt; - внесены изменения и дополнения, </w:t>
      </w:r>
      <w:r>
        <w:lastRenderedPageBreak/>
        <w:t>вступившие в силу 1 октября 2015 г., за исключением изменений и дополнений, которые вступят в силу 1 января 2016 г.;</w:t>
      </w:r>
    </w:p>
    <w:p w:rsidR="00313EA5" w:rsidRDefault="00313EA5">
      <w:pPr>
        <w:pStyle w:val="changeadd"/>
      </w:pPr>
      <w:r>
        <w:t>Постановление Министерства труда и социальной защиты Республики Беларусь от 11 сентября 2015 г. № 56 (зарегистрировано в Национальном реестре - № 8/30256 от 28.09.2015 г.) &lt;W21530256&gt; - внесены изменения и дополнения, вступившие в силу 1 октября 2015 г. и 1 января 2016 г.;</w:t>
      </w:r>
    </w:p>
    <w:p w:rsidR="00313EA5" w:rsidRDefault="00313EA5">
      <w:pPr>
        <w:pStyle w:val="changeadd"/>
      </w:pPr>
      <w:r>
        <w:t>Постановление Министерства труда и социальной защиты Республики Беларусь от 20 октября 2015 г. № 62 (зарегистрировано в Национальном реестре - № 8/30318 от 23.10.2015 г.) &lt;W21530318&gt;;</w:t>
      </w:r>
    </w:p>
    <w:p w:rsidR="00313EA5" w:rsidRDefault="00313EA5">
      <w:pPr>
        <w:pStyle w:val="changeadd"/>
      </w:pPr>
      <w:r>
        <w:t>Постановление Министерства труда и социальной защиты Республики Беларусь от 2 декабря 2015 г. № 72 (зарегистрировано в Национальном реестре - № 8/30471 от 22.12.2015 г.) &lt;W21530471&gt;;</w:t>
      </w:r>
    </w:p>
    <w:p w:rsidR="00313EA5" w:rsidRDefault="00313EA5">
      <w:pPr>
        <w:pStyle w:val="changeadd"/>
      </w:pPr>
      <w:r>
        <w:t>Постановление Министерства труда и социальной защиты Республики Беларусь от 2 февраля 2016 г. № 8 (зарегистрировано в Национальном реестре - № 8/30679 от 24.02.2016 г.) &lt;W21630679&gt;;</w:t>
      </w:r>
    </w:p>
    <w:p w:rsidR="00313EA5" w:rsidRDefault="00313EA5">
      <w:pPr>
        <w:pStyle w:val="changeadd"/>
      </w:pPr>
      <w:r>
        <w:t>Постановление Министерства труда и социальной защиты Республики Беларусь от 27 июля 2016 г. № 38 (зарегистрировано в Национальном реестре - № 8/31184 от 12.08.2016 г.) &lt;W21631184&gt;;</w:t>
      </w:r>
    </w:p>
    <w:p w:rsidR="00313EA5" w:rsidRDefault="00313EA5">
      <w:pPr>
        <w:pStyle w:val="changeadd"/>
      </w:pPr>
      <w:r>
        <w:t>Постановление Министерства труда и социальной защиты Республики Беларусь от 15 декабря 2016 г. № 71 (зарегистрировано в Национальном реестре - № 8/31623 от 06.01.2017 г.) &lt;W21731623&gt;;</w:t>
      </w:r>
    </w:p>
    <w:p w:rsidR="00313EA5" w:rsidRDefault="00313EA5">
      <w:pPr>
        <w:pStyle w:val="changeadd"/>
      </w:pPr>
      <w:r>
        <w:t>Постановление Министерства труда и социальной защиты Республики Беларусь от 4 января 2017 г. № 1 (зарегистрировано в Национальном реестре - № 8/31678 от 19.01.2017 г.) &lt;W21731678&gt;;</w:t>
      </w:r>
    </w:p>
    <w:p w:rsidR="00313EA5" w:rsidRDefault="00313EA5">
      <w:pPr>
        <w:pStyle w:val="changeadd"/>
      </w:pPr>
      <w:r>
        <w:t>Постановление Министерства труда и социальной защиты Республики Беларусь от 24 февраля 2017 г. № 9 (зарегистрировано в Национальном реестре - № 8/32022 от 12.05.2017 г.) &lt;W21732022&gt;;</w:t>
      </w:r>
    </w:p>
    <w:p w:rsidR="00313EA5" w:rsidRDefault="00313EA5">
      <w:pPr>
        <w:pStyle w:val="changeadd"/>
      </w:pPr>
      <w:r>
        <w:t>Постановление Министерства труда и социальной защиты Республики Беларусь от 27 июня 2017 г. № 28 (зарегистрировано в Национальном реестре - № 8/32200 от 06.07.2017 г.) &lt;W21732200&gt;;</w:t>
      </w:r>
    </w:p>
    <w:p w:rsidR="00313EA5" w:rsidRDefault="00313EA5">
      <w:pPr>
        <w:pStyle w:val="changeadd"/>
      </w:pPr>
      <w:r>
        <w:t>Постановление Министерства труда и социальной защиты Республики Беларусь от 1 августа 2017 г. № 40 (зарегистрировано в Национальном реестре - № 8/32327 от 11.08.2017 г.) &lt;W21732327&gt;;</w:t>
      </w:r>
    </w:p>
    <w:p w:rsidR="00313EA5" w:rsidRDefault="00313EA5">
      <w:pPr>
        <w:pStyle w:val="changeadd"/>
      </w:pPr>
      <w:r>
        <w:t>Постановление Министерства труда и социальной защиты Республики Беларусь от 12 сентября 2017 г. № 46 (зарегистрировано в Национальном реестре - № 8/32421 от 26.09.2017 г.) &lt;W21732421&gt;;</w:t>
      </w:r>
    </w:p>
    <w:p w:rsidR="00313EA5" w:rsidRDefault="00313EA5">
      <w:pPr>
        <w:pStyle w:val="changeadd"/>
      </w:pPr>
      <w:r>
        <w:t>Постановление Министерства труда и социальной защиты Республики Беларусь от 13 октября 2017 г. № 54 (зарегистрировано в Национальном реестре - № 8/32498 от 30.10.2017 г.) &lt;W21732498&gt;;</w:t>
      </w:r>
    </w:p>
    <w:p w:rsidR="00313EA5" w:rsidRDefault="00313EA5">
      <w:pPr>
        <w:pStyle w:val="changeadd"/>
      </w:pPr>
      <w:r>
        <w:t>Постановление Министерства труда и социальной защиты Республики Беларусь от 11 декабря 2017 г. № 85 (зарегистрировано в Национальном реестре - № 8/32652 от 26.12.2017 г.) &lt;W21732652&gt;;</w:t>
      </w:r>
    </w:p>
    <w:p w:rsidR="00313EA5" w:rsidRDefault="00313EA5">
      <w:pPr>
        <w:pStyle w:val="changeadd"/>
      </w:pPr>
      <w:r>
        <w:t>Постановление Министерства труда и социальной защиты Республики Беларусь от 3 апреля 2018 г. № 40 (зарегистрировано в Национальном реестре - № 8/33014 от 20.04.2018 г.) &lt;W21833014&gt;;</w:t>
      </w:r>
    </w:p>
    <w:p w:rsidR="00313EA5" w:rsidRDefault="00313EA5">
      <w:pPr>
        <w:pStyle w:val="changeadd"/>
      </w:pPr>
      <w:r>
        <w:t>Постановление Министерства труда и социальной защиты Республики Беларусь от 24 апреля 2018 г. № 46 (зарегистрировано в Национальном реестре - № 8/33056 от 04.05.2018 г.) &lt;W21833056&gt;;</w:t>
      </w:r>
    </w:p>
    <w:p w:rsidR="00313EA5" w:rsidRDefault="00313EA5">
      <w:pPr>
        <w:pStyle w:val="changeadd"/>
      </w:pPr>
      <w:r>
        <w:t>Постановление Министерства труда и социальной защиты Республики Беларусь от 17 мая 2018 г. № 53 (зарегистрировано в Национальном реестре - № 8/33165 от 25.05.2018 г.) &lt;W21833165&gt;;</w:t>
      </w:r>
    </w:p>
    <w:p w:rsidR="00313EA5" w:rsidRDefault="00313EA5">
      <w:pPr>
        <w:pStyle w:val="changeadd"/>
      </w:pPr>
      <w:r>
        <w:lastRenderedPageBreak/>
        <w:t>Постановление Министерства труда и социальной защиты Республики Беларусь от 26 апреля 2018 г. № 49 (зарегистрировано в Национальном реестре - № 8/33264 от 04.07.2018 г.) &lt;W21833264&gt; - внесены изменения и дополнения, вступившие в силу 7 июля 2018 г., за исключением изменений и дополнений, которые вступят в силу 19 июля 2018 г.;</w:t>
      </w:r>
    </w:p>
    <w:p w:rsidR="00313EA5" w:rsidRDefault="00313EA5">
      <w:pPr>
        <w:pStyle w:val="changeadd"/>
      </w:pPr>
      <w:r>
        <w:t>Постановление Министерства труда и социальной защиты Республики Беларусь от 26 апреля 2018 г. № 49 (зарегистрировано в Национальном реестре - № 8/33264 от 04.07.2018 г.) &lt;W21833264&gt; - внесены изменения и дополнения, вступившие в силу 7 июля 2018 г. и 19 июля 2018 г.;</w:t>
      </w:r>
    </w:p>
    <w:p w:rsidR="00313EA5" w:rsidRDefault="00313EA5">
      <w:pPr>
        <w:pStyle w:val="changeadd"/>
      </w:pPr>
      <w:r>
        <w:t>Постановление Министерства труда и социальной защиты Республики Беларусь от 29 августа 2018 г. № 67 (зарегистрировано в Национальном реестре - № 8/33445 от 14.09.2018 г.) &lt;W21833445&gt;</w:t>
      </w:r>
    </w:p>
    <w:p w:rsidR="00313EA5" w:rsidRDefault="00313EA5">
      <w:pPr>
        <w:pStyle w:val="changei"/>
      </w:pPr>
      <w:r>
        <w:t> </w:t>
      </w:r>
    </w:p>
    <w:p w:rsidR="00313EA5" w:rsidRDefault="00313EA5">
      <w:pPr>
        <w:pStyle w:val="changei"/>
      </w:pPr>
      <w:r>
        <w:t>Распространение действия:</w:t>
      </w:r>
    </w:p>
    <w:p w:rsidR="00313EA5" w:rsidRDefault="00313EA5">
      <w:pPr>
        <w:pStyle w:val="changeadd"/>
      </w:pPr>
      <w:r>
        <w:t>Постановление Министерства труда Республики Беларусь от 30 июня 2000 г. № 92 (зарегистрировано в Национальном реестре - № 8/3714 от 14.07.2000 г.) &lt;W20003714&gt;;</w:t>
      </w:r>
    </w:p>
    <w:p w:rsidR="00313EA5" w:rsidRDefault="00313EA5">
      <w:pPr>
        <w:pStyle w:val="changeadd"/>
      </w:pPr>
      <w:r>
        <w:t>Постановление Министерства труда Республики Беларусь от 26 марта 2001 г. № 30 (зарегистрировано в Национальном реестре - № 8/5502 от 10.04.2001 г.) &lt;W20105502&gt;;</w:t>
      </w:r>
    </w:p>
    <w:p w:rsidR="00313EA5" w:rsidRDefault="00313EA5">
      <w:pPr>
        <w:pStyle w:val="changeadd"/>
      </w:pPr>
      <w:r>
        <w:t>Постановление Министерства труда Республики Беларусь от 30 июля 2001 г. № 87 (зарегистрировано в Национальном реестре - № 8/6484 от 08.08.2001 г.) &lt;W20106484&gt;;</w:t>
      </w:r>
    </w:p>
    <w:p w:rsidR="00313EA5" w:rsidRDefault="00313EA5">
      <w:pPr>
        <w:pStyle w:val="rekviziti"/>
        <w:ind w:firstLine="567"/>
      </w:pPr>
      <w:r>
        <w:t>Постановление Министерства труда и социальной защиты Республики Беларусь от 14 декабря 2001 г. № 8 (зарегистрировано в Национальном реестре - № 8/7558 от 21.12.2001 г.) &lt;W20107558&gt;;</w:t>
      </w:r>
    </w:p>
    <w:p w:rsidR="00313EA5" w:rsidRDefault="00313EA5">
      <w:pPr>
        <w:pStyle w:val="changeadd"/>
      </w:pPr>
      <w:r>
        <w:t>Постановление Министерства труда и социальной защиты Республики Беларусь от 21 января 2002 г. № 7 (зарегистрировано в Национальном реестре - № 8/7730 от 28.01.2002 г.) &lt;W20207730&gt;;</w:t>
      </w:r>
    </w:p>
    <w:p w:rsidR="00313EA5" w:rsidRDefault="00313EA5">
      <w:pPr>
        <w:pStyle w:val="changeadd"/>
      </w:pPr>
      <w:r>
        <w:t>Постановление Министерства труда и социальной защиты Республики Беларусь от 27 января 2005 г. № 4 (зарегистрировано в Национальном реестре - № 8/12131 от 14.02.2005 г.) &lt;W20512131&gt;;</w:t>
      </w:r>
    </w:p>
    <w:p w:rsidR="00313EA5" w:rsidRDefault="00313EA5">
      <w:pPr>
        <w:pStyle w:val="changeadd"/>
      </w:pPr>
      <w:r>
        <w:t>Постановление Министерства труда и социальной защиты Республики Беларусь от 27 января 2005 г. № 5 (зарегистрировано в Национальном реестре - № 8/12132 от 14.02.2005 г.) &lt;W20512132&gt;</w:t>
      </w:r>
    </w:p>
    <w:p w:rsidR="00313EA5" w:rsidRDefault="00313EA5">
      <w:pPr>
        <w:pStyle w:val="newncpi"/>
      </w:pPr>
      <w:r>
        <w:t> </w:t>
      </w:r>
    </w:p>
    <w:p w:rsidR="00313EA5" w:rsidRDefault="00313EA5">
      <w:pPr>
        <w:pStyle w:val="rekviziti"/>
      </w:pPr>
      <w:r>
        <w:t>—————————————————————————</w:t>
      </w:r>
    </w:p>
    <w:p w:rsidR="00313EA5" w:rsidRDefault="00313EA5">
      <w:pPr>
        <w:pStyle w:val="rekviziti"/>
      </w:pPr>
      <w:r>
        <w:t>Условия оплаты труда, предусмотренные данным постановлением, распространяются на работников исполнительных дирекций Белорусского инновационного фонда Государственного комитета по науке и технологиям Республики Беларусь и Фонда информатизации Республики Беларусь Министерства связи и информатизации Республики Беларусь постановлением Министерства труда и социальной защиты Республики Беларусь от 27 января 2005 г. № 5 (зарегистрировано в Национальном реестре - № 8/12132 от 14.02.2005 г.)</w:t>
      </w:r>
    </w:p>
    <w:p w:rsidR="00313EA5" w:rsidRDefault="00313EA5">
      <w:pPr>
        <w:pStyle w:val="rekviziti"/>
      </w:pPr>
      <w:r>
        <w:t>__________________________________________________</w:t>
      </w:r>
    </w:p>
    <w:p w:rsidR="00313EA5" w:rsidRDefault="00313EA5">
      <w:pPr>
        <w:pStyle w:val="rekviziti"/>
      </w:pPr>
      <w:r>
        <w:t>—————————————————————————</w:t>
      </w:r>
    </w:p>
    <w:p w:rsidR="00313EA5" w:rsidRDefault="00313EA5">
      <w:pPr>
        <w:pStyle w:val="rekviziti"/>
      </w:pPr>
      <w:r>
        <w:t xml:space="preserve">Условия оплаты труда, предусмотренные данным постановлением, распространяются на работников аппарата Национальной академии наук Беларуси и исполнительной дирекции Белорусского республиканского фонда фундаментальных исследований постановлением Министерства труда и </w:t>
      </w:r>
      <w:r>
        <w:lastRenderedPageBreak/>
        <w:t>социальной защиты Республики Беларусь от 27 января 2005 г. № 4 (зарегистрировано в Национальном реестре - № 8/12131 от 14.02.2005 г.)</w:t>
      </w:r>
    </w:p>
    <w:p w:rsidR="00313EA5" w:rsidRDefault="00313EA5">
      <w:pPr>
        <w:pStyle w:val="rekviziti"/>
      </w:pPr>
      <w:r>
        <w:t>__________________________________________________</w:t>
      </w:r>
    </w:p>
    <w:p w:rsidR="00313EA5" w:rsidRDefault="00313EA5">
      <w:pPr>
        <w:pStyle w:val="rekviziti"/>
      </w:pPr>
      <w:r>
        <w:t>—————————————————————————</w:t>
      </w:r>
    </w:p>
    <w:p w:rsidR="00313EA5" w:rsidRDefault="00313EA5">
      <w:pPr>
        <w:pStyle w:val="rekviziti"/>
      </w:pPr>
      <w:r>
        <w:t>На работников статистического издательского центра Министерства статистики и анализа Республики Беларусь распространяются другие условия оплаты труда согласно приложению 1 к настоящему постановлению, за исключением подпунктов 1.4 пункта 1, 2.7 и 2.9 пункта 2, постановлением Министерства труда и социальной защиты Республики Беларусь от 21 января 2002 г. № 7 (зарегистрировано в Национальном реестре - № 8/7730 от 28.01.2002 г.)</w:t>
      </w:r>
    </w:p>
    <w:p w:rsidR="00313EA5" w:rsidRDefault="00313EA5">
      <w:pPr>
        <w:pStyle w:val="rekviziti"/>
      </w:pPr>
      <w:r>
        <w:t>__________________________________________________</w:t>
      </w:r>
    </w:p>
    <w:p w:rsidR="00313EA5" w:rsidRDefault="00313EA5">
      <w:pPr>
        <w:pStyle w:val="rekviziti"/>
      </w:pPr>
      <w:r>
        <w:t>—————————————————————————</w:t>
      </w:r>
    </w:p>
    <w:p w:rsidR="00313EA5" w:rsidRDefault="00313EA5">
      <w:pPr>
        <w:pStyle w:val="rekviziti"/>
      </w:pPr>
      <w:r>
        <w:t>Действие настоящего постановления распространяется на работников органов государственного управления, Государственного таможенного комитета Республики Беларусь и таможен, должностные оклады которых устанавливаются в соответствии с тарифными разрядами и коэффициентами, предусмотренными приложением 46 к Положению об условиях оплаты труда работников органов государственного управления, утвержденному постановлением Министерства труда и социальной защиты Республики Беларусь от 14 декабря 2001 г. № 8 (зарегистрировано в Национальном реестре - № 8/7558 от 21.12.2001 г.)</w:t>
      </w:r>
    </w:p>
    <w:p w:rsidR="00313EA5" w:rsidRDefault="00313EA5">
      <w:pPr>
        <w:pStyle w:val="rekviziti"/>
      </w:pPr>
      <w:r>
        <w:t>__________________________________________________</w:t>
      </w:r>
    </w:p>
    <w:p w:rsidR="00313EA5" w:rsidRDefault="00313EA5">
      <w:pPr>
        <w:pStyle w:val="rekviziti"/>
      </w:pPr>
      <w:r>
        <w:t>—————————————————————————</w:t>
      </w:r>
    </w:p>
    <w:p w:rsidR="00313EA5" w:rsidRDefault="00313EA5">
      <w:pPr>
        <w:pStyle w:val="rekviziti"/>
      </w:pPr>
      <w:r>
        <w:t>На работников Академии управления при Президенте Республики Беларусь распространяются условия оплаты труда, предусмотренные настоящим постановлением (кроме премирования и выплаты надбавок стимулирующего характера), постановлением Министерства труда Республики Беларусь от 30 июля 2001 г. № 87 (зарегистрировано в Национальном реестре - № 8/6484 от 08.08.2001 г.)</w:t>
      </w:r>
    </w:p>
    <w:p w:rsidR="00313EA5" w:rsidRDefault="00313EA5">
      <w:pPr>
        <w:pStyle w:val="rekviziti"/>
      </w:pPr>
      <w:r>
        <w:t>__________________________________________________</w:t>
      </w:r>
    </w:p>
    <w:p w:rsidR="00313EA5" w:rsidRDefault="00313EA5">
      <w:pPr>
        <w:pStyle w:val="rekviziti"/>
      </w:pPr>
      <w:r>
        <w:t>—————————————————————————</w:t>
      </w:r>
    </w:p>
    <w:p w:rsidR="00313EA5" w:rsidRDefault="00313EA5">
      <w:pPr>
        <w:pStyle w:val="rekviziti"/>
      </w:pPr>
      <w:r>
        <w:t>На работников, осуществляющих техническое обслуживание и обеспечивающих функционирование государственного аппарата, распространяются условия оплаты труда согласно приложению 1 к настоящему постановлению, за исключением подпунктов 2.7 и 2.9, постановлением Министерства труда Республики Беларусь от 26 марта 2001 г. № 30 (зарегистрировано в Национальном реестре - № 8/5502 от 10.04.2001 г.)</w:t>
      </w:r>
    </w:p>
    <w:p w:rsidR="00313EA5" w:rsidRDefault="00313EA5">
      <w:pPr>
        <w:pStyle w:val="rekviziti"/>
      </w:pPr>
      <w:r>
        <w:t>__________________________________________________</w:t>
      </w:r>
    </w:p>
    <w:p w:rsidR="00313EA5" w:rsidRDefault="00313EA5">
      <w:pPr>
        <w:pStyle w:val="rekviziti"/>
      </w:pPr>
      <w:r>
        <w:t>—————————————————————————</w:t>
      </w:r>
    </w:p>
    <w:p w:rsidR="00313EA5" w:rsidRDefault="00313EA5">
      <w:pPr>
        <w:pStyle w:val="rekviziti"/>
      </w:pPr>
      <w:r>
        <w:t>Действие настоящего постановления распространяется на приемных родителей в приемной семье постановлением Министерства труда Республики Беларусь от 30 июня 2000 г. № 92 (зарегистрировано в Национальном реестре - № 8/3714 от 14.07.2000 г.)</w:t>
      </w:r>
    </w:p>
    <w:p w:rsidR="00313EA5" w:rsidRDefault="00313EA5">
      <w:pPr>
        <w:pStyle w:val="rekviziti"/>
      </w:pPr>
      <w:r>
        <w:t>__________________________________________________</w:t>
      </w:r>
    </w:p>
    <w:p w:rsidR="00313EA5" w:rsidRDefault="00313EA5">
      <w:pPr>
        <w:pStyle w:val="rekviziti"/>
      </w:pPr>
      <w:r>
        <w:t> </w:t>
      </w:r>
    </w:p>
    <w:p w:rsidR="00313EA5" w:rsidRDefault="00313EA5">
      <w:pPr>
        <w:pStyle w:val="changeadd"/>
      </w:pPr>
      <w:r>
        <w:t> </w:t>
      </w:r>
    </w:p>
    <w:p w:rsidR="00313EA5" w:rsidRDefault="00313EA5">
      <w:pPr>
        <w:pStyle w:val="newncpi"/>
      </w:pPr>
      <w:r>
        <w:t> </w:t>
      </w:r>
    </w:p>
    <w:p w:rsidR="00313EA5" w:rsidRDefault="00313EA5">
      <w:pPr>
        <w:pStyle w:val="preamble"/>
      </w:pPr>
      <w:r>
        <w:t>Во исполнение пункта 2 постановления Совета Министров Республики Беларусь от 31 декабря 1999 г. № 2070 «О мерах по совершенствованию условий оплаты труда работников организаций, финансируемых из бюджета» (Национальный реестр правовых актов Республики Беларусь, 2000 г., № 5, 5/2342) Министерство труда Республики Беларусь по согласованию с Министерством финансов Республики Беларусь ПОСТАНОВЛЯЕТ:</w:t>
      </w:r>
    </w:p>
    <w:p w:rsidR="00313EA5" w:rsidRDefault="00313EA5">
      <w:pPr>
        <w:pStyle w:val="point"/>
      </w:pPr>
      <w:r>
        <w:lastRenderedPageBreak/>
        <w:t>1. Утратил силу.</w:t>
      </w:r>
    </w:p>
    <w:p w:rsidR="00313EA5" w:rsidRDefault="00313EA5">
      <w:pPr>
        <w:pStyle w:val="point"/>
      </w:pPr>
      <w:r>
        <w:t>2. Установить условия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 кроме коммерческих организаций (далее – организации (учреждения), и распределение указанных работников по тарифным разрядам в соответствии с Единой тарифной сеткой работников Республики Беларусь, утвержденной постановлением Министерства труда Республики Беларусь от 23 марта 2001 г. № 21 «Об утверждении Единой тарифной сетки работников Республики Беларусь и внесении изменений и дополнений в постановление Министерства труда Республики Беларусь от 21 января 2000 г. № 6 «О мерах по совершенствованию условий оплаты труда работников организаций, финансируемых из бюджета» (Национальный реестр правовых актов Республики Беларусь, 2001 г., № 36, 8/5466), и квалификационными требованиями согласно приложениям 1–12, 14, 16–17, 20–24, 28–32, 34, 35, соотнесение этих приложений с основными видами экономической деятельности организаций согласно приложению 33.</w:t>
      </w:r>
    </w:p>
    <w:p w:rsidR="00313EA5" w:rsidRDefault="00313EA5">
      <w:pPr>
        <w:pStyle w:val="point"/>
      </w:pPr>
      <w:r>
        <w:t>3. Исключен.</w:t>
      </w:r>
    </w:p>
    <w:p w:rsidR="00313EA5" w:rsidRDefault="00313EA5">
      <w:pPr>
        <w:pStyle w:val="point"/>
      </w:pPr>
      <w:r>
        <w:t>4. Исключен.</w:t>
      </w:r>
    </w:p>
    <w:p w:rsidR="00313EA5" w:rsidRDefault="00313EA5">
      <w:pPr>
        <w:pStyle w:val="point"/>
      </w:pPr>
      <w:r>
        <w:t>5. Министерствам, другим республиканским органам государственного управления в соответствии с пунктом 16 постановления Совета Министров Республики Беларусь от 24 декабря 1998 г. № 1972 «О дополнительных мерах по совершенствованию оплаты труда работников отраслей экономики» (Собрание декретов, указов Президента и постановлений Правительства Республики Беларусь, 1998 г., № 36, ст. 931) установить работникам организаций, входящих в систему данного министерства, иного республиканского органа государственного управления, размеры надбавок и доплат стимулирующего и компенсационного характера, связанных с производственной, творческой работой, характерные для отрасли.</w:t>
      </w:r>
    </w:p>
    <w:p w:rsidR="00313EA5" w:rsidRDefault="00313EA5">
      <w:pPr>
        <w:pStyle w:val="point"/>
      </w:pPr>
      <w:r>
        <w:t>6. Министерству образования, Министерству здравоохранения, Министерству культуры, Министерству спорта и туризма, Министерству социальной защиты, Министерству обороны, Министерству внутренних дел, Комитету государственной безопасности Республики Беларусь и Национальной академии наук Беларуси в срок до 1 апреля 2000 г. внести предложения по упорядочению расчетов должностных окладов (ставок заработной платы) работников в целях создания единого механизма их формирования во всех отраслях бюджетной сферы.</w:t>
      </w:r>
    </w:p>
    <w:p w:rsidR="00313EA5" w:rsidRDefault="00313EA5">
      <w:pPr>
        <w:pStyle w:val="point"/>
      </w:pPr>
      <w:r>
        <w:t>7. Признать утратившими силу:</w:t>
      </w:r>
    </w:p>
    <w:p w:rsidR="00313EA5" w:rsidRDefault="00313EA5">
      <w:pPr>
        <w:pStyle w:val="newncpi"/>
      </w:pPr>
      <w:r>
        <w:t>постановление Государственного комитета Республики Беларусь по труду и социальной защите населения от 23 марта 1994 г. № 39 «Об оплате труда работников Национального академического театра им. Янки Купалы» (зарегистрировано в Реестре государственной регистрации 07.04.1994, № 309/12);</w:t>
      </w:r>
    </w:p>
    <w:p w:rsidR="00313EA5" w:rsidRDefault="00313EA5">
      <w:pPr>
        <w:pStyle w:val="newncpi"/>
      </w:pPr>
      <w:r>
        <w:t>постановление Министерства труда Республики Беларусь от 6 января 1999 г. № 3 «Об условиях оплаты труда работников Белорусской государственной службы судебно-медицинской экспертизы» (Национальный реестр правовых актов Республики Беларусь, 1999 г., № 11, 8/51);</w:t>
      </w:r>
    </w:p>
    <w:p w:rsidR="00313EA5" w:rsidRDefault="00313EA5">
      <w:pPr>
        <w:pStyle w:val="newncpi"/>
      </w:pPr>
      <w:r>
        <w:t>постановление Министерства труда Республики Беларусь от 16 января 1999 г. № 7 «О дополнительных мерах по совершенствованию оплаты труда работников отраслей бюджетной сферы» (Национальный реестр правовых актов Республики Беларусь, 1999 г., № 21, 22, 8/42);</w:t>
      </w:r>
    </w:p>
    <w:p w:rsidR="00313EA5" w:rsidRDefault="00313EA5">
      <w:pPr>
        <w:pStyle w:val="newncpi"/>
      </w:pPr>
      <w:r>
        <w:t>постановление Министерства труда Республики Беларусь от 18 марта 1999 г. № 27 «О повышении должностных окладов научных работников» (Национальный реестр правовых актов Республики Беларусь, 1999 г., № 33, 8/213);</w:t>
      </w:r>
    </w:p>
    <w:p w:rsidR="00313EA5" w:rsidRDefault="00313EA5">
      <w:pPr>
        <w:pStyle w:val="newncpi"/>
      </w:pPr>
      <w:r>
        <w:t>постановление Министерства труда Республики Беларусь от 22 марта 1999 г. № 30 «О внесении изменений в постановление Министерства труда Республики Беларусь от 16 января 1999 г. № 7» (Национальный реестр правовых актов Республики Беларусь, 1999 г., № 33, 8/215);</w:t>
      </w:r>
    </w:p>
    <w:p w:rsidR="00313EA5" w:rsidRDefault="00313EA5">
      <w:pPr>
        <w:pStyle w:val="newncpi"/>
      </w:pPr>
      <w:r>
        <w:lastRenderedPageBreak/>
        <w:t>постановление Министерства труда Республики Беларусь от 7 апреля 1999 г. № 39 «Об условиях оплаты труда ведущих творческих работников Государственного академического народного оркестра Республики Беларусь имени И.И.Жиновича Белорусской государственной филармонии, Государственного академического народного хора Республики Беларусь имени Г.И.Цитовича и Государственного оркестра симфонической и эстрадной музыки Республики Беларусь» (Национальный реестр правовых актов Республики Беларусь, 1999 г., № 36, 8/256);</w:t>
      </w:r>
    </w:p>
    <w:p w:rsidR="00313EA5" w:rsidRDefault="00313EA5">
      <w:pPr>
        <w:pStyle w:val="newncpi"/>
      </w:pPr>
      <w:r>
        <w:t>постановление Министерства труда Республики Беларусь от 16 апреля 1999 г. № 43 «О внесении изменений и дополнений в постановление Министерства труда от 6 января 1999 г. № 3» (Национальный реестр правовых актов Республики Беларусь, 1999 г., № 39, 8/321);</w:t>
      </w:r>
    </w:p>
    <w:p w:rsidR="00313EA5" w:rsidRDefault="00313EA5">
      <w:pPr>
        <w:pStyle w:val="newncpi"/>
      </w:pPr>
      <w:r>
        <w:t>пункт 4 постановления Министерства труда Республики Беларусь от 28 апреля 1999 г. № 47 «О введении ежемесячных дифференцированных доплат к тарифным ставкам и окладам работников бюджетной сферы» (Национальный реестр правовых актов Республики Беларусь, 1999 г., № 38, 8/310);</w:t>
      </w:r>
    </w:p>
    <w:p w:rsidR="00313EA5" w:rsidRDefault="00313EA5">
      <w:pPr>
        <w:pStyle w:val="newncpi"/>
      </w:pPr>
      <w:r>
        <w:t>постановление Министерства труда Республики Беларусь от 7 июня 1999 г. № 72 «О внесении дополнений в постановление Министерства труда Республики Беларусь от 16 января 1999 г. № 7» (Национальный реестр правовых актов Республики Беларусь, 1999 г., № 54, 8/501);</w:t>
      </w:r>
    </w:p>
    <w:p w:rsidR="00313EA5" w:rsidRDefault="00313EA5">
      <w:pPr>
        <w:pStyle w:val="newncpi"/>
      </w:pPr>
      <w:r>
        <w:t>постановление Министерства труда Республики Беларусь от 8 июня 1999 г. № 73 «О внесении изменений и дополнений в постановление Министерства труда Республики Беларусь от 16 января 1999 г. № 7» (Национальный реестр правовых актов Республики Беларусь, 1999 г., № 53, 8/495);</w:t>
      </w:r>
    </w:p>
    <w:p w:rsidR="00313EA5" w:rsidRDefault="00313EA5">
      <w:pPr>
        <w:pStyle w:val="newncpi"/>
      </w:pPr>
      <w:r>
        <w:t>постановление Министерства труда Республики Беларусь от 22 июня 1999 г. № 75 «О внесении изменения и дополнения в постановление Министерства труда Республики Беларусь от 16 января 1999 г. № 7» (Национальный реестр правовых актов Республики Беларусь, 1999 г., № 58, 8/596);</w:t>
      </w:r>
    </w:p>
    <w:p w:rsidR="00313EA5" w:rsidRDefault="00313EA5">
      <w:pPr>
        <w:pStyle w:val="newncpi"/>
      </w:pPr>
      <w:r>
        <w:t>постановление Министерства труда Республики Беларусь от 25 июня 1999 г. № 77 «Об условиях оплаты труда специалистов Национального художественного музея Республики Беларусь» (Национальный реестр правовых актов Республики Беларусь, 1999 г., № 57, 8/588);</w:t>
      </w:r>
    </w:p>
    <w:p w:rsidR="00313EA5" w:rsidRDefault="00313EA5">
      <w:pPr>
        <w:pStyle w:val="newncpi"/>
      </w:pPr>
      <w:r>
        <w:t>постановление Министерства труда Республики Беларусь от 12 июля 1999 г. № 86 «О внесении дополнения и изменения в постановление Министерства труда Республики Беларусь от 16 января 1999 г. № 7» (Национальный реестр правовых актов Республики Беларусь, 1999 г., № 59, 8/633);</w:t>
      </w:r>
    </w:p>
    <w:p w:rsidR="00313EA5" w:rsidRDefault="00313EA5">
      <w:pPr>
        <w:pStyle w:val="newncpi"/>
      </w:pPr>
      <w:r>
        <w:t>постановление Министерства труда Республики Беларусь от 28 июля 1999 г. № 95 «О внесении дополнений в постановление Министерства труда Республики Беларусь от 16 января 1999 г. № 7» (Национальный реестр правовых актов Республики Беларусь, 1999 г., № 63, 8/699);</w:t>
      </w:r>
    </w:p>
    <w:p w:rsidR="00313EA5" w:rsidRDefault="00313EA5">
      <w:pPr>
        <w:pStyle w:val="newncpi"/>
      </w:pPr>
      <w:r>
        <w:t>постановление Министерства труда Республики Беларусь от 2 августа 1999 г. № 101 «О внесении изменений и дополнений в постановление Министерства труда Республики Беларусь от 16 января 1999 г. № 7» (Национальный реестр правовых актов Республики Беларусь, 1999 г., № 63, 8/700);</w:t>
      </w:r>
    </w:p>
    <w:p w:rsidR="00313EA5" w:rsidRDefault="00313EA5">
      <w:pPr>
        <w:pStyle w:val="newncpi"/>
      </w:pPr>
      <w:r>
        <w:t>постановление Министерства труда Республики Беларусь от 25 августа 1999 г. № 105 «О внесении дополнения в постановление Министерства труда Республики Беларусь от 16 января 1999 г. № 7» (Национальный реестр правовых актов Республики Беларусь, 1999 г., № 69, 8/806);</w:t>
      </w:r>
    </w:p>
    <w:p w:rsidR="00313EA5" w:rsidRDefault="00313EA5">
      <w:pPr>
        <w:pStyle w:val="newncpi"/>
      </w:pPr>
      <w:r>
        <w:t>постановление Министерства труда Республики Беларусь от 10 сентября 1999 г. № 118 «О внесении дополнений в постановление Министерства труда Республики Беларусь от 16 января 1999 г. № 7» (Национальный реестр правовых актов Республики Беларусь, 1999 г., № 77, 8/875);</w:t>
      </w:r>
    </w:p>
    <w:p w:rsidR="00313EA5" w:rsidRDefault="00313EA5">
      <w:pPr>
        <w:pStyle w:val="newncpi"/>
      </w:pPr>
      <w:r>
        <w:lastRenderedPageBreak/>
        <w:t>постановление Министерства труда Республики Беларусь от 22 сентября 1999 г. № 121 «О введении ежемесячных дифференцированных доплат к тарифным ставкам и окладам работников бюджетной сферы» (Национальный реестр правовых актов Республики Беларусь, 1999 г., № 79, 8/1050);</w:t>
      </w:r>
    </w:p>
    <w:p w:rsidR="00313EA5" w:rsidRDefault="00313EA5">
      <w:pPr>
        <w:pStyle w:val="newncpi"/>
      </w:pPr>
      <w:r>
        <w:t>постановление Министерства труда Республики Беларусь от 27 сентября 1999 г. № 122 «О внесении дополнения и изменения в постановление Министерства труда Республики Беларусь от 16 января 1999 г. № 7» (Национальный реестр правовых актов Республики Беларусь, 1999 г., № 79, 8/1064);</w:t>
      </w:r>
    </w:p>
    <w:p w:rsidR="00313EA5" w:rsidRDefault="00313EA5">
      <w:pPr>
        <w:pStyle w:val="newncpi"/>
      </w:pPr>
      <w:r>
        <w:t>постановление Министерства труда Республики Беларусь от 6 октября 1999 г. № 130 «Об условиях оплаты труда ведущих творческих работников заслуженных коллективов Республики Беларусь Государственного ансамбля танца Республики Беларусь и Белорусского хореографического ансамбля «Хорошки» (Национальный реестр правовых актов Республики Беларусь, 1999 г., № 95, 8/1157);</w:t>
      </w:r>
    </w:p>
    <w:p w:rsidR="00313EA5" w:rsidRDefault="00313EA5">
      <w:pPr>
        <w:pStyle w:val="newncpi"/>
      </w:pPr>
      <w:r>
        <w:t>постановление Министерства труда Республики Беларусь от 17 ноября 1999 г. № 146 «О внесении изменений в постановление Министерства труда Республики Беларусь от 16 января 1999 г. № 7» (зарегистрировано в Национальном реестре правовых актов Республики Беларусь 30.11.1999, № 8/1566);</w:t>
      </w:r>
    </w:p>
    <w:p w:rsidR="00313EA5" w:rsidRDefault="00313EA5">
      <w:pPr>
        <w:pStyle w:val="newncpi"/>
      </w:pPr>
      <w:r>
        <w:t>постановление Министерства труда Республики Беларусь от 14 декабря 1999 г. № 153 «О внесении изменений и дополнений в постановление Министерства труда Республики Беларусь от 16 января 1999 г. № 7» (Национальный реестр правовых актов Республики Беларусь, 2000 г., № 12, 8/2479);</w:t>
      </w:r>
    </w:p>
    <w:p w:rsidR="00313EA5" w:rsidRDefault="00313EA5">
      <w:pPr>
        <w:pStyle w:val="newncpi"/>
      </w:pPr>
      <w:r>
        <w:t>постановление Министерства труда Республики Беларусь от 15 декабря 1999 г. № 154 «О внесении изменений и дополнений в постановление Министерства труда Республики Беларусь от 16 января 1999 г. № 7» (Национальный реестр правовых актов Республики Беларусь, 2000 г., № 13, 8/2499).</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4693"/>
        <w:gridCol w:w="4693"/>
      </w:tblGrid>
      <w:tr w:rsidR="00313EA5">
        <w:tc>
          <w:tcPr>
            <w:tcW w:w="2500" w:type="pct"/>
            <w:tcMar>
              <w:top w:w="0" w:type="dxa"/>
              <w:left w:w="6" w:type="dxa"/>
              <w:bottom w:w="0" w:type="dxa"/>
              <w:right w:w="6" w:type="dxa"/>
            </w:tcMar>
            <w:vAlign w:val="bottom"/>
            <w:hideMark/>
          </w:tcPr>
          <w:p w:rsidR="00313EA5" w:rsidRDefault="00313EA5">
            <w:pPr>
              <w:pStyle w:val="newncpi"/>
              <w:ind w:firstLine="0"/>
            </w:pPr>
            <w:r>
              <w:rPr>
                <w:rStyle w:val="post"/>
              </w:rPr>
              <w:t>Министр</w:t>
            </w:r>
          </w:p>
        </w:tc>
        <w:tc>
          <w:tcPr>
            <w:tcW w:w="2500" w:type="pct"/>
            <w:tcMar>
              <w:top w:w="0" w:type="dxa"/>
              <w:left w:w="6" w:type="dxa"/>
              <w:bottom w:w="0" w:type="dxa"/>
              <w:right w:w="6" w:type="dxa"/>
            </w:tcMar>
            <w:vAlign w:val="bottom"/>
            <w:hideMark/>
          </w:tcPr>
          <w:p w:rsidR="00313EA5" w:rsidRDefault="00313EA5">
            <w:pPr>
              <w:pStyle w:val="newncpi"/>
              <w:jc w:val="right"/>
            </w:pPr>
            <w:r>
              <w:rPr>
                <w:rStyle w:val="pers"/>
              </w:rPr>
              <w:t>И.А.Лях</w:t>
            </w:r>
          </w:p>
        </w:tc>
      </w:tr>
    </w:tbl>
    <w:p w:rsidR="00313EA5" w:rsidRDefault="00313EA5">
      <w:pPr>
        <w:pStyle w:val="newncpi"/>
      </w:pPr>
      <w:r>
        <w:t> </w:t>
      </w:r>
    </w:p>
    <w:tbl>
      <w:tblPr>
        <w:tblW w:w="3333" w:type="pct"/>
        <w:tblCellMar>
          <w:left w:w="0" w:type="dxa"/>
          <w:right w:w="0" w:type="dxa"/>
        </w:tblCellMar>
        <w:tblLook w:val="04A0" w:firstRow="1" w:lastRow="0" w:firstColumn="1" w:lastColumn="0" w:noHBand="0" w:noVBand="1"/>
      </w:tblPr>
      <w:tblGrid>
        <w:gridCol w:w="3612"/>
        <w:gridCol w:w="2645"/>
      </w:tblGrid>
      <w:tr w:rsidR="00313EA5">
        <w:tc>
          <w:tcPr>
            <w:tcW w:w="2886" w:type="pct"/>
            <w:tcMar>
              <w:top w:w="0" w:type="dxa"/>
              <w:left w:w="6" w:type="dxa"/>
              <w:bottom w:w="0" w:type="dxa"/>
              <w:right w:w="6" w:type="dxa"/>
            </w:tcMar>
            <w:hideMark/>
          </w:tcPr>
          <w:p w:rsidR="00313EA5" w:rsidRDefault="00313EA5">
            <w:pPr>
              <w:pStyle w:val="agree"/>
            </w:pPr>
            <w:r>
              <w:t>СОГЛАСОВАНО</w:t>
            </w:r>
          </w:p>
          <w:p w:rsidR="00313EA5" w:rsidRDefault="00313EA5">
            <w:pPr>
              <w:pStyle w:val="agree"/>
            </w:pPr>
            <w:r>
              <w:t xml:space="preserve">Заместитель Министра финансов </w:t>
            </w:r>
            <w:r>
              <w:br/>
              <w:t>Республики Беларусь</w:t>
            </w:r>
          </w:p>
          <w:p w:rsidR="00313EA5" w:rsidRDefault="00313EA5">
            <w:pPr>
              <w:pStyle w:val="agreefio"/>
            </w:pPr>
            <w:r>
              <w:t>А.И.Сверж</w:t>
            </w:r>
          </w:p>
          <w:p w:rsidR="00313EA5" w:rsidRDefault="00313EA5">
            <w:pPr>
              <w:pStyle w:val="agreedate"/>
            </w:pPr>
            <w:r>
              <w:t>21.01.2000</w:t>
            </w:r>
          </w:p>
        </w:tc>
        <w:tc>
          <w:tcPr>
            <w:tcW w:w="2114" w:type="pct"/>
            <w:tcMar>
              <w:top w:w="0" w:type="dxa"/>
              <w:left w:w="6" w:type="dxa"/>
              <w:bottom w:w="0" w:type="dxa"/>
              <w:right w:w="6" w:type="dxa"/>
            </w:tcMar>
            <w:hideMark/>
          </w:tcPr>
          <w:p w:rsidR="00313EA5" w:rsidRDefault="00313EA5">
            <w:pPr>
              <w:pStyle w:val="newncpi"/>
            </w:pPr>
            <w:r>
              <w:t> </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501"/>
        <w:gridCol w:w="2885"/>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1</w:t>
            </w:r>
          </w:p>
          <w:p w:rsidR="00313EA5" w:rsidRDefault="00313EA5">
            <w:pPr>
              <w:pStyle w:val="append"/>
            </w:pPr>
            <w:r>
              <w:t>к постановлению</w:t>
            </w:r>
            <w:r>
              <w:br/>
              <w:t>Министерства труда</w:t>
            </w:r>
            <w:r>
              <w:br/>
              <w:t xml:space="preserve">Республики Беларусь </w:t>
            </w:r>
            <w:r>
              <w:br/>
              <w:t>21.01.2000 № 6</w:t>
            </w:r>
            <w:r>
              <w:br/>
              <w:t xml:space="preserve">(в редакции постановления </w:t>
            </w:r>
            <w:r>
              <w:br/>
              <w:t>Министерства труда</w:t>
            </w:r>
            <w:r>
              <w:br/>
              <w:t>и социальной защиты</w:t>
            </w:r>
            <w:r>
              <w:br/>
              <w:t>Республики Беларусь</w:t>
            </w:r>
            <w:r>
              <w:br/>
              <w:t xml:space="preserve">18.12.2002 № 157) </w:t>
            </w:r>
          </w:p>
        </w:tc>
      </w:tr>
    </w:tbl>
    <w:p w:rsidR="00313EA5" w:rsidRDefault="00313EA5">
      <w:pPr>
        <w:pStyle w:val="titlep"/>
      </w:pPr>
      <w:r>
        <w:t xml:space="preserve">Условия оплаты труда, общие для работников организаций </w:t>
      </w:r>
      <w:r>
        <w:br/>
        <w:t>(если иное не предусмотрено условиями оплаты труда, установленными по основному виду экономической деятельности организации)</w:t>
      </w:r>
    </w:p>
    <w:p w:rsidR="00313EA5" w:rsidRDefault="00313EA5">
      <w:pPr>
        <w:pStyle w:val="point"/>
      </w:pPr>
      <w:r>
        <w:t>1. Установить, что:</w:t>
      </w:r>
    </w:p>
    <w:p w:rsidR="00313EA5" w:rsidRDefault="00313EA5">
      <w:pPr>
        <w:pStyle w:val="underpoint"/>
      </w:pPr>
      <w:r>
        <w:t>1.1. тарифные ставки (оклады), рассчитанные в соответствии с настоящим постановлением, и другие условия оплаты труда работников организаций вводятся за счет бюджетных ассигнований, предусмотренных на оплату труда, а также средств, получаемых от приносящей доходы деятельности;</w:t>
      </w:r>
    </w:p>
    <w:p w:rsidR="00313EA5" w:rsidRDefault="00313EA5">
      <w:pPr>
        <w:pStyle w:val="newncpi"/>
      </w:pPr>
      <w:r>
        <w:lastRenderedPageBreak/>
        <w:t>определение групп по оплате труда руководителей (тарифных разрядов руководителей) осуществляется на основании установленных для этих целей в настоящем постановлении показателей, характеризующих основную деятельность организации, обеспеченных за счет средств бюджета и средств от приносящей доходы деятельности;</w:t>
      </w:r>
    </w:p>
    <w:p w:rsidR="00313EA5" w:rsidRDefault="00313EA5">
      <w:pPr>
        <w:pStyle w:val="underpoint"/>
      </w:pPr>
      <w:r>
        <w:t>1.2. тарифные ставки (оклады) работников определяются путем умножения тарифной ставки 1-го разряда, устанавливаемой Советом Министров Республики Беларусь, и тарифных коэффициентов Единой тарифной сетки работников Республики Беларусь с учетом корректирующих коэффициентов, коэффициентов повышений, учитывающих сложность выполняемых работ, или по технологическим видам работ, производствам, видам экономической деятельности.</w:t>
      </w:r>
    </w:p>
    <w:p w:rsidR="00313EA5" w:rsidRDefault="00313EA5">
      <w:pPr>
        <w:pStyle w:val="newncpi"/>
      </w:pPr>
      <w:r>
        <w:t>При введении почасовой оплаты труда применяются часовые тарифные ставки (оклады), определяемые путем деления тарифной ставки (оклада) на среднемесячное количество рабочих часов, установленное нормативными правовыми актами, с учетом годового баланса рабочего времени;</w:t>
      </w:r>
    </w:p>
    <w:p w:rsidR="00313EA5" w:rsidRDefault="00313EA5">
      <w:pPr>
        <w:pStyle w:val="underpoint"/>
      </w:pPr>
      <w:r>
        <w:t>1.3. тарифные разряды воспитателей общежитий организаций устанавливаются на уровне тарифных разрядов, предусмотренных для соответствующих работников таблицей 1 приложения 3 к настоящему постановлению;</w:t>
      </w:r>
    </w:p>
    <w:p w:rsidR="00313EA5" w:rsidRDefault="00313EA5">
      <w:pPr>
        <w:pStyle w:val="underpoint"/>
      </w:pPr>
      <w:r>
        <w:t>1.4. тарифные оклады заместителей руководителей организаций и их структурных подразделений, а также заместителей главных бухгалтеров устанавливаются до семи процентов ниже тарифных окладов соответствующих руководителей (в пределах размера межразрядного соотношения тарифных коэффициентов);</w:t>
      </w:r>
    </w:p>
    <w:p w:rsidR="00313EA5" w:rsidRDefault="00313EA5">
      <w:pPr>
        <w:pStyle w:val="underpoint"/>
      </w:pPr>
      <w:r>
        <w:t>1.5. при превышении показателей, утвержденных для организаций первой группы по оплате труда, не менее чем в два раза тарифные оклады руководителей (тарифные оклады которых зависят от групп по оплате труда) повышаются на 15 процентов (за исключением руководителей, тарифные оклады которых зависят от групп по оплате труда, организаций культуры, искусства, науки, образования, по которым отдельными указами Президента Республики Беларусь и постановлениями Совета Министров Республики Беларусь повышались должностные оклады);</w:t>
      </w:r>
    </w:p>
    <w:p w:rsidR="00313EA5" w:rsidRDefault="00313EA5">
      <w:pPr>
        <w:pStyle w:val="underpoint"/>
      </w:pPr>
      <w:r>
        <w:t>1.6. за каждый час работы в ночное время (с 22 часов до 6 часов) или в ночную смену при сменном режиме работы (при продолжительности рабочей смены не более 12 часов) производится доплата в размере 40 процентов часовой тарифной ставки (оклада) работника. На работах в чрезвычайных ситуациях, на которых напряженность, интенсивность, опасность труда в ночное время повышается, указанная доплата производится в размере 55 процентов часовой тарифной ставки (оклада) работника, в том числе врачам и средним медицинским работникам организаций здравоохранения, привлекаемым к дежурствам, а работникам организаций здравоохранения, осуществляющим экстренную и неотложную медицинскую помощь, – в размере 70 процентов часовой тарифной ставки (оклада) работника;</w:t>
      </w:r>
    </w:p>
    <w:p w:rsidR="00313EA5" w:rsidRDefault="00313EA5">
      <w:pPr>
        <w:pStyle w:val="underpoint"/>
      </w:pPr>
      <w:r>
        <w:t>1.7. водителям грузовых и легковых автомобилей, автобусов выплачиваются ежемесячные надбавки за классность: водителям 2-го класса в размере 10 процентов и водителям 1-го класса – 25 процентов установленного тарифного оклада за отработанное время;</w:t>
      </w:r>
    </w:p>
    <w:p w:rsidR="00313EA5" w:rsidRDefault="00313EA5">
      <w:pPr>
        <w:pStyle w:val="underpoint"/>
      </w:pPr>
      <w:r>
        <w:t>1.8. водителям служебных легковых автомобилей (кроме водителей, осуществляющих техническое обслуживание и обеспечивающих деятельность государственных органов) за особый характер работы устанавливается доплата в размере до 25 процентов тарифного оклада за отработанное время;</w:t>
      </w:r>
    </w:p>
    <w:p w:rsidR="00313EA5" w:rsidRDefault="00313EA5">
      <w:pPr>
        <w:pStyle w:val="underpoint"/>
      </w:pPr>
      <w:r>
        <w:t xml:space="preserve">1.9. в организациях с небольшим количеством автомобилей (до 15), где нет необходимости содержать специальный штат ремонтных и обслуживающих рабочих и водители полностью осуществляют работы по ремонту и техническому обслуживанию автомобилей в свое рабочее время (если не представляется возможным выполнить эти работы на станции обслуживания или транспортном предприятии), оплата их труда за время </w:t>
      </w:r>
      <w:r>
        <w:lastRenderedPageBreak/>
        <w:t>выполнения этих работ производится по установленным для них как водителей условиям: с выплатой надбавки за классность и доплатой за особый характер работы;</w:t>
      </w:r>
    </w:p>
    <w:p w:rsidR="00313EA5" w:rsidRDefault="00313EA5">
      <w:pPr>
        <w:pStyle w:val="underpoint"/>
      </w:pPr>
      <w:r>
        <w:t>1.10. бригадирам из числа рабочих, не освобожденных от основной работы, доплаты за руководство бригадой устанавливаются в размере до 26 процентов тарифной ставки 1-го разряда в зависимости от численности бригады. Бригады создаются при численности не менее пяти человек;</w:t>
      </w:r>
    </w:p>
    <w:p w:rsidR="00313EA5" w:rsidRDefault="00313EA5">
      <w:pPr>
        <w:pStyle w:val="underpoint"/>
      </w:pPr>
      <w:r>
        <w:t>1.11. конкретные размеры доплат, предусмотренных подпунктами 1.8, 1.10, устанавливаются нанимателями;</w:t>
      </w:r>
    </w:p>
    <w:p w:rsidR="00313EA5" w:rsidRDefault="00313EA5">
      <w:pPr>
        <w:pStyle w:val="underpoint"/>
      </w:pPr>
      <w:r>
        <w:t>1.12. должности начальника управления или отдела и заведующего сектором могут быть введены в штатные расписания организаций, если по ним определена оплата их труда.</w:t>
      </w:r>
    </w:p>
    <w:p w:rsidR="00313EA5" w:rsidRDefault="00313EA5">
      <w:pPr>
        <w:pStyle w:val="newncpi"/>
      </w:pPr>
      <w:r>
        <w:t>При этом должность начальника управления вводится при наличии в штате не менее семи штатных единиц (без рабочих профессий), включая должность начальника управления, должность начальника отдела – при наличии в штате не менее четырех штатных единиц (без рабочих профессий), включая должность начальника отдела, должность заведующего сектором – при наличии в штате не менее трех штатных единиц (без рабочих профессий), включая должность заведующего сектором;</w:t>
      </w:r>
    </w:p>
    <w:p w:rsidR="00313EA5" w:rsidRDefault="00313EA5">
      <w:pPr>
        <w:pStyle w:val="newncpi"/>
      </w:pPr>
      <w:r>
        <w:t>тарифный оклад заведующего сектором устанавливается до 5 процентов выше тарифного оклада ведущего специалиста;</w:t>
      </w:r>
    </w:p>
    <w:p w:rsidR="00313EA5" w:rsidRDefault="00313EA5">
      <w:pPr>
        <w:pStyle w:val="newncpi"/>
      </w:pPr>
      <w:r>
        <w:t>тарификация стажера младшего научного сотрудника, имеющего высшее образование, устанавливается на один разряд ниже тарификации младшего научного сотрудника соответствующей организации, а имеющего общее среднее образование и освоившего содержание образовательной программы высшего образования в объеме не менее трех курсов обучения, и продолжающего обучение – на уровне 10-го тарифного разряда;</w:t>
      </w:r>
    </w:p>
    <w:p w:rsidR="00313EA5" w:rsidRDefault="00313EA5">
      <w:pPr>
        <w:pStyle w:val="newncpi"/>
      </w:pPr>
      <w:r>
        <w:t>тарификация начальника штаба гражданской обороны устанавливается на уровне 13-го тарифного разряда;</w:t>
      </w:r>
    </w:p>
    <w:p w:rsidR="00313EA5" w:rsidRDefault="00313EA5">
      <w:pPr>
        <w:pStyle w:val="underpoint"/>
      </w:pPr>
      <w:r>
        <w:t>1.13. для специалистов, которым не устанавливаются квалификационные категории, должностное наименование «старший» вводится при условии, если работник наряду с выполнением обязанностей, предусмотренных по занимаемой должности, осуществляет руководство подчиненными ему исполнителями. Должность «старший» может устанавливаться в виде исключения и при отсутствии исполнителей в непосредственном подчинении работника, если на него возлагаются функции руководства самостоятельным участком работы (при нецелесообразности создания отдельного структурного подразделения).</w:t>
      </w:r>
    </w:p>
    <w:p w:rsidR="00313EA5" w:rsidRDefault="00313EA5">
      <w:pPr>
        <w:pStyle w:val="newncpi"/>
      </w:pPr>
      <w:r>
        <w:t>Для должностей специалистов, по которым устанавливаются квалификационные категории, должностное наименование «старший» не применяется. В этих случаях функции руководства подчиненными исполнителями возлагаются на специалиста первой квалификационной категории или ведущего специалиста (специалиста высшей категории);</w:t>
      </w:r>
    </w:p>
    <w:p w:rsidR="00313EA5" w:rsidRDefault="00313EA5">
      <w:pPr>
        <w:pStyle w:val="underpoint"/>
      </w:pPr>
      <w:r>
        <w:t>1.14. при временном заместительстве отсутствующего работника замещающему работнику (за исключением штатного заместителя) оплата труда производится исходя из тарифной ставки (оклада) по должности замещаемого работника;</w:t>
      </w:r>
    </w:p>
    <w:p w:rsidR="00313EA5" w:rsidRDefault="00313EA5">
      <w:pPr>
        <w:pStyle w:val="underpoint"/>
      </w:pPr>
      <w:r>
        <w:t>1.15. при двойном наименовании должностей руководителей, специалистов и других служащих тарифный разряд устанавливается по первому наименованию должности;</w:t>
      </w:r>
    </w:p>
    <w:p w:rsidR="00313EA5" w:rsidRDefault="00313EA5">
      <w:pPr>
        <w:pStyle w:val="underpoint"/>
      </w:pPr>
      <w:r>
        <w:t>1.16. для целей настоящего постановления под работниками бюджетных научных организаций понимаются работники бюджетных организаций, одним из органов управления которых в соответствии с учредительными документами является ученый (научно-технический) совет и которые прошли в установленном порядке аккредитацию научной организации, а также работники научных структурных подразделений иных бюджетных организаций, соответствующих указанным требованиям.</w:t>
      </w:r>
    </w:p>
    <w:p w:rsidR="00313EA5" w:rsidRDefault="00313EA5">
      <w:pPr>
        <w:pStyle w:val="point"/>
      </w:pPr>
      <w:r>
        <w:t>2. Руководители организаций в пределах фонда заработной платы имеют право:</w:t>
      </w:r>
    </w:p>
    <w:p w:rsidR="00313EA5" w:rsidRDefault="00313EA5">
      <w:pPr>
        <w:pStyle w:val="underpoint"/>
      </w:pPr>
      <w:r>
        <w:lastRenderedPageBreak/>
        <w:t>2.1. повышать тарифные ставки (оклады) руководителей, специалистов и служащих в размерах до семи процентов. Повышение тарифных окладов руководителям организаций устанавливается вышестоящим органом управления;</w:t>
      </w:r>
    </w:p>
    <w:p w:rsidR="00313EA5" w:rsidRDefault="00313EA5">
      <w:pPr>
        <w:pStyle w:val="underpoint"/>
      </w:pPr>
      <w:r>
        <w:t>2.2. применять тарифные оклады взамен тарифных ставок высококвалифицированным рабочим, занятым на особо важных и ответственных работах, исходя из тарифной ставки 1-го разряда, устанавливаемой Советом Министров Республики Беларусь, и коэффициента 2,48 (с учетом корректирующего коэффициента);</w:t>
      </w:r>
    </w:p>
    <w:p w:rsidR="00313EA5" w:rsidRDefault="00313EA5">
      <w:pPr>
        <w:pStyle w:val="underpoint"/>
      </w:pPr>
      <w:r>
        <w:t>2.3. в целях стимулирования повышения профессионального мастерства рабочих и усиления их материальной заинтересованности и ответственности за выполнение производственных заданий вводить дифференцированные надбавки к их тарифным ставкам за профессиональное мастерство для рабочих 3-го разряда – 12 процентов, 4-го разряда – до 16 процентов, 5-го разряда – до 20 процентов, 6-го разряда – до 24 процентов, 7-го разряда – до 28 процентов, 8-го разряда – до 32 процентов соответствующей тарифной ставки. Указанная надбавка рабочим-повременщикам, не тарифицируемым по разрядам, не устанавливается;</w:t>
      </w:r>
    </w:p>
    <w:p w:rsidR="00313EA5" w:rsidRDefault="00313EA5">
      <w:pPr>
        <w:pStyle w:val="underpoint"/>
      </w:pPr>
      <w:r>
        <w:t>2.4. устанавливать надбавки работникам, владеющим иностранными языками и применяющим их в практической работе, в следующих размерах:</w:t>
      </w:r>
    </w:p>
    <w:p w:rsidR="00313EA5" w:rsidRDefault="00313EA5">
      <w:pPr>
        <w:pStyle w:val="newncpi"/>
      </w:pPr>
      <w:r>
        <w:t>одним языком – до 13 процентов ставки 1-го разряда;</w:t>
      </w:r>
    </w:p>
    <w:p w:rsidR="00313EA5" w:rsidRDefault="00313EA5">
      <w:pPr>
        <w:pStyle w:val="newncpi"/>
      </w:pPr>
      <w:r>
        <w:t>двумя и более языками – до 26 процентов ставки 1-го разряда;</w:t>
      </w:r>
    </w:p>
    <w:p w:rsidR="00313EA5" w:rsidRDefault="00313EA5">
      <w:pPr>
        <w:pStyle w:val="underpoint"/>
      </w:pPr>
      <w:r>
        <w:t>2.5. устанавливать руководителям учреждений дошкольного образования, специальных дошкольных учреждений и их заместителям, помощникам руководителей организаций, главным специалистам, руководителям структурных подразделений, отделов, цехов, служб и их заместителям, специалистам, служащим, рабочим доплаты за совмещение профессий (должностей), расширение зоны обслуживания (увеличение объема выполняемых работ) или выполнение обязанностей временно отсутствующего работника в размерах до тарифной ставки (оклада) отсутствующего работника в зависимости от объема выполняемых работ.</w:t>
      </w:r>
    </w:p>
    <w:p w:rsidR="00313EA5" w:rsidRDefault="00313EA5">
      <w:pPr>
        <w:pStyle w:val="newncpi"/>
      </w:pPr>
      <w:r>
        <w:t>Указанные доплаты не устанавливаются:</w:t>
      </w:r>
    </w:p>
    <w:p w:rsidR="00313EA5" w:rsidRDefault="00313EA5">
      <w:pPr>
        <w:pStyle w:val="newncpi"/>
      </w:pPr>
      <w:r>
        <w:t>руководителям организаций, их заместителям (за исключением руководителей учреждений дошкольного образования, специальных дошкольных учреждений и их заместителей);</w:t>
      </w:r>
    </w:p>
    <w:p w:rsidR="00313EA5" w:rsidRDefault="00313EA5">
      <w:pPr>
        <w:pStyle w:val="newncpi"/>
      </w:pPr>
      <w:r>
        <w:t>научным работникам научно-исследовательских организаций (подразделений);</w:t>
      </w:r>
    </w:p>
    <w:p w:rsidR="00313EA5" w:rsidRDefault="00313EA5">
      <w:pPr>
        <w:pStyle w:val="newncpi"/>
      </w:pPr>
      <w:r>
        <w:t>в тех случаях, когда совмещаемая работа предусмотрена в нормах трудовых затрат, обусловлена трудовым договором (входит в круг обязанностей работника) или поручается работнику в установленном законодательством порядке в связи с недостаточной загруженностью по основной работе.</w:t>
      </w:r>
    </w:p>
    <w:p w:rsidR="00313EA5" w:rsidRDefault="00313EA5">
      <w:pPr>
        <w:pStyle w:val="newncpi"/>
      </w:pPr>
      <w:r>
        <w:t>Доплаты за совмещение должностей (профессий) или выполнение обязанностей временно отсутствующего работника руководителям учреждений дошкольного образования, специальных дошкольных учреждений устанавливаются вышестоящим органом управления;</w:t>
      </w:r>
    </w:p>
    <w:p w:rsidR="00313EA5" w:rsidRDefault="00313EA5">
      <w:pPr>
        <w:pStyle w:val="underpoint"/>
      </w:pPr>
      <w:r>
        <w:t>2.6. устанавливать работникам, непосредственно обслуживающим население, для которых по решению нанимателя, согласованному с профсоюзом, вводится рабочий день с разделением смены на отдельные части с перерывом в работе свыше двух часов, доплаты за отработанное время в размере до 50 процентов тарифной ставки 1-го разряда в расчете на месяц;</w:t>
      </w:r>
    </w:p>
    <w:p w:rsidR="00313EA5" w:rsidRDefault="00313EA5">
      <w:pPr>
        <w:pStyle w:val="underpoint"/>
      </w:pPr>
      <w:r>
        <w:t>2.7. предусматривать средства на оказание материальной помощи в размере пяти процентов планового фонда заработной платы штатных работников;</w:t>
      </w:r>
    </w:p>
    <w:p w:rsidR="00313EA5" w:rsidRDefault="00313EA5">
      <w:pPr>
        <w:pStyle w:val="underpoint"/>
      </w:pPr>
      <w:r>
        <w:t xml:space="preserve">2.8. устанавливать надбавки руководителям, специалистам и служащим за высокие профессиональные, творческие, производственные достижения в работе, сложность и напряженность труда, а также за выполнение особо важных (срочных) работ в размере до 50 процентов оклада (ставки), направляя на эти цели выделенные из бюджета средства в размере 10 процентов планового фонда заработной платы работников организации. </w:t>
      </w:r>
      <w:r>
        <w:lastRenderedPageBreak/>
        <w:t>Конкретные размеры надбавок определяются в зависимости от личного вклада работника в повышение эффективности проводимых мероприятий, выполняемых работ (услуг). Указанные надбавки уменьшаются либо отменяются полностью при ухудшении качества работы.</w:t>
      </w:r>
    </w:p>
    <w:p w:rsidR="00313EA5" w:rsidRDefault="00313EA5">
      <w:pPr>
        <w:pStyle w:val="newncpi"/>
      </w:pPr>
      <w:r>
        <w:t>Надбавки руководителям организаций устанавливаются вышестоящим органом управления;</w:t>
      </w:r>
    </w:p>
    <w:p w:rsidR="00313EA5" w:rsidRDefault="00313EA5">
      <w:pPr>
        <w:pStyle w:val="underpoint"/>
      </w:pPr>
      <w:r>
        <w:t>2.9. производить премирование работников, направляя на эти цели выделенные из бюджета средства в размере 20 процентов планового фонда заработной платы и экономию средств, предусмотренных на оплату труда.</w:t>
      </w:r>
    </w:p>
    <w:p w:rsidR="00313EA5" w:rsidRDefault="00313EA5">
      <w:pPr>
        <w:pStyle w:val="newncpi"/>
      </w:pPr>
      <w:r>
        <w:t>Показатели, условия премирования и размеры премий работников определяются положениями о премировании, утверждаемыми руководителями организаций. Конкретные размеры премий работников определяются в соответствии с их личным вкладом в общие результаты работы и максимальными размерами не ограничиваются.</w:t>
      </w:r>
    </w:p>
    <w:p w:rsidR="00313EA5" w:rsidRDefault="00313EA5">
      <w:pPr>
        <w:pStyle w:val="newncpi"/>
      </w:pPr>
      <w:r>
        <w:t>Премирование руководителей организаций осуществляется в порядке, определяемом вышестоящим органом управления.</w:t>
      </w:r>
    </w:p>
    <w:p w:rsidR="00313EA5" w:rsidRDefault="00313EA5">
      <w:pPr>
        <w:pStyle w:val="newncpi"/>
      </w:pPr>
      <w:r>
        <w:t>Обязательным основанием снижения (лишения) премии руководителей является невыполнение доведенных организациям показателей по экономии ресурсов, увеличению использования местных видов топлива;</w:t>
      </w:r>
    </w:p>
    <w:p w:rsidR="00313EA5" w:rsidRDefault="00313EA5">
      <w:pPr>
        <w:pStyle w:val="underpoint"/>
      </w:pPr>
      <w:r>
        <w:t>2.10. применять коэффициенты повышения тарифных ставок рабочих по технологическим видам работ, производствам, видам экономической деятельности. Указанные коэффициенты могут также применяться к тарифным окладам руководителей и специалистов производственных подразделений, в которых заняты рабочие.</w:t>
      </w:r>
    </w:p>
    <w:p w:rsidR="00313EA5" w:rsidRDefault="00313EA5">
      <w:pPr>
        <w:pStyle w:val="point"/>
      </w:pPr>
      <w:r>
        <w:t>3. Специалистам организаций, имеющим квалификационные категории, устанавливаются надбавки к тарифным ставкам (окладам) в следующих размерах (в процентах от тарифных ставок (окладов):</w:t>
      </w:r>
    </w:p>
    <w:p w:rsidR="00313EA5" w:rsidRDefault="00313EA5">
      <w:pPr>
        <w:pStyle w:val="newncpi"/>
      </w:pPr>
      <w:r>
        <w:t>за высшую квалификационную категорию – 30 процентов;</w:t>
      </w:r>
    </w:p>
    <w:p w:rsidR="00313EA5" w:rsidRDefault="00313EA5">
      <w:pPr>
        <w:pStyle w:val="newncpi"/>
      </w:pPr>
      <w:r>
        <w:t>за первую квалификационную категорию – 20 процентов;</w:t>
      </w:r>
    </w:p>
    <w:p w:rsidR="00313EA5" w:rsidRDefault="00313EA5">
      <w:pPr>
        <w:pStyle w:val="newncpi"/>
      </w:pPr>
      <w:r>
        <w:t>за вторую квалификационную категорию – 15 процентов.</w:t>
      </w:r>
    </w:p>
    <w:p w:rsidR="00313EA5" w:rsidRDefault="00313EA5">
      <w:pPr>
        <w:pStyle w:val="newncpi"/>
      </w:pPr>
      <w:r>
        <w:t>По производной должности «ведущий» и должности с квалификацией «ведущий мастер сцены» указанные надбавки устанавливаются в размерах, предусмотренных для специалистов, имеющих высшую квалификационную категорию.</w:t>
      </w:r>
    </w:p>
    <w:p w:rsidR="00313EA5" w:rsidRDefault="00313EA5">
      <w:pPr>
        <w:pStyle w:val="point"/>
      </w:pPr>
      <w:r>
        <w:t>4. Установить, что работникам организаций, имеющим право на повышение тарифных ставок (окладов) по одному или нескольким основаниям, размер каждого повышения определяется от тарифной ставки (оклада), рассчитанной в соответствии с устанавливаемой Советом Министров Республики Беларусь тарифной ставкой 1-го разряда и коэффициентами Единой тарифной сетки работников Республики Беларусь, с учетом корректирующих коэффициентов, коэффициентов повышений, учитывающих сложность выполняемых работ, или по технологическим видам работ, производствам, видам экономической деятельности (кроме повышений, установленных от тарифной ставки 1-го разряда).</w:t>
      </w:r>
    </w:p>
    <w:p w:rsidR="00313EA5" w:rsidRDefault="00313EA5">
      <w:pPr>
        <w:pStyle w:val="newncpi"/>
      </w:pPr>
      <w:r>
        <w:t>Исчисленные размеры повышений тарифных ставок (окладов) и повышения, установленные от тарифной ставки 1-го разряда, суммируются с тарифной ставкой (окладом), рассчитанной в соответствии с устанавливаемой Советом Министров Республики Беларусь тарифной ставкой 1-го разряда и коэффициентами Единой тарифной сетки работников Республики Беларусь, с учетом корректирующих коэффициентов, коэффициентов повышений, учитывающих сложность выполняемых работ, или по технологическим видам работ, производствам, видам экономической деятельности и формируют ставку (оклад).</w:t>
      </w:r>
    </w:p>
    <w:p w:rsidR="00313EA5" w:rsidRDefault="00313EA5">
      <w:pPr>
        <w:pStyle w:val="point"/>
      </w:pPr>
      <w:r>
        <w:t>5. Приведенные в приложениях к настоящему постановлению пределы числовых значений факторов, в которых указано «до», следует понимать «включительно».</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499"/>
        <w:gridCol w:w="2887"/>
      </w:tblGrid>
      <w:tr w:rsidR="00313EA5">
        <w:tc>
          <w:tcPr>
            <w:tcW w:w="3462" w:type="pct"/>
            <w:tcMar>
              <w:top w:w="0" w:type="dxa"/>
              <w:left w:w="6" w:type="dxa"/>
              <w:bottom w:w="0" w:type="dxa"/>
              <w:right w:w="6" w:type="dxa"/>
            </w:tcMar>
            <w:hideMark/>
          </w:tcPr>
          <w:p w:rsidR="00313EA5" w:rsidRDefault="00313EA5">
            <w:pPr>
              <w:pStyle w:val="newncpi"/>
            </w:pPr>
            <w:r>
              <w:t> </w:t>
            </w:r>
          </w:p>
        </w:tc>
        <w:tc>
          <w:tcPr>
            <w:tcW w:w="1538" w:type="pct"/>
            <w:tcMar>
              <w:top w:w="0" w:type="dxa"/>
              <w:left w:w="6" w:type="dxa"/>
              <w:bottom w:w="0" w:type="dxa"/>
              <w:right w:w="6" w:type="dxa"/>
            </w:tcMar>
            <w:hideMark/>
          </w:tcPr>
          <w:p w:rsidR="00313EA5" w:rsidRDefault="00313EA5">
            <w:pPr>
              <w:pStyle w:val="append1"/>
            </w:pPr>
            <w:r>
              <w:t>Приложение 2</w:t>
            </w:r>
          </w:p>
          <w:p w:rsidR="00313EA5" w:rsidRDefault="00313EA5">
            <w:pPr>
              <w:pStyle w:val="append"/>
            </w:pPr>
            <w:r>
              <w:lastRenderedPageBreak/>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Республики Беларусь</w:t>
            </w:r>
            <w:r>
              <w:br/>
              <w:t xml:space="preserve">27.05.2004 № 58) </w:t>
            </w:r>
          </w:p>
        </w:tc>
      </w:tr>
    </w:tbl>
    <w:p w:rsidR="00313EA5" w:rsidRDefault="00313EA5">
      <w:pPr>
        <w:pStyle w:val="titlep"/>
      </w:pPr>
      <w:r>
        <w:lastRenderedPageBreak/>
        <w:t>УСЛОВИЯ</w:t>
      </w:r>
      <w:r>
        <w:br/>
        <w:t>оплаты труда работников организаций, осуществляющих медицинскую и (или) фармацевтическую деятельность, и организаций, оказывающих социальные услуги</w:t>
      </w:r>
    </w:p>
    <w:p w:rsidR="00313EA5" w:rsidRDefault="00313EA5">
      <w:pPr>
        <w:pStyle w:val="point"/>
      </w:pPr>
      <w:r>
        <w:t> </w:t>
      </w:r>
    </w:p>
    <w:p w:rsidR="00313EA5" w:rsidRDefault="00313EA5">
      <w:pPr>
        <w:pStyle w:val="point"/>
      </w:pPr>
      <w:r>
        <w:t>1. Установить:</w:t>
      </w:r>
    </w:p>
    <w:p w:rsidR="00313EA5" w:rsidRDefault="00313EA5">
      <w:pPr>
        <w:pStyle w:val="underpoint"/>
      </w:pPr>
      <w:r>
        <w:t>1.1. тарифные разряды и коэффициенты работникам организаций, осуществляющих медицинскую и (или) фармацевтическую деятельность, и организаций, оказывающих социальные услуги (далее – организации), согласно таблицам 1–5, 12–18;</w:t>
      </w:r>
    </w:p>
    <w:p w:rsidR="00313EA5" w:rsidRDefault="00313EA5">
      <w:pPr>
        <w:pStyle w:val="underpoint"/>
      </w:pPr>
      <w:r>
        <w:t>1.2. размеры почасовой оплаты труда за выполнение отдельных видов работ согласно таблицам 6–8;</w:t>
      </w:r>
    </w:p>
    <w:p w:rsidR="00313EA5" w:rsidRDefault="00313EA5">
      <w:pPr>
        <w:pStyle w:val="underpoint"/>
      </w:pPr>
      <w:r>
        <w:t>1.3. размеры повышений тарифных ставок (окладов) работникам, работающим в особых условиях труда, согласно таблице 9;</w:t>
      </w:r>
    </w:p>
    <w:p w:rsidR="00313EA5" w:rsidRDefault="00313EA5">
      <w:pPr>
        <w:pStyle w:val="underpoint"/>
      </w:pPr>
      <w:r>
        <w:t>1.4. размеры надбавок отдельным категориям работников за продолжительность непрерывной работы в отдельных организациях, подразделениях организаций и должностях согласно таблице 11;</w:t>
      </w:r>
    </w:p>
    <w:p w:rsidR="00313EA5" w:rsidRDefault="00313EA5">
      <w:pPr>
        <w:pStyle w:val="underpoint"/>
      </w:pPr>
      <w:r>
        <w:t>1.5. показатели отнесения к группам по оплате труда организаций здравоохранения, обособленных структурных подразделений, входящих в их состав, филиалов, и социального обслуживания согласно таблице 19.</w:t>
      </w:r>
    </w:p>
    <w:p w:rsidR="00313EA5" w:rsidRDefault="00313EA5">
      <w:pPr>
        <w:pStyle w:val="point"/>
      </w:pPr>
      <w:r>
        <w:t>2. Установить, что:</w:t>
      </w:r>
    </w:p>
    <w:p w:rsidR="00313EA5" w:rsidRDefault="00313EA5">
      <w:pPr>
        <w:pStyle w:val="underpoint"/>
      </w:pPr>
      <w:r>
        <w:t>2.1. тарифные оклады (ставки) работникам госпиталей для инвалидов Великой Отечественной войны, государственного учреждения здравоохранения «Витебский областной клинический центр медицинской реабилитации для инвалидов и ветеранов боевых действий на территории других государств», государственных учреждений «Республиканская клиническая больница медицинской реабилитации», «Республиканский клинический центр паллиативной медицинской помощи детям», реабилитационных центров для детей-инвалидов, отделений (палат) для инвалидов в составе больниц, санаториев для детей с родителями, а также работникам структурных подразделений государственного учреждения «Республиканский научно-практический центр медицинской экспертизы и реабилитации», осуществляющих медицинскую деятельность, повышаются до 26 процентов;</w:t>
      </w:r>
    </w:p>
    <w:p w:rsidR="00313EA5" w:rsidRDefault="00313EA5">
      <w:pPr>
        <w:pStyle w:val="underpoint"/>
      </w:pPr>
      <w:r>
        <w:t>2.2. тарифные оклады (ставки) медицинским и фармацевтическим работникам лечебно-профилактических, санитарно-эпидемиологических и аптечных учреждений, обслуживающим строителей новых железных дорог, магистральных трубопроводов, работникам, занятым транспортировкой нефти и газа, леспромхозов, лестрансхозов, химлесхозов и сплавных предприятий, в том числе лесопунктов и нижних складов лесопромышленных организаций, повышаются до 26 процентов от тарифной ставки 1-го разряда.</w:t>
      </w:r>
    </w:p>
    <w:p w:rsidR="00313EA5" w:rsidRDefault="00313EA5">
      <w:pPr>
        <w:pStyle w:val="newncpi"/>
      </w:pPr>
      <w:r>
        <w:t>Перечень указанных организаций и должностей устанавливается Министерством здравоохранения Республики Беларусь с участием областных управлений здравоохранения, врачебно-санитарной службы Белорусской железной дороги и соответствующих финансовых органов и профсоюзов;</w:t>
      </w:r>
    </w:p>
    <w:p w:rsidR="00313EA5" w:rsidRDefault="00313EA5">
      <w:pPr>
        <w:pStyle w:val="underpoint"/>
      </w:pPr>
      <w:r>
        <w:lastRenderedPageBreak/>
        <w:t>2.3. тарифные оклады приемщикам золота в организациях здравоохранения повышаются на 26 процентов от тарифной ставки 1-го разряда;</w:t>
      </w:r>
    </w:p>
    <w:p w:rsidR="00313EA5" w:rsidRDefault="00313EA5">
      <w:pPr>
        <w:pStyle w:val="underpoint"/>
      </w:pPr>
      <w:r>
        <w:t>2.4. тарифные оклады (ставки) работникам домов ребенка повышаются до 65 процентов от тарифной ставки 1-го разряда;</w:t>
      </w:r>
    </w:p>
    <w:p w:rsidR="00313EA5" w:rsidRDefault="00313EA5">
      <w:pPr>
        <w:pStyle w:val="underpoint"/>
      </w:pPr>
      <w:r>
        <w:t>2.5. тарифные оклады (ставки) медицинским и фармацевтическим работникам медицинских, фармацевтических организаций, подразделений системы государственных органов Комитета государственной безопасности Республики Беларусь, Министерства внутренних дел Республики Беларусь, Министерства обороны Республики Беларусь, Государственного пограничного комитета Республики Беларусь повышаются на 25 процентов, а другим работникам этих организаций, подразделений – на 20 процентов;</w:t>
      </w:r>
    </w:p>
    <w:p w:rsidR="00313EA5" w:rsidRDefault="00313EA5">
      <w:pPr>
        <w:pStyle w:val="underpoint"/>
      </w:pPr>
      <w:r>
        <w:t>2.6. тарифные оклады (ставки) медицинским и фармацевтическим работникам приемников-распределителей для лиц, задержанных за бродяжничество и попрошайничество, спецприемников для лиц, административно арестованных, изоляторов для временного содержания и заключенных под стражу лиц повышаются на 20 процентов за работу по специальности в этих учреждениях, подразделениях;</w:t>
      </w:r>
    </w:p>
    <w:p w:rsidR="00313EA5" w:rsidRDefault="00313EA5">
      <w:pPr>
        <w:pStyle w:val="underpoint"/>
      </w:pPr>
      <w:r>
        <w:t>2.7. тарифные оклады (ставки) работникам домов-интернатов для престарелых и инвалидов, домов-интернатов для детей-инвалидов с особенностями физического развития, санаториев и пансионатов для ветеранов и инвалидов, специальных домов для ветеранов, престарелых и инвалидов, территориальных центров социального обслуживания и Минского и Гомельского городских центров социального обслуживания семьи и детей системы Министерства труда и социальной защиты Республики Беларусь повышаются до 30 процентов в порядке и на условиях, определяемых Министерством труда и социальной защиты Республики Беларусь по согласованию с Министерством финансов Республики Беларусь;</w:t>
      </w:r>
    </w:p>
    <w:p w:rsidR="00313EA5" w:rsidRDefault="00313EA5">
      <w:pPr>
        <w:pStyle w:val="underpoint"/>
      </w:pPr>
      <w:r>
        <w:t>2.8. тарифные оклады (ставки) повышаются работникам:</w:t>
      </w:r>
    </w:p>
    <w:p w:rsidR="00313EA5" w:rsidRDefault="00313EA5">
      <w:pPr>
        <w:pStyle w:val="newncpi"/>
      </w:pPr>
      <w:r>
        <w:t>специальных домов-интернатов для престарелых и инвалидов, домов-интернатов для детей-инвалидов с особенностями психического или психофизического развития, домов ночного пребывания лиц без определенного места жительства – до 35 процентов в порядке и на условиях, определяемых Министерством труда и социальной защиты Республики Беларусь по согласованию с Министерством финансов Республики Беларусь;</w:t>
      </w:r>
    </w:p>
    <w:p w:rsidR="00313EA5" w:rsidRDefault="00313EA5">
      <w:pPr>
        <w:pStyle w:val="newncpi"/>
      </w:pPr>
      <w:r>
        <w:t>поликлиники Национальной академии наук Беларуси и Республиканского центра спортивной медицины Министерства спорта и туризма Республики Беларусь – на 25 процентов;</w:t>
      </w:r>
    </w:p>
    <w:p w:rsidR="00313EA5" w:rsidRDefault="00313EA5">
      <w:pPr>
        <w:pStyle w:val="newncpi"/>
      </w:pPr>
      <w:r>
        <w:t>областных диспансеров спортивной медицины – на 10 процентов;</w:t>
      </w:r>
    </w:p>
    <w:p w:rsidR="00313EA5" w:rsidRDefault="00313EA5">
      <w:pPr>
        <w:pStyle w:val="underpoint"/>
      </w:pPr>
      <w:r>
        <w:t>2.9. тарифные оклады (ставки) работникам организаций здравоохранения, непосредственная работа которых связана с оказанием медицинской помощи пострадавшим в результате катастрофы на Чернобыльской атомной электростанции, других радиационных аварий, повышаются до 26 процентов от тарифной ставки 1-го разряда.</w:t>
      </w:r>
    </w:p>
    <w:p w:rsidR="00313EA5" w:rsidRDefault="00313EA5">
      <w:pPr>
        <w:pStyle w:val="underpoint"/>
      </w:pPr>
      <w:r>
        <w:t>2.10. тарифные оклады врачам-экспертам медико-реабилитационных экспертных комиссий (далее – МРЭК), в том числе председателям МРЭК, врачам-экспертам государственного учреждения «Республиканский научно-практический центр медицинской экспертизы и реабилитации», в том числе заведующему консультативно-поликлиническим отделением, повышаются:</w:t>
      </w:r>
    </w:p>
    <w:p w:rsidR="00313EA5" w:rsidRDefault="00313EA5">
      <w:pPr>
        <w:pStyle w:val="newncpi"/>
      </w:pPr>
      <w:r>
        <w:t>имеющим высшую квалификационную категорию, – на 50 процентов;</w:t>
      </w:r>
    </w:p>
    <w:p w:rsidR="00313EA5" w:rsidRDefault="00313EA5">
      <w:pPr>
        <w:pStyle w:val="newncpi"/>
      </w:pPr>
      <w:r>
        <w:t>имеющим первую квалификационную категорию, – на 40 процентов;</w:t>
      </w:r>
    </w:p>
    <w:p w:rsidR="00313EA5" w:rsidRDefault="00313EA5">
      <w:pPr>
        <w:pStyle w:val="newncpi"/>
      </w:pPr>
      <w:r>
        <w:t>имеющим вторую квалификационную категорию, – на 30 процентов.</w:t>
      </w:r>
    </w:p>
    <w:p w:rsidR="00313EA5" w:rsidRDefault="00313EA5">
      <w:pPr>
        <w:pStyle w:val="point"/>
      </w:pPr>
      <w:r>
        <w:t xml:space="preserve">3. Установить работникам структурных подразделений по борьбе с особо опасными инфекциями организаций надбавку в размере 160, а врачам-специалистам, медицинским работникам, имеющим среднее специальное медицинское образование, инструкторам-методистам физической реабилитации, инструкторам по трудовой терапии, медицинским регистраторам, медицинским дезинфекторам, дезинфекторам, инструкторам-дезинфекторам, сестрам-хозяйкам, младшим медицинским сестрам по уходу за больными, </w:t>
      </w:r>
      <w:r>
        <w:lastRenderedPageBreak/>
        <w:t>санитаркам, няням туберкулезных (противотуберкулезных) больниц, диспансеров, туберкулезных (противотуберкулезных) отделений, кабинетов в размере 100 процентов от тарифной ставки 1-го разряда.</w:t>
      </w:r>
    </w:p>
    <w:p w:rsidR="00313EA5" w:rsidRDefault="00313EA5">
      <w:pPr>
        <w:pStyle w:val="point"/>
      </w:pPr>
      <w:r>
        <w:t>4. При выполнении руководителями организаций здравоохранения и социального обслуживания (их заместителями) наряду со своей основной работой, обусловленной трудовым договором (контрактом), дополнительной работы по должности врача-специалиста (провизора, фармацевта) в течение установленной законодательством продолжительности рабочего дня в организациях, в штате которых они состоят, им производится доплата в размере до 25 процентов оклада врача-специалиста (провизора, фармацевта) соответствующей специальности и квалификационной категории.</w:t>
      </w:r>
    </w:p>
    <w:p w:rsidR="00313EA5" w:rsidRDefault="00313EA5">
      <w:pPr>
        <w:pStyle w:val="newncpi"/>
      </w:pPr>
      <w:r>
        <w:t>При осуществлении ими высокотехнологичных и сложных медицинских вмешательств, а также интенсивной терапии больных в названных организациях расчет указанной доплаты производится с учетом повышения тарифных окладов по врачебным должностям:</w:t>
      </w:r>
    </w:p>
    <w:p w:rsidR="00313EA5" w:rsidRDefault="00313EA5">
      <w:pPr>
        <w:pStyle w:val="newncpi"/>
      </w:pPr>
      <w:r>
        <w:t>за выполнение высокотехнологичных медицинских вмешательств:</w:t>
      </w:r>
    </w:p>
    <w:p w:rsidR="00313EA5" w:rsidRDefault="00313EA5">
      <w:pPr>
        <w:pStyle w:val="newncpi"/>
      </w:pPr>
      <w:r>
        <w:t>имеющим высшую квалификационную категорию, – на 250 процентов;</w:t>
      </w:r>
    </w:p>
    <w:p w:rsidR="00313EA5" w:rsidRDefault="00313EA5">
      <w:pPr>
        <w:pStyle w:val="newncpi"/>
      </w:pPr>
      <w:r>
        <w:t>имеющим первую квалификационную категорию, – на 200 процентов;</w:t>
      </w:r>
    </w:p>
    <w:p w:rsidR="00313EA5" w:rsidRDefault="00313EA5">
      <w:pPr>
        <w:pStyle w:val="newncpi"/>
      </w:pPr>
      <w:r>
        <w:t>за осуществление интенсивной терапии больных после высокотехнологичных медицинских вмешательств:</w:t>
      </w:r>
    </w:p>
    <w:p w:rsidR="00313EA5" w:rsidRDefault="00313EA5">
      <w:pPr>
        <w:pStyle w:val="newncpi"/>
      </w:pPr>
      <w:r>
        <w:t>имеющим высшую квалификационную категорию, – на 220 процентов;</w:t>
      </w:r>
    </w:p>
    <w:p w:rsidR="00313EA5" w:rsidRDefault="00313EA5">
      <w:pPr>
        <w:pStyle w:val="newncpi"/>
      </w:pPr>
      <w:r>
        <w:t>имеющим первую квалификационную категорию, – на 180 процентов;</w:t>
      </w:r>
    </w:p>
    <w:p w:rsidR="00313EA5" w:rsidRDefault="00313EA5">
      <w:pPr>
        <w:pStyle w:val="newncpi"/>
      </w:pPr>
      <w:r>
        <w:t>за выполнение сложных медицинских вмешательств:</w:t>
      </w:r>
    </w:p>
    <w:p w:rsidR="00313EA5" w:rsidRDefault="00313EA5">
      <w:pPr>
        <w:pStyle w:val="newncpi"/>
      </w:pPr>
      <w:r>
        <w:t>имеющим высшую квалификационную категорию, – на 200 процентов;</w:t>
      </w:r>
    </w:p>
    <w:p w:rsidR="00313EA5" w:rsidRDefault="00313EA5">
      <w:pPr>
        <w:pStyle w:val="newncpi"/>
      </w:pPr>
      <w:r>
        <w:t>имеющим первую квалификационную категорию, – на 150 процентов;</w:t>
      </w:r>
    </w:p>
    <w:p w:rsidR="00313EA5" w:rsidRDefault="00313EA5">
      <w:pPr>
        <w:pStyle w:val="newncpi"/>
      </w:pPr>
      <w:r>
        <w:t>за осуществление интенсивной терапии больных после сложных медицинских вмешательств:</w:t>
      </w:r>
    </w:p>
    <w:p w:rsidR="00313EA5" w:rsidRDefault="00313EA5">
      <w:pPr>
        <w:pStyle w:val="newncpi"/>
      </w:pPr>
      <w:r>
        <w:t>имеющим высшую квалификационную категорию, – на 180 процентов;</w:t>
      </w:r>
    </w:p>
    <w:p w:rsidR="00313EA5" w:rsidRDefault="00313EA5">
      <w:pPr>
        <w:pStyle w:val="newncpi"/>
      </w:pPr>
      <w:r>
        <w:t>имеющим первую квалификационную категорию, – на 130 процентов.</w:t>
      </w:r>
    </w:p>
    <w:p w:rsidR="00313EA5" w:rsidRDefault="00313EA5">
      <w:pPr>
        <w:pStyle w:val="point"/>
      </w:pPr>
      <w:r>
        <w:t>5. В государственных учреждениях образования, осуществляющих подготовку, повышение квалификации и (или) переподготовку специалистов с высшим или средним специальным медицинским (фармацевтическим) образованием, а также в государственных медицинских (фармацевтических) научных организациях по должности заведующего клинической ординатурой устанавливается 17-й тарифный разряд.</w:t>
      </w:r>
    </w:p>
    <w:p w:rsidR="00313EA5" w:rsidRDefault="00313EA5">
      <w:pPr>
        <w:pStyle w:val="point"/>
      </w:pPr>
      <w:r>
        <w:t>6. Специалистам, работающим на пультах управления жизнеобеспечения операционных блоков при проведении сложных и высокотехнологичных медицинских вмешательств; обслуживающим и эксплуатирующим инженерно-технические системы жизнеобеспечения, сложные медицинские электроустановки и компьютерные системы для планирования, проведения и контроля сеансов лучевой терапии и осуществляющим метрологический контроль радиотерапевтических аппаратов и средств измерений, используемых в медицинской радиологии; обеспечивающим работы по производству, контролю качества радиоактивных лекарственных средств; обслуживающим инженерно-технические системы медицинской визуализации, – устанавливается 18-й тарифный разряд независимо от имеющейся квалификационной категории.</w:t>
      </w:r>
    </w:p>
    <w:p w:rsidR="00313EA5" w:rsidRDefault="00313EA5">
      <w:pPr>
        <w:pStyle w:val="newncpi"/>
      </w:pPr>
      <w:r>
        <w:t>Тарифные оклады (ставки) указанной категории работников, а также инженеров, работающих с особо сложной медицинской аппаратурой при проведении операций по клеточной трансплантации, органов, части органа, операций на сердце, повышаются на 20 процентов.</w:t>
      </w:r>
    </w:p>
    <w:p w:rsidR="00313EA5" w:rsidRDefault="00313EA5">
      <w:pPr>
        <w:pStyle w:val="point"/>
      </w:pPr>
      <w:r>
        <w:t>7. Врачам и среднему медицинскому персоналу на период работы по медицинскому освидетельствованию и переосвидетельствованию призывников устанавливаются доплаты до 10 процентов их тарифных окладов.</w:t>
      </w:r>
    </w:p>
    <w:p w:rsidR="00313EA5" w:rsidRDefault="00313EA5">
      <w:pPr>
        <w:pStyle w:val="point"/>
      </w:pPr>
      <w:r>
        <w:t xml:space="preserve">8. Предоставить право руководителям устанавливать надбавки врачам общей практики, главным врачам, выполняющим объем врачебной нагрузки врача общей </w:t>
      </w:r>
      <w:r>
        <w:lastRenderedPageBreak/>
        <w:t>практики, врачам-терапевтам участковым и врачам-педиатрам участковым, включая заведующих этими отделениями, среднему медицинскому персоналу общей практики, медицинским сестрам участковым, помощникам врача по амбулаторно-поликлинической помощи территориальных врачебных участков, фельдшерско-акушерских пунктов, самостоятельных амбулаторий и амбулаторий, входящих в состав участковых больниц с учетом результатов их работы по условиям и в порядке, определяемом Министерством здравоохранения Республики Беларусь, направляя на эти цели дополнительно 40 процентов планового фонда заработной платы этих категорий работников.</w:t>
      </w:r>
    </w:p>
    <w:p w:rsidR="00313EA5" w:rsidRDefault="00313EA5">
      <w:pPr>
        <w:pStyle w:val="point"/>
      </w:pPr>
      <w:r>
        <w:t>9. Водителям «Скорой медицинской помощи» и «медицинской помощи» устанавливается доплата в размере 25 процентов их окладов.</w:t>
      </w:r>
    </w:p>
    <w:p w:rsidR="00313EA5" w:rsidRDefault="00313EA5">
      <w:pPr>
        <w:pStyle w:val="point"/>
      </w:pPr>
      <w:r>
        <w:t>10. Высококвалифицированным специалистам медицинского и фармацевтического профиля, исполняющим функции внештатных главных специалистов, устанавливается доплата в размерах от тарифной ставки 1-го разряда: внештатных специалистов республики – до 70 процентов, области (города Минска) – до 50 процентов.</w:t>
      </w:r>
    </w:p>
    <w:p w:rsidR="00313EA5" w:rsidRDefault="00313EA5">
      <w:pPr>
        <w:pStyle w:val="point"/>
      </w:pPr>
      <w:r>
        <w:t>11. Установить, что за дежурства на дому в нерабочее время врачей, среднего медицинского персонала организаций здравоохранения производится доплата из расчета 50 процентов оклада за фактическое время дежурства.</w:t>
      </w:r>
    </w:p>
    <w:p w:rsidR="00313EA5" w:rsidRDefault="00313EA5">
      <w:pPr>
        <w:pStyle w:val="newncpi"/>
      </w:pPr>
      <w:r>
        <w:t>Доплата за дежурства на дому в выходные и праздничные дни осуществляется в одинарном размере.</w:t>
      </w:r>
    </w:p>
    <w:p w:rsidR="00313EA5" w:rsidRDefault="00313EA5">
      <w:pPr>
        <w:pStyle w:val="newncpi"/>
      </w:pPr>
      <w:r>
        <w:t>С момента вызова указанных работников в организацию для оказания медицинской помощи доплата производится из расчета оклада врача или среднего медицинского работника соответствующей специальности за фактически отработанные часы с учетом доплат за работу в ночное время.</w:t>
      </w:r>
    </w:p>
    <w:p w:rsidR="00313EA5" w:rsidRDefault="00313EA5">
      <w:pPr>
        <w:pStyle w:val="point"/>
      </w:pPr>
      <w:r>
        <w:t>12. Производить премирование работников организаций (станций, подразделений Республиканского научно-практического центра гематологии и трансфузиологии) переливания крови, непосредственно занятых производством и переработкой крови, за основные результаты производственной деятельности в порядке, определенном Министерством здравоохранения Республики Беларусь, направляя на эти цели дополнительно 20 процентов планового фонда заработной платы этих работников.</w:t>
      </w:r>
    </w:p>
    <w:p w:rsidR="00313EA5" w:rsidRDefault="00313EA5">
      <w:pPr>
        <w:pStyle w:val="point"/>
      </w:pPr>
      <w:r>
        <w:t>13. Отнесение организаций, обособленных структурных подразделений, входящих в их состав, филиалов к группе по оплате труда руководителей осуществляется соответствующим органом государственного управления или организацией, в подчинении которой находятся указанные организации.</w:t>
      </w:r>
    </w:p>
    <w:p w:rsidR="00313EA5" w:rsidRDefault="00313EA5">
      <w:pPr>
        <w:pStyle w:val="point"/>
      </w:pPr>
      <w:r>
        <w:t>14. За руководство врачами-интернами, провизорами-интернами производится доплата к окладу по основной работе:</w:t>
      </w:r>
    </w:p>
    <w:p w:rsidR="00313EA5" w:rsidRDefault="00313EA5">
      <w:pPr>
        <w:pStyle w:val="newncpi"/>
      </w:pPr>
      <w:r>
        <w:t>руководителю базы интернатуры, при численности врачей-интернов, провизоров-интернов от 11 до 20 человек – 25 процентов, от 21 до 30 человек – 30 процентов, от 31 до 40 человек – 40 процентов, свыше 40 человек – 45 процентов;</w:t>
      </w:r>
    </w:p>
    <w:p w:rsidR="00313EA5" w:rsidRDefault="00313EA5">
      <w:pPr>
        <w:pStyle w:val="newncpi"/>
      </w:pPr>
      <w:r>
        <w:t>руководителю врачей-интернов, провизоров-интернов при численности до 4 человек – 15 процентов, от 5 до 7 человек – 30 процентов, от 8 до 10 человек – 45 процентов.</w:t>
      </w:r>
    </w:p>
    <w:p w:rsidR="00313EA5" w:rsidRDefault="00313EA5">
      <w:pPr>
        <w:pStyle w:val="point"/>
      </w:pPr>
      <w:r>
        <w:t>15. Медицинским работникам, входящим в штат организаций здравоохранения по месту нахождения учреждения образования, не предусмотренным таблицей 9 настоящего приложения, оказывающим медицинскую помощь обучающимся в отдельных учреждениях (их структурных подразделениях) образования, поименованных в пунктах 2 и 3 таблицы 42 приложения 3 к настоящему постановлению, повышение тарифных окладов устанавливается в размерах, определенных в указанных пунктах.</w:t>
      </w:r>
    </w:p>
    <w:p w:rsidR="00313EA5" w:rsidRDefault="00313EA5">
      <w:pPr>
        <w:pStyle w:val="point"/>
      </w:pPr>
      <w:r>
        <w:t>16. Тарифные разряды заместителям главных врачей по воспитательной работе детских больниц (центров) медицинской реабилитации устанавливаются на уровне тарифных разрядов, предусмотренных таблицей 3 приложения 3 к настоящему постановлению для заместителей директора по учебной (учебно-воспитательной), воспитательной работе.</w:t>
      </w:r>
    </w:p>
    <w:p w:rsidR="00313EA5" w:rsidRDefault="00313EA5">
      <w:pPr>
        <w:pStyle w:val="point"/>
      </w:pPr>
      <w:r>
        <w:lastRenderedPageBreak/>
        <w:t>17. Установить доплату медицинским работникам, имеющим среднее специальное медицинское образование, за осуществление выдачи (введения) пациентам, больным туберкулезом, противотуберкулезных лекарственных средств и контроля их приема:</w:t>
      </w:r>
    </w:p>
    <w:p w:rsidR="00313EA5" w:rsidRDefault="00313EA5">
      <w:pPr>
        <w:pStyle w:val="newncpi"/>
      </w:pPr>
      <w:r>
        <w:t>в амбулаторных условиях государственной организации здравоохранения – за каждого пациента в размере 5 процентов от тарифной ставки 1-го разряда, но не более 10 процентов от тарифной ставки 1-го разряда в день независимо от количества пациентов;</w:t>
      </w:r>
    </w:p>
    <w:p w:rsidR="00313EA5" w:rsidRDefault="00313EA5">
      <w:pPr>
        <w:pStyle w:val="newncpi"/>
      </w:pPr>
      <w:r>
        <w:t>при выходе (выезде) медицинского работника по месту жительства (пребывания) пациента – за каждого пациента в размере 10 процентов от тарифной ставки 1-го разряда, но не более 20 процентов от тарифной ставки 1-го разряда в день независимо от количества пациентов.</w:t>
      </w:r>
    </w:p>
    <w:p w:rsidR="00313EA5" w:rsidRDefault="00313EA5">
      <w:pPr>
        <w:pStyle w:val="onestring"/>
      </w:pPr>
      <w:r>
        <w:t>Таблица 1</w:t>
      </w:r>
    </w:p>
    <w:p w:rsidR="00313EA5" w:rsidRDefault="00313EA5">
      <w:pPr>
        <w:pStyle w:val="nonumheader"/>
      </w:pPr>
      <w:r>
        <w:t>ТАРИФНЫЕ РАЗРЯДЫ И КОЭФФИЦИЕНТЫ</w:t>
      </w:r>
      <w:r>
        <w:br/>
        <w:t>врачей организаций здравоохранения и социального обслуживания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854"/>
        <w:gridCol w:w="1080"/>
        <w:gridCol w:w="1442"/>
      </w:tblGrid>
      <w:tr w:rsidR="00313EA5">
        <w:trPr>
          <w:trHeight w:val="240"/>
        </w:trPr>
        <w:tc>
          <w:tcPr>
            <w:tcW w:w="3655"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65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 Врачи всех наименований (за исключением поименованных в пункте 2):</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655"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365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имеющие:</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655"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вторую квалификационную категорию</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первую квалификационную категорию</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высшую квалификационную категорию</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65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 Врачи всех наименований терапевтического и хирургического профиля, осуществляющие лечебно-диагностическую деятельность; врач-эндоскопист, осуществляющий лечебные мероприятия; врач скорой медицинской помощи, врач спортивной медицины:</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655"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365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имеющие:</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655"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вторую квалификационную категорию</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первую квалификационную категорию</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65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высшую квалификационную категорию</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В связи со спецификой труда тарифные оклады повышаются:</w:t>
      </w:r>
    </w:p>
    <w:p w:rsidR="00313EA5" w:rsidRDefault="00313EA5">
      <w:pPr>
        <w:pStyle w:val="comment"/>
      </w:pPr>
      <w:r>
        <w:t>1.1. врачам станций (подстанций), отделений «Скорой медицинской помощи»; врачам-анестезиологам-реаниматологам поликлиник; врачам-педиатрам всех наименований (за исключением врачей-педиатров участковых), врачам приемных отделений (покоев); врачам-перфузиологам; врачам-трансфузиологам; врачам-терапевтам всех наименований (за исключением врачей-терапевтов участковых), врачам-неврологам, врачам-аллергологам, врачам-инфекционистам, врачам-дерматовенерологам, врачам-фтизиатрам стационаров организаций здравоохранения, расположенных в городах, городских, рабочих и курортных поселках; врачам-экспертам МРЭК – на 10 процентов;</w:t>
      </w:r>
    </w:p>
    <w:p w:rsidR="00313EA5" w:rsidRDefault="00313EA5">
      <w:pPr>
        <w:pStyle w:val="comment"/>
      </w:pPr>
      <w:r>
        <w:t>1.2. врачам-патологоанатомам; врачам станций (подстанций), отделений, бригад «Скорой медицинской помощи», выездных бригад для оказания экстренной помощи, непосредственно выезжающим по вызову; врачам больниц «Скорой медицинской помощи», врачам-терапевтам участковым, врачам-педиатрам участковым – на 20 процентов;</w:t>
      </w:r>
    </w:p>
    <w:p w:rsidR="00313EA5" w:rsidRDefault="00313EA5">
      <w:pPr>
        <w:pStyle w:val="comment"/>
      </w:pPr>
      <w:r>
        <w:t>1.3. врачам всех наименований хирургического профиля стационаров, поликлиник (поликлинических подразделений), травматологических пунктов; врачам-нефрологам, осуществляющим гемодиализ; врачам-эндоскопистам, врачам ультразвуковой диагностики, врачам – радиационным онкологам, врачам-эндокринологам, осуществляющим хирургические вмешательства, – на 20 процентов;</w:t>
      </w:r>
    </w:p>
    <w:p w:rsidR="00313EA5" w:rsidRDefault="00313EA5">
      <w:pPr>
        <w:pStyle w:val="comment"/>
      </w:pPr>
      <w:r>
        <w:t>1.4. врачам всех наименований хирургического профиля стационаров, врачам-гематологам, осуществляющим пересадку костного мозга, врачам-эндоскопистам, осуществляющим сложные хирургические вмешательства, по перечню, определяемому Министерством здравоохранения Республики Беларусь, – на 40 процентов;</w:t>
      </w:r>
    </w:p>
    <w:p w:rsidR="00313EA5" w:rsidRDefault="00313EA5">
      <w:pPr>
        <w:pStyle w:val="comment"/>
      </w:pPr>
      <w:r>
        <w:t>1.5. врачам общей практики (врачам – руководителям, выполняющим объем врачебной нагрузки врача общей практики) – на 40 процентов;</w:t>
      </w:r>
    </w:p>
    <w:p w:rsidR="00313EA5" w:rsidRDefault="00313EA5">
      <w:pPr>
        <w:pStyle w:val="underpoint"/>
        <w:rPr>
          <w:sz w:val="20"/>
          <w:szCs w:val="20"/>
        </w:rPr>
      </w:pPr>
      <w:r>
        <w:rPr>
          <w:sz w:val="20"/>
          <w:szCs w:val="20"/>
        </w:rPr>
        <w:t>1.6. исключен;</w:t>
      </w:r>
    </w:p>
    <w:p w:rsidR="00313EA5" w:rsidRDefault="00313EA5">
      <w:pPr>
        <w:pStyle w:val="comment"/>
      </w:pPr>
      <w:r>
        <w:lastRenderedPageBreak/>
        <w:t>1.7. врачам, являющимся председателями врачебно-летных и врачебно-консультационных комиссий, руководителями смен по приему и передаче вызовов «Скорой медицинской помощи» и горноспасательных подразделений, – на 15 процентов;</w:t>
      </w:r>
    </w:p>
    <w:p w:rsidR="00313EA5" w:rsidRDefault="00313EA5">
      <w:pPr>
        <w:pStyle w:val="comment"/>
      </w:pPr>
      <w:r>
        <w:t>1.8. врачам – руководителям структурных подразделений (врачам соответствующей специальности и квалификационной категории) с числом врачебных должностей, включая должность врача-руководителя:</w:t>
      </w:r>
    </w:p>
    <w:p w:rsidR="00313EA5" w:rsidRDefault="00313EA5">
      <w:pPr>
        <w:pStyle w:val="comment"/>
      </w:pPr>
      <w:r>
        <w:t>до 2,75 – на 15 процентов;</w:t>
      </w:r>
    </w:p>
    <w:p w:rsidR="00313EA5" w:rsidRDefault="00313EA5">
      <w:pPr>
        <w:pStyle w:val="comment"/>
      </w:pPr>
      <w:r>
        <w:t>от 3 до 5,75 (в отделениях, оказывающих стационарную медицинскую помощь, – от 1 до 5,75) – на 20 процентов;</w:t>
      </w:r>
    </w:p>
    <w:p w:rsidR="00313EA5" w:rsidRDefault="00313EA5">
      <w:pPr>
        <w:pStyle w:val="comment"/>
      </w:pPr>
      <w:r>
        <w:t>от 6 до 11,75 – на 25 процентов;</w:t>
      </w:r>
    </w:p>
    <w:p w:rsidR="00313EA5" w:rsidRDefault="00313EA5">
      <w:pPr>
        <w:pStyle w:val="comment"/>
      </w:pPr>
      <w:r>
        <w:t>от 12 и свыше – на 30 процентов.</w:t>
      </w:r>
    </w:p>
    <w:p w:rsidR="00313EA5" w:rsidRDefault="00313EA5">
      <w:pPr>
        <w:pStyle w:val="comment"/>
      </w:pPr>
      <w:r>
        <w:t>Тарифный оклад по должности руководителя структурным подразделением определяется путем умножения размера тарифной ставки первого разряда, установленной Советом Министров Республики Беларусь, на тарифный коэффициент по должности медработника соответствующей специальности с учетом корректирующего коэффициента для данного тарифного разряда и на размер повышения за руководство структурным подразделением. Другие повышения: за стаж работы по специальности, в связи со спецификой труда, за особый характер труда, за работу в сельской местности и иные повышения по соответствующим должностям устанавливаются к тарифному окладу руководителя структурного подразделения, исчисленному в соответствии с указанным порядком;</w:t>
      </w:r>
    </w:p>
    <w:p w:rsidR="00313EA5" w:rsidRDefault="00313EA5">
      <w:pPr>
        <w:pStyle w:val="comment"/>
      </w:pPr>
      <w:r>
        <w:t>1.9. врачам – руководителям областных отделов профилактической дезинфекции – на 20 процентов;</w:t>
      </w:r>
    </w:p>
    <w:p w:rsidR="00313EA5" w:rsidRDefault="00313EA5">
      <w:pPr>
        <w:pStyle w:val="comment"/>
      </w:pPr>
      <w:r>
        <w:t>1.10. врачам – руководителям подстанций «Скорой медицинской помощи» и подразделений профилактической дезинфекции:</w:t>
      </w:r>
    </w:p>
    <w:p w:rsidR="00313EA5" w:rsidRDefault="00313EA5">
      <w:pPr>
        <w:pStyle w:val="comment"/>
      </w:pPr>
      <w:r>
        <w:t>І группы – на 30 процентов;</w:t>
      </w:r>
    </w:p>
    <w:p w:rsidR="00313EA5" w:rsidRDefault="00313EA5">
      <w:pPr>
        <w:pStyle w:val="comment"/>
      </w:pPr>
      <w:r>
        <w:t>ІІ группы – на 25 процентов;</w:t>
      </w:r>
    </w:p>
    <w:p w:rsidR="00313EA5" w:rsidRDefault="00313EA5">
      <w:pPr>
        <w:pStyle w:val="comment"/>
      </w:pPr>
      <w:r>
        <w:t>ІІІ группы – на 20 процентов;</w:t>
      </w:r>
    </w:p>
    <w:p w:rsidR="00313EA5" w:rsidRDefault="00313EA5">
      <w:pPr>
        <w:pStyle w:val="comment"/>
      </w:pPr>
      <w:r>
        <w:t>1.11. врачам, являющимся председателями районных, межрайонных и городских, специализированных и центральных комиссий МРЭК, а также военно-врачебных комиссий (врачам соответствующей специальности и квалификационной категории), – на 25 процентов;</w:t>
      </w:r>
    </w:p>
    <w:p w:rsidR="00313EA5" w:rsidRDefault="00313EA5">
      <w:pPr>
        <w:pStyle w:val="underpoint"/>
        <w:rPr>
          <w:sz w:val="20"/>
          <w:szCs w:val="20"/>
        </w:rPr>
      </w:pPr>
      <w:r>
        <w:rPr>
          <w:sz w:val="20"/>
          <w:szCs w:val="20"/>
        </w:rPr>
        <w:t>1.12. врачам-педиатрам районным – на 30 процентов.</w:t>
      </w:r>
    </w:p>
    <w:p w:rsidR="00313EA5" w:rsidRDefault="00313EA5">
      <w:pPr>
        <w:pStyle w:val="comment"/>
      </w:pPr>
      <w:r>
        <w:t>2. При повышении тарифных окладов врачам в соответствии с пунктом 1 Указа Президента Республики Беларусь от 26 декабря 2005 г. № 619 «О совершенствовании материального стимулирования отдельных категорий врачей и медицинских сестер» (Национальный реестр правовых актов Республики Беларусь, 2006 г., № 2, 1/7052) повышения тарифных окладов врачам, предусмотренные подпунктами 1.3 и 1.4 пункта 1 настоящих примечаний, не производятся.</w:t>
      </w:r>
    </w:p>
    <w:p w:rsidR="00313EA5" w:rsidRDefault="00313EA5">
      <w:pPr>
        <w:pStyle w:val="comment"/>
      </w:pPr>
      <w:r>
        <w:t>3. Тарифные разряды (коэффициенты) специалистам с высшим немедицинским образованием (психологам, инструкторам-методистам физической реабилитации, энтомологам, биологам, зоологам и другим) устанавливаются на уровне тарифных разрядов (коэффициентов), предусмотренных для врачей. Перечень специальностей и должностей, работа по которым дает право на установление указанных разрядов, утверждается Министерством здравоохранения Республики Беларусь.</w:t>
      </w:r>
    </w:p>
    <w:p w:rsidR="00313EA5" w:rsidRDefault="00313EA5">
      <w:pPr>
        <w:pStyle w:val="comment"/>
      </w:pPr>
      <w:r>
        <w:t>4. Исключен.</w:t>
      </w:r>
    </w:p>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среднего и младшего медицинского персонала организаций здравоохранения и социального обслуживания</w:t>
      </w:r>
    </w:p>
    <w:tbl>
      <w:tblPr>
        <w:tblW w:w="5000" w:type="pct"/>
        <w:tblCellMar>
          <w:left w:w="0" w:type="dxa"/>
          <w:right w:w="0" w:type="dxa"/>
        </w:tblCellMar>
        <w:tblLook w:val="04A0" w:firstRow="1" w:lastRow="0" w:firstColumn="1" w:lastColumn="0" w:noHBand="0" w:noVBand="1"/>
      </w:tblPr>
      <w:tblGrid>
        <w:gridCol w:w="2323"/>
        <w:gridCol w:w="900"/>
        <w:gridCol w:w="903"/>
        <w:gridCol w:w="901"/>
        <w:gridCol w:w="835"/>
        <w:gridCol w:w="790"/>
        <w:gridCol w:w="940"/>
        <w:gridCol w:w="899"/>
        <w:gridCol w:w="895"/>
      </w:tblGrid>
      <w:tr w:rsidR="00313EA5">
        <w:trPr>
          <w:trHeight w:val="240"/>
        </w:trPr>
        <w:tc>
          <w:tcPr>
            <w:tcW w:w="1237"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профессии и должности</w:t>
            </w:r>
          </w:p>
        </w:tc>
        <w:tc>
          <w:tcPr>
            <w:tcW w:w="3763" w:type="pct"/>
            <w:gridSpan w:val="8"/>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Работники</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6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имеющие высшую квалификационную категорию</w:t>
            </w:r>
          </w:p>
        </w:tc>
        <w:tc>
          <w:tcPr>
            <w:tcW w:w="92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имеющие первую квалификационную категорию</w:t>
            </w:r>
          </w:p>
        </w:tc>
        <w:tc>
          <w:tcPr>
            <w:tcW w:w="92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имеющие вторую квалификационную категорию</w:t>
            </w:r>
          </w:p>
        </w:tc>
        <w:tc>
          <w:tcPr>
            <w:tcW w:w="956"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не имеющие квалификационной категории</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4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123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237" w:type="pct"/>
            <w:tcBorders>
              <w:top w:val="single" w:sz="4" w:space="0" w:color="auto"/>
            </w:tcBorders>
            <w:tcMar>
              <w:top w:w="0" w:type="dxa"/>
              <w:left w:w="6" w:type="dxa"/>
              <w:bottom w:w="0" w:type="dxa"/>
              <w:right w:w="6" w:type="dxa"/>
            </w:tcMar>
            <w:hideMark/>
          </w:tcPr>
          <w:p w:rsidR="00313EA5" w:rsidRDefault="00313EA5">
            <w:pPr>
              <w:pStyle w:val="table10"/>
              <w:spacing w:before="120"/>
            </w:pPr>
            <w:r>
              <w:t>1. Средний медицинский персонал:</w:t>
            </w:r>
            <w:r>
              <w:br/>
              <w:t xml:space="preserve">1.1. медицинская сестра операционная, медицинская сестра-анестезист, медицинская сестра отделений (палат) реанимации и </w:t>
            </w:r>
            <w:r>
              <w:lastRenderedPageBreak/>
              <w:t>интенсивной терапии; помощники: врача-гигиениста, врача-эпидемиолога, врача-паразитолога, врача по амбулаторно-поликлинической помощи, энтомолога; фельдшер, фельдшер-лаборант; фельдшер зубной; акушерка; медицинская сестра станций (отделений) «Скорой медицинской помощи», медицинская сестра общей практики; медицинская сестра отделений (палат) для недоношенных и новорожденных детей, отделений (палат) и кабинетов хирургического профиля, в которых осуществляются операции, эндоскопических кабинетов, кардиологических отделений для лечения больных инфарктом миокарда, педиатрических отделений (палат) для лечения детей до одного года, неврологических отделений (палат) для лечения детей с поражением центральной нервной системы и нарушением опорно-двигательного аппарата, для больных с сосудистыми поражениями мозга и нарушениями мозгового кровообращения</w:t>
            </w:r>
          </w:p>
        </w:tc>
        <w:tc>
          <w:tcPr>
            <w:tcW w:w="47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lastRenderedPageBreak/>
              <w:t>13</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4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44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c>
          <w:tcPr>
            <w:tcW w:w="42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50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47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47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lastRenderedPageBreak/>
              <w:t>1.2. медицинская сестра, медицинская сестра милосердия, лаборант, рентгенолаборант, инструктор, медицинский статистик, зубной техник, техник-массажист</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11</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10</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9</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2,32</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1.3. медицинский регистратор, медицинский дезинфектор</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8</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2,17</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2. Младший медицинский персонал</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Сестра-хозяйка</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5</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Младшая медицинская сестра по уходу за больными</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5</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lastRenderedPageBreak/>
              <w:t>Санитарка</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4</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1,57</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Няня, санитарка-няня, кормилица</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4</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1,57</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 xml:space="preserve">3. Работники службы милосердия и территориальных центров социального обслуживания, включая отделения социальной помощи на дому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 xml:space="preserve">Социальный работник: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6</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1,90</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7</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2,03</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8</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2,17</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Младшая сестра милосердия</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4</w:t>
            </w:r>
          </w:p>
        </w:tc>
        <w:tc>
          <w:tcPr>
            <w:tcW w:w="477" w:type="pct"/>
            <w:tcMar>
              <w:top w:w="0" w:type="dxa"/>
              <w:left w:w="6" w:type="dxa"/>
              <w:bottom w:w="0" w:type="dxa"/>
              <w:right w:w="6" w:type="dxa"/>
            </w:tcMar>
            <w:vAlign w:val="bottom"/>
            <w:hideMark/>
          </w:tcPr>
          <w:p w:rsidR="00313EA5" w:rsidRDefault="00313EA5">
            <w:pPr>
              <w:pStyle w:val="table10"/>
              <w:spacing w:before="120"/>
              <w:jc w:val="center"/>
            </w:pPr>
            <w:r>
              <w:t>1,57</w:t>
            </w:r>
          </w:p>
        </w:tc>
      </w:tr>
      <w:tr w:rsidR="00313EA5">
        <w:trPr>
          <w:trHeight w:val="240"/>
        </w:trPr>
        <w:tc>
          <w:tcPr>
            <w:tcW w:w="1237" w:type="pct"/>
            <w:tcMar>
              <w:top w:w="0" w:type="dxa"/>
              <w:left w:w="6" w:type="dxa"/>
              <w:bottom w:w="0" w:type="dxa"/>
              <w:right w:w="6" w:type="dxa"/>
            </w:tcMar>
            <w:hideMark/>
          </w:tcPr>
          <w:p w:rsidR="00313EA5" w:rsidRDefault="00313EA5">
            <w:pPr>
              <w:pStyle w:val="table10"/>
              <w:spacing w:before="120"/>
            </w:pPr>
            <w:r>
              <w:t>Сиделка</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501" w:type="pct"/>
            <w:tcMar>
              <w:top w:w="0" w:type="dxa"/>
              <w:left w:w="6" w:type="dxa"/>
              <w:bottom w:w="0" w:type="dxa"/>
              <w:right w:w="6" w:type="dxa"/>
            </w:tcMar>
            <w:vAlign w:val="bottom"/>
            <w:hideMark/>
          </w:tcPr>
          <w:p w:rsidR="00313EA5" w:rsidRDefault="00313EA5">
            <w:pPr>
              <w:pStyle w:val="table10"/>
              <w:spacing w:before="120"/>
              <w:jc w:val="center"/>
            </w:pPr>
            <w:r>
              <w:t> </w:t>
            </w:r>
          </w:p>
        </w:tc>
        <w:tc>
          <w:tcPr>
            <w:tcW w:w="479" w:type="pct"/>
            <w:tcMar>
              <w:top w:w="0" w:type="dxa"/>
              <w:left w:w="6" w:type="dxa"/>
              <w:bottom w:w="0" w:type="dxa"/>
              <w:right w:w="6" w:type="dxa"/>
            </w:tcMar>
            <w:hideMark/>
          </w:tcPr>
          <w:p w:rsidR="00313EA5" w:rsidRDefault="00313EA5">
            <w:pPr>
              <w:pStyle w:val="snoskiline"/>
              <w:spacing w:before="120"/>
              <w:jc w:val="center"/>
            </w:pPr>
            <w:r>
              <w:t>5</w:t>
            </w:r>
          </w:p>
        </w:tc>
        <w:tc>
          <w:tcPr>
            <w:tcW w:w="477" w:type="pct"/>
            <w:tcMar>
              <w:top w:w="0" w:type="dxa"/>
              <w:left w:w="6" w:type="dxa"/>
              <w:bottom w:w="0" w:type="dxa"/>
              <w:right w:w="6" w:type="dxa"/>
            </w:tcMar>
            <w:hideMark/>
          </w:tcPr>
          <w:p w:rsidR="00313EA5" w:rsidRDefault="00313EA5">
            <w:pPr>
              <w:pStyle w:val="snoskiline"/>
              <w:spacing w:before="120"/>
              <w:jc w:val="center"/>
            </w:pPr>
            <w:r>
              <w:t>1,73</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Тарифные разряды (коэффициенты) заведующим фельдшерско-акушерскими пунктами, здравпунктами, профдезотделами и другими структурными подразделениями, а также фельдшерам, временно исполняющим обязанности врачей – руководителей участковых больниц и амбулаторий, устанавливаются в соответствии с подпунктом 1.1 пункта 1 данной таблицы. Тарифные оклады указанным работникам, рассчитанные в соответствии с настоящей таблицей, повышаются на 30 процентов.</w:t>
      </w:r>
    </w:p>
    <w:p w:rsidR="00313EA5" w:rsidRDefault="00313EA5">
      <w:pPr>
        <w:pStyle w:val="comment"/>
      </w:pPr>
      <w:r>
        <w:t>2. Тарифные оклады повышаются:</w:t>
      </w:r>
    </w:p>
    <w:p w:rsidR="00313EA5" w:rsidRDefault="00313EA5">
      <w:pPr>
        <w:pStyle w:val="comment"/>
      </w:pPr>
      <w:r>
        <w:t>старшим: фельдшеру, фельдшеру-лаборанту, лаборанту, акушерке, зубному технику, рентгенолаборанту, медицинской сестре, медицинской сестре операционной, медицинской сестре участковой, медицинской сестре по физиотерапии, медицинской сестре-анестезисту, медицинской сестре-регистратору – на 15 процентов;</w:t>
      </w:r>
    </w:p>
    <w:p w:rsidR="00313EA5" w:rsidRDefault="00313EA5">
      <w:pPr>
        <w:pStyle w:val="comment"/>
      </w:pPr>
      <w:r>
        <w:t>фельдшеру, акушерке, медицинской сестре, занятым на самостоятельной работе без постоянного врачебного контроля, – на 10 процентов.</w:t>
      </w:r>
    </w:p>
    <w:p w:rsidR="00313EA5" w:rsidRDefault="00313EA5">
      <w:pPr>
        <w:pStyle w:val="comment"/>
      </w:pPr>
      <w:r>
        <w:t>Повышения тарифных окладов, указанные в пункте 1 и части первой настоящего пункта, производятся только по одному из предусмотренных в данных пунктах оснований.</w:t>
      </w:r>
    </w:p>
    <w:p w:rsidR="00313EA5" w:rsidRDefault="00313EA5">
      <w:pPr>
        <w:pStyle w:val="comment"/>
      </w:pPr>
      <w:r>
        <w:t>3. Тарифные оклады зубным техникам соответствующих специальностей и квалификационных категорий за заведование зуботехническими лабораториями (производством) повышаются в следующих размерах:</w:t>
      </w:r>
    </w:p>
    <w:p w:rsidR="00313EA5" w:rsidRDefault="00313EA5">
      <w:pPr>
        <w:pStyle w:val="comment"/>
      </w:pPr>
      <w:r>
        <w:t>с количеством подчиненных зубных техников:</w:t>
      </w:r>
    </w:p>
    <w:p w:rsidR="00313EA5" w:rsidRDefault="00313EA5">
      <w:pPr>
        <w:pStyle w:val="newncpi"/>
        <w:rPr>
          <w:sz w:val="20"/>
          <w:szCs w:val="20"/>
        </w:rPr>
      </w:pPr>
      <w:r>
        <w:rPr>
          <w:sz w:val="20"/>
          <w:szCs w:val="20"/>
        </w:rPr>
        <w:t>до 19 человек – на 20 процентов;</w:t>
      </w:r>
    </w:p>
    <w:p w:rsidR="00313EA5" w:rsidRDefault="00313EA5">
      <w:pPr>
        <w:pStyle w:val="newncpi"/>
        <w:rPr>
          <w:sz w:val="20"/>
          <w:szCs w:val="20"/>
        </w:rPr>
      </w:pPr>
      <w:r>
        <w:rPr>
          <w:sz w:val="20"/>
          <w:szCs w:val="20"/>
        </w:rPr>
        <w:t>от 20 до 59 человек – на 25 процентов;</w:t>
      </w:r>
    </w:p>
    <w:p w:rsidR="00313EA5" w:rsidRDefault="00313EA5">
      <w:pPr>
        <w:pStyle w:val="comment"/>
      </w:pPr>
      <w:r>
        <w:t>от 60 человек и свыше – на 30 процентов.</w:t>
      </w:r>
    </w:p>
    <w:p w:rsidR="00313EA5" w:rsidRDefault="00313EA5">
      <w:pPr>
        <w:pStyle w:val="comment"/>
      </w:pPr>
      <w:r>
        <w:t>4. Тарифные оклады по должностям зубных врачей, предусмотренные подпунктом 1.1 пункта 1 данной таблицы, повышаются на 5 процентов.</w:t>
      </w:r>
    </w:p>
    <w:p w:rsidR="00313EA5" w:rsidRDefault="00313EA5">
      <w:pPr>
        <w:pStyle w:val="comment"/>
      </w:pPr>
      <w:r>
        <w:t>5. Тарифные разряды и коэффициенты социальным работникам, имеющим медицинское образование и выполняющим функции медицинской сестры, устанавливаются в размерах, предусмотренных подпунктом 1.2 пункта 1 данной таблицы (для медицинских сестер).</w:t>
      </w:r>
    </w:p>
    <w:p w:rsidR="00313EA5" w:rsidRDefault="00313EA5">
      <w:pPr>
        <w:pStyle w:val="comment"/>
      </w:pPr>
      <w:r>
        <w:t>6. Тарифные оклады повышаются:</w:t>
      </w:r>
    </w:p>
    <w:p w:rsidR="00313EA5" w:rsidRDefault="00313EA5">
      <w:pPr>
        <w:pStyle w:val="comment"/>
      </w:pPr>
      <w:r>
        <w:t>фельдшерам станций (подстанций), отделений, бригад «Скорой медицинской помощи», непосредственно выезжающим по вызову самостоятельно без врачей, – на 20 процентов;</w:t>
      </w:r>
    </w:p>
    <w:p w:rsidR="00313EA5" w:rsidRDefault="00313EA5">
      <w:pPr>
        <w:pStyle w:val="comment"/>
      </w:pPr>
      <w:r>
        <w:t>другому среднему медицинскому персоналу выездных бригад «Скорой медицинской помощи», а также больниц «Скорой медицинской помощи» – на 10 процентов;</w:t>
      </w:r>
    </w:p>
    <w:p w:rsidR="00313EA5" w:rsidRDefault="00313EA5">
      <w:pPr>
        <w:pStyle w:val="comment"/>
      </w:pPr>
      <w:r>
        <w:t>социальным работникам отделений социальной помощи на дому, сиделке с учетом специфики их труда – на 20 процентов.</w:t>
      </w:r>
    </w:p>
    <w:p w:rsidR="00313EA5" w:rsidRDefault="00313EA5">
      <w:pPr>
        <w:pStyle w:val="comment"/>
      </w:pPr>
      <w:r>
        <w:t>7. Тарифные оклады среднему медицинскому персоналу общей практики повышаются на 10 процентов в порядке, определяемом Министерством здравоохранения Республики Беларусь.</w:t>
      </w:r>
    </w:p>
    <w:p w:rsidR="00313EA5" w:rsidRDefault="00313EA5">
      <w:pPr>
        <w:pStyle w:val="newncpi"/>
      </w:pPr>
      <w:r>
        <w:lastRenderedPageBreak/>
        <w:t> </w:t>
      </w:r>
    </w:p>
    <w:p w:rsidR="00313EA5" w:rsidRDefault="00313EA5">
      <w:pPr>
        <w:pStyle w:val="onestring"/>
      </w:pPr>
      <w:r>
        <w:t>Таблица 3</w:t>
      </w:r>
    </w:p>
    <w:p w:rsidR="00313EA5" w:rsidRDefault="00313EA5">
      <w:pPr>
        <w:pStyle w:val="nonumheader"/>
      </w:pPr>
      <w:r>
        <w:t>ТАРИФНЫЕ РАЗРЯДЫ И КОЭФФИЦИЕНТЫ</w:t>
      </w:r>
      <w:r>
        <w:br/>
        <w:t>руководителей организаций здравоохранения и социального обслуживания</w:t>
      </w:r>
    </w:p>
    <w:tbl>
      <w:tblPr>
        <w:tblW w:w="5000" w:type="pct"/>
        <w:tblCellMar>
          <w:left w:w="0" w:type="dxa"/>
          <w:right w:w="0" w:type="dxa"/>
        </w:tblCellMar>
        <w:tblLook w:val="04A0" w:firstRow="1" w:lastRow="0" w:firstColumn="1" w:lastColumn="0" w:noHBand="0" w:noVBand="1"/>
      </w:tblPr>
      <w:tblGrid>
        <w:gridCol w:w="2036"/>
        <w:gridCol w:w="391"/>
        <w:gridCol w:w="836"/>
        <w:gridCol w:w="391"/>
        <w:gridCol w:w="834"/>
        <w:gridCol w:w="390"/>
        <w:gridCol w:w="833"/>
        <w:gridCol w:w="390"/>
        <w:gridCol w:w="833"/>
        <w:gridCol w:w="390"/>
        <w:gridCol w:w="833"/>
        <w:gridCol w:w="390"/>
        <w:gridCol w:w="839"/>
      </w:tblGrid>
      <w:tr w:rsidR="00313EA5">
        <w:trPr>
          <w:trHeight w:val="240"/>
        </w:trPr>
        <w:tc>
          <w:tcPr>
            <w:tcW w:w="1084"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916" w:type="pct"/>
            <w:gridSpan w:val="1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w:t>
            </w:r>
          </w:p>
        </w:tc>
        <w:tc>
          <w:tcPr>
            <w:tcW w:w="654"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VІ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108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12</w:t>
            </w:r>
          </w:p>
        </w:tc>
        <w:tc>
          <w:tcPr>
            <w:tcW w:w="4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13</w:t>
            </w:r>
          </w:p>
        </w:tc>
      </w:tr>
      <w:tr w:rsidR="00313EA5">
        <w:trPr>
          <w:trHeight w:val="240"/>
        </w:trPr>
        <w:tc>
          <w:tcPr>
            <w:tcW w:w="1084" w:type="pct"/>
            <w:tcBorders>
              <w:top w:val="single" w:sz="4" w:space="0" w:color="auto"/>
            </w:tcBorders>
            <w:tcMar>
              <w:top w:w="0" w:type="dxa"/>
              <w:left w:w="6" w:type="dxa"/>
              <w:bottom w:w="0" w:type="dxa"/>
              <w:right w:w="6" w:type="dxa"/>
            </w:tcMar>
            <w:hideMark/>
          </w:tcPr>
          <w:p w:rsidR="00313EA5" w:rsidRDefault="00313EA5">
            <w:pPr>
              <w:pStyle w:val="table10"/>
              <w:spacing w:before="120"/>
            </w:pPr>
            <w:r>
              <w:t>Руководитель (главный врач, директор, начальник, заведующий)</w:t>
            </w:r>
          </w:p>
        </w:tc>
        <w:tc>
          <w:tcPr>
            <w:tcW w:w="20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w:t>
            </w:r>
          </w:p>
        </w:tc>
        <w:tc>
          <w:tcPr>
            <w:tcW w:w="44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5,98</w:t>
            </w:r>
          </w:p>
        </w:tc>
        <w:tc>
          <w:tcPr>
            <w:tcW w:w="20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22</w:t>
            </w:r>
          </w:p>
        </w:tc>
        <w:tc>
          <w:tcPr>
            <w:tcW w:w="44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5,59</w:t>
            </w:r>
          </w:p>
        </w:tc>
        <w:tc>
          <w:tcPr>
            <w:tcW w:w="20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w:t>
            </w:r>
          </w:p>
        </w:tc>
        <w:tc>
          <w:tcPr>
            <w:tcW w:w="44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5,22</w:t>
            </w:r>
          </w:p>
        </w:tc>
        <w:tc>
          <w:tcPr>
            <w:tcW w:w="20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w:t>
            </w:r>
          </w:p>
        </w:tc>
        <w:tc>
          <w:tcPr>
            <w:tcW w:w="44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4,88</w:t>
            </w:r>
          </w:p>
        </w:tc>
        <w:tc>
          <w:tcPr>
            <w:tcW w:w="20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44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20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44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Заместитель руководителя – врач, начальник медицинской части – врач системы Министерства обороны</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21</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20</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19</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18</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Заместитель руководителя, главный бухгалтер, начальник планово-экономического отдела</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18</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Главная медицинская сестра</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Заведующий аптекой</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Главные специалисты (кроме медицинских должностей)</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Заведующий молочной кухней</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11</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Начальник службы, отдела (кроме планово-экономического отдела), заведующий виварием, отделением (кроме заведующего, предусмотренного таблицами 16 и 17 настоящего приложения, а также заведующего из числа медицинских работников)</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Начальник штаба гражданской обороны</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11</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Помощник начальника военно-медицинской организации по материально-техническому снабжению</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lastRenderedPageBreak/>
              <w:t>Начальник отделения продовольственного снабжения (системы Министерства обороны)</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Начальник контрольно-аналитической лаборатории (системы Министерства обороны)</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1084" w:type="pct"/>
            <w:tcMar>
              <w:top w:w="0" w:type="dxa"/>
              <w:left w:w="6" w:type="dxa"/>
              <w:bottom w:w="0" w:type="dxa"/>
              <w:right w:w="6" w:type="dxa"/>
            </w:tcMar>
            <w:hideMark/>
          </w:tcPr>
          <w:p w:rsidR="00313EA5" w:rsidRDefault="00313EA5">
            <w:pPr>
              <w:pStyle w:val="table10"/>
              <w:spacing w:before="120"/>
            </w:pPr>
            <w:r>
              <w:t>Начальник отделения вещевого снабжения (системы Министерства обороны)</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1084"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секретного отдела (отделения, части) системы Министерства обороны</w:t>
            </w:r>
          </w:p>
        </w:tc>
        <w:tc>
          <w:tcPr>
            <w:tcW w:w="20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44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20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44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20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44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20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44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20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44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20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44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По должностям главного бухгалтера и главной медицинской сестры учреждений и организаций, отнесенных к VІ группе по оплате труда руководителей, устанавливаются соответственно 15-й и 12-й тарифные разряды.</w:t>
      </w:r>
    </w:p>
    <w:p w:rsidR="00313EA5" w:rsidRDefault="00313EA5">
      <w:pPr>
        <w:pStyle w:val="comment"/>
      </w:pPr>
      <w:r>
        <w:t>2. Исключен.</w:t>
      </w:r>
    </w:p>
    <w:p w:rsidR="00313EA5" w:rsidRDefault="00313EA5">
      <w:pPr>
        <w:pStyle w:val="comment"/>
      </w:pPr>
      <w:r>
        <w:t>3. За наличие квалификационных категорий тарифные оклады повышаются:</w:t>
      </w:r>
    </w:p>
    <w:p w:rsidR="00313EA5" w:rsidRDefault="00313EA5">
      <w:pPr>
        <w:pStyle w:val="comment"/>
      </w:pPr>
      <w:r>
        <w:t>руководителям организаций здравоохранения и их заместителям из числа врачей, заведующим аптеками и их заместителям, включая начальников контрольно-аналитических лабораторий – провизоров, председателей республиканских, областных, центральных, городских МРЭК, начальников медицинских частей – врачам и их заместителям из числа врачей системы Министерства обороны, в следующих размерах:</w:t>
      </w:r>
    </w:p>
    <w:p w:rsidR="00313EA5" w:rsidRDefault="00313EA5">
      <w:pPr>
        <w:pStyle w:val="comment"/>
      </w:pPr>
      <w:r>
        <w:t>высшей квалификационной категории – на 30 процентов;</w:t>
      </w:r>
    </w:p>
    <w:p w:rsidR="00313EA5" w:rsidRDefault="00313EA5">
      <w:pPr>
        <w:pStyle w:val="comment"/>
      </w:pPr>
      <w:r>
        <w:t>первой квалификационной категории – на 20 процентов;</w:t>
      </w:r>
    </w:p>
    <w:p w:rsidR="00313EA5" w:rsidRDefault="00313EA5">
      <w:pPr>
        <w:pStyle w:val="comment"/>
      </w:pPr>
      <w:r>
        <w:t>второй квалификационной категории – на 15 процентов;</w:t>
      </w:r>
    </w:p>
    <w:p w:rsidR="00313EA5" w:rsidRDefault="00313EA5">
      <w:pPr>
        <w:pStyle w:val="comment"/>
      </w:pPr>
      <w:r>
        <w:t>руководителям организаций здравоохранения и их заместителям, заведующим аптеками и их заместителям, начальникам контрольно-аналитических лабораторий из числа среднего медицинского (фармацевтического) персонала, главным медицинским сестрам в следующих размерах:</w:t>
      </w:r>
    </w:p>
    <w:p w:rsidR="00313EA5" w:rsidRDefault="00313EA5">
      <w:pPr>
        <w:pStyle w:val="comment"/>
      </w:pPr>
      <w:r>
        <w:t>высшей квалификационной категории – на 30 процентов;</w:t>
      </w:r>
    </w:p>
    <w:p w:rsidR="00313EA5" w:rsidRDefault="00313EA5">
      <w:pPr>
        <w:pStyle w:val="comment"/>
      </w:pPr>
      <w:r>
        <w:t>первой квалификационной категории – на 20 процентов;</w:t>
      </w:r>
    </w:p>
    <w:p w:rsidR="00313EA5" w:rsidRDefault="00313EA5">
      <w:pPr>
        <w:pStyle w:val="comment"/>
      </w:pPr>
      <w:r>
        <w:t>второй квалификационной категории – на 15 процентов.</w:t>
      </w:r>
    </w:p>
    <w:p w:rsidR="00313EA5" w:rsidRDefault="00313EA5">
      <w:pPr>
        <w:pStyle w:val="comment"/>
      </w:pPr>
      <w:r>
        <w:t>4. При замещении должности заведующего аптекой (контрольно-аналитической лабораторией Министерства обороны Республики Беларусь) специалистом со средним специальным фармацевтическим образованием его тарифный разряд устанавливается на один разряд ниже разряда, предусмотренного данной таблицей для соответствующей должности.</w:t>
      </w:r>
    </w:p>
    <w:p w:rsidR="00313EA5" w:rsidRDefault="00313EA5">
      <w:pPr>
        <w:pStyle w:val="comment"/>
      </w:pPr>
      <w:r>
        <w:t>5. Тарифные оклады руководителям, их заместителям, главным специалистам, их заместителям организаций, обособленных структурных подразделений, входящих в их состав, филиалов, превышающих показатели І группы по оплате труда в пределах от 1,5 до 2 раз, повышаются на 60 процентов от тарифной ставки 1-го разряда, от 2 до 5 раз – на 120 процентов от тарифной ставки 1-го разряда, в 5 и более раз – на 200 процентов от тарифной ставки 1-го разряда.</w:t>
      </w:r>
    </w:p>
    <w:p w:rsidR="00313EA5" w:rsidRDefault="00313EA5">
      <w:pPr>
        <w:pStyle w:val="comment"/>
      </w:pPr>
      <w:r>
        <w:t>6. Тарифные оклады руководителям, их заместителям из числа врачей, за исключением заместителей – врачей по гражданской обороне, клиник, клинических организаций, республиканской станции переливания крови, повышаются на 60 процентов от ставки 1-го разряда.</w:t>
      </w:r>
    </w:p>
    <w:p w:rsidR="00313EA5" w:rsidRDefault="00313EA5">
      <w:pPr>
        <w:pStyle w:val="comment"/>
      </w:pPr>
      <w:r>
        <w:t>7. Тарифные оклады руководителям организаций (структурных подразделений), а также их заместителям, главным специалистам (их заместителям) организаций республиканского подчинения повышаются на 10 процентов, областного подчинения – на 5 процентов.</w:t>
      </w:r>
    </w:p>
    <w:p w:rsidR="00313EA5" w:rsidRDefault="00313EA5">
      <w:pPr>
        <w:pStyle w:val="comment"/>
      </w:pPr>
      <w:r>
        <w:t xml:space="preserve">8. Оклады руководителю организации здравоохранения и его заместителям из числа врачей устанавливаются не ниже оклада врача – руководителя структурного подразделения, повышенного на 15 и 5 процентов соответственно, а главным медицинским сестрам – не ниже оклада старшей медицинской сестры данной организации. При этом оклады врача – руководителя структурного подразделения и старшей медицинской сестры для данных целей формируются с учетом имеющейся наибольшей квалификационной категории и стажа работы у руководителя, его заместителя, главной медицинской сестры, без учета </w:t>
      </w:r>
      <w:r>
        <w:lastRenderedPageBreak/>
        <w:t>повышения тарифных окладов в соответствии с Указом Президента Республики Беларусь от 26 декабря 2005 г. № 619.</w:t>
      </w:r>
    </w:p>
    <w:p w:rsidR="00313EA5" w:rsidRDefault="00313EA5">
      <w:pPr>
        <w:pStyle w:val="comment"/>
      </w:pPr>
      <w:r>
        <w:t>9. Тарифный разряд начальнику медицинской службы управления внутренних дел областного исполнительного комитета (далее – облисполком) устанавливается на один разряд выше тарифного разряда начальника поликлиники, входящей в состав соответствующей медицинской службы управления внутренних дел облисполкома.</w:t>
      </w:r>
    </w:p>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 И КОЭФФИЦИЕНТЫ</w:t>
      </w:r>
      <w:r>
        <w:br/>
        <w:t>провизоров, фармацевтов и иных категорий работников аптечных организаций и их структурных подразделений</w:t>
      </w:r>
    </w:p>
    <w:tbl>
      <w:tblPr>
        <w:tblW w:w="5000" w:type="pct"/>
        <w:tblCellMar>
          <w:left w:w="0" w:type="dxa"/>
          <w:right w:w="0" w:type="dxa"/>
        </w:tblCellMar>
        <w:tblLook w:val="04A0" w:firstRow="1" w:lastRow="0" w:firstColumn="1" w:lastColumn="0" w:noHBand="0" w:noVBand="1"/>
      </w:tblPr>
      <w:tblGrid>
        <w:gridCol w:w="2167"/>
        <w:gridCol w:w="904"/>
        <w:gridCol w:w="903"/>
        <w:gridCol w:w="903"/>
        <w:gridCol w:w="903"/>
        <w:gridCol w:w="903"/>
        <w:gridCol w:w="903"/>
        <w:gridCol w:w="903"/>
        <w:gridCol w:w="897"/>
      </w:tblGrid>
      <w:tr w:rsidR="00313EA5">
        <w:trPr>
          <w:trHeight w:val="240"/>
        </w:trPr>
        <w:tc>
          <w:tcPr>
            <w:tcW w:w="1154"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96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Имеющие высшую квалификационную категорию</w:t>
            </w:r>
          </w:p>
        </w:tc>
        <w:tc>
          <w:tcPr>
            <w:tcW w:w="96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Имеющие первую квалификационную категорию</w:t>
            </w:r>
          </w:p>
        </w:tc>
        <w:tc>
          <w:tcPr>
            <w:tcW w:w="96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Имеющие вторую квалификационную категорию</w:t>
            </w:r>
          </w:p>
        </w:tc>
        <w:tc>
          <w:tcPr>
            <w:tcW w:w="95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Не имеющие квалификационной категории</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11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154" w:type="pct"/>
            <w:tcBorders>
              <w:top w:val="single" w:sz="4" w:space="0" w:color="auto"/>
            </w:tcBorders>
            <w:tcMar>
              <w:top w:w="0" w:type="dxa"/>
              <w:left w:w="6" w:type="dxa"/>
              <w:bottom w:w="0" w:type="dxa"/>
              <w:right w:w="6" w:type="dxa"/>
            </w:tcMar>
            <w:hideMark/>
          </w:tcPr>
          <w:p w:rsidR="00313EA5" w:rsidRDefault="00313EA5">
            <w:pPr>
              <w:pStyle w:val="table10"/>
              <w:spacing w:before="120"/>
            </w:pPr>
            <w:r>
              <w:t>1. Провизор</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47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154" w:type="pct"/>
            <w:tcMar>
              <w:top w:w="0" w:type="dxa"/>
              <w:left w:w="6" w:type="dxa"/>
              <w:bottom w:w="0" w:type="dxa"/>
              <w:right w:w="6" w:type="dxa"/>
            </w:tcMar>
            <w:hideMark/>
          </w:tcPr>
          <w:p w:rsidR="00313EA5" w:rsidRDefault="00313EA5">
            <w:pPr>
              <w:pStyle w:val="table10"/>
              <w:spacing w:before="120"/>
            </w:pPr>
            <w:r>
              <w:t>2. Средний фармацевтический персонал, фармацевт, лаборант контрольно-аналитической лаборатории</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11</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9</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2,32</w:t>
            </w:r>
          </w:p>
        </w:tc>
      </w:tr>
      <w:tr w:rsidR="00313EA5">
        <w:trPr>
          <w:trHeight w:val="240"/>
        </w:trPr>
        <w:tc>
          <w:tcPr>
            <w:tcW w:w="1154" w:type="pct"/>
            <w:tcMar>
              <w:top w:w="0" w:type="dxa"/>
              <w:left w:w="6" w:type="dxa"/>
              <w:bottom w:w="0" w:type="dxa"/>
              <w:right w:w="6" w:type="dxa"/>
            </w:tcMar>
            <w:hideMark/>
          </w:tcPr>
          <w:p w:rsidR="00313EA5" w:rsidRDefault="00313EA5">
            <w:pPr>
              <w:pStyle w:val="table10"/>
              <w:spacing w:before="120"/>
            </w:pPr>
            <w:r>
              <w:t>Продавец оптики, младший фармацевт</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7</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2,03</w:t>
            </w:r>
          </w:p>
        </w:tc>
      </w:tr>
      <w:tr w:rsidR="00313EA5">
        <w:trPr>
          <w:trHeight w:val="240"/>
        </w:trPr>
        <w:tc>
          <w:tcPr>
            <w:tcW w:w="1154" w:type="pct"/>
            <w:tcBorders>
              <w:bottom w:val="single" w:sz="4" w:space="0" w:color="auto"/>
            </w:tcBorders>
            <w:tcMar>
              <w:top w:w="0" w:type="dxa"/>
              <w:left w:w="6" w:type="dxa"/>
              <w:bottom w:w="0" w:type="dxa"/>
              <w:right w:w="6" w:type="dxa"/>
            </w:tcMar>
            <w:hideMark/>
          </w:tcPr>
          <w:p w:rsidR="00313EA5" w:rsidRDefault="00313EA5">
            <w:pPr>
              <w:pStyle w:val="table10"/>
              <w:spacing w:before="120"/>
            </w:pPr>
            <w:r>
              <w:t>3. Фасовщица, санитарка-мойщица</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w:t>
            </w:r>
          </w:p>
        </w:tc>
        <w:tc>
          <w:tcPr>
            <w:tcW w:w="47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1,57</w:t>
            </w:r>
          </w:p>
        </w:tc>
      </w:tr>
    </w:tbl>
    <w:p w:rsidR="00313EA5" w:rsidRDefault="00313EA5">
      <w:pPr>
        <w:pStyle w:val="newncpi"/>
      </w:pPr>
      <w:r>
        <w:t> </w:t>
      </w:r>
    </w:p>
    <w:p w:rsidR="00313EA5" w:rsidRDefault="00313EA5">
      <w:pPr>
        <w:pStyle w:val="comment"/>
      </w:pPr>
      <w:r>
        <w:t>Примечание. Тарифные оклады старшим провизорам центральных районных аптек, провизорам контрольно-аналитических лабораторий устанавливаются на уровне провизоров соответствующей квалификации с повышением на 15 процентов.</w:t>
      </w:r>
    </w:p>
    <w:p w:rsidR="00313EA5" w:rsidRDefault="00313EA5">
      <w:pPr>
        <w:pStyle w:val="newncpi"/>
      </w:pPr>
      <w:r>
        <w:t> </w:t>
      </w:r>
    </w:p>
    <w:p w:rsidR="00313EA5" w:rsidRDefault="00313EA5">
      <w:pPr>
        <w:pStyle w:val="onestring"/>
      </w:pPr>
      <w:r>
        <w:t>Таблица 5</w:t>
      </w:r>
    </w:p>
    <w:p w:rsidR="00313EA5" w:rsidRDefault="00313EA5">
      <w:pPr>
        <w:pStyle w:val="nonumheader"/>
      </w:pPr>
      <w:r>
        <w:t>ТАРИФНЫЕ РАЗРЯДЫ И КОЭФФИЦИЕНТЫ</w:t>
      </w:r>
      <w:r>
        <w:br/>
        <w:t>руководителей организаций аптек и их структурных подразделений</w:t>
      </w:r>
    </w:p>
    <w:tbl>
      <w:tblPr>
        <w:tblW w:w="5000" w:type="pct"/>
        <w:tblCellMar>
          <w:left w:w="0" w:type="dxa"/>
          <w:right w:w="0" w:type="dxa"/>
        </w:tblCellMar>
        <w:tblLook w:val="04A0" w:firstRow="1" w:lastRow="0" w:firstColumn="1" w:lastColumn="0" w:noHBand="0" w:noVBand="1"/>
      </w:tblPr>
      <w:tblGrid>
        <w:gridCol w:w="2049"/>
        <w:gridCol w:w="391"/>
        <w:gridCol w:w="834"/>
        <w:gridCol w:w="391"/>
        <w:gridCol w:w="834"/>
        <w:gridCol w:w="390"/>
        <w:gridCol w:w="833"/>
        <w:gridCol w:w="390"/>
        <w:gridCol w:w="833"/>
        <w:gridCol w:w="390"/>
        <w:gridCol w:w="833"/>
        <w:gridCol w:w="390"/>
        <w:gridCol w:w="828"/>
      </w:tblGrid>
      <w:tr w:rsidR="00313EA5">
        <w:trPr>
          <w:trHeight w:val="240"/>
        </w:trPr>
        <w:tc>
          <w:tcPr>
            <w:tcW w:w="1091"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909" w:type="pct"/>
            <w:gridSpan w:val="1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c>
          <w:tcPr>
            <w:tcW w:w="6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w:t>
            </w:r>
          </w:p>
        </w:tc>
        <w:tc>
          <w:tcPr>
            <w:tcW w:w="652"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VІ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4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109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c>
          <w:tcPr>
            <w:tcW w:w="2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12</w:t>
            </w:r>
          </w:p>
        </w:tc>
        <w:tc>
          <w:tcPr>
            <w:tcW w:w="44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13</w:t>
            </w:r>
          </w:p>
        </w:tc>
      </w:tr>
      <w:tr w:rsidR="00313EA5">
        <w:trPr>
          <w:trHeight w:val="240"/>
        </w:trPr>
        <w:tc>
          <w:tcPr>
            <w:tcW w:w="5000" w:type="pct"/>
            <w:gridSpan w:val="13"/>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 Аптечные учреждения</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Руководитель (директор, заведующий)</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19</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18</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Заместитель руководителя</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18</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Главный бухгалтер</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Заведующий отделом</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5000" w:type="pct"/>
            <w:gridSpan w:val="13"/>
            <w:tcMar>
              <w:top w:w="0" w:type="dxa"/>
              <w:left w:w="6" w:type="dxa"/>
              <w:bottom w:w="0" w:type="dxa"/>
              <w:right w:w="6" w:type="dxa"/>
            </w:tcMar>
            <w:hideMark/>
          </w:tcPr>
          <w:p w:rsidR="00313EA5" w:rsidRDefault="00313EA5">
            <w:pPr>
              <w:pStyle w:val="table10"/>
              <w:spacing w:before="120"/>
              <w:jc w:val="center"/>
            </w:pPr>
            <w:r>
              <w:t>2. Аптечные базы, склады</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lastRenderedPageBreak/>
              <w:t>Руководитель (директор, заведующий)</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20</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19</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18</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Заместитель руководителя (директора, заведующего)</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19</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18</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Главный бухгалтер</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18</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4,18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 xml:space="preserve">Заведующий отделом: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провизор</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фармацевт</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11</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 xml:space="preserve">Заместитель заведующего отделом: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провизор</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фармацевт</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11</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 xml:space="preserve">Начальник отдела: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планово-экономического, планово-предупредительного ремонта</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c>
          <w:tcPr>
            <w:tcW w:w="208" w:type="pct"/>
            <w:tcMar>
              <w:top w:w="0" w:type="dxa"/>
              <w:left w:w="6" w:type="dxa"/>
              <w:bottom w:w="0" w:type="dxa"/>
              <w:right w:w="6" w:type="dxa"/>
            </w:tcMar>
            <w:vAlign w:val="bottom"/>
            <w:hideMark/>
          </w:tcPr>
          <w:p w:rsidR="00313EA5" w:rsidRDefault="00313EA5">
            <w:pPr>
              <w:pStyle w:val="table10"/>
              <w:spacing w:before="120"/>
              <w:jc w:val="center"/>
            </w:pPr>
            <w:r>
              <w:t>–</w:t>
            </w:r>
          </w:p>
        </w:tc>
        <w:tc>
          <w:tcPr>
            <w:tcW w:w="44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5000" w:type="pct"/>
            <w:gridSpan w:val="13"/>
            <w:tcMar>
              <w:top w:w="0" w:type="dxa"/>
              <w:left w:w="6" w:type="dxa"/>
              <w:bottom w:w="0" w:type="dxa"/>
              <w:right w:w="6" w:type="dxa"/>
            </w:tcMar>
            <w:hideMark/>
          </w:tcPr>
          <w:p w:rsidR="00313EA5" w:rsidRDefault="00313EA5">
            <w:pPr>
              <w:pStyle w:val="table10"/>
              <w:spacing w:before="120"/>
              <w:jc w:val="center"/>
            </w:pPr>
            <w:r>
              <w:t>3. Аптечные магазины, киоски, пункты І категории</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 xml:space="preserve">Заведующий аптечным магазином, киоском, пунктом І категории: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фармацевт</w:t>
            </w:r>
          </w:p>
        </w:tc>
        <w:tc>
          <w:tcPr>
            <w:tcW w:w="208" w:type="pct"/>
            <w:tcMar>
              <w:top w:w="0" w:type="dxa"/>
              <w:left w:w="6" w:type="dxa"/>
              <w:bottom w:w="0" w:type="dxa"/>
              <w:right w:w="6" w:type="dxa"/>
            </w:tcMar>
            <w:hideMark/>
          </w:tcPr>
          <w:p w:rsidR="00313EA5" w:rsidRDefault="00313EA5">
            <w:pPr>
              <w:pStyle w:val="table10"/>
              <w:spacing w:before="120"/>
              <w:jc w:val="center"/>
            </w:pPr>
            <w:r>
              <w:t>13</w:t>
            </w:r>
          </w:p>
        </w:tc>
        <w:tc>
          <w:tcPr>
            <w:tcW w:w="444" w:type="pct"/>
            <w:tcMar>
              <w:top w:w="0" w:type="dxa"/>
              <w:left w:w="6" w:type="dxa"/>
              <w:bottom w:w="0" w:type="dxa"/>
              <w:right w:w="6" w:type="dxa"/>
            </w:tcMar>
            <w:hideMark/>
          </w:tcPr>
          <w:p w:rsidR="00313EA5" w:rsidRDefault="00313EA5">
            <w:pPr>
              <w:pStyle w:val="table10"/>
              <w:spacing w:before="120"/>
              <w:jc w:val="center"/>
            </w:pPr>
            <w:r>
              <w:t>3,04</w:t>
            </w:r>
          </w:p>
        </w:tc>
        <w:tc>
          <w:tcPr>
            <w:tcW w:w="208" w:type="pct"/>
            <w:tcMar>
              <w:top w:w="0" w:type="dxa"/>
              <w:left w:w="6" w:type="dxa"/>
              <w:bottom w:w="0" w:type="dxa"/>
              <w:right w:w="6" w:type="dxa"/>
            </w:tcMar>
            <w:hideMark/>
          </w:tcPr>
          <w:p w:rsidR="00313EA5" w:rsidRDefault="00313EA5">
            <w:pPr>
              <w:pStyle w:val="table10"/>
              <w:spacing w:before="120"/>
              <w:jc w:val="center"/>
            </w:pPr>
            <w:r>
              <w:t>12</w:t>
            </w:r>
          </w:p>
        </w:tc>
        <w:tc>
          <w:tcPr>
            <w:tcW w:w="444" w:type="pct"/>
            <w:tcMar>
              <w:top w:w="0" w:type="dxa"/>
              <w:left w:w="6" w:type="dxa"/>
              <w:bottom w:w="0" w:type="dxa"/>
              <w:right w:w="6" w:type="dxa"/>
            </w:tcMar>
            <w:hideMark/>
          </w:tcPr>
          <w:p w:rsidR="00313EA5" w:rsidRDefault="00313EA5">
            <w:pPr>
              <w:pStyle w:val="table10"/>
              <w:spacing w:before="120"/>
              <w:jc w:val="center"/>
            </w:pPr>
            <w:r>
              <w:t>2,84</w:t>
            </w:r>
          </w:p>
        </w:tc>
        <w:tc>
          <w:tcPr>
            <w:tcW w:w="208" w:type="pct"/>
            <w:tcMar>
              <w:top w:w="0" w:type="dxa"/>
              <w:left w:w="6" w:type="dxa"/>
              <w:bottom w:w="0" w:type="dxa"/>
              <w:right w:w="6" w:type="dxa"/>
            </w:tcMar>
            <w:hideMark/>
          </w:tcPr>
          <w:p w:rsidR="00313EA5" w:rsidRDefault="00313EA5">
            <w:pPr>
              <w:pStyle w:val="table10"/>
              <w:spacing w:before="120"/>
              <w:jc w:val="center"/>
            </w:pPr>
            <w:r>
              <w:t>11</w:t>
            </w:r>
          </w:p>
        </w:tc>
        <w:tc>
          <w:tcPr>
            <w:tcW w:w="444" w:type="pct"/>
            <w:tcMar>
              <w:top w:w="0" w:type="dxa"/>
              <w:left w:w="6" w:type="dxa"/>
              <w:bottom w:w="0" w:type="dxa"/>
              <w:right w:w="6" w:type="dxa"/>
            </w:tcMar>
            <w:hideMark/>
          </w:tcPr>
          <w:p w:rsidR="00313EA5" w:rsidRDefault="00313EA5">
            <w:pPr>
              <w:pStyle w:val="table10"/>
              <w:spacing w:before="120"/>
              <w:jc w:val="center"/>
            </w:pPr>
            <w:r>
              <w:t>2,65</w:t>
            </w:r>
          </w:p>
        </w:tc>
        <w:tc>
          <w:tcPr>
            <w:tcW w:w="208" w:type="pct"/>
            <w:tcMar>
              <w:top w:w="0" w:type="dxa"/>
              <w:left w:w="6" w:type="dxa"/>
              <w:bottom w:w="0" w:type="dxa"/>
              <w:right w:w="6" w:type="dxa"/>
            </w:tcMar>
            <w:hideMark/>
          </w:tcPr>
          <w:p w:rsidR="00313EA5" w:rsidRDefault="00313EA5">
            <w:pPr>
              <w:pStyle w:val="table10"/>
              <w:spacing w:before="120"/>
              <w:jc w:val="center"/>
            </w:pPr>
            <w:r>
              <w:t>10</w:t>
            </w:r>
          </w:p>
        </w:tc>
        <w:tc>
          <w:tcPr>
            <w:tcW w:w="444" w:type="pct"/>
            <w:tcMar>
              <w:top w:w="0" w:type="dxa"/>
              <w:left w:w="6" w:type="dxa"/>
              <w:bottom w:w="0" w:type="dxa"/>
              <w:right w:w="6" w:type="dxa"/>
            </w:tcMar>
            <w:hideMark/>
          </w:tcPr>
          <w:p w:rsidR="00313EA5" w:rsidRDefault="00313EA5">
            <w:pPr>
              <w:pStyle w:val="table10"/>
              <w:spacing w:before="120"/>
              <w:jc w:val="center"/>
            </w:pPr>
            <w:r>
              <w:t>2,48</w:t>
            </w:r>
          </w:p>
        </w:tc>
        <w:tc>
          <w:tcPr>
            <w:tcW w:w="208" w:type="pct"/>
            <w:tcMar>
              <w:top w:w="0" w:type="dxa"/>
              <w:left w:w="6" w:type="dxa"/>
              <w:bottom w:w="0" w:type="dxa"/>
              <w:right w:w="6" w:type="dxa"/>
            </w:tcMar>
            <w:hideMark/>
          </w:tcPr>
          <w:p w:rsidR="00313EA5" w:rsidRDefault="00313EA5">
            <w:pPr>
              <w:pStyle w:val="table10"/>
              <w:spacing w:before="120"/>
              <w:jc w:val="center"/>
            </w:pPr>
            <w:r>
              <w:t>–</w:t>
            </w:r>
          </w:p>
        </w:tc>
        <w:tc>
          <w:tcPr>
            <w:tcW w:w="444" w:type="pct"/>
            <w:tcMar>
              <w:top w:w="0" w:type="dxa"/>
              <w:left w:w="6" w:type="dxa"/>
              <w:bottom w:w="0" w:type="dxa"/>
              <w:right w:w="6" w:type="dxa"/>
            </w:tcMar>
            <w:hideMark/>
          </w:tcPr>
          <w:p w:rsidR="00313EA5" w:rsidRDefault="00313EA5">
            <w:pPr>
              <w:pStyle w:val="table10"/>
              <w:spacing w:before="120"/>
              <w:jc w:val="center"/>
            </w:pPr>
            <w:r>
              <w:t>–</w:t>
            </w:r>
          </w:p>
        </w:tc>
        <w:tc>
          <w:tcPr>
            <w:tcW w:w="208" w:type="pct"/>
            <w:tcMar>
              <w:top w:w="0" w:type="dxa"/>
              <w:left w:w="6" w:type="dxa"/>
              <w:bottom w:w="0" w:type="dxa"/>
              <w:right w:w="6" w:type="dxa"/>
            </w:tcMar>
            <w:hideMark/>
          </w:tcPr>
          <w:p w:rsidR="00313EA5" w:rsidRDefault="00313EA5">
            <w:pPr>
              <w:pStyle w:val="table10"/>
              <w:spacing w:before="120"/>
              <w:jc w:val="center"/>
            </w:pPr>
            <w:r>
              <w:t>–</w:t>
            </w:r>
          </w:p>
        </w:tc>
        <w:tc>
          <w:tcPr>
            <w:tcW w:w="444"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1091" w:type="pct"/>
            <w:tcMar>
              <w:top w:w="0" w:type="dxa"/>
              <w:left w:w="6" w:type="dxa"/>
              <w:bottom w:w="0" w:type="dxa"/>
              <w:right w:w="6" w:type="dxa"/>
            </w:tcMar>
            <w:hideMark/>
          </w:tcPr>
          <w:p w:rsidR="00313EA5" w:rsidRDefault="00313EA5">
            <w:pPr>
              <w:pStyle w:val="table10"/>
              <w:spacing w:before="120"/>
            </w:pPr>
            <w:r>
              <w:t xml:space="preserve">Заведующий аптечным пунктом І категории: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c>
          <w:tcPr>
            <w:tcW w:w="208" w:type="pct"/>
            <w:tcMar>
              <w:top w:w="0" w:type="dxa"/>
              <w:left w:w="6" w:type="dxa"/>
              <w:bottom w:w="0" w:type="dxa"/>
              <w:right w:w="6" w:type="dxa"/>
            </w:tcMar>
            <w:hideMark/>
          </w:tcPr>
          <w:p w:rsidR="00313EA5" w:rsidRDefault="00313EA5">
            <w:pPr>
              <w:pStyle w:val="table10"/>
              <w:spacing w:before="120"/>
              <w:jc w:val="center"/>
            </w:pPr>
            <w:r>
              <w:t> </w:t>
            </w:r>
          </w:p>
        </w:tc>
        <w:tc>
          <w:tcPr>
            <w:tcW w:w="444"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1091" w:type="pct"/>
            <w:tcBorders>
              <w:bottom w:val="single" w:sz="4" w:space="0" w:color="auto"/>
            </w:tcBorders>
            <w:tcMar>
              <w:top w:w="0" w:type="dxa"/>
              <w:left w:w="6" w:type="dxa"/>
              <w:bottom w:w="0" w:type="dxa"/>
              <w:right w:w="6" w:type="dxa"/>
            </w:tcMar>
            <w:hideMark/>
          </w:tcPr>
          <w:p w:rsidR="00313EA5" w:rsidRDefault="00313EA5">
            <w:pPr>
              <w:pStyle w:val="table10"/>
              <w:spacing w:before="120"/>
            </w:pPr>
            <w:r>
              <w:t>провизор</w:t>
            </w:r>
          </w:p>
        </w:tc>
        <w:tc>
          <w:tcPr>
            <w:tcW w:w="20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15</w:t>
            </w:r>
          </w:p>
        </w:tc>
        <w:tc>
          <w:tcPr>
            <w:tcW w:w="44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3,48</w:t>
            </w:r>
          </w:p>
        </w:tc>
        <w:tc>
          <w:tcPr>
            <w:tcW w:w="20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14</w:t>
            </w:r>
          </w:p>
        </w:tc>
        <w:tc>
          <w:tcPr>
            <w:tcW w:w="44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3,25</w:t>
            </w:r>
          </w:p>
        </w:tc>
        <w:tc>
          <w:tcPr>
            <w:tcW w:w="20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13</w:t>
            </w:r>
          </w:p>
        </w:tc>
        <w:tc>
          <w:tcPr>
            <w:tcW w:w="44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3,04</w:t>
            </w:r>
          </w:p>
        </w:tc>
        <w:tc>
          <w:tcPr>
            <w:tcW w:w="20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44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20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44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20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44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При замещении должностей руководителей организаций аптек, их заместителей и руководителей структурных подразделений данных организаций лицами со средним фармацевтическим образованием их тарифные оклады устанавливаются до 7 процентов ниже предусмотренных настоящей таблицей.</w:t>
      </w:r>
    </w:p>
    <w:p w:rsidR="00313EA5" w:rsidRDefault="00313EA5">
      <w:pPr>
        <w:pStyle w:val="comment"/>
      </w:pPr>
      <w:r>
        <w:t>2. При объеме работы аптечной организации, превышающем показатели І группы от 1,5 раза до 2 раз, тарифные оклады руководителям этого учреждения (руководителю, его заместителю, главному бухгалтеру, бухгалтеру (при отсутствии главного) и другим руководящим работникам) повышаются на 53 процента от ставки 1-го разряда, а превышающих показатели в 2 и более раза – на 106 процентов от ставки 1-го разряда.</w:t>
      </w:r>
    </w:p>
    <w:p w:rsidR="00313EA5" w:rsidRDefault="00313EA5">
      <w:pPr>
        <w:pStyle w:val="comment"/>
      </w:pPr>
      <w:r>
        <w:t>3. Тарифные оклады заведующим и заместителям заведующих центральными районными аптеками, главным бухгалтерам, исходя из группы аптеки, повышаются:</w:t>
      </w:r>
    </w:p>
    <w:p w:rsidR="00313EA5" w:rsidRDefault="00313EA5">
      <w:pPr>
        <w:pStyle w:val="comment"/>
      </w:pPr>
      <w:r>
        <w:t>при прикреплении до 10 аптек – на 15 процентов;</w:t>
      </w:r>
    </w:p>
    <w:p w:rsidR="00313EA5" w:rsidRDefault="00313EA5">
      <w:pPr>
        <w:pStyle w:val="comment"/>
      </w:pPr>
      <w:r>
        <w:t>при прикреплении от 10 до 20 аптек – на 20 процентов;</w:t>
      </w:r>
    </w:p>
    <w:p w:rsidR="00313EA5" w:rsidRDefault="00313EA5">
      <w:pPr>
        <w:pStyle w:val="comment"/>
      </w:pPr>
      <w:r>
        <w:t>при прикреплении от 20 аптек – на 25 процентов.</w:t>
      </w:r>
    </w:p>
    <w:p w:rsidR="00313EA5" w:rsidRDefault="00313EA5">
      <w:pPr>
        <w:pStyle w:val="comment"/>
      </w:pPr>
      <w:r>
        <w:t>Тарифные оклады заместителям главных бухгалтеров центральных районных аптек устанавливаются на 7 процентов ниже тарифных окладов главных бухгалтеров.</w:t>
      </w:r>
    </w:p>
    <w:p w:rsidR="00313EA5" w:rsidRDefault="00313EA5">
      <w:pPr>
        <w:pStyle w:val="comment"/>
      </w:pPr>
      <w:r>
        <w:t>4. Тарифные оклады руководителям (заведующему, заместителю заведующего) и главному бухгалтеру аптеки Центральной поликлиники Министерства внутренних дел Республики Беларусь, занятой централизованным обеспечением организаций здравоохранения системы Министерства внутренних дел Республики Беларусь лекарственными препаратами и осуществляющей методический контроль, устанавливаются в соответствии с настоящей таблицей и повышаются на 25 процентов и 15 процентов соответственно.</w:t>
      </w:r>
    </w:p>
    <w:p w:rsidR="00313EA5" w:rsidRDefault="00313EA5">
      <w:pPr>
        <w:pStyle w:val="comment"/>
      </w:pPr>
      <w:r>
        <w:t>5. Тарифные оклады за наличие квалификационных категорий повышаются:</w:t>
      </w:r>
    </w:p>
    <w:p w:rsidR="00313EA5" w:rsidRDefault="00313EA5">
      <w:pPr>
        <w:pStyle w:val="comment"/>
      </w:pPr>
      <w:r>
        <w:t>руководителям аптечных организаций (структурных подразделений) и их заместителям из числа провизоров:</w:t>
      </w:r>
    </w:p>
    <w:p w:rsidR="00313EA5" w:rsidRDefault="00313EA5">
      <w:pPr>
        <w:pStyle w:val="comment"/>
      </w:pPr>
      <w:r>
        <w:lastRenderedPageBreak/>
        <w:t>за высшую квалификационную категорию – на 30 процентов;</w:t>
      </w:r>
    </w:p>
    <w:p w:rsidR="00313EA5" w:rsidRDefault="00313EA5">
      <w:pPr>
        <w:pStyle w:val="comment"/>
      </w:pPr>
      <w:r>
        <w:t>за первую квалификационную категорию – на 20 процентов;</w:t>
      </w:r>
    </w:p>
    <w:p w:rsidR="00313EA5" w:rsidRDefault="00313EA5">
      <w:pPr>
        <w:pStyle w:val="comment"/>
      </w:pPr>
      <w:r>
        <w:t>за вторую квалификационную категорию – на 15 процентов;</w:t>
      </w:r>
    </w:p>
    <w:p w:rsidR="00313EA5" w:rsidRDefault="00313EA5">
      <w:pPr>
        <w:pStyle w:val="comment"/>
      </w:pPr>
      <w:r>
        <w:t>руководителям аптечных организаций (структурных подразделений) и их заместителям из числа фармацевтов:</w:t>
      </w:r>
    </w:p>
    <w:p w:rsidR="00313EA5" w:rsidRDefault="00313EA5">
      <w:pPr>
        <w:pStyle w:val="comment"/>
      </w:pPr>
      <w:r>
        <w:t>за высшую квалификационную категорию – на 30 процентов;</w:t>
      </w:r>
    </w:p>
    <w:p w:rsidR="00313EA5" w:rsidRDefault="00313EA5">
      <w:pPr>
        <w:pStyle w:val="comment"/>
      </w:pPr>
      <w:r>
        <w:t>за первую квалификационную категорию – на 20 процентов;</w:t>
      </w:r>
    </w:p>
    <w:p w:rsidR="00313EA5" w:rsidRDefault="00313EA5">
      <w:pPr>
        <w:pStyle w:val="comment"/>
      </w:pPr>
      <w:r>
        <w:t>за вторую квалификационную категорию – на 15 процентов.</w:t>
      </w:r>
    </w:p>
    <w:p w:rsidR="00313EA5" w:rsidRDefault="00313EA5">
      <w:pPr>
        <w:pStyle w:val="newncpi"/>
      </w:pPr>
      <w:r>
        <w:t> </w:t>
      </w:r>
    </w:p>
    <w:p w:rsidR="00313EA5" w:rsidRDefault="00313EA5">
      <w:pPr>
        <w:pStyle w:val="onestring"/>
      </w:pPr>
      <w:r>
        <w:t>Таблица 6</w:t>
      </w:r>
    </w:p>
    <w:p w:rsidR="00313EA5" w:rsidRDefault="00313EA5">
      <w:pPr>
        <w:pStyle w:val="nonumheader"/>
      </w:pPr>
      <w:r>
        <w:t>Размеры оплаты труда врачей, осуществляющих консультации в организациях здравоохранения и социального обслуживания</w:t>
      </w:r>
    </w:p>
    <w:p w:rsidR="00313EA5" w:rsidRDefault="00313EA5">
      <w:pPr>
        <w:pStyle w:val="edizmeren"/>
      </w:pPr>
      <w:r>
        <w:t>(в процентах от ставки 1-го разряда)</w:t>
      </w:r>
    </w:p>
    <w:tbl>
      <w:tblPr>
        <w:tblW w:w="5000" w:type="pct"/>
        <w:tblCellMar>
          <w:left w:w="0" w:type="dxa"/>
          <w:right w:w="0" w:type="dxa"/>
        </w:tblCellMar>
        <w:tblLook w:val="04A0" w:firstRow="1" w:lastRow="0" w:firstColumn="1" w:lastColumn="0" w:noHBand="0" w:noVBand="1"/>
      </w:tblPr>
      <w:tblGrid>
        <w:gridCol w:w="3011"/>
        <w:gridCol w:w="3375"/>
        <w:gridCol w:w="3000"/>
      </w:tblGrid>
      <w:tr w:rsidR="00313EA5">
        <w:trPr>
          <w:trHeight w:val="240"/>
        </w:trPr>
        <w:tc>
          <w:tcPr>
            <w:tcW w:w="1604"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Ученое звание, ученая степень</w:t>
            </w:r>
          </w:p>
        </w:tc>
        <w:tc>
          <w:tcPr>
            <w:tcW w:w="3396"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В час</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79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 проведением операции</w:t>
            </w:r>
          </w:p>
        </w:tc>
        <w:tc>
          <w:tcPr>
            <w:tcW w:w="159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без проведения операции</w:t>
            </w:r>
          </w:p>
        </w:tc>
      </w:tr>
      <w:tr w:rsidR="00313EA5">
        <w:trPr>
          <w:trHeight w:val="240"/>
        </w:trPr>
        <w:tc>
          <w:tcPr>
            <w:tcW w:w="160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79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59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604" w:type="pct"/>
            <w:tcBorders>
              <w:top w:val="single" w:sz="4" w:space="0" w:color="auto"/>
            </w:tcBorders>
            <w:tcMar>
              <w:top w:w="0" w:type="dxa"/>
              <w:left w:w="6" w:type="dxa"/>
              <w:bottom w:w="0" w:type="dxa"/>
              <w:right w:w="6" w:type="dxa"/>
            </w:tcMar>
            <w:hideMark/>
          </w:tcPr>
          <w:p w:rsidR="00313EA5" w:rsidRDefault="00313EA5">
            <w:pPr>
              <w:pStyle w:val="table10"/>
              <w:spacing w:before="120"/>
            </w:pPr>
            <w:r>
              <w:t>Профессор, доктор наук</w:t>
            </w:r>
          </w:p>
        </w:tc>
        <w:tc>
          <w:tcPr>
            <w:tcW w:w="179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15</w:t>
            </w:r>
          </w:p>
        </w:tc>
        <w:tc>
          <w:tcPr>
            <w:tcW w:w="159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12</w:t>
            </w:r>
          </w:p>
        </w:tc>
      </w:tr>
      <w:tr w:rsidR="00313EA5">
        <w:trPr>
          <w:trHeight w:val="240"/>
        </w:trPr>
        <w:tc>
          <w:tcPr>
            <w:tcW w:w="1604" w:type="pct"/>
            <w:tcMar>
              <w:top w:w="0" w:type="dxa"/>
              <w:left w:w="6" w:type="dxa"/>
              <w:bottom w:w="0" w:type="dxa"/>
              <w:right w:w="6" w:type="dxa"/>
            </w:tcMar>
            <w:hideMark/>
          </w:tcPr>
          <w:p w:rsidR="00313EA5" w:rsidRDefault="00313EA5">
            <w:pPr>
              <w:pStyle w:val="table10"/>
              <w:spacing w:before="120"/>
            </w:pPr>
            <w:r>
              <w:t>Доцент, кандидат наук</w:t>
            </w:r>
          </w:p>
        </w:tc>
        <w:tc>
          <w:tcPr>
            <w:tcW w:w="1798" w:type="pct"/>
            <w:tcMar>
              <w:top w:w="0" w:type="dxa"/>
              <w:left w:w="6" w:type="dxa"/>
              <w:bottom w:w="0" w:type="dxa"/>
              <w:right w:w="6" w:type="dxa"/>
            </w:tcMar>
            <w:hideMark/>
          </w:tcPr>
          <w:p w:rsidR="00313EA5" w:rsidRDefault="00313EA5">
            <w:pPr>
              <w:pStyle w:val="table10"/>
              <w:spacing w:before="120"/>
              <w:jc w:val="center"/>
            </w:pPr>
            <w:r>
              <w:t>10</w:t>
            </w:r>
          </w:p>
        </w:tc>
        <w:tc>
          <w:tcPr>
            <w:tcW w:w="1598" w:type="pct"/>
            <w:tcMar>
              <w:top w:w="0" w:type="dxa"/>
              <w:left w:w="6" w:type="dxa"/>
              <w:bottom w:w="0" w:type="dxa"/>
              <w:right w:w="6" w:type="dxa"/>
            </w:tcMar>
            <w:hideMark/>
          </w:tcPr>
          <w:p w:rsidR="00313EA5" w:rsidRDefault="00313EA5">
            <w:pPr>
              <w:pStyle w:val="table10"/>
              <w:spacing w:before="120"/>
              <w:jc w:val="center"/>
            </w:pPr>
            <w:r>
              <w:t>8</w:t>
            </w:r>
          </w:p>
        </w:tc>
      </w:tr>
      <w:tr w:rsidR="00313EA5">
        <w:trPr>
          <w:trHeight w:val="240"/>
        </w:trPr>
        <w:tc>
          <w:tcPr>
            <w:tcW w:w="1604" w:type="pct"/>
            <w:tcMar>
              <w:top w:w="0" w:type="dxa"/>
              <w:left w:w="6" w:type="dxa"/>
              <w:bottom w:w="0" w:type="dxa"/>
              <w:right w:w="6" w:type="dxa"/>
            </w:tcMar>
            <w:hideMark/>
          </w:tcPr>
          <w:p w:rsidR="00313EA5" w:rsidRDefault="00313EA5">
            <w:pPr>
              <w:pStyle w:val="table10"/>
              <w:spacing w:before="120"/>
            </w:pPr>
            <w:r>
              <w:t>Не имеющие ученой степени</w:t>
            </w:r>
          </w:p>
        </w:tc>
        <w:tc>
          <w:tcPr>
            <w:tcW w:w="1798" w:type="pct"/>
            <w:tcMar>
              <w:top w:w="0" w:type="dxa"/>
              <w:left w:w="6" w:type="dxa"/>
              <w:bottom w:w="0" w:type="dxa"/>
              <w:right w:w="6" w:type="dxa"/>
            </w:tcMar>
            <w:hideMark/>
          </w:tcPr>
          <w:p w:rsidR="00313EA5" w:rsidRDefault="00313EA5">
            <w:pPr>
              <w:pStyle w:val="table10"/>
              <w:spacing w:before="120"/>
              <w:jc w:val="center"/>
            </w:pPr>
            <w:r>
              <w:t>8</w:t>
            </w:r>
          </w:p>
        </w:tc>
        <w:tc>
          <w:tcPr>
            <w:tcW w:w="1598" w:type="pct"/>
            <w:tcMar>
              <w:top w:w="0" w:type="dxa"/>
              <w:left w:w="6" w:type="dxa"/>
              <w:bottom w:w="0" w:type="dxa"/>
              <w:right w:w="6" w:type="dxa"/>
            </w:tcMar>
            <w:hideMark/>
          </w:tcPr>
          <w:p w:rsidR="00313EA5" w:rsidRDefault="00313EA5">
            <w:pPr>
              <w:pStyle w:val="table10"/>
              <w:spacing w:before="120"/>
              <w:jc w:val="center"/>
            </w:pPr>
            <w:r>
              <w:t>5</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Разовая консультация продолжительностью менее одного часа оплачивается как за один час.</w:t>
      </w:r>
    </w:p>
    <w:p w:rsidR="00313EA5" w:rsidRDefault="00313EA5">
      <w:pPr>
        <w:pStyle w:val="comment"/>
      </w:pPr>
      <w:r>
        <w:t>2. Порядок оплаты труда врачей-консультантов, предусмотренный в настоящей таблице, не применяется для оплаты труда врачей, привлекаемых к проведению консультаций в организациях здравоохранения, в которых они работают, или входящих в структуру указанных организаций (территориальные медицинские объединения и другие).</w:t>
      </w:r>
    </w:p>
    <w:p w:rsidR="00313EA5" w:rsidRDefault="00313EA5">
      <w:pPr>
        <w:pStyle w:val="comment"/>
      </w:pPr>
      <w:r>
        <w:t>3. Врачам-консультантам, привлекаемым для консультаций инфицированных и больных синдромом приобретенного иммунного дефицита (далее – СПИД) лиц, размеры оплаты их труда повышаются на 15 процентов от тарифной ставки 1-го разряда в час.</w:t>
      </w:r>
    </w:p>
    <w:p w:rsidR="00313EA5" w:rsidRDefault="00313EA5">
      <w:pPr>
        <w:pStyle w:val="comment"/>
      </w:pPr>
      <w:r>
        <w:t>4. При проведении консультаций за пределами рабочего времени: в государственные праздники, праздничные дни и выходные дни (являющиеся для данной категории работников выходными днями) по основному месту работы указанные размеры оплаты труда увеличиваются в 2 раза.</w:t>
      </w:r>
    </w:p>
    <w:p w:rsidR="00313EA5" w:rsidRDefault="00313EA5">
      <w:pPr>
        <w:pStyle w:val="comment"/>
      </w:pPr>
      <w:r>
        <w:t>5. Данный порядок оплаты труда применяется также для консультаций, выполняемых дистанционно с использованием информационно-коммуникационных технологий.</w:t>
      </w:r>
    </w:p>
    <w:p w:rsidR="00313EA5" w:rsidRDefault="00313EA5">
      <w:pPr>
        <w:pStyle w:val="newncpi"/>
      </w:pPr>
      <w:r>
        <w:t> </w:t>
      </w:r>
    </w:p>
    <w:p w:rsidR="00313EA5" w:rsidRDefault="00313EA5">
      <w:pPr>
        <w:pStyle w:val="onestring"/>
      </w:pPr>
      <w:r>
        <w:t>Таблица 7</w:t>
      </w:r>
    </w:p>
    <w:p w:rsidR="00313EA5" w:rsidRDefault="00313EA5">
      <w:pPr>
        <w:pStyle w:val="numheader"/>
      </w:pPr>
      <w:r>
        <w:t>Размеры почасовой оплаты труда экспертов консультативных групп межведомственных экспертных советов (далее – МЭС) по установлению причинной связи заболеваний, приведших к инвалидности или смерти, у лиц, пострадавших от катастрофы на Чернобыльской АЭС, других радиационных аварий, экспертов-кураторов межведомственной научно-экспертной комиссии за рассмотрение 1 дела за 1 час работы в процентах от тарифной ставки первого разряда</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340"/>
        <w:gridCol w:w="2623"/>
        <w:gridCol w:w="2413"/>
      </w:tblGrid>
      <w:tr w:rsidR="00313EA5">
        <w:tc>
          <w:tcPr>
            <w:tcW w:w="2314"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Наличие (отсутствие) у эксперта соответствующего ученого звания, ученой степени</w:t>
            </w:r>
          </w:p>
        </w:tc>
        <w:tc>
          <w:tcPr>
            <w:tcW w:w="13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Республиканский МЭС, межведомственная научно-экспертная комиссия</w:t>
            </w:r>
          </w:p>
        </w:tc>
        <w:tc>
          <w:tcPr>
            <w:tcW w:w="1287"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Областные и Минский городской МЭС</w:t>
            </w:r>
          </w:p>
        </w:tc>
      </w:tr>
      <w:tr w:rsidR="00313EA5">
        <w:tc>
          <w:tcPr>
            <w:tcW w:w="231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28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c>
          <w:tcPr>
            <w:tcW w:w="231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Профессора, доктора наук</w:t>
            </w:r>
          </w:p>
        </w:tc>
        <w:tc>
          <w:tcPr>
            <w:tcW w:w="1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w:t>
            </w:r>
          </w:p>
        </w:tc>
        <w:tc>
          <w:tcPr>
            <w:tcW w:w="128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8</w:t>
            </w:r>
          </w:p>
        </w:tc>
      </w:tr>
      <w:tr w:rsidR="00313EA5">
        <w:tc>
          <w:tcPr>
            <w:tcW w:w="231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Доцента, кандидата наук</w:t>
            </w:r>
          </w:p>
        </w:tc>
        <w:tc>
          <w:tcPr>
            <w:tcW w:w="1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128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w:t>
            </w:r>
          </w:p>
        </w:tc>
      </w:tr>
      <w:tr w:rsidR="00313EA5">
        <w:trPr>
          <w:trHeight w:val="240"/>
        </w:trPr>
        <w:tc>
          <w:tcPr>
            <w:tcW w:w="231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3. Не имеющего ученого звания, ученой степени</w:t>
            </w:r>
          </w:p>
        </w:tc>
        <w:tc>
          <w:tcPr>
            <w:tcW w:w="139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1287"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w:t>
            </w:r>
          </w:p>
        </w:tc>
      </w:tr>
    </w:tbl>
    <w:p w:rsidR="00313EA5" w:rsidRDefault="00313EA5">
      <w:pPr>
        <w:pStyle w:val="newncpi"/>
      </w:pPr>
      <w:r>
        <w:t> </w:t>
      </w:r>
    </w:p>
    <w:p w:rsidR="00313EA5" w:rsidRDefault="00313EA5">
      <w:pPr>
        <w:pStyle w:val="comment"/>
      </w:pPr>
      <w:r>
        <w:t xml:space="preserve">Примечание. Порядок оплаты труда экспертов консультативных групп МЭС по установлению причинной связи заболеваний, приведших к инвалидности или смерти, у лиц, пострадавших от катастрофы на </w:t>
      </w:r>
      <w:r>
        <w:lastRenderedPageBreak/>
        <w:t>Чернобыльской АЭС, других радиационных аварий, предусмотренный настоящей таблицей, применяется при проведении предварительной экспертизы материалов дел граждан в свободное от основной работы время.</w:t>
      </w:r>
    </w:p>
    <w:p w:rsidR="00313EA5" w:rsidRDefault="00313EA5">
      <w:pPr>
        <w:pStyle w:val="newncpi"/>
      </w:pPr>
      <w:r>
        <w:t> </w:t>
      </w:r>
    </w:p>
    <w:p w:rsidR="00313EA5" w:rsidRDefault="00313EA5">
      <w:pPr>
        <w:pStyle w:val="onestring"/>
      </w:pPr>
      <w:r>
        <w:t>Таблица 8</w:t>
      </w:r>
    </w:p>
    <w:p w:rsidR="00313EA5" w:rsidRDefault="00313EA5">
      <w:pPr>
        <w:pStyle w:val="nonumheader"/>
      </w:pPr>
      <w:r>
        <w:t>Размеры оплаты труда руководителей и научных сотрудников научно-исследовательских институтов (организаций), научно-исследовательских подразделений, научно-практических центров медицинского профиля (далее – руководители и научные сотрудники) за выполнение консультативной лечебно-диагностической работы в организациях (подразделениях) здравоохранения, являющихся клиническими базами данных научно-исследовательских институтов (организаций, подразделений)</w:t>
      </w:r>
    </w:p>
    <w:p w:rsidR="00313EA5" w:rsidRDefault="00313EA5">
      <w:pPr>
        <w:pStyle w:val="edizmeren"/>
      </w:pPr>
      <w:r>
        <w:t>(в процентах от тарифной ставки 1-го разряда)</w:t>
      </w:r>
    </w:p>
    <w:tbl>
      <w:tblPr>
        <w:tblW w:w="5000" w:type="pct"/>
        <w:tblCellMar>
          <w:left w:w="0" w:type="dxa"/>
          <w:right w:w="0" w:type="dxa"/>
        </w:tblCellMar>
        <w:tblLook w:val="04A0" w:firstRow="1" w:lastRow="0" w:firstColumn="1" w:lastColumn="0" w:noHBand="0" w:noVBand="1"/>
      </w:tblPr>
      <w:tblGrid>
        <w:gridCol w:w="3613"/>
        <w:gridCol w:w="2773"/>
        <w:gridCol w:w="3000"/>
      </w:tblGrid>
      <w:tr w:rsidR="00313EA5">
        <w:trPr>
          <w:trHeight w:val="240"/>
        </w:trPr>
        <w:tc>
          <w:tcPr>
            <w:tcW w:w="1925"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Ученое звание, ученая степень</w:t>
            </w:r>
          </w:p>
        </w:tc>
        <w:tc>
          <w:tcPr>
            <w:tcW w:w="307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В час</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 проведением операции</w:t>
            </w:r>
          </w:p>
        </w:tc>
        <w:tc>
          <w:tcPr>
            <w:tcW w:w="159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без проведения операции</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59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925" w:type="pct"/>
            <w:tcBorders>
              <w:top w:val="single" w:sz="4" w:space="0" w:color="auto"/>
            </w:tcBorders>
            <w:tcMar>
              <w:top w:w="0" w:type="dxa"/>
              <w:left w:w="6" w:type="dxa"/>
              <w:bottom w:w="0" w:type="dxa"/>
              <w:right w:w="6" w:type="dxa"/>
            </w:tcMar>
            <w:hideMark/>
          </w:tcPr>
          <w:p w:rsidR="00313EA5" w:rsidRDefault="00313EA5">
            <w:pPr>
              <w:pStyle w:val="table10"/>
              <w:spacing w:before="120"/>
            </w:pPr>
            <w:r>
              <w:t>Профессор, доктор наук</w:t>
            </w:r>
          </w:p>
        </w:tc>
        <w:tc>
          <w:tcPr>
            <w:tcW w:w="1477"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15</w:t>
            </w:r>
          </w:p>
        </w:tc>
        <w:tc>
          <w:tcPr>
            <w:tcW w:w="159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10</w:t>
            </w:r>
          </w:p>
        </w:tc>
      </w:tr>
      <w:tr w:rsidR="00313EA5">
        <w:trPr>
          <w:trHeight w:val="240"/>
        </w:trPr>
        <w:tc>
          <w:tcPr>
            <w:tcW w:w="1925" w:type="pct"/>
            <w:tcMar>
              <w:top w:w="0" w:type="dxa"/>
              <w:left w:w="6" w:type="dxa"/>
              <w:bottom w:w="0" w:type="dxa"/>
              <w:right w:w="6" w:type="dxa"/>
            </w:tcMar>
            <w:hideMark/>
          </w:tcPr>
          <w:p w:rsidR="00313EA5" w:rsidRDefault="00313EA5">
            <w:pPr>
              <w:pStyle w:val="table10"/>
              <w:spacing w:before="120"/>
            </w:pPr>
            <w:r>
              <w:t>Доцент, кандидат наук</w:t>
            </w:r>
          </w:p>
        </w:tc>
        <w:tc>
          <w:tcPr>
            <w:tcW w:w="1477" w:type="pct"/>
            <w:tcMar>
              <w:top w:w="0" w:type="dxa"/>
              <w:left w:w="6" w:type="dxa"/>
              <w:bottom w:w="0" w:type="dxa"/>
              <w:right w:w="6" w:type="dxa"/>
            </w:tcMar>
            <w:hideMark/>
          </w:tcPr>
          <w:p w:rsidR="00313EA5" w:rsidRDefault="00313EA5">
            <w:pPr>
              <w:pStyle w:val="table10"/>
              <w:spacing w:before="120"/>
              <w:jc w:val="center"/>
            </w:pPr>
            <w:r>
              <w:t>10</w:t>
            </w:r>
          </w:p>
        </w:tc>
        <w:tc>
          <w:tcPr>
            <w:tcW w:w="1598" w:type="pct"/>
            <w:tcMar>
              <w:top w:w="0" w:type="dxa"/>
              <w:left w:w="6" w:type="dxa"/>
              <w:bottom w:w="0" w:type="dxa"/>
              <w:right w:w="6" w:type="dxa"/>
            </w:tcMar>
            <w:hideMark/>
          </w:tcPr>
          <w:p w:rsidR="00313EA5" w:rsidRDefault="00313EA5">
            <w:pPr>
              <w:pStyle w:val="table10"/>
              <w:spacing w:before="120"/>
              <w:jc w:val="center"/>
            </w:pPr>
            <w:r>
              <w:t>8</w:t>
            </w:r>
          </w:p>
        </w:tc>
      </w:tr>
      <w:tr w:rsidR="00313EA5">
        <w:trPr>
          <w:trHeight w:val="240"/>
        </w:trPr>
        <w:tc>
          <w:tcPr>
            <w:tcW w:w="1925"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Не имеющие ученой степени</w:t>
            </w:r>
          </w:p>
        </w:tc>
        <w:tc>
          <w:tcPr>
            <w:tcW w:w="1477"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8</w:t>
            </w:r>
          </w:p>
        </w:tc>
        <w:tc>
          <w:tcPr>
            <w:tcW w:w="159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6</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Оплата консультаций руководителей и научных сотрудников производится за счет средств соответствующих организаций здравоохранения в порядке, определяемом Министерством здравоохранения Республики Беларусь по согласованию с Министерством финансов Республики Беларусь.</w:t>
      </w:r>
    </w:p>
    <w:p w:rsidR="00313EA5" w:rsidRDefault="00313EA5">
      <w:pPr>
        <w:pStyle w:val="comment"/>
      </w:pPr>
      <w:r>
        <w:t>2. Руководителям и научным сотрудникам, привлекаемым для консультаций лиц, инфицированных и больных СПИДом, размеры оплаты их труда повышаются на 15 процентов от ставки 1-го разряда в час.</w:t>
      </w:r>
    </w:p>
    <w:p w:rsidR="00313EA5" w:rsidRDefault="00313EA5">
      <w:pPr>
        <w:pStyle w:val="comment"/>
      </w:pPr>
      <w:r>
        <w:t>3. При проведении консультаций за пределами рабочего времени: в государственные праздники, праздничные дни и выходные дни (являющиеся для данной категории работников организаций выходными днями) по основному месту работы указанные размеры оплаты труда увеличиваются в 2 раза.</w:t>
      </w:r>
    </w:p>
    <w:p w:rsidR="00313EA5" w:rsidRDefault="00313EA5">
      <w:pPr>
        <w:pStyle w:val="newncpi"/>
      </w:pPr>
      <w:r>
        <w:t> </w:t>
      </w:r>
    </w:p>
    <w:p w:rsidR="00313EA5" w:rsidRDefault="00313EA5">
      <w:pPr>
        <w:pStyle w:val="onestring"/>
      </w:pPr>
      <w:r>
        <w:t>Таблица 9</w:t>
      </w:r>
    </w:p>
    <w:p w:rsidR="00313EA5" w:rsidRDefault="00313EA5">
      <w:pPr>
        <w:pStyle w:val="nonumheader"/>
      </w:pPr>
      <w:r>
        <w:t>Размеры повышений тарифных окладов (ставок) работникам организаций и структурных подразделений для лечения и содержания лепрозных и психически больных, больных алкоголизмом и наркоманией, противочумных и других организаций, работа в которых связана с особым характером труда</w:t>
      </w:r>
    </w:p>
    <w:tbl>
      <w:tblPr>
        <w:tblW w:w="5000" w:type="pct"/>
        <w:tblCellMar>
          <w:left w:w="0" w:type="dxa"/>
          <w:right w:w="0" w:type="dxa"/>
        </w:tblCellMar>
        <w:tblLook w:val="04A0" w:firstRow="1" w:lastRow="0" w:firstColumn="1" w:lastColumn="0" w:noHBand="0" w:noVBand="1"/>
      </w:tblPr>
      <w:tblGrid>
        <w:gridCol w:w="7220"/>
        <w:gridCol w:w="2166"/>
      </w:tblGrid>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организаций, структурных подразделений и категорий работников</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Размеры повышений (в процентах от тарифной ставки 1-го разряда)</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3846" w:type="pct"/>
            <w:tcBorders>
              <w:top w:val="single" w:sz="4" w:space="0" w:color="auto"/>
            </w:tcBorders>
            <w:tcMar>
              <w:top w:w="0" w:type="dxa"/>
              <w:left w:w="6" w:type="dxa"/>
              <w:bottom w:w="0" w:type="dxa"/>
              <w:right w:w="6" w:type="dxa"/>
            </w:tcMar>
            <w:hideMark/>
          </w:tcPr>
          <w:p w:rsidR="00313EA5" w:rsidRDefault="00313EA5">
            <w:pPr>
              <w:pStyle w:val="table10"/>
              <w:spacing w:before="120"/>
            </w:pPr>
            <w:r>
              <w:t>1. Организации и структурные подразделения для лечения и содержания туберкулезных (включая МРЭК для туберкулезных больных), психически больных, больных алкоголизмом и наркоманией, противочумные, радиологические, рентгеновские, радиохимические и другие организации и подразделения (дома ночного пребывания лиц без определенного места жительства, патологоанатомические бюро и отделения, специальные подразделения по подбиранию трупов), работа в которых связана с особым характером труда, за исключением домов ребенка</w:t>
            </w:r>
          </w:p>
        </w:tc>
        <w:tc>
          <w:tcPr>
            <w:tcW w:w="115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95–120</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2. Дома ребенка (группы) для детей с органическим поражением центральной нервной системы с нарушением психики</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50–60</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 xml:space="preserve">3. Организации и структурные подразделения для лечения инфекционных больных; другие организации и структурные подразделения, работа в которых связана с </w:t>
            </w:r>
            <w:r>
              <w:lastRenderedPageBreak/>
              <w:t>особым характером труда; организации аптек и структурных подразделений, работники которых заняты приготовлением и расфасовкой лекарственных средств</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lastRenderedPageBreak/>
              <w:t>65–75</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lastRenderedPageBreak/>
              <w:t>4. Организации и структурные подразделения организаций для лечения лепрозных больных; работники, занятые серодиагностикой инфекционных заболеваний; работники, которые по условиям труда имеют право на повышение тарифных окладов (ставок) по двум и более основаниям</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105–130</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5. Организации здравоохранения и структурные подразделения, изолированные: палаты, боксы, предусмотренные для работающих с вирусом СПИДа или обеспечивающих диагностику, лечение и непосредственное обследование, обслуживание больных СПИДом; психиатрические больницы (отделения) со строгим наблюдением</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130–160</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6. Должности врачей, среднего и младшего медицинского персонала независимо от наименования клинических и клинико-диагностических лабораторий организаций здравоохранения и социального обслуживания; акушерок обсервационных отделений, врачей-хирургов, оперирующих больных, поликлиник (поликлинических отделений)</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60–70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Повышение тарифных окладов врачам-психиатрам организаций здравоохранения системы Министерства внутренних дел Республики Беларусь производится в размерах, предусмотренных пунктом 1 настоящей таблицы.</w:t>
      </w:r>
    </w:p>
    <w:p w:rsidR="00313EA5" w:rsidRDefault="00313EA5">
      <w:pPr>
        <w:pStyle w:val="comment"/>
      </w:pPr>
      <w:r>
        <w:t>2. Перечень организаций и структурных подразделений, должностей, работа в которых связана с особым характером труда, утверждается Министерством здравоохранения Республики Беларусь по согласованию с Министерством труда и социальной защиты Республики Беларусь и Министерством финансов Республики Беларусь и участием Республиканского комитета Белорусского профсоюза работников здравоохранения.</w:t>
      </w:r>
    </w:p>
    <w:p w:rsidR="00313EA5" w:rsidRDefault="00313EA5">
      <w:pPr>
        <w:pStyle w:val="comment"/>
      </w:pPr>
      <w:r>
        <w:t>3. Конкретные размеры повышений тарифных окладов (ставок) по категориям работников определяются в коллективном договоре или нанимателем.</w:t>
      </w:r>
    </w:p>
    <w:p w:rsidR="00313EA5" w:rsidRDefault="00313EA5">
      <w:pPr>
        <w:pStyle w:val="comment"/>
      </w:pPr>
      <w:r>
        <w:t>4. Тарифные оклады провизорам и фармацевтам аптечных организаций, постоянно и непосредственно обслуживающих психически больных, повышаются в размерах, предусмотренных пунктом 1 настоящей таблицы.</w:t>
      </w:r>
    </w:p>
    <w:p w:rsidR="00313EA5" w:rsidRDefault="00313EA5">
      <w:pPr>
        <w:pStyle w:val="newncpi"/>
      </w:pPr>
      <w:r>
        <w:t> </w:t>
      </w:r>
    </w:p>
    <w:p w:rsidR="00313EA5" w:rsidRDefault="00313EA5">
      <w:pPr>
        <w:pStyle w:val="onestring"/>
      </w:pPr>
      <w:r>
        <w:t>Таблица 10</w:t>
      </w:r>
    </w:p>
    <w:p w:rsidR="00313EA5" w:rsidRDefault="00313EA5">
      <w:pPr>
        <w:pStyle w:val="nonumheader"/>
      </w:pPr>
      <w:r>
        <w:t>Размеры оплаты труда медицинских работников, обслуживающих спортивные соревнования и учебно-тренировочные сборы за пределами рабочего времени</w:t>
      </w:r>
    </w:p>
    <w:p w:rsidR="00313EA5" w:rsidRDefault="00313EA5">
      <w:pPr>
        <w:pStyle w:val="edizmeren"/>
      </w:pPr>
      <w:r>
        <w:t>(в процентах от тарифной ставки 1-го разряда)</w:t>
      </w:r>
    </w:p>
    <w:tbl>
      <w:tblPr>
        <w:tblW w:w="5000" w:type="pct"/>
        <w:tblCellMar>
          <w:left w:w="0" w:type="dxa"/>
          <w:right w:w="0" w:type="dxa"/>
        </w:tblCellMar>
        <w:tblLook w:val="04A0" w:firstRow="1" w:lastRow="0" w:firstColumn="1" w:lastColumn="0" w:noHBand="0" w:noVBand="1"/>
      </w:tblPr>
      <w:tblGrid>
        <w:gridCol w:w="7672"/>
        <w:gridCol w:w="1714"/>
      </w:tblGrid>
      <w:tr w:rsidR="00313EA5">
        <w:trPr>
          <w:trHeight w:val="240"/>
        </w:trPr>
        <w:tc>
          <w:tcPr>
            <w:tcW w:w="408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91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В час</w:t>
            </w:r>
          </w:p>
        </w:tc>
      </w:tr>
      <w:tr w:rsidR="00313EA5">
        <w:trPr>
          <w:trHeight w:val="240"/>
        </w:trPr>
        <w:tc>
          <w:tcPr>
            <w:tcW w:w="408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1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40"/>
        </w:trPr>
        <w:tc>
          <w:tcPr>
            <w:tcW w:w="4087" w:type="pct"/>
            <w:tcBorders>
              <w:top w:val="single" w:sz="4" w:space="0" w:color="auto"/>
            </w:tcBorders>
            <w:tcMar>
              <w:top w:w="0" w:type="dxa"/>
              <w:left w:w="6" w:type="dxa"/>
              <w:bottom w:w="0" w:type="dxa"/>
              <w:right w:w="6" w:type="dxa"/>
            </w:tcMar>
            <w:hideMark/>
          </w:tcPr>
          <w:p w:rsidR="00313EA5" w:rsidRDefault="00313EA5">
            <w:pPr>
              <w:pStyle w:val="table10"/>
              <w:spacing w:before="120"/>
            </w:pPr>
            <w:r>
              <w:t>Врачи</w:t>
            </w:r>
          </w:p>
        </w:tc>
        <w:tc>
          <w:tcPr>
            <w:tcW w:w="91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8</w:t>
            </w:r>
          </w:p>
        </w:tc>
      </w:tr>
      <w:tr w:rsidR="00313EA5">
        <w:trPr>
          <w:trHeight w:val="240"/>
        </w:trPr>
        <w:tc>
          <w:tcPr>
            <w:tcW w:w="4087"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Средний медицинский персонал</w:t>
            </w:r>
          </w:p>
        </w:tc>
        <w:tc>
          <w:tcPr>
            <w:tcW w:w="91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6</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Оплата труда медицинских работников, обслуживающих спортивные соревнования и учебно-тренировочные сборы за пределами рабочего времени, производится организациями, проводящими спортивные соревнования и учебно-тренировочные сборы.</w:t>
      </w:r>
    </w:p>
    <w:p w:rsidR="00313EA5" w:rsidRDefault="00313EA5">
      <w:pPr>
        <w:pStyle w:val="comment"/>
      </w:pPr>
      <w:r>
        <w:t>2. При обслуживании спортивных соревнований за пределами рабочего времени: в государственные праздники, праздничные дни и выходные дни (являющиеся для данной категории работников выходными днями) по основному месту работы указанные размеры оплаты увеличиваются в 2 раза.</w:t>
      </w:r>
    </w:p>
    <w:p w:rsidR="00313EA5" w:rsidRDefault="00313EA5">
      <w:pPr>
        <w:pStyle w:val="newncpi"/>
      </w:pPr>
      <w:r>
        <w:t> </w:t>
      </w:r>
    </w:p>
    <w:p w:rsidR="00313EA5" w:rsidRDefault="00313EA5">
      <w:pPr>
        <w:pStyle w:val="onestring"/>
      </w:pPr>
      <w:r>
        <w:t>Таблица 11</w:t>
      </w:r>
    </w:p>
    <w:p w:rsidR="00313EA5" w:rsidRDefault="00313EA5">
      <w:pPr>
        <w:pStyle w:val="nonumheader"/>
      </w:pPr>
      <w:r>
        <w:t>Размеры надбавок отдельным категориям работников организаций здравоохранения за продолжительность непрерывной работы в отдельных организациях, подразделениях и должностях</w:t>
      </w:r>
    </w:p>
    <w:tbl>
      <w:tblPr>
        <w:tblW w:w="5000" w:type="pct"/>
        <w:tblCellMar>
          <w:left w:w="0" w:type="dxa"/>
          <w:right w:w="0" w:type="dxa"/>
        </w:tblCellMar>
        <w:tblLook w:val="04A0" w:firstRow="1" w:lastRow="0" w:firstColumn="1" w:lastColumn="0" w:noHBand="0" w:noVBand="1"/>
      </w:tblPr>
      <w:tblGrid>
        <w:gridCol w:w="4860"/>
        <w:gridCol w:w="4526"/>
      </w:tblGrid>
      <w:tr w:rsidR="00313EA5">
        <w:trPr>
          <w:trHeight w:val="240"/>
        </w:trPr>
        <w:tc>
          <w:tcPr>
            <w:tcW w:w="25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241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Размеры надбавок</w:t>
            </w:r>
          </w:p>
        </w:tc>
      </w:tr>
      <w:tr w:rsidR="00313EA5">
        <w:trPr>
          <w:trHeight w:val="240"/>
        </w:trPr>
        <w:tc>
          <w:tcPr>
            <w:tcW w:w="25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lastRenderedPageBreak/>
              <w:t>1</w:t>
            </w:r>
          </w:p>
        </w:tc>
        <w:tc>
          <w:tcPr>
            <w:tcW w:w="241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40"/>
        </w:trPr>
        <w:tc>
          <w:tcPr>
            <w:tcW w:w="2589"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1. Врачи (независимо от наименования должности) (кроме предусмотренных в позиции 2) участковых больниц и амбулаторий, в том числе линейных, расположенных в сельской местности </w:t>
            </w:r>
          </w:p>
        </w:tc>
        <w:tc>
          <w:tcPr>
            <w:tcW w:w="2411" w:type="pct"/>
            <w:tcBorders>
              <w:top w:val="single" w:sz="4" w:space="0" w:color="auto"/>
            </w:tcBorders>
            <w:tcMar>
              <w:top w:w="0" w:type="dxa"/>
              <w:left w:w="6" w:type="dxa"/>
              <w:bottom w:w="0" w:type="dxa"/>
              <w:right w:w="6" w:type="dxa"/>
            </w:tcMar>
            <w:hideMark/>
          </w:tcPr>
          <w:p w:rsidR="00313EA5" w:rsidRDefault="00313EA5">
            <w:pPr>
              <w:pStyle w:val="table10"/>
              <w:spacing w:before="120"/>
            </w:pPr>
            <w:r>
              <w:t>15 процентов от тарифной ставки 1-го разряда (далее – ставка 1-го разряда) за первые три года работы и по 15 процентов от ставки 1-го разряда за каждые последующие два года непрерывной работы. Максимальный размер надбавок, выплачиваемых в этих организациях, не может превышать 60 процентов от ставки 1-го разряда</w:t>
            </w:r>
          </w:p>
        </w:tc>
      </w:tr>
      <w:tr w:rsidR="00313EA5">
        <w:trPr>
          <w:trHeight w:val="240"/>
        </w:trPr>
        <w:tc>
          <w:tcPr>
            <w:tcW w:w="2589" w:type="pct"/>
            <w:tcMar>
              <w:top w:w="0" w:type="dxa"/>
              <w:left w:w="6" w:type="dxa"/>
              <w:bottom w:w="0" w:type="dxa"/>
              <w:right w:w="6" w:type="dxa"/>
            </w:tcMar>
            <w:hideMark/>
          </w:tcPr>
          <w:p w:rsidR="00313EA5" w:rsidRDefault="00313EA5">
            <w:pPr>
              <w:pStyle w:val="table10"/>
              <w:spacing w:before="120"/>
            </w:pPr>
            <w:r>
              <w:t>2. Врачи-терапевты участковых цеховых врачебных участков (включая заведующих), врачи «Скорой медицинской помощи» (включая заведующих отделениями, подстанциями), врачи-патологоанатомы, фельдшеры-лаборанты, лаборанты патологоанатомических бюро, отделений, отделов, лабораторий и другие, имеющие право на надбавки на момент вступления в силу настоящего постановления</w:t>
            </w:r>
          </w:p>
        </w:tc>
        <w:tc>
          <w:tcPr>
            <w:tcW w:w="2411" w:type="pct"/>
            <w:tcMar>
              <w:top w:w="0" w:type="dxa"/>
              <w:left w:w="6" w:type="dxa"/>
              <w:bottom w:w="0" w:type="dxa"/>
              <w:right w:w="6" w:type="dxa"/>
            </w:tcMar>
            <w:hideMark/>
          </w:tcPr>
          <w:p w:rsidR="00313EA5" w:rsidRDefault="00313EA5">
            <w:pPr>
              <w:pStyle w:val="table10"/>
              <w:spacing w:before="120"/>
            </w:pPr>
            <w:r>
              <w:t>37 процентов от ставки 1-го разряда за первые три года работы и по 37 процентов от ставки 1-го разряда за каждые последующие два года непрерывной работы. Максимальный размер надбавок, выплачиваемых в этих организациях (подразделениях) и должностях, не может превышать 111 процентов от ставки 1-го разряда</w:t>
            </w:r>
          </w:p>
        </w:tc>
      </w:tr>
      <w:tr w:rsidR="00313EA5">
        <w:trPr>
          <w:trHeight w:val="240"/>
        </w:trPr>
        <w:tc>
          <w:tcPr>
            <w:tcW w:w="2589" w:type="pct"/>
            <w:tcMar>
              <w:top w:w="0" w:type="dxa"/>
              <w:left w:w="6" w:type="dxa"/>
              <w:bottom w:w="0" w:type="dxa"/>
              <w:right w:w="6" w:type="dxa"/>
            </w:tcMar>
            <w:hideMark/>
          </w:tcPr>
          <w:p w:rsidR="00313EA5" w:rsidRDefault="00313EA5">
            <w:pPr>
              <w:pStyle w:val="table10"/>
              <w:spacing w:before="120"/>
            </w:pPr>
            <w:r>
              <w:t>3. Участковые: врачи-терапевты и врачи-педиатры территориальных участков, включая заведующих отделениями; врачи-терапевты, врачи-педиатры, главные врачи самостоятельных амбулаторий и амбулаторий, входящих в состав участковых больниц; главные врачи участковых больниц, расположенных в сельской местности; врачи общей практики</w:t>
            </w:r>
          </w:p>
        </w:tc>
        <w:tc>
          <w:tcPr>
            <w:tcW w:w="2411" w:type="pct"/>
            <w:tcMar>
              <w:top w:w="0" w:type="dxa"/>
              <w:left w:w="6" w:type="dxa"/>
              <w:bottom w:w="0" w:type="dxa"/>
              <w:right w:w="6" w:type="dxa"/>
            </w:tcMar>
            <w:hideMark/>
          </w:tcPr>
          <w:p w:rsidR="00313EA5" w:rsidRDefault="00313EA5">
            <w:pPr>
              <w:pStyle w:val="table10"/>
              <w:spacing w:before="120"/>
            </w:pPr>
            <w:r>
              <w:t>60 процентов от ставки 1-го разряда за первые три года и по 60 процентов от ставки 1-го разряда за каждые последующие два года непрерывной работы в указанных организациях и должностях. Максимальный размер надбавок, выплачиваемых за работу в этих должностях, не может превышать 180 процентов от ставки 1-го разряда</w:t>
            </w:r>
          </w:p>
        </w:tc>
      </w:tr>
      <w:tr w:rsidR="00313EA5">
        <w:trPr>
          <w:trHeight w:val="240"/>
        </w:trPr>
        <w:tc>
          <w:tcPr>
            <w:tcW w:w="2589" w:type="pct"/>
            <w:tcMar>
              <w:top w:w="0" w:type="dxa"/>
              <w:left w:w="6" w:type="dxa"/>
              <w:bottom w:w="0" w:type="dxa"/>
              <w:right w:w="6" w:type="dxa"/>
            </w:tcMar>
            <w:hideMark/>
          </w:tcPr>
          <w:p w:rsidR="00313EA5" w:rsidRDefault="00313EA5">
            <w:pPr>
              <w:pStyle w:val="table10"/>
              <w:spacing w:before="120"/>
            </w:pPr>
            <w:r>
              <w:t>4. Средний медицинский персонал: фельдшерско-акушерских пунктов, расположенных в сельской местности; участковые медицинские сестры (включая старших), помощники врача по амбулаторно-поликлинической помощи территориальных и цеховых врачебных участков; самостоятельных амбулаторий и амбулаторий, входящих в состав участковых больниц; медицинские сестры общей практики, фельдшеры, акушерки, медицинские сестры выездных бригад станций (отделений) «Скорой медицинской помощи»; отделений экстренной и планово-консультативной помощи; станций санитарной авиации, а также средний медицинский персонал по приему вызовов и передаче их выездным бригадам, другие категории работников</w:t>
            </w:r>
          </w:p>
        </w:tc>
        <w:tc>
          <w:tcPr>
            <w:tcW w:w="2411" w:type="pct"/>
            <w:tcMar>
              <w:top w:w="0" w:type="dxa"/>
              <w:left w:w="6" w:type="dxa"/>
              <w:bottom w:w="0" w:type="dxa"/>
              <w:right w:w="6" w:type="dxa"/>
            </w:tcMar>
            <w:hideMark/>
          </w:tcPr>
          <w:p w:rsidR="00313EA5" w:rsidRDefault="00313EA5">
            <w:pPr>
              <w:pStyle w:val="table10"/>
              <w:spacing w:before="120"/>
            </w:pPr>
            <w:r>
              <w:t xml:space="preserve">32 процента от ставки 1-го разряда за первые три года работы и по 32 процента от ставки 1-го разряда в месяц за каждые последующие два года непрерывной работы. Максимальный размер надбавок, выплачиваемых в этих организациях (подразделениях) и должностях, не может превышать 96 процентов от ставки 1-го разряда </w:t>
            </w:r>
          </w:p>
        </w:tc>
      </w:tr>
      <w:tr w:rsidR="00313EA5">
        <w:trPr>
          <w:trHeight w:val="240"/>
        </w:trPr>
        <w:tc>
          <w:tcPr>
            <w:tcW w:w="2589" w:type="pct"/>
            <w:tcMar>
              <w:top w:w="0" w:type="dxa"/>
              <w:left w:w="6" w:type="dxa"/>
              <w:bottom w:w="0" w:type="dxa"/>
              <w:right w:w="6" w:type="dxa"/>
            </w:tcMar>
            <w:hideMark/>
          </w:tcPr>
          <w:p w:rsidR="00313EA5" w:rsidRDefault="00313EA5">
            <w:pPr>
              <w:pStyle w:val="table10"/>
              <w:spacing w:before="120"/>
            </w:pPr>
            <w:r>
              <w:t xml:space="preserve">5. Водители санитарных автомобилей и санитары выездных бригад станций (отделений) «Скорой медицинской помощи», станций санитарной авиации и отделений экстренной и планово-консультативной помощи, включая автопредприятия организаций здравоохранения </w:t>
            </w:r>
          </w:p>
        </w:tc>
        <w:tc>
          <w:tcPr>
            <w:tcW w:w="2411" w:type="pct"/>
            <w:tcMar>
              <w:top w:w="0" w:type="dxa"/>
              <w:left w:w="6" w:type="dxa"/>
              <w:bottom w:w="0" w:type="dxa"/>
              <w:right w:w="6" w:type="dxa"/>
            </w:tcMar>
            <w:hideMark/>
          </w:tcPr>
          <w:p w:rsidR="00313EA5" w:rsidRDefault="00313EA5">
            <w:pPr>
              <w:pStyle w:val="table10"/>
              <w:spacing w:before="120"/>
            </w:pPr>
            <w:r>
              <w:t>Со стажем работы в данных организациях (отделениях) от 3 до 5 лет – в размере 40 процентов от ставки 1-го разряда, свыше 5 лет – 60 процентов от ставки 1-го разряда</w:t>
            </w:r>
          </w:p>
        </w:tc>
      </w:tr>
      <w:tr w:rsidR="00313EA5">
        <w:trPr>
          <w:trHeight w:val="240"/>
        </w:trPr>
        <w:tc>
          <w:tcPr>
            <w:tcW w:w="2589" w:type="pct"/>
            <w:tcBorders>
              <w:bottom w:val="single" w:sz="4" w:space="0" w:color="auto"/>
            </w:tcBorders>
            <w:tcMar>
              <w:top w:w="0" w:type="dxa"/>
              <w:left w:w="6" w:type="dxa"/>
              <w:bottom w:w="0" w:type="dxa"/>
              <w:right w:w="6" w:type="dxa"/>
            </w:tcMar>
            <w:hideMark/>
          </w:tcPr>
          <w:p w:rsidR="00313EA5" w:rsidRDefault="00313EA5">
            <w:pPr>
              <w:pStyle w:val="table10"/>
              <w:spacing w:before="120"/>
            </w:pPr>
            <w:r>
              <w:t>6. Врачи МРЭК, военно-врачебных комиссий, врачи – председатели районных, межрайонных и городских МРЭК, председатели – главные врачи, главные эксперты по медико-реабилитационной экспертизе республики, области, города Минска; врачи – председатели республиканских, областных, центральных городских (в городах республиканского подчинения) МРЭК</w:t>
            </w:r>
          </w:p>
        </w:tc>
        <w:tc>
          <w:tcPr>
            <w:tcW w:w="2411" w:type="pct"/>
            <w:tcBorders>
              <w:bottom w:val="single" w:sz="4" w:space="0" w:color="auto"/>
            </w:tcBorders>
            <w:tcMar>
              <w:top w:w="0" w:type="dxa"/>
              <w:left w:w="6" w:type="dxa"/>
              <w:bottom w:w="0" w:type="dxa"/>
              <w:right w:w="6" w:type="dxa"/>
            </w:tcMar>
            <w:hideMark/>
          </w:tcPr>
          <w:p w:rsidR="00313EA5" w:rsidRDefault="00313EA5">
            <w:pPr>
              <w:pStyle w:val="table10"/>
              <w:spacing w:before="120"/>
            </w:pPr>
            <w:r>
              <w:t>26 процентов от ставки 1-го разряда за первые три года работы и по 26 процентов от ставки 1-го разряда за каждые последующие два года непрерывной работы. Максимальный размер надбавок, выплачиваемых в этих учреждениях и должностях, не может превышать 78 процентов от ставки 1-го разряда</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Надбавки, предусмотренные пунктами 1–5 таблицы, распространяются на соответствующих работников организаций здравоохранения гражданской авиации.</w:t>
      </w:r>
    </w:p>
    <w:p w:rsidR="00313EA5" w:rsidRDefault="00313EA5">
      <w:pPr>
        <w:pStyle w:val="comment"/>
      </w:pPr>
      <w:r>
        <w:t>2. Предусмотренные настоящей таблицей надбавки выплачиваются по занимаемой должности и за выполнение работы по оказанию медицинской помощи сверх установленной продолжительности рабочего времени по основной должности на основании графика рабочего времени за фактически отработанное время.</w:t>
      </w:r>
    </w:p>
    <w:p w:rsidR="00313EA5" w:rsidRDefault="00313EA5">
      <w:pPr>
        <w:pStyle w:val="newncpi"/>
      </w:pPr>
      <w:r>
        <w:t> </w:t>
      </w:r>
    </w:p>
    <w:p w:rsidR="00313EA5" w:rsidRDefault="00313EA5">
      <w:pPr>
        <w:pStyle w:val="onestring"/>
      </w:pPr>
      <w:r>
        <w:lastRenderedPageBreak/>
        <w:t>Таблица 12</w:t>
      </w:r>
    </w:p>
    <w:p w:rsidR="00313EA5" w:rsidRDefault="00313EA5">
      <w:pPr>
        <w:pStyle w:val="nonumheader"/>
      </w:pPr>
      <w:r>
        <w:t>ТАРИФНЫЕ РАЗРЯДЫ И КОЭФФИЦИЕНТЫ</w:t>
      </w:r>
      <w:r>
        <w:br/>
        <w:t>руководителей домов отдыха, домов творчества, пансионатов, туристских баз, профилакториев, баз отдыха</w:t>
      </w:r>
    </w:p>
    <w:tbl>
      <w:tblPr>
        <w:tblW w:w="5000" w:type="pct"/>
        <w:tblCellMar>
          <w:left w:w="0" w:type="dxa"/>
          <w:right w:w="0" w:type="dxa"/>
        </w:tblCellMar>
        <w:tblLook w:val="04A0" w:firstRow="1" w:lastRow="0" w:firstColumn="1" w:lastColumn="0" w:noHBand="0" w:noVBand="1"/>
      </w:tblPr>
      <w:tblGrid>
        <w:gridCol w:w="3432"/>
        <w:gridCol w:w="820"/>
        <w:gridCol w:w="1162"/>
        <w:gridCol w:w="822"/>
        <w:gridCol w:w="1162"/>
        <w:gridCol w:w="824"/>
        <w:gridCol w:w="1164"/>
      </w:tblGrid>
      <w:tr w:rsidR="00313EA5">
        <w:trPr>
          <w:trHeight w:val="240"/>
        </w:trPr>
        <w:tc>
          <w:tcPr>
            <w:tcW w:w="1828"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172"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05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105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1058"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82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1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1828"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 (начальник)</w:t>
            </w:r>
          </w:p>
        </w:tc>
        <w:tc>
          <w:tcPr>
            <w:tcW w:w="43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1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c>
          <w:tcPr>
            <w:tcW w:w="43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61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c>
          <w:tcPr>
            <w:tcW w:w="43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61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828" w:type="pct"/>
            <w:tcMar>
              <w:top w:w="0" w:type="dxa"/>
              <w:left w:w="6" w:type="dxa"/>
              <w:bottom w:w="0" w:type="dxa"/>
              <w:right w:w="6" w:type="dxa"/>
            </w:tcMar>
            <w:hideMark/>
          </w:tcPr>
          <w:p w:rsidR="00313EA5" w:rsidRDefault="00313EA5">
            <w:pPr>
              <w:pStyle w:val="table10"/>
              <w:spacing w:before="120"/>
            </w:pPr>
            <w:r>
              <w:t>Заместитель директора (начальника), главный инженер, главный бухгалтер</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43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828"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службы, отдела</w:t>
            </w:r>
          </w:p>
        </w:tc>
        <w:tc>
          <w:tcPr>
            <w:tcW w:w="43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61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43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61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43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61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Тарифные разряды воспитателям и помощникам воспитателей детских комнат (площадок) домов отдыха и пансионатов устанавливаются применительно к разрядам, предусмотренным для соответствующих работников дошкольных учреждений.</w:t>
      </w:r>
    </w:p>
    <w:p w:rsidR="00313EA5" w:rsidRDefault="00313EA5">
      <w:pPr>
        <w:pStyle w:val="comment"/>
      </w:pPr>
      <w:r>
        <w:t>2. Тарифные разряды врачам, среднему и младшему медицинскому персоналу домов отдыха, пансионатов и других организаций отдыха устанавливаются в соответствии с таблицами 1, 2 данного приложения.</w:t>
      </w:r>
    </w:p>
    <w:p w:rsidR="00313EA5" w:rsidRDefault="00313EA5">
      <w:pPr>
        <w:pStyle w:val="newncpi"/>
      </w:pPr>
      <w:r>
        <w:t> </w:t>
      </w:r>
    </w:p>
    <w:p w:rsidR="00313EA5" w:rsidRDefault="00313EA5">
      <w:pPr>
        <w:pStyle w:val="onestring"/>
      </w:pPr>
      <w:r>
        <w:t>Таблица 13</w:t>
      </w:r>
    </w:p>
    <w:p w:rsidR="00313EA5" w:rsidRDefault="00313EA5">
      <w:pPr>
        <w:pStyle w:val="nonumheader"/>
      </w:pPr>
      <w:r>
        <w:t>ТАРИФНЫЕ РАЗРЯДЫ И КОЭФФИЦИЕНТЫ</w:t>
      </w:r>
      <w:r>
        <w:br/>
        <w:t>руководителей столовых и кухонь организаций здравоохранения и социального обслуживания</w:t>
      </w:r>
    </w:p>
    <w:tbl>
      <w:tblPr>
        <w:tblW w:w="5000" w:type="pct"/>
        <w:tblCellMar>
          <w:left w:w="0" w:type="dxa"/>
          <w:right w:w="0" w:type="dxa"/>
        </w:tblCellMar>
        <w:tblLook w:val="04A0" w:firstRow="1" w:lastRow="0" w:firstColumn="1" w:lastColumn="0" w:noHBand="0" w:noVBand="1"/>
      </w:tblPr>
      <w:tblGrid>
        <w:gridCol w:w="2161"/>
        <w:gridCol w:w="574"/>
        <w:gridCol w:w="1258"/>
        <w:gridCol w:w="636"/>
        <w:gridCol w:w="1162"/>
        <w:gridCol w:w="631"/>
        <w:gridCol w:w="1162"/>
        <w:gridCol w:w="636"/>
        <w:gridCol w:w="1166"/>
      </w:tblGrid>
      <w:tr w:rsidR="00313EA5">
        <w:trPr>
          <w:trHeight w:val="240"/>
        </w:trPr>
        <w:tc>
          <w:tcPr>
            <w:tcW w:w="1151"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849" w:type="pct"/>
            <w:gridSpan w:val="8"/>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7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95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95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95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1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151" w:type="pct"/>
            <w:tcBorders>
              <w:top w:val="single" w:sz="4" w:space="0" w:color="auto"/>
            </w:tcBorders>
            <w:tcMar>
              <w:top w:w="0" w:type="dxa"/>
              <w:left w:w="6" w:type="dxa"/>
              <w:bottom w:w="0" w:type="dxa"/>
              <w:right w:w="6" w:type="dxa"/>
            </w:tcMar>
            <w:hideMark/>
          </w:tcPr>
          <w:p w:rsidR="00313EA5" w:rsidRDefault="00313EA5">
            <w:pPr>
              <w:pStyle w:val="table10"/>
              <w:spacing w:before="120"/>
            </w:pPr>
            <w:r>
              <w:t>Заведующий столовой</w:t>
            </w:r>
          </w:p>
        </w:tc>
        <w:tc>
          <w:tcPr>
            <w:tcW w:w="30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67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33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61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33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61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c>
          <w:tcPr>
            <w:tcW w:w="33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62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1151"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Заведующий производством (шеф-повар)</w:t>
            </w:r>
          </w:p>
        </w:tc>
        <w:tc>
          <w:tcPr>
            <w:tcW w:w="30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67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33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61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c>
          <w:tcPr>
            <w:tcW w:w="33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61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33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62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r>
    </w:tbl>
    <w:p w:rsidR="00313EA5" w:rsidRDefault="00313EA5">
      <w:pPr>
        <w:pStyle w:val="newncpi"/>
      </w:pPr>
      <w:r>
        <w:t> </w:t>
      </w:r>
    </w:p>
    <w:p w:rsidR="00313EA5" w:rsidRDefault="00313EA5">
      <w:pPr>
        <w:pStyle w:val="onestring"/>
      </w:pPr>
      <w:r>
        <w:t>Таблица 14</w:t>
      </w:r>
    </w:p>
    <w:p w:rsidR="00313EA5" w:rsidRDefault="00313EA5">
      <w:pPr>
        <w:pStyle w:val="nonumheader"/>
      </w:pPr>
      <w:r>
        <w:t>ТАРИФНЫЕ РАЗРЯДЫ И КОЭФФИЦИЕНТЫ</w:t>
      </w:r>
      <w:r>
        <w:br/>
        <w:t>рабочих столовых и кухонь организаций здравоохранения и социального обслуживания</w:t>
      </w:r>
    </w:p>
    <w:tbl>
      <w:tblPr>
        <w:tblW w:w="5000" w:type="pct"/>
        <w:tblCellMar>
          <w:left w:w="0" w:type="dxa"/>
          <w:right w:w="0" w:type="dxa"/>
        </w:tblCellMar>
        <w:tblLook w:val="04A0" w:firstRow="1" w:lastRow="0" w:firstColumn="1" w:lastColumn="0" w:noHBand="0" w:noVBand="1"/>
      </w:tblPr>
      <w:tblGrid>
        <w:gridCol w:w="3977"/>
        <w:gridCol w:w="1521"/>
        <w:gridCol w:w="486"/>
        <w:gridCol w:w="681"/>
        <w:gridCol w:w="681"/>
        <w:gridCol w:w="681"/>
        <w:gridCol w:w="681"/>
        <w:gridCol w:w="678"/>
      </w:tblGrid>
      <w:tr w:rsidR="00313EA5">
        <w:trPr>
          <w:trHeight w:val="240"/>
        </w:trPr>
        <w:tc>
          <w:tcPr>
            <w:tcW w:w="2118"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профессий</w:t>
            </w:r>
          </w:p>
        </w:tc>
        <w:tc>
          <w:tcPr>
            <w:tcW w:w="810"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учитывающий сложность выполняемой работы</w:t>
            </w:r>
          </w:p>
        </w:tc>
        <w:tc>
          <w:tcPr>
            <w:tcW w:w="2073"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6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073"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1,16</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1,35</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1,57</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1,73</w:t>
            </w:r>
          </w:p>
        </w:tc>
        <w:tc>
          <w:tcPr>
            <w:tcW w:w="36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1,90</w:t>
            </w:r>
          </w:p>
        </w:tc>
      </w:tr>
      <w:tr w:rsidR="00313EA5">
        <w:trPr>
          <w:trHeight w:val="240"/>
        </w:trPr>
        <w:tc>
          <w:tcPr>
            <w:tcW w:w="211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8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6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r>
      <w:tr w:rsidR="00313EA5">
        <w:trPr>
          <w:trHeight w:val="240"/>
        </w:trPr>
        <w:tc>
          <w:tcPr>
            <w:tcW w:w="2118"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Повара, повара детского питания и другие производственные рабочие (повременщики)</w:t>
            </w:r>
          </w:p>
        </w:tc>
        <w:tc>
          <w:tcPr>
            <w:tcW w:w="810"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25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363"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363"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363"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363"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362"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r>
    </w:tbl>
    <w:p w:rsidR="00313EA5" w:rsidRDefault="00313EA5">
      <w:pPr>
        <w:pStyle w:val="newncpi"/>
      </w:pPr>
      <w:r>
        <w:t> </w:t>
      </w:r>
    </w:p>
    <w:p w:rsidR="00313EA5" w:rsidRDefault="00313EA5">
      <w:pPr>
        <w:pStyle w:val="onestring"/>
      </w:pPr>
      <w:r>
        <w:t>Таблица 15</w:t>
      </w:r>
    </w:p>
    <w:p w:rsidR="00313EA5" w:rsidRDefault="00313EA5">
      <w:pPr>
        <w:pStyle w:val="nonumheader"/>
      </w:pPr>
      <w:r>
        <w:lastRenderedPageBreak/>
        <w:t>ТАРИФНЫЕ РАЗРЯДЫ И КОЭФФИЦИЕНТЫ</w:t>
      </w:r>
      <w:r>
        <w:br/>
        <w:t>по должностям учителя-дефектолога, учителя-логопеда организаций, осуществляющих медицинскую и (или) фармацевтическую деятельность, и организаций, оказывающих социальные услуги</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852"/>
        <w:gridCol w:w="902"/>
        <w:gridCol w:w="1622"/>
      </w:tblGrid>
      <w:tr w:rsidR="00313EA5">
        <w:trPr>
          <w:trHeight w:val="240"/>
        </w:trPr>
        <w:tc>
          <w:tcPr>
            <w:tcW w:w="3654"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865"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65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Учитель-дефектолог, учитель-логопед, имеющие:</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865"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3654"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481"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865"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2,48</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вторую квалификационную категорию</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2,65</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первую квалификационную категорию</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высшую квалификационную категорию</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вторую квалификационную категорию</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первую квалификационную категорию</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365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высшую квалификационную категорию</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865"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3,48</w:t>
            </w:r>
          </w:p>
        </w:tc>
      </w:tr>
    </w:tbl>
    <w:p w:rsidR="00313EA5" w:rsidRDefault="00313EA5">
      <w:pPr>
        <w:pStyle w:val="newncpi"/>
      </w:pPr>
      <w:r>
        <w:t> </w:t>
      </w:r>
    </w:p>
    <w:p w:rsidR="00313EA5" w:rsidRDefault="00313EA5">
      <w:pPr>
        <w:pStyle w:val="onestring"/>
      </w:pPr>
      <w:r>
        <w:t>Таблица 16</w:t>
      </w:r>
    </w:p>
    <w:p w:rsidR="00313EA5" w:rsidRDefault="00313EA5">
      <w:pPr>
        <w:pStyle w:val="nonumheader"/>
      </w:pPr>
      <w:r>
        <w:t xml:space="preserve">ТАРИФНЫЕ РАЗРЯДЫ И КОЭФФИЦИЕНТЫ </w:t>
      </w:r>
      <w:r>
        <w:br/>
        <w:t>должностей руководителей отделений социальной помощи на дому</w:t>
      </w:r>
    </w:p>
    <w:tbl>
      <w:tblPr>
        <w:tblW w:w="5000" w:type="pct"/>
        <w:tblCellMar>
          <w:left w:w="0" w:type="dxa"/>
          <w:right w:w="0" w:type="dxa"/>
        </w:tblCellMar>
        <w:tblLook w:val="04A0" w:firstRow="1" w:lastRow="0" w:firstColumn="1" w:lastColumn="0" w:noHBand="0" w:noVBand="1"/>
      </w:tblPr>
      <w:tblGrid>
        <w:gridCol w:w="3254"/>
        <w:gridCol w:w="901"/>
        <w:gridCol w:w="1261"/>
        <w:gridCol w:w="822"/>
        <w:gridCol w:w="1162"/>
        <w:gridCol w:w="824"/>
        <w:gridCol w:w="1162"/>
      </w:tblGrid>
      <w:tr w:rsidR="00313EA5">
        <w:trPr>
          <w:trHeight w:val="240"/>
        </w:trPr>
        <w:tc>
          <w:tcPr>
            <w:tcW w:w="173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267"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1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105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1058"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7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1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1733"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Заведующий отделением</w:t>
            </w:r>
          </w:p>
        </w:tc>
        <w:tc>
          <w:tcPr>
            <w:tcW w:w="480"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16</w:t>
            </w:r>
          </w:p>
        </w:tc>
        <w:tc>
          <w:tcPr>
            <w:tcW w:w="672"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3,72</w:t>
            </w:r>
          </w:p>
        </w:tc>
        <w:tc>
          <w:tcPr>
            <w:tcW w:w="438"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15</w:t>
            </w:r>
          </w:p>
        </w:tc>
        <w:tc>
          <w:tcPr>
            <w:tcW w:w="61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3,48</w:t>
            </w:r>
          </w:p>
        </w:tc>
        <w:tc>
          <w:tcPr>
            <w:tcW w:w="43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14</w:t>
            </w:r>
          </w:p>
        </w:tc>
        <w:tc>
          <w:tcPr>
            <w:tcW w:w="61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3,25</w:t>
            </w:r>
          </w:p>
        </w:tc>
      </w:tr>
    </w:tbl>
    <w:p w:rsidR="00313EA5" w:rsidRDefault="00313EA5">
      <w:pPr>
        <w:pStyle w:val="newncpi"/>
      </w:pPr>
      <w:r>
        <w:t> </w:t>
      </w:r>
    </w:p>
    <w:p w:rsidR="00313EA5" w:rsidRDefault="00313EA5">
      <w:pPr>
        <w:pStyle w:val="onestring"/>
      </w:pPr>
      <w:r>
        <w:t>Таблица 17</w:t>
      </w:r>
    </w:p>
    <w:p w:rsidR="00313EA5" w:rsidRDefault="00313EA5">
      <w:pPr>
        <w:pStyle w:val="nonumheader"/>
      </w:pPr>
      <w:r>
        <w:t>ТАРИФНЫЕ РАЗРЯДЫ И КОЭФФИЦИЕНТЫ</w:t>
      </w:r>
      <w:r>
        <w:br/>
        <w:t>должностей руководителей территориальных центров социального обслуживания и Минского и Гомельского городских центров социального обслуживания семьи и детей</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872"/>
        <w:gridCol w:w="898"/>
        <w:gridCol w:w="1266"/>
        <w:gridCol w:w="900"/>
        <w:gridCol w:w="1440"/>
      </w:tblGrid>
      <w:tr w:rsidR="00313EA5">
        <w:trPr>
          <w:trHeight w:val="240"/>
        </w:trPr>
        <w:tc>
          <w:tcPr>
            <w:tcW w:w="2598"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402" w:type="pct"/>
            <w:gridSpan w:val="4"/>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1248"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59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76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40"/>
        </w:trPr>
        <w:tc>
          <w:tcPr>
            <w:tcW w:w="259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Директор </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259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бухгалтер</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259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Заведующий филиалом, отделением (кроме отделения социальной помощи на дому)</w:t>
            </w:r>
          </w:p>
        </w:tc>
        <w:tc>
          <w:tcPr>
            <w:tcW w:w="47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8"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Тарифные разряды и коэффициенты заведующих отделениями социальной помощи на дому, входящими в структуру территориального центра, определяются в соответствии с таблицей 16 данного приложения.</w:t>
      </w:r>
    </w:p>
    <w:p w:rsidR="00313EA5" w:rsidRDefault="00313EA5">
      <w:pPr>
        <w:pStyle w:val="comment"/>
      </w:pPr>
      <w:r>
        <w:t>2. Тарифные разряды руководителей Минского и Гомельского городских центров социального обслуживания семьи и детей устанавливаются по І группе по оплате труда данной таблицы.</w:t>
      </w:r>
    </w:p>
    <w:p w:rsidR="00313EA5" w:rsidRDefault="00313EA5">
      <w:pPr>
        <w:pStyle w:val="comment"/>
      </w:pPr>
      <w:r>
        <w:t>3. При наличии в территориальном центре социального обслуживания населения отделения (отделений) круглосуточного пребывания для граждан пожилого возраста и инвалидов тарифный разряд директору устанавливается на один разряд выше по сравнению с тарифным разрядом, предусмотренным данной таблицей для соответствующей группы по оплате труда.</w:t>
      </w:r>
    </w:p>
    <w:p w:rsidR="00313EA5" w:rsidRDefault="00313EA5">
      <w:pPr>
        <w:pStyle w:val="newncpi"/>
      </w:pPr>
      <w:r>
        <w:t> </w:t>
      </w:r>
    </w:p>
    <w:p w:rsidR="00313EA5" w:rsidRDefault="00313EA5">
      <w:pPr>
        <w:pStyle w:val="onestring"/>
      </w:pPr>
      <w:r>
        <w:t>Таблица 17А</w:t>
      </w:r>
    </w:p>
    <w:p w:rsidR="00313EA5" w:rsidRDefault="00313EA5">
      <w:pPr>
        <w:pStyle w:val="nonumheader"/>
      </w:pPr>
      <w:r>
        <w:lastRenderedPageBreak/>
        <w:t>Тарифные разряды и коэффициенты специалистов организаций, оказывающих</w:t>
      </w:r>
      <w:r>
        <w:br/>
        <w:t>социальные услуги</w:t>
      </w:r>
    </w:p>
    <w:tbl>
      <w:tblPr>
        <w:tblW w:w="5000" w:type="pct"/>
        <w:tblCellMar>
          <w:left w:w="0" w:type="dxa"/>
          <w:right w:w="0" w:type="dxa"/>
        </w:tblCellMar>
        <w:tblLook w:val="04A0" w:firstRow="1" w:lastRow="0" w:firstColumn="1" w:lastColumn="0" w:noHBand="0" w:noVBand="1"/>
      </w:tblPr>
      <w:tblGrid>
        <w:gridCol w:w="6138"/>
        <w:gridCol w:w="1819"/>
        <w:gridCol w:w="1429"/>
      </w:tblGrid>
      <w:tr w:rsidR="00313EA5">
        <w:tc>
          <w:tcPr>
            <w:tcW w:w="327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9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Тарифный разряд</w:t>
            </w:r>
          </w:p>
        </w:tc>
        <w:tc>
          <w:tcPr>
            <w:tcW w:w="76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Коэффициенты</w:t>
            </w:r>
          </w:p>
        </w:tc>
      </w:tr>
      <w:tr w:rsidR="00313EA5">
        <w:tc>
          <w:tcPr>
            <w:tcW w:w="327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76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270" w:type="pct"/>
            <w:tcBorders>
              <w:top w:val="single" w:sz="4" w:space="0" w:color="auto"/>
            </w:tcBorders>
            <w:tcMar>
              <w:top w:w="0" w:type="dxa"/>
              <w:left w:w="6" w:type="dxa"/>
              <w:bottom w:w="0" w:type="dxa"/>
              <w:right w:w="6" w:type="dxa"/>
            </w:tcMar>
            <w:hideMark/>
          </w:tcPr>
          <w:p w:rsidR="00313EA5" w:rsidRDefault="00313EA5">
            <w:pPr>
              <w:pStyle w:val="table10"/>
              <w:spacing w:before="120"/>
            </w:pPr>
            <w:r>
              <w:t>1. Инспектор по основной деятельности, специалист по социальной работе:</w:t>
            </w:r>
            <w:r>
              <w:br/>
            </w:r>
            <w:r>
              <w:br/>
              <w:t>1.1. не имеющие квалификационной категории</w:t>
            </w:r>
            <w:r>
              <w:br/>
            </w:r>
            <w:r>
              <w:br/>
              <w:t>1.2. второй квалификационной категории</w:t>
            </w:r>
            <w:r>
              <w:br/>
            </w:r>
            <w:r>
              <w:br/>
              <w:t>1.3. первой квалификационной категории</w:t>
            </w:r>
            <w:r>
              <w:br/>
            </w:r>
            <w:r>
              <w:br/>
              <w:t>1.4. высшей квалификационной категории</w:t>
            </w:r>
          </w:p>
        </w:tc>
        <w:tc>
          <w:tcPr>
            <w:tcW w:w="9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r>
              <w:br/>
            </w:r>
            <w:r>
              <w:br/>
              <w:t>11</w:t>
            </w:r>
            <w:r>
              <w:br/>
            </w:r>
            <w:r>
              <w:br/>
              <w:t>12</w:t>
            </w:r>
            <w:r>
              <w:br/>
            </w:r>
            <w:r>
              <w:br/>
              <w:t>13</w:t>
            </w:r>
          </w:p>
        </w:tc>
        <w:tc>
          <w:tcPr>
            <w:tcW w:w="76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2,48</w:t>
            </w:r>
            <w:r>
              <w:br/>
            </w:r>
            <w:r>
              <w:br/>
              <w:t>2,65</w:t>
            </w:r>
            <w:r>
              <w:br/>
            </w:r>
            <w:r>
              <w:br/>
              <w:t>2,84</w:t>
            </w:r>
            <w:r>
              <w:br/>
            </w:r>
            <w:r>
              <w:br/>
              <w:t>3,04</w:t>
            </w:r>
          </w:p>
        </w:tc>
      </w:tr>
      <w:tr w:rsidR="00313EA5">
        <w:tc>
          <w:tcPr>
            <w:tcW w:w="3270" w:type="pct"/>
            <w:tcBorders>
              <w:bottom w:val="single" w:sz="4" w:space="0" w:color="auto"/>
            </w:tcBorders>
            <w:tcMar>
              <w:top w:w="0" w:type="dxa"/>
              <w:left w:w="6" w:type="dxa"/>
              <w:bottom w:w="0" w:type="dxa"/>
              <w:right w:w="6" w:type="dxa"/>
            </w:tcMar>
            <w:hideMark/>
          </w:tcPr>
          <w:p w:rsidR="00313EA5" w:rsidRDefault="00313EA5">
            <w:pPr>
              <w:pStyle w:val="table10"/>
              <w:spacing w:before="120"/>
            </w:pPr>
            <w:r>
              <w:t>2. Руководитель кружка (секции, студии и др.), имеющий:</w:t>
            </w:r>
            <w:r>
              <w:br/>
            </w:r>
            <w:r>
              <w:br/>
              <w:t>2.1. среднее специальное образование</w:t>
            </w:r>
            <w:r>
              <w:br/>
            </w:r>
            <w:r>
              <w:br/>
              <w:t>2.1.1. вторую квалификационную категорию</w:t>
            </w:r>
            <w:r>
              <w:br/>
            </w:r>
            <w:r>
              <w:br/>
              <w:t>2.1.2. первую квалификационную категорию</w:t>
            </w:r>
            <w:r>
              <w:br/>
            </w:r>
            <w:r>
              <w:br/>
              <w:t>2.2. высшее образование</w:t>
            </w:r>
            <w:r>
              <w:br/>
            </w:r>
            <w:r>
              <w:br/>
              <w:t>2.2.1. вторую квалификационную категорию</w:t>
            </w:r>
            <w:r>
              <w:br/>
            </w:r>
            <w:r>
              <w:br/>
              <w:t>2.2.2. первую квалификационную категорию</w:t>
            </w:r>
            <w:r>
              <w:br/>
            </w:r>
            <w:r>
              <w:br/>
              <w:t>2.2.3. высшую квалификационную категорию</w:t>
            </w:r>
          </w:p>
        </w:tc>
        <w:tc>
          <w:tcPr>
            <w:tcW w:w="9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r>
              <w:br/>
            </w:r>
            <w:r>
              <w:br/>
              <w:t>10</w:t>
            </w:r>
            <w:r>
              <w:br/>
            </w:r>
            <w:r>
              <w:br/>
              <w:t>11</w:t>
            </w:r>
            <w:r>
              <w:br/>
            </w:r>
            <w:r>
              <w:br/>
              <w:t>11</w:t>
            </w:r>
            <w:r>
              <w:br/>
            </w:r>
            <w:r>
              <w:br/>
              <w:t>12</w:t>
            </w:r>
            <w:r>
              <w:br/>
            </w:r>
            <w:r>
              <w:br/>
              <w:t>13</w:t>
            </w:r>
            <w:r>
              <w:br/>
            </w:r>
            <w:r>
              <w:br/>
              <w:t>14</w:t>
            </w:r>
          </w:p>
        </w:tc>
        <w:tc>
          <w:tcPr>
            <w:tcW w:w="76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2,32</w:t>
            </w:r>
            <w:r>
              <w:br/>
            </w:r>
            <w:r>
              <w:br/>
              <w:t>2,48</w:t>
            </w:r>
            <w:r>
              <w:br/>
            </w:r>
            <w:r>
              <w:br/>
              <w:t>2,65</w:t>
            </w:r>
            <w:r>
              <w:br/>
            </w:r>
            <w:r>
              <w:br/>
              <w:t>2,65</w:t>
            </w:r>
            <w:r>
              <w:br/>
            </w:r>
            <w:r>
              <w:br/>
              <w:t>2,84</w:t>
            </w:r>
            <w:r>
              <w:br/>
            </w:r>
            <w:r>
              <w:br/>
              <w:t>3,04</w:t>
            </w:r>
            <w:r>
              <w:br/>
            </w:r>
            <w:r>
              <w:br/>
              <w:t>3,25</w:t>
            </w:r>
          </w:p>
        </w:tc>
      </w:tr>
    </w:tbl>
    <w:p w:rsidR="00313EA5" w:rsidRDefault="00313EA5">
      <w:pPr>
        <w:pStyle w:val="newncpi"/>
      </w:pPr>
      <w:r>
        <w:t> </w:t>
      </w:r>
    </w:p>
    <w:p w:rsidR="00313EA5" w:rsidRDefault="00313EA5">
      <w:pPr>
        <w:pStyle w:val="onestring"/>
      </w:pPr>
      <w:r>
        <w:t>Таблица 18</w:t>
      </w:r>
    </w:p>
    <w:p w:rsidR="00313EA5" w:rsidRDefault="00313EA5">
      <w:pPr>
        <w:pStyle w:val="nonumheader"/>
      </w:pPr>
      <w:r>
        <w:t>Тарифные разряды и коэффициенты должностей руководителей специальных домов для ветеранов, престарелых и инвалидов</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1658"/>
        <w:gridCol w:w="635"/>
        <w:gridCol w:w="1295"/>
        <w:gridCol w:w="635"/>
        <w:gridCol w:w="1295"/>
        <w:gridCol w:w="635"/>
        <w:gridCol w:w="1295"/>
        <w:gridCol w:w="636"/>
        <w:gridCol w:w="1292"/>
      </w:tblGrid>
      <w:tr w:rsidR="00313EA5">
        <w:trPr>
          <w:trHeight w:val="240"/>
        </w:trPr>
        <w:tc>
          <w:tcPr>
            <w:tcW w:w="882"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118" w:type="pct"/>
            <w:gridSpan w:val="8"/>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03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102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102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102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88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88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Директор </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6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3,98</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6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3,48</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6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3,25</w:t>
            </w:r>
          </w:p>
        </w:tc>
        <w:tc>
          <w:tcPr>
            <w:tcW w:w="3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88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бухгалтер</w:t>
            </w:r>
          </w:p>
        </w:tc>
        <w:tc>
          <w:tcPr>
            <w:tcW w:w="33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691"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3,72</w:t>
            </w:r>
          </w:p>
        </w:tc>
        <w:tc>
          <w:tcPr>
            <w:tcW w:w="33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691"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3,25</w:t>
            </w:r>
          </w:p>
        </w:tc>
        <w:tc>
          <w:tcPr>
            <w:tcW w:w="33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691"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3,04</w:t>
            </w:r>
          </w:p>
        </w:tc>
        <w:tc>
          <w:tcPr>
            <w:tcW w:w="33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691"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2,65</w:t>
            </w:r>
          </w:p>
        </w:tc>
      </w:tr>
    </w:tbl>
    <w:p w:rsidR="00313EA5" w:rsidRDefault="00313EA5">
      <w:pPr>
        <w:pStyle w:val="newncpi"/>
      </w:pPr>
      <w:r>
        <w:t> </w:t>
      </w:r>
    </w:p>
    <w:p w:rsidR="00313EA5" w:rsidRDefault="00313EA5">
      <w:pPr>
        <w:pStyle w:val="onestring"/>
      </w:pPr>
      <w:r>
        <w:t>Таблица 18А</w:t>
      </w:r>
    </w:p>
    <w:p w:rsidR="00313EA5" w:rsidRDefault="00313EA5">
      <w:pPr>
        <w:pStyle w:val="onestring"/>
      </w:pPr>
      <w:r>
        <w:t>исключена</w:t>
      </w:r>
    </w:p>
    <w:p w:rsidR="00313EA5" w:rsidRDefault="00313EA5">
      <w:pPr>
        <w:pStyle w:val="newncpi"/>
      </w:pPr>
      <w:r>
        <w:t> </w:t>
      </w:r>
    </w:p>
    <w:p w:rsidR="00313EA5" w:rsidRDefault="00313EA5">
      <w:pPr>
        <w:pStyle w:val="onestring"/>
      </w:pPr>
      <w:r>
        <w:t>Таблица 19</w:t>
      </w:r>
    </w:p>
    <w:p w:rsidR="00313EA5" w:rsidRDefault="00313EA5">
      <w:pPr>
        <w:pStyle w:val="titlep"/>
      </w:pPr>
      <w:r>
        <w:t>Показатели отнесения организаций здравоохранения, обособленных структурных подразделений, входящих в их состав, филиалов, и социального обслуживания, отдыха и туризма к группам по оплате труда руководителей</w:t>
      </w:r>
    </w:p>
    <w:p w:rsidR="00313EA5" w:rsidRDefault="00313EA5">
      <w:pPr>
        <w:pStyle w:val="point"/>
      </w:pPr>
      <w:r>
        <w:t>1. Больничные организации, обособленные структурные подразделения, входящие в их состав, филиалы, санатории, санатории-профилактории, лечебно-трудовые профилактории, организации социального обслуживания.</w:t>
      </w:r>
    </w:p>
    <w:p w:rsidR="00313EA5" w:rsidRDefault="00313EA5">
      <w:pPr>
        <w:pStyle w:val="underpoint"/>
      </w:pPr>
      <w:r>
        <w:t>1.1. Исключен.</w:t>
      </w:r>
    </w:p>
    <w:p w:rsidR="00313EA5" w:rsidRDefault="00313EA5">
      <w:pPr>
        <w:pStyle w:val="newncpi"/>
      </w:pPr>
      <w:r>
        <w:t> </w:t>
      </w:r>
    </w:p>
    <w:p w:rsidR="00313EA5" w:rsidRDefault="00313EA5">
      <w:pPr>
        <w:pStyle w:val="underpoint"/>
      </w:pPr>
      <w:r>
        <w:lastRenderedPageBreak/>
        <w:t>1.2. Центральные районные (городские) больницы, центральные больницы, районные больницы, городские больницы, участковые больницы, больницы сестринского ухода, имеющие в своем составе амбулаторно-поликлинические подразделения: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Численность обслуживаемого населения (тысяч человек)</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50,0 и свыше</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40,0 до 50,0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30,0 до 40,0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15,0 до 30,0</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V</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15,0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Численность детского населения учитывается с коэффициентом 2,0.</w:t>
      </w:r>
    </w:p>
    <w:p w:rsidR="00313EA5" w:rsidRDefault="00313EA5">
      <w:pPr>
        <w:pStyle w:val="comment"/>
      </w:pPr>
      <w:r>
        <w:t>2. Тарифные оклады руководителям организаций, имеющих в своем составе межрайонные специализированные подразделения, повышаются на 10 процентов, при этом население, обслуживаемое межрайонными специализированными подразделениями, не учитывается для определения группы по оплате труда руководителей.</w:t>
      </w:r>
    </w:p>
    <w:p w:rsidR="00313EA5" w:rsidRDefault="00313EA5">
      <w:pPr>
        <w:pStyle w:val="comment"/>
      </w:pPr>
      <w:r>
        <w:t>3. При определении группы по оплате труда руководителей организаций учитывается и население, обслуживаемое обособленными структурными подразделениями, входящими в их состав, филиалами.</w:t>
      </w:r>
    </w:p>
    <w:p w:rsidR="00313EA5" w:rsidRDefault="00313EA5">
      <w:pPr>
        <w:pStyle w:val="newncpi"/>
      </w:pPr>
      <w:r>
        <w:t> </w:t>
      </w:r>
    </w:p>
    <w:p w:rsidR="00313EA5" w:rsidRDefault="00313EA5">
      <w:pPr>
        <w:pStyle w:val="underpoint"/>
      </w:pPr>
      <w:r>
        <w:t>1.3. Психиатрические, психоневрологические, наркологические больничные организации (за исключением диспансеров, центров, оказывающих стационарную и амбулаторно-поликлиническую помощь); санатории, санатории-профилактории; лечебно-трудовые профилактории; специализированные санаторные детские лагеря круглогодичного действия: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Число сметных коек (лимит наполнения в ЛТП)</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1600 и более</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1000 до 1600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500 до 1000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300 до 500</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V</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300</w:t>
            </w:r>
          </w:p>
        </w:tc>
      </w:tr>
    </w:tbl>
    <w:p w:rsidR="00313EA5" w:rsidRDefault="00313EA5">
      <w:pPr>
        <w:pStyle w:val="newncpi"/>
      </w:pPr>
      <w:r>
        <w:t> </w:t>
      </w:r>
    </w:p>
    <w:p w:rsidR="00313EA5" w:rsidRDefault="00313EA5">
      <w:pPr>
        <w:pStyle w:val="underpoint"/>
      </w:pPr>
      <w:r>
        <w:t>1.4. Исключен.</w:t>
      </w:r>
    </w:p>
    <w:p w:rsidR="00313EA5" w:rsidRDefault="00313EA5">
      <w:pPr>
        <w:pStyle w:val="underpoint"/>
      </w:pPr>
      <w:r>
        <w:t>1.5. Другие больничные организации, включая родильные дома, дома ребенка, госпитали инвалидов Великой Отечественной войны, госпитали (ведомственные); дома-интернаты (специальные дома-интернаты) для престарелых и инвалидов, дома-интернаты для детей-инвалидов с особенностями психофизического развития, реабилитационные центры, дом ночного пребывания лиц без определенного места жительства, диспансеры, имеющие стационары:</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Число сметных коек</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800 и более</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500 до 800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300 до 500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150 до 300</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V</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150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Больницы «Скорой медицинской помощи», Республиканский госпиталь инвалидов Великой Отечественной войны, городская детская инфекционная клиническая больница г. Минска относятся на одну группу выше по сравнению с группой, определенной по показателям настоящей таблицы.</w:t>
      </w:r>
    </w:p>
    <w:p w:rsidR="00313EA5" w:rsidRDefault="00313EA5">
      <w:pPr>
        <w:pStyle w:val="comment"/>
      </w:pPr>
      <w:r>
        <w:lastRenderedPageBreak/>
        <w:t>2. Республиканская больница спелеолечения, республиканская больница медицинской реабилитации «Городище», Республиканская больница Управления делами Президента Республики Беларусь, Минский кожно-венерологический диспансер, Республиканская клиническая больница патологии слуха, голоса и речи, Минская инфекционная клиническая больница, Минский городской наркологический диспансер, государственное учреждение «Республиканский клинический центр паллиативной медицинской помощи детям» относятся ко ІІ группе по оплате труда руководителей; республиканские научно-практические центры и клиники научно-исследовательских институтов Министерства здравоохранения Республики Беларусь, Республиканская клиническая больница медицинской реабилитации – к І группе по оплате труда руководителей.</w:t>
      </w:r>
    </w:p>
    <w:p w:rsidR="00313EA5" w:rsidRDefault="00313EA5">
      <w:pPr>
        <w:pStyle w:val="comment"/>
      </w:pPr>
      <w:r>
        <w:t>3. Республиканский госпиталь Министерства внутренних дел Республики Беларусь, госпитали (больницы) управлений внутренних дел облисполкомов, имеющие в своем составе поликлиники (амбулатории), республиканские, областные, межобластные больницы для осужденных, а также республиканский санаторий «Белая Русь» Министерства внутренних дел Республики Беларусь, госпиталь и санаторий-профилакторий Комитета государственной безопасности Республики Беларусь, Главный военный клинический медицинский центр Вооруженных Сил Республики Беларусь, имеющий в своем составе поликлинику, относятся на одну группу выше по сравнению с группой, определенной по показателям.</w:t>
      </w:r>
    </w:p>
    <w:p w:rsidR="00313EA5" w:rsidRDefault="00313EA5">
      <w:pPr>
        <w:pStyle w:val="comment"/>
      </w:pPr>
      <w:r>
        <w:t>4. Организации здравоохранения, дома-интернаты для престарелых и инвалидов, дома-интернаты для детей-инвалидов с особенностями психофизического развития относятся выше, чем предусмотрено группой, определенной по показателям:</w:t>
      </w:r>
    </w:p>
    <w:p w:rsidR="00313EA5" w:rsidRDefault="00313EA5">
      <w:pPr>
        <w:pStyle w:val="comment"/>
      </w:pPr>
      <w:r>
        <w:t>4.1. на одну группу – при наличии на балансе организации здравоохранения независимо от подчиненности лечебно-производственных мастерских или подсобного сельского хозяйства с планом привлечения к труду не менее 100 больных (профилактируемых), а также при наличии лечебно-производственных мастерских и подсобного сельского хозяйства с общим планом привлечения к труду не менее 100 больных (профилактируемых);</w:t>
      </w:r>
    </w:p>
    <w:p w:rsidR="00313EA5" w:rsidRDefault="00313EA5">
      <w:pPr>
        <w:pStyle w:val="comment"/>
      </w:pPr>
      <w:r>
        <w:t>4.2. на одну группу  – при наличии на балансе дома-интерната для престарелых и инвалидов, дома-интерната для детей-инвалидов с особенностями психофизического развития лечебно-трудовых мастерских или подсобного хозяйства с объемом доходов от 2000 рублей до 3000 рублей в год, а также при наличии на балансе дома-интерната для престарелых и инвалидов, дома-интерната для детей-инвалидов с особенностями психофизического развития лечебно-трудовых мастерских и подсобного хозяйства с общим объемом доходов от 2000 рублей до 3000 рублей в год;</w:t>
      </w:r>
    </w:p>
    <w:p w:rsidR="00313EA5" w:rsidRDefault="00313EA5">
      <w:pPr>
        <w:pStyle w:val="comment"/>
      </w:pPr>
      <w:r>
        <w:t>4.3. на две группы – при наличии на балансе организации здравоохранения независимо от подчиненности лечебно-производственных мастерских или подсобного сельского хозяйства с планом привлечения к труду не менее 150 больных (профилактируемых), а также при наличии лечебно-производственных мастерских и подсобного сельского хозяйства с общим планом привлечения к труду не менее 150 больных (профилактируемых);</w:t>
      </w:r>
    </w:p>
    <w:p w:rsidR="00313EA5" w:rsidRDefault="00313EA5">
      <w:pPr>
        <w:pStyle w:val="comment"/>
      </w:pPr>
      <w:r>
        <w:t>4.4. на две группы – при наличии на балансе дома-интерната для престарелых и инвалидов, дома-интерната для детей-инвалидов с особенностями психофизического развития лечебно-трудовых мастерских или подсобного хозяйства с объемом доходов свыше 3000 рублей в год, а также при наличии на балансе дома-интерната для престарелых и инвалидов, дома-интерната для детей-инвалидов с особенностями психофизического развития лечебно-трудовых мастерских и подсобного хозяйства с общим объемом доходов свыше 3000 рублей в год;</w:t>
      </w:r>
    </w:p>
    <w:p w:rsidR="00313EA5" w:rsidRDefault="00313EA5">
      <w:pPr>
        <w:pStyle w:val="comment"/>
      </w:pPr>
      <w:r>
        <w:t>4.5. тарифные оклады руководителям организаций, отнесенных по показателям к І группе по оплате труда, повышаются соответственно условиям, предусмотренным подпунктами 4.1–4.4 настоящего пункта, на 5 процентов и 10 процентов.</w:t>
      </w:r>
    </w:p>
    <w:p w:rsidR="00313EA5" w:rsidRDefault="00313EA5">
      <w:pPr>
        <w:pStyle w:val="comment"/>
      </w:pPr>
      <w:r>
        <w:t>5. При определении показателя «Число сметных коек» учитывается число коек в дневных стационарах.</w:t>
      </w:r>
    </w:p>
    <w:p w:rsidR="00313EA5" w:rsidRDefault="00313EA5">
      <w:pPr>
        <w:pStyle w:val="comment"/>
      </w:pPr>
      <w:r>
        <w:t>6. При определении группы по оплате труда руководителей учитывается и число сметных коек в обособленных структурных подразделениях, входящих в их состав, филиалах.</w:t>
      </w:r>
    </w:p>
    <w:p w:rsidR="00313EA5" w:rsidRDefault="00313EA5">
      <w:pPr>
        <w:pStyle w:val="newncpi"/>
      </w:pPr>
      <w:r>
        <w:t> </w:t>
      </w:r>
    </w:p>
    <w:p w:rsidR="00313EA5" w:rsidRDefault="00313EA5">
      <w:pPr>
        <w:pStyle w:val="point"/>
      </w:pPr>
      <w:r>
        <w:t>2. Амбулаторно-поликлинические организации, обособленные структурные подразделения, входящие в их состав, филиалы, патологоанатомические бюро.</w:t>
      </w:r>
    </w:p>
    <w:p w:rsidR="00313EA5" w:rsidRDefault="00313EA5">
      <w:pPr>
        <w:pStyle w:val="underpoint"/>
      </w:pPr>
      <w:r>
        <w:t>2.1. Центральные (городские, районные поликлиники), городские поликлиники, амбулатории в городах и сельской местности:</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Численность обслуживаемого населения (тысяч человек)</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70 и свыше</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50 до 70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40 до 50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25 до 40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lastRenderedPageBreak/>
              <w:t>V</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15 до 25</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VІ</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15</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Численность детского населения учитывается с коэффициентом 2,0.</w:t>
      </w:r>
    </w:p>
    <w:p w:rsidR="00313EA5" w:rsidRDefault="00313EA5">
      <w:pPr>
        <w:pStyle w:val="comment"/>
      </w:pPr>
      <w:r>
        <w:t>2. Тарифные оклады руководителей организаций, имеющих в своем составе межрайонные специализированные подразделения, повышаются на 10 процентов, при этом население, обслуживаемое межрайонными специализированными подразделениями, не учитывается при определении группы по оплате труда руководителей.</w:t>
      </w:r>
    </w:p>
    <w:p w:rsidR="00313EA5" w:rsidRDefault="00313EA5">
      <w:pPr>
        <w:pStyle w:val="comment"/>
      </w:pPr>
      <w:r>
        <w:t>3. При определении группы по оплате труда руководителей организаций учитывается и население, обслуживаемое обособленными структурными подразделениями, входящими в их состав, филиалами, подведомственными амбулаторно-поликлиническими организациями данного региона.</w:t>
      </w:r>
    </w:p>
    <w:p w:rsidR="00313EA5" w:rsidRDefault="00313EA5">
      <w:pPr>
        <w:pStyle w:val="newncpi"/>
      </w:pPr>
      <w:r>
        <w:t> </w:t>
      </w:r>
    </w:p>
    <w:p w:rsidR="00313EA5" w:rsidRDefault="00313EA5">
      <w:pPr>
        <w:pStyle w:val="underpoint"/>
      </w:pPr>
      <w:r>
        <w:t>2.2. Другие амбулаторно-поликлинические организации, диспансеры, не имеющие стационаров, патологоанатомические бюро:</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Число врачебных должностей</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200 и более</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120 до 200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90 до 120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30 до 90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V</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10 до 30</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VІ</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10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Республиканские, областные (города Минска) медицинские диагностические, консультативно-диагностические центры относятся к І группе по оплате труда руководителей, другие – ко ІІ группе.</w:t>
      </w:r>
    </w:p>
    <w:p w:rsidR="00313EA5" w:rsidRDefault="00313EA5">
      <w:pPr>
        <w:pStyle w:val="comment"/>
      </w:pPr>
      <w:r>
        <w:t>2. Республиканская стоматологическая поликлиника, Республиканский диспансер спортивной медицины, поликлиника Национальной академии наук Беларуси, Республиканский центр медицинской реабилитации и бальнеолечения – ко ІІ группе по оплате труда руководителей.</w:t>
      </w:r>
    </w:p>
    <w:p w:rsidR="00313EA5" w:rsidRDefault="00313EA5">
      <w:pPr>
        <w:pStyle w:val="comment"/>
      </w:pPr>
      <w:r>
        <w:t>3. Центральная поликлиника Министерства внутренних дел Республики Беларусь, амбулаторный центр Вооруженных Сил Республики Беларусь, имеющий стационар, поликлиника Национальной академии наук Беларуси относятся на одну группу выше по сравнению с группой, определенной по показателям настоящей таблицы.</w:t>
      </w:r>
    </w:p>
    <w:p w:rsidR="00313EA5" w:rsidRDefault="00313EA5">
      <w:pPr>
        <w:pStyle w:val="comment"/>
      </w:pPr>
      <w:r>
        <w:t>4. Минское городское патологоанатомическое бюро, выполняющее функции республиканской организации, относится на одну группу выше по сравнению с группой, определенной по показателям настоящей таблицы.</w:t>
      </w:r>
    </w:p>
    <w:p w:rsidR="00313EA5" w:rsidRDefault="00313EA5">
      <w:pPr>
        <w:pStyle w:val="newncpi"/>
      </w:pPr>
      <w:r>
        <w:t> </w:t>
      </w:r>
    </w:p>
    <w:p w:rsidR="00313EA5" w:rsidRDefault="00313EA5">
      <w:pPr>
        <w:pStyle w:val="point"/>
      </w:pPr>
      <w:r>
        <w:t>3. Учреждения, осуществляющие государственный санитарный надзор, их обособленные структурные подразделения, центры профилактической дезинфекции:</w:t>
      </w:r>
    </w:p>
    <w:p w:rsidR="00313EA5" w:rsidRDefault="00313EA5">
      <w:pPr>
        <w:pStyle w:val="underpoint"/>
      </w:pPr>
      <w:r>
        <w:t>3.1. центры гигиены, эпидемиологии и общественного здоровья, центры гигиены и эпидемиологии, обособленные структурные подразделения государственного учреждения «Минский городской центр гигиены и эпидемиологии» (Городской центр дезинфекции и стерилизации и городской центр здоровья), государственное учреждение «23 санитарно-эпидемиологический центр Вооруженных сил Республики Беларусь», центры профилактической дезинфекции:</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1843"/>
        <w:gridCol w:w="7533"/>
      </w:tblGrid>
      <w:tr w:rsidR="00313EA5">
        <w:tc>
          <w:tcPr>
            <w:tcW w:w="983"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4017"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Наименования учреждений, их обособленных структурных подразделений</w:t>
            </w:r>
          </w:p>
        </w:tc>
      </w:tr>
      <w:tr w:rsidR="00313EA5">
        <w:tc>
          <w:tcPr>
            <w:tcW w:w="9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401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Республиканский и областные центры гигиены, эпидемиологии и общественного здоровья, государственное учреждение «Минский городской центр гигиены и эпидемиологии», государственное учреждение «Центр гигиены и эпидемиологии» Управления делами Президента Республики Беларусь</w:t>
            </w:r>
          </w:p>
        </w:tc>
      </w:tr>
      <w:tr w:rsidR="00313EA5">
        <w:tc>
          <w:tcPr>
            <w:tcW w:w="9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401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Городские, зональные центры гигиены и эпидемиологии</w:t>
            </w:r>
          </w:p>
        </w:tc>
      </w:tr>
      <w:tr w:rsidR="00313EA5">
        <w:tc>
          <w:tcPr>
            <w:tcW w:w="9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401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 xml:space="preserve">Центры гигиены и эпидемиологии районов города Минска </w:t>
            </w:r>
          </w:p>
        </w:tc>
      </w:tr>
      <w:tr w:rsidR="00313EA5">
        <w:trPr>
          <w:trHeight w:val="240"/>
        </w:trPr>
        <w:tc>
          <w:tcPr>
            <w:tcW w:w="983"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IV</w:t>
            </w:r>
          </w:p>
        </w:tc>
        <w:tc>
          <w:tcPr>
            <w:tcW w:w="4017"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pPr>
            <w:r>
              <w:t xml:space="preserve">Районные центры гигиены и эпидемиологии, городской центр здоровья, Городской центр дезинфекции и стерилизации, государственные учреждения «Республиканский </w:t>
            </w:r>
            <w:r>
              <w:lastRenderedPageBreak/>
              <w:t>центр гигиены и эпидемиологии Департамента финансов и тыла Министерства внутренних дел Республики Беларусь», «23 санитарно-эпидемиологический центр Вооруженных сил Республики Беларусь», центры профилактической дезинфекции</w:t>
            </w:r>
          </w:p>
        </w:tc>
      </w:tr>
    </w:tbl>
    <w:p w:rsidR="00313EA5" w:rsidRDefault="00313EA5">
      <w:pPr>
        <w:pStyle w:val="newncpi"/>
      </w:pPr>
      <w:r>
        <w:lastRenderedPageBreak/>
        <w:t> </w:t>
      </w:r>
    </w:p>
    <w:p w:rsidR="00313EA5" w:rsidRDefault="00313EA5">
      <w:pPr>
        <w:pStyle w:val="underpoint"/>
      </w:pPr>
      <w:r>
        <w:t>3.2. отделы (отделения) профилактической дезинфекции центров гигиены, эпидемиологии и общественного здоровья, центров гигиены и эпидемиологии, центров профилактической дезинфекции:</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4405"/>
        <w:gridCol w:w="4971"/>
      </w:tblGrid>
      <w:tr w:rsidR="00313EA5">
        <w:trPr>
          <w:trHeight w:val="240"/>
        </w:trPr>
        <w:tc>
          <w:tcPr>
            <w:tcW w:w="2349"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врача-специалиста, являющегося заведующим отделом (отделением)</w:t>
            </w:r>
          </w:p>
        </w:tc>
        <w:tc>
          <w:tcPr>
            <w:tcW w:w="2651"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Объем работы, выполняемый непосредственно отделом (отделением) (тыс. кв. м)</w:t>
            </w:r>
          </w:p>
        </w:tc>
      </w:tr>
      <w:tr w:rsidR="00313EA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265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600</w:t>
            </w:r>
          </w:p>
        </w:tc>
      </w:tr>
      <w:tr w:rsidR="00313EA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265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251 до 600</w:t>
            </w:r>
          </w:p>
        </w:tc>
      </w:tr>
      <w:tr w:rsidR="00313EA5">
        <w:trPr>
          <w:trHeight w:val="240"/>
        </w:trPr>
        <w:tc>
          <w:tcPr>
            <w:tcW w:w="2349"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2651"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От 160 до 250</w:t>
            </w:r>
          </w:p>
        </w:tc>
      </w:tr>
    </w:tbl>
    <w:p w:rsidR="00313EA5" w:rsidRDefault="00313EA5">
      <w:pPr>
        <w:pStyle w:val="newncpi"/>
      </w:pPr>
      <w:r>
        <w:t> </w:t>
      </w:r>
    </w:p>
    <w:p w:rsidR="00313EA5" w:rsidRDefault="00313EA5">
      <w:pPr>
        <w:pStyle w:val="point"/>
      </w:pPr>
      <w:r>
        <w:t>4. Станции переливания крови.</w:t>
      </w:r>
    </w:p>
    <w:p w:rsidR="00313EA5" w:rsidRDefault="00313EA5">
      <w:pPr>
        <w:pStyle w:val="underpoint"/>
      </w:pPr>
      <w:r>
        <w:t>4.1. Заготавливающие кровь:</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10"/>
        <w:gridCol w:w="2629"/>
        <w:gridCol w:w="3137"/>
      </w:tblGrid>
      <w:tr w:rsidR="00313EA5">
        <w:trPr>
          <w:trHeight w:val="240"/>
        </w:trPr>
        <w:tc>
          <w:tcPr>
            <w:tcW w:w="1925"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140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Заготовка крови (тысяч литров в год)</w:t>
            </w:r>
          </w:p>
        </w:tc>
        <w:tc>
          <w:tcPr>
            <w:tcW w:w="1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Заготовка плазмы методом плазмафереза (тысяч литров в год)</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4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Внекатегорийная</w:t>
            </w:r>
          </w:p>
        </w:tc>
        <w:tc>
          <w:tcPr>
            <w:tcW w:w="14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25 000</w:t>
            </w:r>
          </w:p>
        </w:tc>
        <w:tc>
          <w:tcPr>
            <w:tcW w:w="1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4 000</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14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10 000 и более</w:t>
            </w:r>
          </w:p>
        </w:tc>
        <w:tc>
          <w:tcPr>
            <w:tcW w:w="1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3 000 и более</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14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5 000–10 000</w:t>
            </w:r>
          </w:p>
        </w:tc>
        <w:tc>
          <w:tcPr>
            <w:tcW w:w="1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1 000–3 000</w:t>
            </w:r>
          </w:p>
        </w:tc>
      </w:tr>
      <w:tr w:rsidR="00313EA5">
        <w:trPr>
          <w:trHeight w:val="240"/>
        </w:trPr>
        <w:tc>
          <w:tcPr>
            <w:tcW w:w="192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1402"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2 000–5 000</w:t>
            </w:r>
          </w:p>
        </w:tc>
        <w:tc>
          <w:tcPr>
            <w:tcW w:w="1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1 000</w:t>
            </w:r>
          </w:p>
        </w:tc>
      </w:tr>
    </w:tbl>
    <w:p w:rsidR="00313EA5" w:rsidRDefault="00313EA5">
      <w:pPr>
        <w:pStyle w:val="newncpi"/>
      </w:pPr>
      <w:r>
        <w:t> </w:t>
      </w:r>
    </w:p>
    <w:p w:rsidR="00313EA5" w:rsidRDefault="00313EA5">
      <w:pPr>
        <w:pStyle w:val="underpoint"/>
      </w:pPr>
      <w:r>
        <w:t>4.2. Перерабатывающие плазму фракционированием:</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Производство альбумина (тысяч литров в год)</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Внекатегорийная</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1000 и свыше</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500–1000</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Меньше 500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Станции переливания крови могут повышать группу по оплате труда при наличии утвержденных плановых показателей (отдельно по каждому виду в зависимости от доведенного станции плана производственных показателей) следующей номенклатуры:</w:t>
      </w:r>
    </w:p>
    <w:p w:rsidR="00313EA5" w:rsidRDefault="00313EA5">
      <w:pPr>
        <w:pStyle w:val="comment"/>
      </w:pPr>
      <w:r>
        <w:t>за 100 и более литров иммунной плазмы различной специфичности.</w:t>
      </w:r>
    </w:p>
    <w:p w:rsidR="00313EA5" w:rsidRDefault="00313EA5">
      <w:pPr>
        <w:pStyle w:val="comment"/>
      </w:pPr>
      <w:r>
        <w:t>Из расчета за каждые:</w:t>
      </w:r>
    </w:p>
    <w:p w:rsidR="00313EA5" w:rsidRDefault="00313EA5">
      <w:pPr>
        <w:pStyle w:val="comment"/>
      </w:pPr>
      <w:r>
        <w:t>500 доз криопреципитата;</w:t>
      </w:r>
    </w:p>
    <w:p w:rsidR="00313EA5" w:rsidRDefault="00313EA5">
      <w:pPr>
        <w:pStyle w:val="comment"/>
      </w:pPr>
      <w:r>
        <w:t>500 доз отмытых эритроцитов;</w:t>
      </w:r>
    </w:p>
    <w:p w:rsidR="00313EA5" w:rsidRDefault="00313EA5">
      <w:pPr>
        <w:pStyle w:val="comment"/>
      </w:pPr>
      <w:r>
        <w:t>500 доз концентрата тромбоцитов.</w:t>
      </w:r>
    </w:p>
    <w:p w:rsidR="00313EA5" w:rsidRDefault="00313EA5">
      <w:pPr>
        <w:pStyle w:val="comment"/>
      </w:pPr>
      <w:r>
        <w:t>2. Станции, перерабатывающие плазму фракционированием (п. «Б»), могут повышать группу по оплате труда руководителей за производство каждых 200 доз иммуноглобулина свыше 500.</w:t>
      </w:r>
    </w:p>
    <w:p w:rsidR="00313EA5" w:rsidRDefault="00313EA5">
      <w:pPr>
        <w:pStyle w:val="comment"/>
      </w:pPr>
      <w:r>
        <w:t>3. Максимальная группа по оплате труда руководителей – внекатегорийная.</w:t>
      </w:r>
    </w:p>
    <w:p w:rsidR="00313EA5" w:rsidRDefault="00313EA5">
      <w:pPr>
        <w:pStyle w:val="newncpi"/>
      </w:pPr>
      <w:r>
        <w:t> </w:t>
      </w:r>
    </w:p>
    <w:p w:rsidR="00313EA5" w:rsidRDefault="00313EA5">
      <w:pPr>
        <w:pStyle w:val="point"/>
      </w:pPr>
      <w:r>
        <w:t>5. Молочные кухни:</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Количество приготавливаемых порций молока и молочных смесей в день (тысяч)</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20 и более</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9 до 20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4 до 9</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От 2,5 до 4</w:t>
            </w:r>
          </w:p>
        </w:tc>
      </w:tr>
    </w:tbl>
    <w:p w:rsidR="00313EA5" w:rsidRDefault="00313EA5">
      <w:pPr>
        <w:pStyle w:val="newncpi"/>
      </w:pPr>
      <w:r>
        <w:lastRenderedPageBreak/>
        <w:t> </w:t>
      </w:r>
    </w:p>
    <w:p w:rsidR="00313EA5" w:rsidRDefault="00313EA5">
      <w:pPr>
        <w:pStyle w:val="point"/>
      </w:pPr>
      <w:r>
        <w:t>6. Столовые и кухни:</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10"/>
        <w:gridCol w:w="2882"/>
        <w:gridCol w:w="2884"/>
      </w:tblGrid>
      <w:tr w:rsidR="00313EA5">
        <w:trPr>
          <w:trHeight w:val="240"/>
        </w:trPr>
        <w:tc>
          <w:tcPr>
            <w:tcW w:w="1925"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3075" w:type="pct"/>
            <w:gridSpan w:val="2"/>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Число сметных коек</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здравоохранения</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социального обслуживания</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800 и более</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550</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От 500 до 800</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401 до 550</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От 300 до 500</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251 до 400</w:t>
            </w:r>
          </w:p>
        </w:tc>
      </w:tr>
      <w:tr w:rsidR="00313EA5">
        <w:trPr>
          <w:trHeight w:val="240"/>
        </w:trPr>
        <w:tc>
          <w:tcPr>
            <w:tcW w:w="192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1537"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От 101 до 300</w:t>
            </w:r>
          </w:p>
        </w:tc>
        <w:tc>
          <w:tcPr>
            <w:tcW w:w="1538"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От 101 до 250</w:t>
            </w:r>
          </w:p>
        </w:tc>
      </w:tr>
    </w:tbl>
    <w:p w:rsidR="00313EA5" w:rsidRDefault="00313EA5">
      <w:pPr>
        <w:pStyle w:val="newncpi"/>
      </w:pPr>
      <w:r>
        <w:t> </w:t>
      </w:r>
    </w:p>
    <w:p w:rsidR="00313EA5" w:rsidRDefault="00313EA5">
      <w:pPr>
        <w:pStyle w:val="point"/>
      </w:pPr>
      <w:r>
        <w:t>7. Станции и подстанции «Скорой медицинской помощи».</w:t>
      </w:r>
    </w:p>
    <w:p w:rsidR="00313EA5" w:rsidRDefault="00313EA5">
      <w:pPr>
        <w:pStyle w:val="underpoint"/>
      </w:pPr>
      <w:r>
        <w:t>7.1. Станции «Скорой медицинской помощи»:</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Численность обслуживаемого населения (тысяч человек)</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500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300 до 500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200 до 300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100 до 200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V</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50 до 100</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VІ</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50</w:t>
            </w:r>
          </w:p>
        </w:tc>
      </w:tr>
    </w:tbl>
    <w:p w:rsidR="00313EA5" w:rsidRDefault="00313EA5">
      <w:pPr>
        <w:pStyle w:val="newncpi"/>
      </w:pPr>
      <w:r>
        <w:t> </w:t>
      </w:r>
    </w:p>
    <w:p w:rsidR="00313EA5" w:rsidRDefault="00313EA5">
      <w:pPr>
        <w:pStyle w:val="underpoint"/>
      </w:pPr>
      <w:r>
        <w:t>7.2. Подстанции «Скорой медицинской помощи»:</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Численность обслуживаемого населения (тысяч человек)</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100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60 до 100</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60</w:t>
            </w:r>
          </w:p>
        </w:tc>
      </w:tr>
    </w:tbl>
    <w:p w:rsidR="00313EA5" w:rsidRDefault="00313EA5">
      <w:pPr>
        <w:pStyle w:val="newncpi"/>
      </w:pPr>
      <w:r>
        <w:t> </w:t>
      </w:r>
    </w:p>
    <w:p w:rsidR="00313EA5" w:rsidRDefault="00313EA5">
      <w:pPr>
        <w:pStyle w:val="point"/>
      </w:pPr>
      <w:r>
        <w:t>8. Организации аптек:</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09"/>
        <w:gridCol w:w="1443"/>
        <w:gridCol w:w="1440"/>
        <w:gridCol w:w="1442"/>
        <w:gridCol w:w="1442"/>
      </w:tblGrid>
      <w:tr w:rsidR="00313EA5">
        <w:trPr>
          <w:trHeight w:val="240"/>
        </w:trPr>
        <w:tc>
          <w:tcPr>
            <w:tcW w:w="1924"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1537"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Кроме аптек города Минска</w:t>
            </w:r>
          </w:p>
        </w:tc>
        <w:tc>
          <w:tcPr>
            <w:tcW w:w="1538" w:type="pct"/>
            <w:gridSpan w:val="2"/>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Для аптек города Минска</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товарооборот (млн. руб.)</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количество отпущенных лекарств (тысяч рецептов)</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товарооборот (млн. руб.)</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количество отпущенных лекарств (тысяч рецептов)</w:t>
            </w:r>
          </w:p>
        </w:tc>
      </w:tr>
      <w:tr w:rsidR="00313EA5">
        <w:trPr>
          <w:trHeight w:val="240"/>
        </w:trPr>
        <w:tc>
          <w:tcPr>
            <w:tcW w:w="192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40"/>
        </w:trPr>
        <w:tc>
          <w:tcPr>
            <w:tcW w:w="192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450–800</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300 и более</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650–850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300 и более</w:t>
            </w:r>
          </w:p>
        </w:tc>
      </w:tr>
      <w:tr w:rsidR="00313EA5">
        <w:trPr>
          <w:trHeight w:val="240"/>
        </w:trPr>
        <w:tc>
          <w:tcPr>
            <w:tcW w:w="192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300–450</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От 160 до 300</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400–650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180 до 300</w:t>
            </w:r>
          </w:p>
        </w:tc>
      </w:tr>
      <w:tr w:rsidR="00313EA5">
        <w:trPr>
          <w:trHeight w:val="240"/>
        </w:trPr>
        <w:tc>
          <w:tcPr>
            <w:tcW w:w="192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170–300</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От 90 до 160</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220–400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100 до 180</w:t>
            </w:r>
          </w:p>
        </w:tc>
      </w:tr>
      <w:tr w:rsidR="00313EA5">
        <w:trPr>
          <w:trHeight w:val="240"/>
        </w:trPr>
        <w:tc>
          <w:tcPr>
            <w:tcW w:w="192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80–170</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От 40 до 90</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90–220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40 до 100</w:t>
            </w:r>
          </w:p>
        </w:tc>
      </w:tr>
      <w:tr w:rsidR="00313EA5">
        <w:trPr>
          <w:trHeight w:val="240"/>
        </w:trPr>
        <w:tc>
          <w:tcPr>
            <w:tcW w:w="192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V</w:t>
            </w:r>
          </w:p>
        </w:tc>
        <w:tc>
          <w:tcPr>
            <w:tcW w:w="76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До 80</w:t>
            </w:r>
          </w:p>
        </w:tc>
        <w:tc>
          <w:tcPr>
            <w:tcW w:w="768"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До 40</w:t>
            </w:r>
          </w:p>
        </w:tc>
        <w:tc>
          <w:tcPr>
            <w:tcW w:w="76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До 90</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40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В соответствии с данными показателями к группе по оплате труда руководителей относится и аптека Центральной поликлиники Министерства внутренних дел Республики Беларусь.</w:t>
      </w:r>
    </w:p>
    <w:p w:rsidR="00313EA5" w:rsidRDefault="00313EA5">
      <w:pPr>
        <w:pStyle w:val="comment"/>
      </w:pPr>
      <w:r>
        <w:t>2. Группы по оплате труда руководителей аптек Министерства внутренних дел Республики Беларусь, товарооборот по которым не планируется, устанавливаются по второй графе настоящей таблицы в зависимости от фактических расходов на медикаментозное обеспечение за прошлый год.</w:t>
      </w:r>
    </w:p>
    <w:p w:rsidR="00313EA5" w:rsidRDefault="00313EA5">
      <w:pPr>
        <w:pStyle w:val="newncpi"/>
      </w:pPr>
      <w:r>
        <w:t> </w:t>
      </w:r>
    </w:p>
    <w:p w:rsidR="00313EA5" w:rsidRDefault="00313EA5">
      <w:pPr>
        <w:pStyle w:val="point"/>
      </w:pPr>
      <w:r>
        <w:t>9. Аптечные магазины, киоски, пункты І категории:</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10"/>
        <w:gridCol w:w="2882"/>
        <w:gridCol w:w="2884"/>
      </w:tblGrid>
      <w:tr w:rsidR="00313EA5">
        <w:trPr>
          <w:trHeight w:val="240"/>
        </w:trPr>
        <w:tc>
          <w:tcPr>
            <w:tcW w:w="1925"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Группа по оплате труда руководителей</w:t>
            </w:r>
          </w:p>
        </w:tc>
        <w:tc>
          <w:tcPr>
            <w:tcW w:w="3075" w:type="pct"/>
            <w:gridSpan w:val="2"/>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Товарооборот в год (млн. руб.)</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кроме аптек города Минска</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для аптек города Минска</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Свыше 100</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150</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50–100</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75–150</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25–50</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40–75</w:t>
            </w:r>
          </w:p>
        </w:tc>
      </w:tr>
      <w:tr w:rsidR="00313EA5">
        <w:trPr>
          <w:trHeight w:val="240"/>
        </w:trPr>
        <w:tc>
          <w:tcPr>
            <w:tcW w:w="192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1537"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До 25</w:t>
            </w:r>
          </w:p>
        </w:tc>
        <w:tc>
          <w:tcPr>
            <w:tcW w:w="1538"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40</w:t>
            </w:r>
          </w:p>
        </w:tc>
      </w:tr>
    </w:tbl>
    <w:p w:rsidR="00313EA5" w:rsidRDefault="00313EA5">
      <w:pPr>
        <w:pStyle w:val="newncpi"/>
      </w:pPr>
      <w:r>
        <w:t> </w:t>
      </w:r>
    </w:p>
    <w:p w:rsidR="00313EA5" w:rsidRDefault="00313EA5">
      <w:pPr>
        <w:pStyle w:val="point"/>
      </w:pPr>
      <w:r>
        <w:t>10. Склады и базы аптечные:</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Товарооборот в год (млрд. руб.)</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24 и более</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15–24</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7,5–15</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ІV</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7,5</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При установлении аптеке и складу группы по оплате труда руководителей, превышающей показатели І группы в 1,5–2 раза, принимаются усредненные показатели І группы, увеличенные соответственно в 1,5 и 2 раза.</w:t>
      </w:r>
    </w:p>
    <w:p w:rsidR="00313EA5" w:rsidRDefault="00313EA5">
      <w:pPr>
        <w:pStyle w:val="comment"/>
      </w:pPr>
      <w:r>
        <w:t>2. На последующие годы для установления групп принимаются показатели, увеличенные в меру роста индекса цен на медикаменты за предшествующий год.</w:t>
      </w:r>
    </w:p>
    <w:p w:rsidR="00313EA5" w:rsidRDefault="00313EA5">
      <w:pPr>
        <w:pStyle w:val="newncpi"/>
      </w:pPr>
      <w:r>
        <w:t> </w:t>
      </w:r>
    </w:p>
    <w:p w:rsidR="00313EA5" w:rsidRDefault="00313EA5">
      <w:pPr>
        <w:pStyle w:val="point"/>
      </w:pPr>
      <w:r>
        <w:t>11. Дома отдыха, дома творчества, пансионаты, туристские базы, профилактории, базы отдыха:</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10"/>
        <w:gridCol w:w="2882"/>
        <w:gridCol w:w="2884"/>
      </w:tblGrid>
      <w:tr w:rsidR="00313EA5">
        <w:trPr>
          <w:trHeight w:val="240"/>
        </w:trPr>
        <w:tc>
          <w:tcPr>
            <w:tcW w:w="1925"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3075" w:type="pct"/>
            <w:gridSpan w:val="2"/>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Количество отдыхающих в человеко-днях в год (тысяч)</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дома отдыха, дома творчества, пансионаты</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туристские базы, профилактории</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300 и более</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600 и более</w:t>
            </w:r>
          </w:p>
        </w:tc>
      </w:tr>
      <w:tr w:rsidR="00313EA5">
        <w:trPr>
          <w:trHeight w:val="240"/>
        </w:trPr>
        <w:tc>
          <w:tcPr>
            <w:tcW w:w="192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15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От 100 до 300</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200 до 600</w:t>
            </w:r>
          </w:p>
        </w:tc>
      </w:tr>
      <w:tr w:rsidR="00313EA5">
        <w:trPr>
          <w:trHeight w:val="240"/>
        </w:trPr>
        <w:tc>
          <w:tcPr>
            <w:tcW w:w="192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1537"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До 100</w:t>
            </w:r>
          </w:p>
        </w:tc>
        <w:tc>
          <w:tcPr>
            <w:tcW w:w="1538"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200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При отнесении домов творчества к группам по оплате труда количество человеко-дней учитывается с коэффициентом 4,0.</w:t>
      </w:r>
    </w:p>
    <w:p w:rsidR="00313EA5" w:rsidRDefault="00313EA5">
      <w:pPr>
        <w:pStyle w:val="comment"/>
      </w:pPr>
      <w:r>
        <w:t>2. Базы отдыха относятся по оплате труда на одну группу ниже по сравнению с группой, определяемой по установленным показателям для домов отдыха.</w:t>
      </w:r>
    </w:p>
    <w:p w:rsidR="00313EA5" w:rsidRDefault="00313EA5">
      <w:pPr>
        <w:pStyle w:val="comment"/>
      </w:pPr>
      <w:r>
        <w:t>3. Туристские базы в арендованных помещениях, туристские железнодорожные, морские и речные маршруты относятся по оплате труда на одну группу ниже по сравнению с группой, определенной по установленным показателям для туристских баз.</w:t>
      </w:r>
    </w:p>
    <w:p w:rsidR="00313EA5" w:rsidRDefault="00313EA5">
      <w:pPr>
        <w:pStyle w:val="comment"/>
      </w:pPr>
      <w:r>
        <w:t>4. При отнесении туристских баз к группам по оплате труда количество человеко-дней, планируемых для иностранных туристов, учитывается с коэффициентом 2,0.</w:t>
      </w:r>
    </w:p>
    <w:p w:rsidR="00313EA5" w:rsidRDefault="00313EA5">
      <w:pPr>
        <w:pStyle w:val="point"/>
      </w:pPr>
      <w:r>
        <w:t> </w:t>
      </w:r>
    </w:p>
    <w:p w:rsidR="00313EA5" w:rsidRDefault="00313EA5">
      <w:pPr>
        <w:pStyle w:val="point"/>
      </w:pPr>
      <w:r>
        <w:t>12. Отделения социальной помощи на дому:</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430"/>
        <w:gridCol w:w="5946"/>
      </w:tblGrid>
      <w:tr w:rsidR="00313EA5">
        <w:trPr>
          <w:trHeight w:val="240"/>
        </w:trPr>
        <w:tc>
          <w:tcPr>
            <w:tcW w:w="1829"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3171"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Количество престарелых граждан и инвалидов, зачисленных на надомное обслуживание по состоянию на 1 января</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17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17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650</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17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251 до 650</w:t>
            </w:r>
          </w:p>
        </w:tc>
      </w:tr>
      <w:tr w:rsidR="00313EA5">
        <w:trPr>
          <w:trHeight w:val="240"/>
        </w:trPr>
        <w:tc>
          <w:tcPr>
            <w:tcW w:w="1829"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171"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250</w:t>
            </w:r>
          </w:p>
        </w:tc>
      </w:tr>
    </w:tbl>
    <w:p w:rsidR="00313EA5" w:rsidRDefault="00313EA5">
      <w:pPr>
        <w:pStyle w:val="newncpi"/>
      </w:pPr>
      <w:r>
        <w:t> </w:t>
      </w:r>
    </w:p>
    <w:p w:rsidR="00313EA5" w:rsidRDefault="00313EA5">
      <w:pPr>
        <w:pStyle w:val="newncpi"/>
      </w:pPr>
      <w:r>
        <w:t> </w:t>
      </w:r>
    </w:p>
    <w:p w:rsidR="00313EA5" w:rsidRDefault="00313EA5">
      <w:pPr>
        <w:pStyle w:val="point"/>
      </w:pPr>
      <w:r>
        <w:t>13. Территориальные центры социального обслуживания населения:</w:t>
      </w:r>
    </w:p>
    <w:p w:rsidR="00313EA5" w:rsidRDefault="00313EA5">
      <w:pPr>
        <w:pStyle w:val="newncpi"/>
      </w:pPr>
      <w:r>
        <w:lastRenderedPageBreak/>
        <w:t> </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1421"/>
        <w:gridCol w:w="7955"/>
      </w:tblGrid>
      <w:tr w:rsidR="00313EA5">
        <w:trPr>
          <w:trHeight w:val="240"/>
        </w:trPr>
        <w:tc>
          <w:tcPr>
            <w:tcW w:w="758"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4242"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Общее количество посещений за прошлый год, за исключением посещений граждан, которым предоставляются услуги в отделении социальной помощи на дому</w:t>
            </w:r>
          </w:p>
        </w:tc>
      </w:tr>
      <w:tr w:rsidR="00313EA5">
        <w:trPr>
          <w:trHeight w:val="240"/>
        </w:trPr>
        <w:tc>
          <w:tcPr>
            <w:tcW w:w="75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24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7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4242"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5000</w:t>
            </w:r>
          </w:p>
        </w:tc>
      </w:tr>
      <w:tr w:rsidR="00313EA5">
        <w:trPr>
          <w:trHeight w:val="240"/>
        </w:trPr>
        <w:tc>
          <w:tcPr>
            <w:tcW w:w="7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4242"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5000</w:t>
            </w:r>
          </w:p>
        </w:tc>
      </w:tr>
    </w:tbl>
    <w:p w:rsidR="00313EA5" w:rsidRDefault="00313EA5">
      <w:pPr>
        <w:pStyle w:val="newncpi"/>
      </w:pPr>
      <w:r>
        <w:t> </w:t>
      </w:r>
    </w:p>
    <w:p w:rsidR="00313EA5" w:rsidRDefault="00313EA5">
      <w:pPr>
        <w:pStyle w:val="comment"/>
      </w:pPr>
      <w:r>
        <w:t>Примечание. Группа по оплате труда заведующего отделением социальной помощи на дому, входящего в структуру центра, определяется в соответствии с пунктом 12 данной таблицы.</w:t>
      </w:r>
    </w:p>
    <w:p w:rsidR="00313EA5" w:rsidRDefault="00313EA5">
      <w:pPr>
        <w:pStyle w:val="point"/>
      </w:pPr>
      <w:r>
        <w:t> </w:t>
      </w:r>
    </w:p>
    <w:p w:rsidR="00313EA5" w:rsidRDefault="00313EA5">
      <w:pPr>
        <w:pStyle w:val="point"/>
      </w:pPr>
      <w:r>
        <w:t>14. Специальные дома для ветеранов, престарелых и инвалидов:</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2"/>
        <w:gridCol w:w="3964"/>
      </w:tblGrid>
      <w:tr w:rsidR="00313EA5">
        <w:trPr>
          <w:trHeight w:val="240"/>
        </w:trPr>
        <w:tc>
          <w:tcPr>
            <w:tcW w:w="288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211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 xml:space="preserve">Количество проживающих </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150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50 до 150</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ІІІ</w:t>
            </w:r>
          </w:p>
        </w:tc>
        <w:tc>
          <w:tcPr>
            <w:tcW w:w="211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30 до 50</w:t>
            </w:r>
          </w:p>
        </w:tc>
      </w:tr>
      <w:tr w:rsidR="00313EA5">
        <w:trPr>
          <w:trHeight w:val="240"/>
        </w:trPr>
        <w:tc>
          <w:tcPr>
            <w:tcW w:w="288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IV</w:t>
            </w:r>
          </w:p>
        </w:tc>
        <w:tc>
          <w:tcPr>
            <w:tcW w:w="211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30</w:t>
            </w:r>
          </w:p>
        </w:tc>
      </w:tr>
    </w:tbl>
    <w:p w:rsidR="00313EA5" w:rsidRDefault="00313EA5">
      <w:pPr>
        <w:pStyle w:val="newncpi"/>
      </w:pPr>
      <w:r>
        <w:t> </w:t>
      </w:r>
    </w:p>
    <w:p w:rsidR="00313EA5" w:rsidRDefault="00313EA5">
      <w:pPr>
        <w:pStyle w:val="newncpi"/>
      </w:pPr>
      <w:r>
        <w:t>15. Исключен.</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83"/>
        <w:gridCol w:w="2703"/>
      </w:tblGrid>
      <w:tr w:rsidR="00313EA5">
        <w:tc>
          <w:tcPr>
            <w:tcW w:w="3560" w:type="pct"/>
            <w:tcMar>
              <w:top w:w="0" w:type="dxa"/>
              <w:left w:w="6" w:type="dxa"/>
              <w:bottom w:w="0" w:type="dxa"/>
              <w:right w:w="6" w:type="dxa"/>
            </w:tcMar>
            <w:hideMark/>
          </w:tcPr>
          <w:p w:rsidR="00313EA5" w:rsidRDefault="00313EA5">
            <w:pPr>
              <w:pStyle w:val="newncpi"/>
            </w:pPr>
            <w:r>
              <w:t> </w:t>
            </w:r>
          </w:p>
        </w:tc>
        <w:tc>
          <w:tcPr>
            <w:tcW w:w="1440" w:type="pct"/>
            <w:tcMar>
              <w:top w:w="0" w:type="dxa"/>
              <w:left w:w="6" w:type="dxa"/>
              <w:bottom w:w="0" w:type="dxa"/>
              <w:right w:w="6" w:type="dxa"/>
            </w:tcMar>
            <w:hideMark/>
          </w:tcPr>
          <w:p w:rsidR="00313EA5" w:rsidRDefault="00313EA5">
            <w:pPr>
              <w:pStyle w:val="append1"/>
            </w:pPr>
            <w:r>
              <w:t>Приложение 3</w:t>
            </w:r>
          </w:p>
          <w:p w:rsidR="00313EA5" w:rsidRDefault="00313EA5">
            <w:pPr>
              <w:pStyle w:val="append"/>
            </w:pPr>
            <w:r>
              <w:t xml:space="preserve">к постановлению </w:t>
            </w:r>
            <w:r>
              <w:br/>
              <w:t xml:space="preserve">Министерства труда </w:t>
            </w:r>
            <w:r>
              <w:br/>
              <w:t xml:space="preserve">Республики Беларусь </w:t>
            </w:r>
            <w:r>
              <w:br/>
              <w:t xml:space="preserve">21.01.2000 № 6 </w:t>
            </w:r>
            <w:r>
              <w:br/>
              <w:t>(в редакции постановления</w:t>
            </w:r>
            <w:r>
              <w:br/>
              <w:t xml:space="preserve">Министерства труда </w:t>
            </w:r>
            <w:r>
              <w:br/>
              <w:t xml:space="preserve">и социальной защиты </w:t>
            </w:r>
            <w:r>
              <w:br/>
              <w:t xml:space="preserve">Республики Беларусь </w:t>
            </w:r>
            <w:r>
              <w:br/>
              <w:t xml:space="preserve">31.08.2012 № 93) </w:t>
            </w:r>
          </w:p>
        </w:tc>
      </w:tr>
    </w:tbl>
    <w:p w:rsidR="00313EA5" w:rsidRDefault="00313EA5">
      <w:pPr>
        <w:pStyle w:val="titlep"/>
      </w:pPr>
      <w:r>
        <w:t>УСЛОВИЯ</w:t>
      </w:r>
      <w:r>
        <w:br/>
        <w:t>оплаты труда работников отдельных организаций системы образования, отдельных работников органов внутренних дел и учреждений уголовно-исполнительной системы Министерства внутренних дел Республики Беларусь, а также отдельных работников отдельных организаций, оказывающих социальные услуги, и организаций здравоохранения</w:t>
      </w:r>
    </w:p>
    <w:p w:rsidR="00313EA5" w:rsidRDefault="00313EA5">
      <w:pPr>
        <w:pStyle w:val="point"/>
      </w:pPr>
      <w:r>
        <w:t>1. Установить:</w:t>
      </w:r>
    </w:p>
    <w:p w:rsidR="00313EA5" w:rsidRDefault="00313EA5">
      <w:pPr>
        <w:pStyle w:val="underpoint"/>
      </w:pPr>
      <w:r>
        <w:t>1.1. тарифные разряды и коэффициенты по должностям (профессиям) работников отдельных организаций системы образования (кроме учреждений высшего образования, отдельных учреждений дополнительного образования взрослых) (далее – организации системы образования) согласно таблицам 1–40 настоящего приложения;</w:t>
      </w:r>
    </w:p>
    <w:p w:rsidR="00313EA5" w:rsidRDefault="00313EA5">
      <w:pPr>
        <w:pStyle w:val="underpoint"/>
      </w:pPr>
      <w:r>
        <w:t>1.2. размеры повышений тарифных ставок (окладов) отдельным работникам учреждений образования согласно таблицам 41 и 43 настоящего приложения.</w:t>
      </w:r>
    </w:p>
    <w:p w:rsidR="00313EA5" w:rsidRDefault="00313EA5">
      <w:pPr>
        <w:pStyle w:val="newncpi"/>
      </w:pPr>
      <w:r>
        <w:t>Конкретный размер повышения тарифного оклада директорам (начальникам, заведующим) учреждений образования устанавливается органом, уполномоченным заключать с ним контракт.</w:t>
      </w:r>
    </w:p>
    <w:p w:rsidR="00313EA5" w:rsidRDefault="00313EA5">
      <w:pPr>
        <w:pStyle w:val="newncpi"/>
      </w:pPr>
      <w:r>
        <w:t>Конкретный размер повышения тарифных ставок (окладов) педагогическим работникам (за исключением директоров, начальников, заведующих) устанавливается нанимателем и регламентируется законодательством Республики Беларусь.</w:t>
      </w:r>
    </w:p>
    <w:p w:rsidR="00313EA5" w:rsidRDefault="00313EA5">
      <w:pPr>
        <w:pStyle w:val="newncpi"/>
      </w:pPr>
      <w:r>
        <w:t xml:space="preserve">При этом средний размер повышения тарифных ставок (окладов) в целом по учреждению образования по всем категориям педагогических работников, </w:t>
      </w:r>
      <w:r>
        <w:lastRenderedPageBreak/>
        <w:t>предусмотренным в таблице 43 настоящего приложения, не должен превышать 50 процентов;</w:t>
      </w:r>
    </w:p>
    <w:p w:rsidR="00313EA5" w:rsidRDefault="00313EA5">
      <w:pPr>
        <w:pStyle w:val="underpoint"/>
      </w:pPr>
      <w:r>
        <w:t>1.3. повышение тарифных ставок (окладов) руководителям организаций системы образования (директору (заведующему), одному из заместителей руководителя по основной деятельности) – на 20 процентов, учителям, преподавателям, воспитателям учебных заведений (кроме учреждений высшего образования, отдельных учреждений дополнительного образования взрослых), воспитателям дошкольного образования – на 15 процентов на период осуществления экспериментальной и инновационной деятельности в сфере образования, проводимой в учреждениях образования в соответствии со статьей 97 Кодекса Республики Беларусь об образовании; учителям, имеющим квалификационную категорию «учитель-методист», – на 15 процентов за внедрение инновационных подходов в образовательную деятельность, участие в работе по повышению квалификации педагогических кадров;</w:t>
      </w:r>
    </w:p>
    <w:p w:rsidR="00313EA5" w:rsidRDefault="00313EA5">
      <w:pPr>
        <w:pStyle w:val="underpoint"/>
      </w:pPr>
      <w:r>
        <w:t>1.4. размеры повышений тарифных ставок (окладов) работникам отдельных организаций (их структурных подразделений) системы образования, отдельным работникам органов внутренних дел и учреждений уголовно-исполнительной системы Министерства внутренних дел Республики Беларусь, а также отдельных организаций, оказывающих социальные услуги, и организаций здравоохранения за особый характер работы в размерах, установленных в таблице 42 настоящего приложения.</w:t>
      </w:r>
    </w:p>
    <w:p w:rsidR="00313EA5" w:rsidRDefault="00313EA5">
      <w:pPr>
        <w:pStyle w:val="newncpi"/>
      </w:pPr>
      <w:r>
        <w:t>Диапазон повышения тарифных ставок (окладов) по должностям (профессиям) в зависимости от степени, продолжительности общения и других особенностей работы в отдельных организациях (их структурных подразделениях) системы образования, органов внутренних дел и учреждений уголовно-исполнительной системы Министерства внутренних дел Республики Беларусь, а также отдельных организациях, оказывающих социальные услуги, и организациях здравоохранения, а также перечень работников, не поименованных в пунктах 1–3 таблицы 42 настоящего приложения, устанавливается нанимателем в коллективном договоре, а при его отсутствии – в ином локальном нормативном правовом акте.</w:t>
      </w:r>
    </w:p>
    <w:p w:rsidR="00313EA5" w:rsidRDefault="00313EA5">
      <w:pPr>
        <w:pStyle w:val="newncpi"/>
      </w:pPr>
      <w:r>
        <w:t>Конкретный размер повышения тарифных ставок (окладов) работникам определяется нанимателем в зависимости от особенностей выполняемой ими работы.</w:t>
      </w:r>
    </w:p>
    <w:p w:rsidR="00313EA5" w:rsidRDefault="00313EA5">
      <w:pPr>
        <w:pStyle w:val="newncpi"/>
      </w:pPr>
      <w:r>
        <w:t>В специальных классах, специальных группах, объединениях по интересам, в которых получают образование лица с особенностями психофизического развития, классах интегрированного обучения и воспитания, группах интегрированного обучения и воспитания, санаторных группах (далее – специальные классы (группы, объединения) организаций системы образования оплата труда по повышенным тарифным ставкам (окладам) производится пропорционально отработанному времени в специальных классах (группах, объединениях).</w:t>
      </w:r>
    </w:p>
    <w:p w:rsidR="00313EA5" w:rsidRDefault="00313EA5">
      <w:pPr>
        <w:pStyle w:val="newncpi"/>
      </w:pPr>
      <w:r>
        <w:t>Повышение тарифных окладов директорам (начальникам, заведующим) организаций системы образования, имеющих в составе специальные классы (группы, объединения), производится при наличии в этих организациях не менее двух специальных классов (групп, объединений), а заведующим учреждениями дошкольного образования, имеющими в составе санаторные группы для детей, больных туберкулезом и с риском его развития, – при наличии в этих учреждениях одной и более таких групп.</w:t>
      </w:r>
    </w:p>
    <w:p w:rsidR="00313EA5" w:rsidRDefault="00313EA5">
      <w:pPr>
        <w:pStyle w:val="newncpi"/>
      </w:pPr>
      <w:r>
        <w:t>Конкретный размер повышения тарифных окладов директорам (начальникам, заведующим) отдельных организаций (их структурных подразделений) системы образования, а также организаций системы образования, имеющих в составе специальные классы (группы, объединения), устанавливает орган, уполномоченный заключать контракт.</w:t>
      </w:r>
    </w:p>
    <w:p w:rsidR="00313EA5" w:rsidRDefault="00313EA5">
      <w:pPr>
        <w:pStyle w:val="newncpi"/>
      </w:pPr>
      <w:r>
        <w:t>Повышение тарифных окладов медицинским работникам отдельных организаций (их структурных подразделений) системы образования производится в размерах, определенных для работников организаций здравоохранения в таблице 9 приложения 2 к настоящему постановлению.</w:t>
      </w:r>
    </w:p>
    <w:p w:rsidR="00313EA5" w:rsidRDefault="00313EA5">
      <w:pPr>
        <w:pStyle w:val="newncpi"/>
      </w:pPr>
      <w:r>
        <w:lastRenderedPageBreak/>
        <w:t>Медицинским работникам учреждений (их структурных подразделений) образования, не предусмотренным таблицей 9 приложения 2 к настоящему постановлению, оказывающим медицинскую помощь обучающимся в отдельных учреждениях (их структурных подразделениях) образования, поименованных в пунктах 2 и 3 таблицы 42 настоящего приложения, повышение тарифных окладов устанавливается в размерах, определенных в указанных пунктах;</w:t>
      </w:r>
    </w:p>
    <w:p w:rsidR="00313EA5" w:rsidRDefault="00313EA5">
      <w:pPr>
        <w:pStyle w:val="underpoint"/>
      </w:pPr>
      <w:r>
        <w:t>1.5. повышение тарифных ставок (окладов) работникам, работающим в специальных учебно-воспитательных, специальных лечебно-воспитательных учреждениях, на 50 процентов, в учреждениях образования, их структурных, обособленных подразделениях, находящихся на территории исправительных учреждений уголовно-исполнительной системы Министерства внутренних дел Республики Беларусь, на 20 процентов, учитывая характер и условия их труда;</w:t>
      </w:r>
    </w:p>
    <w:p w:rsidR="00313EA5" w:rsidRDefault="00313EA5">
      <w:pPr>
        <w:pStyle w:val="underpoint"/>
      </w:pPr>
      <w:r>
        <w:t>1.6. повышение тарифных окладов (ставок) руководителям и специалистам учреждения «Национальный центр усыновления Министерства образования Республики Беларусь» в среднем на 50 процентов. Конкретный размер повышения тарифных окладов (ставок) устанавливается:</w:t>
      </w:r>
    </w:p>
    <w:p w:rsidR="00313EA5" w:rsidRDefault="00313EA5">
      <w:pPr>
        <w:pStyle w:val="newncpi"/>
      </w:pPr>
      <w:r>
        <w:t>работникам – руководителем учреждения;</w:t>
      </w:r>
    </w:p>
    <w:p w:rsidR="00313EA5" w:rsidRDefault="00313EA5">
      <w:pPr>
        <w:pStyle w:val="newncpi"/>
      </w:pPr>
      <w:r>
        <w:t>руководителю учреждения – органом, уполномоченным заключать контракт.</w:t>
      </w:r>
    </w:p>
    <w:p w:rsidR="00313EA5" w:rsidRDefault="00313EA5">
      <w:pPr>
        <w:pStyle w:val="point"/>
      </w:pPr>
      <w:r>
        <w:t>2. Тарифные ставки (оклады) педагогических работников, рассчитанные в соответствии с настоящим приложением, приняты для норм часов педагогической нагрузки (продолжительности рабочего времени), установленных законодательством.</w:t>
      </w:r>
    </w:p>
    <w:p w:rsidR="00313EA5" w:rsidRDefault="00313EA5">
      <w:pPr>
        <w:pStyle w:val="point"/>
      </w:pPr>
      <w:r>
        <w:t>3. Педагогическим работникам из числа специалистов (кроме методиста, педагога-психолога, педагога социального, а также педагогических работников, указанных в пунктах 1–3 таблицы 2 настоящего приложения), не имеющим среднего специального образования, но совмещающим работу с обучением и закончившим не менее двух курсов обучения при получении высшего образования или обучающимся на последнем курсе обучения при получении среднего специального образования, а также принятым на работу до 1 февраля 1994 года, устанавливается 7-й разряд.</w:t>
      </w:r>
    </w:p>
    <w:p w:rsidR="00313EA5" w:rsidRDefault="00313EA5">
      <w:pPr>
        <w:pStyle w:val="newncpi"/>
      </w:pPr>
      <w:r>
        <w:t>Тарифные разряды педагогу-психологу, педагогу социальному и методисту, имеющим среднее специальное образование и соответствующие квалификационные категории, принятым на работу до 1 февраля 1994 года, устанавливаются согласно пункту 3 таблицы 1 настоящего приложения.</w:t>
      </w:r>
    </w:p>
    <w:p w:rsidR="00313EA5" w:rsidRDefault="00313EA5">
      <w:pPr>
        <w:pStyle w:val="point"/>
      </w:pPr>
      <w:r>
        <w:t>4. Тарифные разряды, установленные учителям и преподавателям в соответствии с пунктом 1 таблицы 1 настоящего приложения, применяются также:</w:t>
      </w:r>
    </w:p>
    <w:p w:rsidR="00313EA5" w:rsidRDefault="00313EA5">
      <w:pPr>
        <w:pStyle w:val="newncpi"/>
      </w:pPr>
      <w:r>
        <w:t>в учреждениях дополнительного образования детей и молодежи (центре, дворце) при реализации образовательной программы профессиональной подготовки рабочих (служащих);</w:t>
      </w:r>
    </w:p>
    <w:p w:rsidR="00313EA5" w:rsidRDefault="00313EA5">
      <w:pPr>
        <w:pStyle w:val="newncpi"/>
      </w:pPr>
      <w:r>
        <w:t>в образовательно-оздоровительном центре при реализации образовательных программ общего среднего образования, специального образования на уровне общего среднего образования.</w:t>
      </w:r>
    </w:p>
    <w:p w:rsidR="00313EA5" w:rsidRDefault="00313EA5">
      <w:pPr>
        <w:pStyle w:val="point"/>
      </w:pPr>
      <w:r>
        <w:t>5. Тарифный разряд старшему воспитателю дома-интерната для детей-инвалидов с особенностями психофизического развития, дома ребенка, воспитательной колонии, специального учебно-воспитательного учреждения, специального лечебно-воспитательного учреждения устанавливается на один разряд выше по сравнению с тарифным разрядом воспитателя с соответствующим образованием и квалификационной категорией, предусмотренным в таблице 1 настоящего приложения.</w:t>
      </w:r>
    </w:p>
    <w:p w:rsidR="00313EA5" w:rsidRDefault="00313EA5">
      <w:pPr>
        <w:pStyle w:val="newncpi"/>
      </w:pPr>
      <w:r>
        <w:t>Тарифный разряд старшего инструктора парашютно-десантной подготовки в учреждении дополнительного образования детей и молодежи авиационно-технического направления устанавливается на один разряд выше по сравнению с тарифным разрядом инструктора парашютно-десантной подготовки, предусмотренным в таблице 23 настоящего приложения, с учетом соответствующей квалификационной категории.</w:t>
      </w:r>
    </w:p>
    <w:p w:rsidR="00313EA5" w:rsidRDefault="00313EA5">
      <w:pPr>
        <w:pStyle w:val="point"/>
      </w:pPr>
      <w:r>
        <w:lastRenderedPageBreak/>
        <w:t>6. Тарифные разряды педагогическим работникам из числа специалистов специальных учебно-воспитательных учреждений, специальных лечебно-воспитательных учреждений устанавливаются на один разряд выше по сравнению с тарифными разрядами педагогических работников с учетом образования и соответствующей квалификационной категории, предусмотренными таблицей 1 и пунктом 2 таблицы 31 настоящего приложения.</w:t>
      </w:r>
    </w:p>
    <w:p w:rsidR="00313EA5" w:rsidRDefault="00313EA5">
      <w:pPr>
        <w:pStyle w:val="point"/>
      </w:pPr>
      <w:r>
        <w:t>7. Родителю-воспитателю детского дома семейного типа, детской деревни (городка), приемному родителю в приемной семье устанавливается 13-й разряд.</w:t>
      </w:r>
    </w:p>
    <w:p w:rsidR="00313EA5" w:rsidRDefault="00313EA5">
      <w:pPr>
        <w:pStyle w:val="newncpi"/>
      </w:pPr>
      <w:r>
        <w:t>Тарифный оклад приемному родителю повышается в зависимости от численности детей, взятых на воспитание, в следующих размерах:</w:t>
      </w:r>
    </w:p>
    <w:p w:rsidR="00313EA5" w:rsidRDefault="00313EA5">
      <w:pPr>
        <w:pStyle w:val="newncpi"/>
      </w:pPr>
      <w:r>
        <w:t>одного ребенка – на 5 процентов;</w:t>
      </w:r>
    </w:p>
    <w:p w:rsidR="00313EA5" w:rsidRDefault="00313EA5">
      <w:pPr>
        <w:pStyle w:val="newncpi"/>
      </w:pPr>
      <w:r>
        <w:t>двух детей – на 20 процентов;</w:t>
      </w:r>
    </w:p>
    <w:p w:rsidR="00313EA5" w:rsidRDefault="00313EA5">
      <w:pPr>
        <w:pStyle w:val="newncpi"/>
      </w:pPr>
      <w:r>
        <w:t>трех детей – на 35 процентов;</w:t>
      </w:r>
    </w:p>
    <w:p w:rsidR="00313EA5" w:rsidRDefault="00313EA5">
      <w:pPr>
        <w:pStyle w:val="newncpi"/>
      </w:pPr>
      <w:r>
        <w:t>четырех детей – на 50 процентов.</w:t>
      </w:r>
    </w:p>
    <w:p w:rsidR="00313EA5" w:rsidRDefault="00313EA5">
      <w:pPr>
        <w:pStyle w:val="newncpi"/>
      </w:pPr>
      <w:r>
        <w:t>Тарифный оклад родителю-воспитателю повышается в зависимости от численности детей, взятых на воспитание, в следующих размерах:</w:t>
      </w:r>
    </w:p>
    <w:p w:rsidR="00313EA5" w:rsidRDefault="00313EA5">
      <w:pPr>
        <w:pStyle w:val="newncpi"/>
      </w:pPr>
      <w:r>
        <w:t>пять детей – на 75 процентов;</w:t>
      </w:r>
    </w:p>
    <w:p w:rsidR="00313EA5" w:rsidRDefault="00313EA5">
      <w:pPr>
        <w:pStyle w:val="newncpi"/>
      </w:pPr>
      <w:r>
        <w:t>шесть детей – на 90 процентов;</w:t>
      </w:r>
    </w:p>
    <w:p w:rsidR="00313EA5" w:rsidRDefault="00313EA5">
      <w:pPr>
        <w:pStyle w:val="newncpi"/>
      </w:pPr>
      <w:r>
        <w:t>семь детей – на 105 процентов;</w:t>
      </w:r>
    </w:p>
    <w:p w:rsidR="00313EA5" w:rsidRDefault="00313EA5">
      <w:pPr>
        <w:pStyle w:val="newncpi"/>
      </w:pPr>
      <w:r>
        <w:t>восемь детей – на 120 процентов;</w:t>
      </w:r>
    </w:p>
    <w:p w:rsidR="00313EA5" w:rsidRDefault="00313EA5">
      <w:pPr>
        <w:pStyle w:val="newncpi"/>
      </w:pPr>
      <w:r>
        <w:t>девять детей – на 135 процентов;</w:t>
      </w:r>
    </w:p>
    <w:p w:rsidR="00313EA5" w:rsidRDefault="00313EA5">
      <w:pPr>
        <w:pStyle w:val="newncpi"/>
      </w:pPr>
      <w:r>
        <w:t>десять и более детей – на 150 процентов.</w:t>
      </w:r>
    </w:p>
    <w:p w:rsidR="00313EA5" w:rsidRDefault="00313EA5">
      <w:pPr>
        <w:pStyle w:val="point"/>
      </w:pPr>
      <w:r>
        <w:t>8. Тарифный разряд воспитателю-методисту учреждения дошкольного образования, специального дошкольного учреждения устанавливается на один разряд выше по сравнению с тарифным разрядом воспитателя с соответствующим образованием и квалификационной категорией, предусмотренным таблицей 9 настоящего приложения.</w:t>
      </w:r>
    </w:p>
    <w:p w:rsidR="00313EA5" w:rsidRDefault="00313EA5">
      <w:pPr>
        <w:pStyle w:val="point"/>
      </w:pPr>
      <w:r>
        <w:t>9. Тарифный оклад директору учреждения общего среднего образования при наличии в учреждении менее 50 обучающихся устанавливается на 5 процентов ниже тарифного оклада директора учреждения с численностью обучающихся до 280 человек, предусмотренного таблицей 3 настоящего приложения</w:t>
      </w:r>
      <w:r>
        <w:rPr>
          <w:i/>
          <w:iCs/>
        </w:rPr>
        <w:t>.</w:t>
      </w:r>
    </w:p>
    <w:p w:rsidR="00313EA5" w:rsidRDefault="00313EA5">
      <w:pPr>
        <w:pStyle w:val="point"/>
      </w:pPr>
      <w:r>
        <w:t>10. Тарифные разряды специалистов, предусмотренные в пункте 2 таблицы 9 настоящего приложения, устанавливаются педагогическим работникам дошкольных центров развития ребенка, а также педагогическим работникам учебно-педагогических комплексов при реализации образовательной программы дошкольного образования,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w:t>
      </w:r>
    </w:p>
    <w:p w:rsidR="00313EA5" w:rsidRDefault="00313EA5">
      <w:pPr>
        <w:pStyle w:val="point"/>
      </w:pPr>
      <w:r>
        <w:t>11. Тарифные разряды и условия оплаты труда директору, заместителю директора по основной деятельности (по спорту), заместителю директора, заведующему филиалом, заместителю заведующего филиалом, главному бухгалтеру средней школы – училища олимпийского резерва устанавливаются согласно приложению 7 к настоящему постановлению.</w:t>
      </w:r>
    </w:p>
    <w:p w:rsidR="00313EA5" w:rsidRDefault="00313EA5">
      <w:pPr>
        <w:pStyle w:val="point"/>
      </w:pPr>
      <w:r>
        <w:t>12. Заведующему ресурсным центром в учреждениях образования, за исключением учреждений профессионально-технического и среднего специального образования, устанавливается 12-й разряд.</w:t>
      </w:r>
    </w:p>
    <w:p w:rsidR="00313EA5" w:rsidRDefault="00313EA5">
      <w:pPr>
        <w:pStyle w:val="point"/>
      </w:pPr>
      <w:r>
        <w:t>13. Заведующему учебно-производственным комбинатом трудового обучения и профессиональной ориентации и заведующему центром допризывной подготовки учреждения общего среднего образования устанавливается 14-й тарифный разряд.</w:t>
      </w:r>
    </w:p>
    <w:p w:rsidR="00313EA5" w:rsidRDefault="00313EA5">
      <w:pPr>
        <w:pStyle w:val="point"/>
      </w:pPr>
      <w:r>
        <w:t xml:space="preserve">14. Тарифные разряды педагогическим работникам из числа специалистов учреждения образования «Национальный центр художественного творчества детей и молодежи» Министерства образования Республики Беларусь и учреждения образования «Национальный детский образовательно-оздоровительный центр «Зубренок», не </w:t>
      </w:r>
      <w:r>
        <w:lastRenderedPageBreak/>
        <w:t>поименованным в таблицах 13 и 25 настоящего приложения, устанавливаются в соответствии с таблицей 22 настоящего приложения.</w:t>
      </w:r>
    </w:p>
    <w:p w:rsidR="00313EA5" w:rsidRDefault="00313EA5">
      <w:pPr>
        <w:pStyle w:val="point"/>
      </w:pPr>
      <w:r>
        <w:t>15. Тарифные разряды заведующему докторантурой, аспирантурой, научным работникам научно-исследовательского центра научно-методического учреждения «Национальный институт образования» Министерства образования Республики Беларусь устанавливаются согласно приложению 5 к настоящему постановлению.</w:t>
      </w:r>
    </w:p>
    <w:p w:rsidR="00313EA5" w:rsidRDefault="00313EA5">
      <w:pPr>
        <w:pStyle w:val="point"/>
      </w:pPr>
      <w:r>
        <w:t>16. Тарифные разряды и другие условия оплаты труда работникам структурных подразделений и отдельным работникам организаций системы образования, не предусмотренные настоящим приложением, устанавливаются применительно к тарифным разрядам и другим условиям оплаты труда, предусмотренным для аналогичных категорий работников в соответствующих приложениях настоящего постановления.</w:t>
      </w:r>
    </w:p>
    <w:p w:rsidR="00313EA5" w:rsidRDefault="00313EA5">
      <w:pPr>
        <w:pStyle w:val="point"/>
      </w:pPr>
      <w:r>
        <w:t>17. Тарифные разряды руководителя и заместителей руководителя учебно-педагогических комплексов, установленные в соответствии с таблицами 3, 11 и 12 настоящего приложения (за исключением руководителей, поименованных в пункте 11 настоящего приложения), определяются с учетом общей численности обучающихся в учебно-педагогическом комплексе.</w:t>
      </w:r>
    </w:p>
    <w:p w:rsidR="00313EA5" w:rsidRDefault="00313EA5">
      <w:pPr>
        <w:pStyle w:val="point"/>
      </w:pPr>
      <w:r>
        <w:t>18. Тарифные разряды руководителям физического воспитания, указанным в таблице 16 настоящего приложения, устанавливаются по списочному составу обучающихся, для которых учебными планами предусмотрено проведение учебных занятий по физической культуре, по состоянию на 1 января.</w:t>
      </w:r>
    </w:p>
    <w:p w:rsidR="00313EA5" w:rsidRDefault="00313EA5">
      <w:pPr>
        <w:pStyle w:val="point"/>
      </w:pPr>
      <w:r>
        <w:t>19. Численность обучающихся (количество групп) при определении тарифных разрядов руководителям в зависимости от численности обучающихся (количества групп) в учреждении образования учитывается в следующем порядке:</w:t>
      </w:r>
    </w:p>
    <w:p w:rsidR="00313EA5" w:rsidRDefault="00313EA5">
      <w:pPr>
        <w:pStyle w:val="newncpi"/>
      </w:pPr>
      <w:r>
        <w:t>в учреждении общего среднего образования (за исключением вечерней школы, межшкольного учебно-производственного комбината трудового обучения и профессиональной ориентации, межшкольного центра допризывной подготовки, базовой школы – колледжа искусств, средней школы – колледжа искусств, гимназии – колледжа искусств), учреждении специального образования (за исключением специального дошкольного учреждения, центра коррекционно-развивающего обучения и реабилитации), структурном подразделении учреждения высшего образования, реализующего образовательную программу на III ступени общего среднего образования, – по списочному составу обучающихся по состоянию на начало учебного года;</w:t>
      </w:r>
    </w:p>
    <w:p w:rsidR="00313EA5" w:rsidRDefault="00313EA5">
      <w:pPr>
        <w:pStyle w:val="newncpi"/>
      </w:pPr>
      <w:r>
        <w:t>в вечерней школе, в детском доме, детской деревне (городке), центре коррекционно-развивающего обучения и реабилитации – по списочному составу обучающихся на 1 января;</w:t>
      </w:r>
    </w:p>
    <w:p w:rsidR="00313EA5" w:rsidRDefault="00313EA5">
      <w:pPr>
        <w:pStyle w:val="newncpi"/>
      </w:pPr>
      <w:r>
        <w:t>в межшкольном учебно-производственном комбинате трудового обучения и профессиональной ориентации, межшкольном центре допризывной подготовки – по списочному составу обучающихся на начало учебного года с применением коэффициента 0,25;</w:t>
      </w:r>
    </w:p>
    <w:p w:rsidR="00313EA5" w:rsidRDefault="00313EA5">
      <w:pPr>
        <w:pStyle w:val="newncpi"/>
      </w:pPr>
      <w:r>
        <w:t>в учреждении общего среднего образования на территории исправительного учреждения – по плановой среднегодовой численности обучающихся на соответствующий календарный год;</w:t>
      </w:r>
    </w:p>
    <w:p w:rsidR="00313EA5" w:rsidRDefault="00313EA5">
      <w:pPr>
        <w:pStyle w:val="newncpi"/>
      </w:pPr>
      <w:r>
        <w:t>в учреждении дошкольного образования, специальном дошкольном учреждении – по расчетному количеству групп исходя из списочного состава обучающихся на 1 января и утвержденных в установленном порядке норм наполняемости групп;</w:t>
      </w:r>
    </w:p>
    <w:p w:rsidR="00313EA5" w:rsidRDefault="00313EA5">
      <w:pPr>
        <w:pStyle w:val="newncpi"/>
      </w:pPr>
      <w:r>
        <w:t xml:space="preserve">в учреждении профессионально-технического, среднего специального образования, структурном подразделении учреждения высшего образования, реализующего образовательные программы профессионально-технического, среднего специального образования, базовой школе – колледже искусств, средней школе – колледже искусств, гимназии – колледже искусств (за исключением заместителя директора по работе с иностранными учащимися, заведующего отделением, филиалом) – по численности обучающихся с применением коэффициентов: 1,0 при получении образования в дневной </w:t>
      </w:r>
      <w:r>
        <w:lastRenderedPageBreak/>
        <w:t>форме, 0,5 при получении образования в вечерней форме, 0,4 при получении образования в заочной форме, обучении в учебно-консультационных пунктах (далее – приведенный контингент) по состоянию на 1 января;</w:t>
      </w:r>
    </w:p>
    <w:p w:rsidR="00313EA5" w:rsidRDefault="00313EA5">
      <w:pPr>
        <w:pStyle w:val="newncpi"/>
      </w:pPr>
      <w:r>
        <w:t>численность учащихся учреждения общего среднего образования, осваивающих образовательную программу профессиональной подготовки рабочих (служащих) в учреждении профессионально-технического образования, базовой школе – колледже искусств, средней школе – колледже искусств, гимназии – колледже искусств (за исключением учащихся данного учебно-педагогического комплекса) в течение 1 дня в неделю, учитывается с применением коэффициента 0,25;</w:t>
      </w:r>
    </w:p>
    <w:p w:rsidR="00313EA5" w:rsidRDefault="00313EA5">
      <w:pPr>
        <w:pStyle w:val="newncpi"/>
      </w:pPr>
      <w:r>
        <w:t>заведующему отделением в отделении по профессиональной подготовке, переподготовке и повышению квалификации рабочих (служащих), отделении повышения квалификации и переподготовки учреждения профессионально-технического образования, колледжа, структурного подразделения учреждения высшего образования, реализующего образовательные программы профессионально-технического, среднего специального образования, – по плановому среднегодовому приведенному контингенту с применением коэффициента 1,2;</w:t>
      </w:r>
    </w:p>
    <w:p w:rsidR="00313EA5" w:rsidRDefault="00313EA5">
      <w:pPr>
        <w:pStyle w:val="newncpi"/>
      </w:pPr>
      <w:r>
        <w:t>заместителю директора по работе с иностранными учащимися, заведующему отделением (за исключением заведующего отделением по профессиональной подготовке, переподготовке и повышению квалификации рабочих (служащих) учреждения профессионально-технического, среднего специального образования, структурного подразделения учреждения высшего образования, реализующего образовательные программы профессионально-технического, среднего специального образования, базовой школы – колледжа искусств, средней школы – колледжа искусств, гимназии – колледжа искусств – соответственно численность обучающихся из числа иностранных граждан, обучающихся отделения по списочному составу на 1 января;</w:t>
      </w:r>
    </w:p>
    <w:p w:rsidR="00313EA5" w:rsidRDefault="00313EA5">
      <w:pPr>
        <w:pStyle w:val="newncpi"/>
      </w:pPr>
      <w:r>
        <w:t>в учреждении дополнительного образования детей и молодежи (центра, дворца, детской школе искусств) – по списочному составу обучающихся на 1 января;</w:t>
      </w:r>
    </w:p>
    <w:p w:rsidR="00313EA5" w:rsidRDefault="00313EA5">
      <w:pPr>
        <w:pStyle w:val="newncpi"/>
      </w:pPr>
      <w:r>
        <w:t>в воспитательно-оздоровительном учреждении образования – численность воспитанников в смену;</w:t>
      </w:r>
    </w:p>
    <w:p w:rsidR="00313EA5" w:rsidRDefault="00313EA5">
      <w:pPr>
        <w:pStyle w:val="newncpi"/>
      </w:pPr>
      <w:r>
        <w:t>в центре подготовки, повышения квалификации и переподготовки рабочих, центре повышения квалификации руководящих работников и специалистов – по плановому среднегодовому приведенному контингенту обучающихся на соответствующий календарный год;</w:t>
      </w:r>
    </w:p>
    <w:p w:rsidR="00313EA5" w:rsidRDefault="00313EA5">
      <w:pPr>
        <w:pStyle w:val="newncpi"/>
      </w:pPr>
      <w:r>
        <w:t>заведующему ресурсным центром учреждений профессионально-технического и среднего специального образования – по плановому среднегодовому приведенному контингенту обучающихся в ресурсном центре, включая обучающихся данного и других учреждений образования;</w:t>
      </w:r>
    </w:p>
    <w:p w:rsidR="00313EA5" w:rsidRDefault="00313EA5">
      <w:pPr>
        <w:pStyle w:val="newncpi"/>
      </w:pPr>
      <w:r>
        <w:t>в филиале учреждения образования – численность обучающихся филиала в порядке, установленном для руководителей соответствующих учреждений образования (структурных подразделений).</w:t>
      </w:r>
    </w:p>
    <w:p w:rsidR="00313EA5" w:rsidRDefault="00313EA5">
      <w:pPr>
        <w:pStyle w:val="point"/>
      </w:pPr>
      <w:r>
        <w:t>20. Надбавки за наличие квалификационных категорий педагогическим работникам устанавливаются в соответствии с постановлением Совета Министров Республики Беларусь от 23 августа 2014 г. № 818 «О некоторых вопросах повышения оплаты труда отдельным категориям работников системы образования» (Национальный правовой Интернет-портал Республики Беларусь, 27.08.2014, 5/39311).</w:t>
      </w:r>
    </w:p>
    <w:p w:rsidR="00313EA5" w:rsidRDefault="00313EA5">
      <w:pPr>
        <w:pStyle w:val="point"/>
      </w:pPr>
      <w:r>
        <w:t>21. Водителю автобуса, осуществляющему подвоз обучающихся в учреждениях образования, устанавливается доплата за особый характер работы в размере до 50 процентов тарифного оклада за фактически отработанное время.</w:t>
      </w:r>
    </w:p>
    <w:p w:rsidR="00313EA5" w:rsidRDefault="00313EA5">
      <w:pPr>
        <w:pStyle w:val="newncpi"/>
      </w:pPr>
      <w:r>
        <w:t>Конкретный размер доплаты устанавливается нанимателем.</w:t>
      </w:r>
    </w:p>
    <w:p w:rsidR="00313EA5" w:rsidRDefault="00313EA5">
      <w:pPr>
        <w:pStyle w:val="point"/>
      </w:pPr>
      <w:r>
        <w:t xml:space="preserve">22. Инструктору парашютно-десантной подготовки и старшему инструктору парашютно-десантной подготовки учреждения дополнительного образования детей и молодежи (его структурного подразделения) авиационно-технического направления </w:t>
      </w:r>
      <w:r>
        <w:lastRenderedPageBreak/>
        <w:t>деятельности устанавливается доплата за прыжки с парашютом в размере 40 процентов от тарифной ставки 1-го разряда, но не более чем за 40 прыжков в год.</w:t>
      </w:r>
    </w:p>
    <w:p w:rsidR="00313EA5" w:rsidRDefault="00313EA5">
      <w:pPr>
        <w:pStyle w:val="point"/>
      </w:pPr>
      <w:r>
        <w:t>23. В колледжах, центрах повышения квалификации руководящих работников и специалистов, реализующих образовательные программы по профилю образования «Здравоохранение», педагогическим работникам, по должностям которых требуется медицинское (фармацевтическое) образование, тарифный разряд (коэффициент) может устанавливаться на уровне, предусмотренном для должностей медицинских (фармацевтических) работников из числа специалистов в соответствии с имеющейся у них медицинской (фармацевтической) специальностью и квалификацией.</w:t>
      </w:r>
    </w:p>
    <w:p w:rsidR="00313EA5" w:rsidRDefault="00313EA5">
      <w:pPr>
        <w:pStyle w:val="point"/>
      </w:pPr>
      <w:r>
        <w:t>24. Тарифные разряды по должностям, по которым квалификационными характеристиками предусмотрено квалификационное категорирование, устанавливаются в зависимости от квалификационной категории, присвоенной в установленном порядке специалистам, имеющим: вторую квалификационную категорию – на один разряд, первую – на два разряда, высшую – на три разряда, имеющие квалификационную категорию «учитель-методист» – на четыре разряда выше определенного настоящим постановлением.</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педагогических работников начальной школы, базовой школы, средней школы, вечерней школы, гимназии и гимназии-интерната при реализации образовательной программы на I ступени общего среднего образования, учреждения образования «Минское суворовское военное училище», кадетского училища, школы-интерната для детей-сирот и детей, оставшихся без попечения родителей, санаторной школы-интерната, средней школы – училища олимпийского резерва, а также других учебно-педагогических комплексов при реализации образовательных программ общего среднего образования, межшкольного учебно-производственного комбината трудового обучения и профессиональной ориентации, межшкольного центра допризывной подготовки, специальной общеобразовательной школы (специальной общеобразовательной школы-интерната), вспомогательной школы (вспомогательной школы-интерната), центра коррекционно-развивающего обучения и реабилитации; детской школы искусств; профессионально-технического училища, профессионального лицея, центра профессиональной и социальной реабилитации для лиц с особенностями психофизического развития; центра подготовки, повышения квалификации и переподготовки рабочих, центра повышения квалификации руководящих работников и специалистов, отделения повышения квалификации и переподготовки кадров учреждений среднего специального и профессионально-технического образования; государственного специального дошкольного учреждения «Республиканский центр для детей дошкольного возраста с нарушением слуха», социально-педагогического учреждения; специального учебно-воспитательного учреждения, специального лечебно-воспитательного учреждения; а также педагогических работников иных организаций, которым в соответствии с законодательством предоставлено право осуществлять образовательную деятельность</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672"/>
        <w:gridCol w:w="1262"/>
        <w:gridCol w:w="1442"/>
      </w:tblGrid>
      <w:tr w:rsidR="00313EA5">
        <w:trPr>
          <w:trHeight w:val="240"/>
        </w:trPr>
        <w:tc>
          <w:tcPr>
            <w:tcW w:w="3558"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 Учитель, учитель-дефектолог, учитель-логопед, тифлопедагог, сурдопедагог, олигофренопедагог, преподаватель, воспитатель, воспитатель дошкольного образования, имеющие:</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2. Педагог социальный, педагог-психолог, методист (за исключением методиста центра повышения квалификации руководящих работников и специалистов), имеющие высшее образование</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3. Педагог-организатор, музыкальный руководитель, имеющие: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558"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4. Руководитель физического воспитания (в учреждении образования, реализующем образовательную программу дошкольного образования, образовательную программу специального образования на уровне дошкольного образования, образовательную программу специального образования на уровне дошкольного образования для лиц с интеллектуальной недостаточностью), имеющий: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558"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5. Инструктор по физической культуре, педагог дополнительного образования, концертмейстер, аккомпаниатор, культорганизатор, имеющие: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558"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педагогических работников гимназии, гимназии-интерната (кроме гимназии и гимназии-интерната при реализации образовательной программы на I ступени общего среднего образования), лицея, специализированного лицея, структурного подразделения учреждения высшего образования при реализации образовательной программы на III ступени общего среднего образования, образовательных программ профессионально-технического и среднего специального образования; профессионально-технического колледжа; колледжа; гимназии – колледжа искусств, а также базовой школы – колледжа искусств и средней школы – колледжа искусств при реализации образовательной программы среднего специального образования, обеспечивающей получение квалификации специалиста со средним специальным образованием</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672"/>
        <w:gridCol w:w="1262"/>
        <w:gridCol w:w="1442"/>
      </w:tblGrid>
      <w:tr w:rsidR="00313EA5">
        <w:trPr>
          <w:trHeight w:val="240"/>
        </w:trPr>
        <w:tc>
          <w:tcPr>
            <w:tcW w:w="3558"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Учитель, учитель-дефектолог, учитель-логопед, тифлопедагог, сурдопедагог, олигофренопедагог, преподаватель, воспитатель, педагог социальный, методист, педагог-психолог, имеющие высшее образование</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Педагог-организатор, имеющий высшее образование</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Концертмейстер, аккомпаниатор (в учреждении образования, реализующем образовательные программы общего среднего, среднего специального образования, образовательную программу специального образования на уровне общего среднего образования, образовательную программу специального образования на уровне общего среднего образования для лиц с интеллектуальной недостаточностью), имеющие высшее образование</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4. Педагог дополнительного образования, инструктор по физической культуре, музыкальный руководитель, культорганизатор, имеющие: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558"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5. Концертмейстер, аккомпаниатор (в учреждении образования, реализующем образовательные программы, программы воспитания, за исключением образовательных программ общего среднего, среднего специального образования, образовательной программы специального образования на уровне общего среднего образования, образовательной программы специального образования на уровне общего среднего образования для лиц с интеллектуальной недостаточностью), имеющие: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558"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высшее образование</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должностей руководителей начальной школы, базовой школы, средней школы, вечерней школы, специальной общеобразовательной школы, вспомогательной школы, яслей-сада – начальной школы, яслей-сада – базовой школы, яслей-сада – средней школы, детского сада – начальной школы, детского сада – базовой школы, детского сада – средней школы, детской школы искусств</w:t>
      </w:r>
    </w:p>
    <w:p w:rsidR="00313EA5" w:rsidRDefault="00313EA5">
      <w:pPr>
        <w:pStyle w:val="point"/>
        <w:jc w:val="center"/>
      </w:pPr>
      <w:r>
        <w:t>1. В зависимости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1537"/>
        <w:gridCol w:w="574"/>
        <w:gridCol w:w="1159"/>
        <w:gridCol w:w="574"/>
        <w:gridCol w:w="1159"/>
        <w:gridCol w:w="574"/>
        <w:gridCol w:w="746"/>
        <w:gridCol w:w="574"/>
        <w:gridCol w:w="746"/>
        <w:gridCol w:w="574"/>
        <w:gridCol w:w="1159"/>
      </w:tblGrid>
      <w:tr w:rsidR="00313EA5">
        <w:trPr>
          <w:trHeight w:val="238"/>
        </w:trPr>
        <w:tc>
          <w:tcPr>
            <w:tcW w:w="918"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082" w:type="pct"/>
            <w:gridSpan w:val="10"/>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численностью обучающихся</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92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280</w:t>
            </w:r>
          </w:p>
        </w:tc>
        <w:tc>
          <w:tcPr>
            <w:tcW w:w="92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281 до 400</w:t>
            </w:r>
          </w:p>
        </w:tc>
        <w:tc>
          <w:tcPr>
            <w:tcW w:w="59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70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926"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1360</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1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38"/>
        </w:trPr>
        <w:tc>
          <w:tcPr>
            <w:tcW w:w="91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1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38"/>
        </w:trPr>
        <w:tc>
          <w:tcPr>
            <w:tcW w:w="91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1.1. Директор </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1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38"/>
        </w:trPr>
        <w:tc>
          <w:tcPr>
            <w:tcW w:w="91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Заместитель директора по учебной (учебно-воспитательной), воспитательной работе </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1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38"/>
        </w:trPr>
        <w:tc>
          <w:tcPr>
            <w:tcW w:w="91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Главный бухгалтер</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1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91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1.4. Заместитель директора</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19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20"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672"/>
        <w:gridCol w:w="1262"/>
        <w:gridCol w:w="1442"/>
      </w:tblGrid>
      <w:tr w:rsidR="00313EA5">
        <w:trPr>
          <w:trHeight w:val="240"/>
        </w:trPr>
        <w:tc>
          <w:tcPr>
            <w:tcW w:w="3558"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2.1. Заведующие: </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2.1.1. учебно-производственной мастерской </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355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2.1.2. учебно-консультационным пунктом, общежитием</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2,65</w:t>
            </w:r>
          </w:p>
        </w:tc>
      </w:tr>
      <w:tr w:rsidR="00313EA5">
        <w:trPr>
          <w:trHeight w:val="240"/>
        </w:trPr>
        <w:tc>
          <w:tcPr>
            <w:tcW w:w="355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2.2. Заведующий филиалом</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 И КОЭФФИЦИЕНТЫ</w:t>
      </w:r>
      <w:r>
        <w:br/>
        <w:t>должностей руководителей школы-интерната для детей-сирот и детей, оставшихся без попечения родителей, санаторной школы-интерната, специальной общеобразовательной школы-интерната, вспомогательной школы-интерната, кадетского училища, детского дома, детской деревни (городка)</w:t>
      </w:r>
    </w:p>
    <w:p w:rsidR="00313EA5" w:rsidRDefault="00313EA5">
      <w:pPr>
        <w:pStyle w:val="point"/>
        <w:jc w:val="center"/>
      </w:pPr>
      <w:r>
        <w:t>1. В зависимости от численности обучающихся</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3608"/>
        <w:gridCol w:w="720"/>
        <w:gridCol w:w="1260"/>
        <w:gridCol w:w="639"/>
        <w:gridCol w:w="1163"/>
        <w:gridCol w:w="718"/>
        <w:gridCol w:w="1268"/>
      </w:tblGrid>
      <w:tr w:rsidR="00313EA5">
        <w:trPr>
          <w:trHeight w:val="238"/>
        </w:trPr>
        <w:tc>
          <w:tcPr>
            <w:tcW w:w="1924" w:type="pct"/>
            <w:vMerge w:val="restar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076" w:type="pct"/>
            <w:gridSpan w:val="6"/>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численностью обучающихся</w:t>
            </w:r>
          </w:p>
        </w:tc>
      </w:tr>
      <w:tr w:rsidR="00313EA5">
        <w:trPr>
          <w:trHeight w:val="238"/>
        </w:trPr>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105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280</w:t>
            </w:r>
          </w:p>
        </w:tc>
        <w:tc>
          <w:tcPr>
            <w:tcW w:w="96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281 до 400</w:t>
            </w:r>
          </w:p>
        </w:tc>
        <w:tc>
          <w:tcPr>
            <w:tcW w:w="105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 и выше</w:t>
            </w:r>
          </w:p>
        </w:tc>
      </w:tr>
      <w:tr w:rsidR="00313EA5">
        <w:trPr>
          <w:trHeight w:val="238"/>
        </w:trPr>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38"/>
        </w:trPr>
        <w:tc>
          <w:tcPr>
            <w:tcW w:w="19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38"/>
        </w:trPr>
        <w:tc>
          <w:tcPr>
            <w:tcW w:w="19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1.1. Директор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19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Заместитель директора по учебной (учебно-воспитательной), воспитательной работе</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19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 xml:space="preserve">1.3. Заместитель директора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38"/>
        </w:trPr>
        <w:tc>
          <w:tcPr>
            <w:tcW w:w="19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1.4. Главный бухгалтер</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Заведующий учебно-производственной мастерской</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5</w:t>
      </w:r>
    </w:p>
    <w:p w:rsidR="00313EA5" w:rsidRDefault="00313EA5">
      <w:pPr>
        <w:pStyle w:val="nonumheader"/>
      </w:pPr>
      <w:r>
        <w:t>ТАРИФНЫЕ РАЗРЯДЫ И КОЭФФИЦИЕНТЫ</w:t>
      </w:r>
      <w:r>
        <w:br/>
        <w:t>должностей руководителей учреждения образования «Минское суворовское военное училище»</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Заместитель начальника (директора) по учебной, идеологической работе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Начальник финансовой службы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Заместитель начальника (директора)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Начальник отдела по основной деятельности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Начальник отдела, службы</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6. Начальник отделения</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6</w:t>
      </w:r>
    </w:p>
    <w:p w:rsidR="00313EA5" w:rsidRDefault="00313EA5">
      <w:pPr>
        <w:pStyle w:val="nonumheader"/>
      </w:pPr>
      <w:r>
        <w:t>ТАРИФНЫЕ РАЗРЯДЫ И КОЭФФИЦИЕНТЫ</w:t>
      </w:r>
      <w:r>
        <w:br/>
        <w:t>должностей руководителей специального учебно-воспитательного учреждения, специального</w:t>
      </w:r>
      <w:r>
        <w:rPr>
          <w:i/>
          <w:iCs/>
        </w:rPr>
        <w:t xml:space="preserve"> </w:t>
      </w:r>
      <w:r>
        <w:t>лечебно-воспитательного учреждения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 Заместитель директора по учебной (учебно-воспитательной), воспитательной работе, производственному обучению (учебно-производственной работе), по режиму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Заместитель директора, заведующий учебно-производственной мастерской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5. Старший мастер</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7</w:t>
      </w:r>
    </w:p>
    <w:p w:rsidR="00313EA5" w:rsidRDefault="00313EA5">
      <w:pPr>
        <w:pStyle w:val="nonumheader"/>
      </w:pPr>
      <w:r>
        <w:t>ТАРИФНЫЕ РАЗРЯДЫ И КОЭФФИЦИЕНТЫ</w:t>
      </w:r>
      <w:r>
        <w:br/>
        <w:t>должностей руководителей гимназии, гимназии-интерната</w:t>
      </w:r>
    </w:p>
    <w:p w:rsidR="00313EA5" w:rsidRDefault="00313EA5">
      <w:pPr>
        <w:pStyle w:val="point"/>
        <w:jc w:val="center"/>
      </w:pPr>
      <w:r>
        <w:t>1. В зависимости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784"/>
        <w:gridCol w:w="641"/>
        <w:gridCol w:w="1163"/>
        <w:gridCol w:w="643"/>
        <w:gridCol w:w="1163"/>
        <w:gridCol w:w="720"/>
        <w:gridCol w:w="1262"/>
      </w:tblGrid>
      <w:tr w:rsidR="00313EA5">
        <w:trPr>
          <w:trHeight w:val="238"/>
        </w:trPr>
        <w:tc>
          <w:tcPr>
            <w:tcW w:w="2018"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982" w:type="pct"/>
            <w:gridSpan w:val="6"/>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численностью обучающихся</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96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880</w:t>
            </w:r>
          </w:p>
        </w:tc>
        <w:tc>
          <w:tcPr>
            <w:tcW w:w="96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1057"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1360</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38"/>
        </w:trPr>
        <w:tc>
          <w:tcPr>
            <w:tcW w:w="201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38"/>
        </w:trPr>
        <w:tc>
          <w:tcPr>
            <w:tcW w:w="201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Директор</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38"/>
        </w:trPr>
        <w:tc>
          <w:tcPr>
            <w:tcW w:w="201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Заместитель директора по учебной (учебно-воспитательной), учебно-методической, воспитательной работе </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38"/>
        </w:trPr>
        <w:tc>
          <w:tcPr>
            <w:tcW w:w="201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Главный бухгалтер</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201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1.4. Заместитель директора</w:t>
            </w:r>
          </w:p>
        </w:tc>
        <w:tc>
          <w:tcPr>
            <w:tcW w:w="34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4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1080"/>
        <w:gridCol w:w="1262"/>
      </w:tblGrid>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Заведующий филиалом</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2.2. Заведующий учебно-производственной мастерской</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3,04</w:t>
            </w:r>
          </w:p>
        </w:tc>
      </w:tr>
    </w:tbl>
    <w:p w:rsidR="00313EA5" w:rsidRDefault="00313EA5">
      <w:pPr>
        <w:pStyle w:val="newncpi"/>
      </w:pPr>
      <w:r>
        <w:t> </w:t>
      </w:r>
    </w:p>
    <w:p w:rsidR="00313EA5" w:rsidRDefault="00313EA5">
      <w:pPr>
        <w:pStyle w:val="onestring"/>
      </w:pPr>
      <w:r>
        <w:t>Таблица 8</w:t>
      </w:r>
    </w:p>
    <w:p w:rsidR="00313EA5" w:rsidRDefault="00313EA5">
      <w:pPr>
        <w:pStyle w:val="nonumheader"/>
      </w:pPr>
      <w:r>
        <w:t>ТАРИФНЫЕ РАЗРЯДЫ И КОЭФФИЦИЕНТЫ</w:t>
      </w:r>
      <w:r>
        <w:br/>
        <w:t>должностей руководителей лицея, специализированного лицея, структурного, обособленного подразделения учреждения высшего образования, реализующего образовательную программу на III ступени общего среднего образования</w:t>
      </w:r>
    </w:p>
    <w:p w:rsidR="00313EA5" w:rsidRDefault="00313EA5">
      <w:pPr>
        <w:pStyle w:val="newncpi0"/>
        <w:jc w:val="center"/>
      </w:pPr>
      <w:r>
        <w:t>1. В зависимости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837"/>
        <w:gridCol w:w="855"/>
        <w:gridCol w:w="1390"/>
        <w:gridCol w:w="797"/>
        <w:gridCol w:w="1361"/>
        <w:gridCol w:w="812"/>
        <w:gridCol w:w="1324"/>
      </w:tblGrid>
      <w:tr w:rsidR="00313EA5">
        <w:trPr>
          <w:trHeight w:val="240"/>
        </w:trPr>
        <w:tc>
          <w:tcPr>
            <w:tcW w:w="1513"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487" w:type="pct"/>
            <w:gridSpan w:val="6"/>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численностью обучающихся</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19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280</w:t>
            </w:r>
          </w:p>
        </w:tc>
        <w:tc>
          <w:tcPr>
            <w:tcW w:w="115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281 до 400</w:t>
            </w:r>
          </w:p>
        </w:tc>
        <w:tc>
          <w:tcPr>
            <w:tcW w:w="113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400</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4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0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51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7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70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15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Директор, заведующий структурным, обособленным подразделением учреждения высшего образования, реализующего образовательную программу на III ступени общего среднего образования</w:t>
            </w:r>
          </w:p>
        </w:tc>
        <w:tc>
          <w:tcPr>
            <w:tcW w:w="4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4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4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0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15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Заместитель директора, заместитель заведующего структурным, обособленным подразделением учреждения высшего образования, реализующего образовательную программу на III ступени общего среднего образования: по учебной (учебно-воспитательной), учебно-методической, воспитательной работе</w:t>
            </w:r>
          </w:p>
        </w:tc>
        <w:tc>
          <w:tcPr>
            <w:tcW w:w="4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4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4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0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15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1.3. Главный бухгалтер, заместитель главного бухгалтера в структурном, обособленном подразделении учреждения высшего образования, реализующего образовательную программу на III ступени общего среднего образования </w:t>
            </w:r>
          </w:p>
        </w:tc>
        <w:tc>
          <w:tcPr>
            <w:tcW w:w="4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4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4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0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1513"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1.4. Заместитель директора, заместитель заведующего структурным, обособленным подразделением учреждения высшего образования, реализующего образовательную программу на III ступени общего среднего образования</w:t>
            </w:r>
          </w:p>
        </w:tc>
        <w:tc>
          <w:tcPr>
            <w:tcW w:w="45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4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42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2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43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06"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lastRenderedPageBreak/>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7"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Заведующий филиалом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84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2.2. Заведующий учебно-производственной мастерской</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3,04</w:t>
            </w:r>
          </w:p>
        </w:tc>
      </w:tr>
    </w:tbl>
    <w:p w:rsidR="00313EA5" w:rsidRDefault="00313EA5">
      <w:pPr>
        <w:pStyle w:val="newncpi"/>
      </w:pPr>
      <w:r>
        <w:t> </w:t>
      </w:r>
    </w:p>
    <w:p w:rsidR="00313EA5" w:rsidRDefault="00313EA5">
      <w:pPr>
        <w:pStyle w:val="onestring"/>
      </w:pPr>
      <w:r>
        <w:t>Таблица 9</w:t>
      </w:r>
    </w:p>
    <w:p w:rsidR="00313EA5" w:rsidRDefault="00313EA5">
      <w:pPr>
        <w:pStyle w:val="nonumheader"/>
      </w:pPr>
      <w:r>
        <w:t>ТАРИФНЫЕ РАЗРЯДЫ И КОЭФФИЦИЕНТЫ</w:t>
      </w:r>
      <w:r>
        <w:br/>
        <w:t>должностей руководителей и педагогических работников яслей, яслей-сада, детского сада, санаторного яслей-сада, санаторного детского сада, специального яслей-сада, специального детского сада</w:t>
      </w:r>
    </w:p>
    <w:p w:rsidR="00313EA5" w:rsidRDefault="00313EA5">
      <w:pPr>
        <w:pStyle w:val="point"/>
        <w:jc w:val="center"/>
      </w:pPr>
      <w:r>
        <w:t>1. В зависимости от количества групп</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1805"/>
        <w:gridCol w:w="667"/>
        <w:gridCol w:w="748"/>
        <w:gridCol w:w="679"/>
        <w:gridCol w:w="859"/>
        <w:gridCol w:w="679"/>
        <w:gridCol w:w="859"/>
        <w:gridCol w:w="679"/>
        <w:gridCol w:w="859"/>
        <w:gridCol w:w="679"/>
        <w:gridCol w:w="863"/>
      </w:tblGrid>
      <w:tr w:rsidR="00313EA5">
        <w:trPr>
          <w:trHeight w:val="238"/>
        </w:trPr>
        <w:tc>
          <w:tcPr>
            <w:tcW w:w="963"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037" w:type="pct"/>
            <w:gridSpan w:val="10"/>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количеством групп</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75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3</w:t>
            </w:r>
          </w:p>
        </w:tc>
        <w:tc>
          <w:tcPr>
            <w:tcW w:w="82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 до 5</w:t>
            </w:r>
          </w:p>
        </w:tc>
        <w:tc>
          <w:tcPr>
            <w:tcW w:w="82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6 до 7</w:t>
            </w:r>
          </w:p>
        </w:tc>
        <w:tc>
          <w:tcPr>
            <w:tcW w:w="82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 до 11</w:t>
            </w:r>
          </w:p>
        </w:tc>
        <w:tc>
          <w:tcPr>
            <w:tcW w:w="822"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12 и более</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38"/>
        </w:trPr>
        <w:tc>
          <w:tcPr>
            <w:tcW w:w="96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38"/>
        </w:trPr>
        <w:tc>
          <w:tcPr>
            <w:tcW w:w="96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1.1. Заведующий </w:t>
            </w:r>
          </w:p>
        </w:tc>
        <w:tc>
          <w:tcPr>
            <w:tcW w:w="3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96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Заместитель заведующего по основной деятельности</w:t>
            </w:r>
          </w:p>
        </w:tc>
        <w:tc>
          <w:tcPr>
            <w:tcW w:w="3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96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Главный бухгалтер</w:t>
            </w:r>
          </w:p>
        </w:tc>
        <w:tc>
          <w:tcPr>
            <w:tcW w:w="3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38"/>
        </w:trPr>
        <w:tc>
          <w:tcPr>
            <w:tcW w:w="963"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1.4. Заместитель заведующего по хозяйственной работе</w:t>
            </w:r>
          </w:p>
        </w:tc>
        <w:tc>
          <w:tcPr>
            <w:tcW w:w="35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6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58"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6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58"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6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458"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6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60"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bl>
    <w:p w:rsidR="00313EA5" w:rsidRDefault="00313EA5">
      <w:pPr>
        <w:pStyle w:val="newncpi"/>
      </w:pPr>
      <w:r>
        <w:t> </w:t>
      </w:r>
    </w:p>
    <w:p w:rsidR="00313EA5" w:rsidRDefault="00313EA5">
      <w:pPr>
        <w:pStyle w:val="point"/>
        <w:jc w:val="center"/>
      </w:pPr>
      <w:r>
        <w:t>2. Независимо от количества групп</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854"/>
        <w:gridCol w:w="1080"/>
        <w:gridCol w:w="1442"/>
      </w:tblGrid>
      <w:tr w:rsidR="00313EA5">
        <w:trPr>
          <w:trHeight w:val="240"/>
        </w:trPr>
        <w:tc>
          <w:tcPr>
            <w:tcW w:w="3655"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65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2.1. Воспитатель дошкольного образования, учитель-дефектолог, учитель-логопед, тифлопедагог, сурдопедагог, олигофренопедагог, имеющие: </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655"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r>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2.2. Педагог-психолог, имеющий высшее образование</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65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2.3. Музыкальный руководитель, руководитель физического воспитания, имеющие: </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655"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655"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2.4. Заведующий филиалом</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bl>
    <w:p w:rsidR="00313EA5" w:rsidRDefault="00313EA5">
      <w:pPr>
        <w:pStyle w:val="newncpi"/>
      </w:pPr>
      <w:r>
        <w:t> </w:t>
      </w:r>
    </w:p>
    <w:p w:rsidR="00313EA5" w:rsidRDefault="00313EA5">
      <w:pPr>
        <w:pStyle w:val="onestring"/>
      </w:pPr>
      <w:r>
        <w:t>Таблица 10</w:t>
      </w:r>
    </w:p>
    <w:p w:rsidR="00313EA5" w:rsidRDefault="00313EA5">
      <w:pPr>
        <w:pStyle w:val="nonumheader"/>
      </w:pPr>
      <w:r>
        <w:t>ТАРИФНЫЕ РАЗРЯДЫ И КОЭФФИЦИЕНТЫ</w:t>
      </w:r>
      <w:r>
        <w:br/>
        <w:t>должностей руководителей дошкольного центра развития ребенка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1783"/>
        <w:gridCol w:w="660"/>
        <w:gridCol w:w="868"/>
        <w:gridCol w:w="651"/>
        <w:gridCol w:w="866"/>
        <w:gridCol w:w="651"/>
        <w:gridCol w:w="866"/>
        <w:gridCol w:w="651"/>
        <w:gridCol w:w="866"/>
        <w:gridCol w:w="651"/>
        <w:gridCol w:w="863"/>
      </w:tblGrid>
      <w:tr w:rsidR="00313EA5">
        <w:trPr>
          <w:trHeight w:val="238"/>
        </w:trPr>
        <w:tc>
          <w:tcPr>
            <w:tcW w:w="951"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049" w:type="pct"/>
            <w:gridSpan w:val="10"/>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количеством групп</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81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 до 5</w:t>
            </w:r>
          </w:p>
        </w:tc>
        <w:tc>
          <w:tcPr>
            <w:tcW w:w="80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6 до 7</w:t>
            </w:r>
          </w:p>
        </w:tc>
        <w:tc>
          <w:tcPr>
            <w:tcW w:w="80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 до 10</w:t>
            </w:r>
          </w:p>
        </w:tc>
        <w:tc>
          <w:tcPr>
            <w:tcW w:w="80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11 до 14</w:t>
            </w:r>
          </w:p>
        </w:tc>
        <w:tc>
          <w:tcPr>
            <w:tcW w:w="807"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14</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38"/>
        </w:trPr>
        <w:tc>
          <w:tcPr>
            <w:tcW w:w="9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38"/>
        </w:trPr>
        <w:tc>
          <w:tcPr>
            <w:tcW w:w="9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 xml:space="preserve">1. Заведующий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38"/>
        </w:trPr>
        <w:tc>
          <w:tcPr>
            <w:tcW w:w="9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заведующего по основной деятельности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9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бухгалтер</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4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9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4. Заместитель заведующего по хозяйственной работе</w:t>
            </w:r>
          </w:p>
        </w:tc>
        <w:tc>
          <w:tcPr>
            <w:tcW w:w="35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6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4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6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4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46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4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6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4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60"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11</w:t>
      </w:r>
    </w:p>
    <w:p w:rsidR="00313EA5" w:rsidRDefault="00313EA5">
      <w:pPr>
        <w:pStyle w:val="nonumheader"/>
      </w:pPr>
      <w:r>
        <w:t>ТАРИФНЫЕ РАЗРЯДЫ И КОЭФФИЦИЕНТЫ</w:t>
      </w:r>
      <w:r>
        <w:br/>
        <w:t>должностей руководителей профессионально-технического училища, профессионального лицея, обособленного подразделения учреждения среднего специального образования, реализующего образовательные программы профессионально-технического образования, межшкольного учебно-производственного комбината трудового обучения и профессиональной ориентации, межшкольного центра допризывной подготовки, базовой школы – колледжа искусств, средней школы – колледжа искусств, средней школы – училища олимпийского резерва</w:t>
      </w:r>
    </w:p>
    <w:p w:rsidR="00313EA5" w:rsidRDefault="00313EA5">
      <w:pPr>
        <w:pStyle w:val="point"/>
        <w:jc w:val="center"/>
      </w:pPr>
      <w:r>
        <w:t>1. В зависимости от численности обучающихся</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2475"/>
        <w:gridCol w:w="671"/>
        <w:gridCol w:w="746"/>
        <w:gridCol w:w="672"/>
        <w:gridCol w:w="746"/>
        <w:gridCol w:w="574"/>
        <w:gridCol w:w="852"/>
        <w:gridCol w:w="574"/>
        <w:gridCol w:w="746"/>
        <w:gridCol w:w="574"/>
        <w:gridCol w:w="746"/>
      </w:tblGrid>
      <w:tr w:rsidR="00313EA5">
        <w:trPr>
          <w:trHeight w:val="238"/>
        </w:trPr>
        <w:tc>
          <w:tcPr>
            <w:tcW w:w="1323" w:type="pct"/>
            <w:vMerge w:val="restar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677" w:type="pct"/>
            <w:gridSpan w:val="10"/>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(филиалы) с численностью обучающихся</w:t>
            </w:r>
          </w:p>
        </w:tc>
      </w:tr>
      <w:tr w:rsidR="00313EA5">
        <w:trPr>
          <w:trHeight w:val="238"/>
        </w:trPr>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75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280</w:t>
            </w:r>
          </w:p>
        </w:tc>
        <w:tc>
          <w:tcPr>
            <w:tcW w:w="75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281 до 400</w:t>
            </w:r>
          </w:p>
        </w:tc>
        <w:tc>
          <w:tcPr>
            <w:tcW w:w="76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69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70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свыше 1360</w:t>
            </w:r>
          </w:p>
        </w:tc>
      </w:tr>
      <w:tr w:rsidR="00313EA5">
        <w:trPr>
          <w:trHeight w:val="238"/>
        </w:trPr>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38"/>
        </w:trPr>
        <w:tc>
          <w:tcPr>
            <w:tcW w:w="13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38"/>
        </w:trPr>
        <w:tc>
          <w:tcPr>
            <w:tcW w:w="13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Директор (начальник)</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38"/>
        </w:trPr>
        <w:tc>
          <w:tcPr>
            <w:tcW w:w="13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Заместитель директора (начальника) по учебной, учебно-воспитательной, воспитательной, учебно-производственной работе, производственному обучению, по работе с иностранными учащимися, заведующий ресурсным центром</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38"/>
        </w:trPr>
        <w:tc>
          <w:tcPr>
            <w:tcW w:w="13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Главный бухгалтер</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13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1.4. Заместитель директора (начальника) </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13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1.5. Заведующий филиалом</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13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1.6. Старший мастер</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13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1.7. Заведующий отделением, руководитель практики</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2.1. Заведующий производственной (учебно-производственной) мастерской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2.2. Заведующие: учебно-консультационным пунктом, лабораторией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2.3. Заведующий центром профессиональной и социальной реабилитации для лиц с особенностями психофизического развития профессионально-технического училища, профессионального лицея</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bl>
    <w:p w:rsidR="00313EA5" w:rsidRDefault="00313EA5">
      <w:pPr>
        <w:pStyle w:val="newncpi"/>
      </w:pPr>
      <w:r>
        <w:t> </w:t>
      </w:r>
    </w:p>
    <w:p w:rsidR="00313EA5" w:rsidRDefault="00313EA5">
      <w:pPr>
        <w:pStyle w:val="onestring"/>
      </w:pPr>
      <w:r>
        <w:t>Таблица 12</w:t>
      </w:r>
    </w:p>
    <w:p w:rsidR="00313EA5" w:rsidRDefault="00313EA5">
      <w:pPr>
        <w:pStyle w:val="nonumheader"/>
      </w:pPr>
      <w:r>
        <w:t>ТАРИФНЫЕ РАЗРЯДЫ И КОЭФФИЦИЕНТЫ</w:t>
      </w:r>
      <w:r>
        <w:br/>
        <w:t>должностей руководителей профессионально-технического колледжа, колледжа, гимназии – колледжа искусств, структурного, обособленного подразделения учреждения высшего образования, реализующего образовательные программы профессионально-технического, среднего специального образования</w:t>
      </w:r>
    </w:p>
    <w:p w:rsidR="00313EA5" w:rsidRDefault="00313EA5">
      <w:pPr>
        <w:pStyle w:val="newncpi0"/>
        <w:jc w:val="center"/>
      </w:pPr>
      <w:r>
        <w:t>1. В зависимости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1709"/>
        <w:gridCol w:w="706"/>
        <w:gridCol w:w="823"/>
        <w:gridCol w:w="716"/>
        <w:gridCol w:w="823"/>
        <w:gridCol w:w="690"/>
        <w:gridCol w:w="849"/>
        <w:gridCol w:w="675"/>
        <w:gridCol w:w="866"/>
        <w:gridCol w:w="705"/>
        <w:gridCol w:w="814"/>
      </w:tblGrid>
      <w:tr w:rsidR="00313EA5">
        <w:trPr>
          <w:trHeight w:val="240"/>
        </w:trPr>
        <w:tc>
          <w:tcPr>
            <w:tcW w:w="911"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089" w:type="pct"/>
            <w:gridSpan w:val="10"/>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(филиалы) с численностью обучающихся</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81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280</w:t>
            </w:r>
          </w:p>
        </w:tc>
        <w:tc>
          <w:tcPr>
            <w:tcW w:w="82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281 до 400</w:t>
            </w:r>
          </w:p>
        </w:tc>
        <w:tc>
          <w:tcPr>
            <w:tcW w:w="82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82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810"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1360</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3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40"/>
        </w:trPr>
        <w:tc>
          <w:tcPr>
            <w:tcW w:w="91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43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40"/>
        </w:trPr>
        <w:tc>
          <w:tcPr>
            <w:tcW w:w="91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Директор (начальник), заведующий структурным подразделением учреждения высшего образования, реализующего образовательные программы профессионально-технического, среднего специального образования</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43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40"/>
        </w:trPr>
        <w:tc>
          <w:tcPr>
            <w:tcW w:w="91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Заместитель директора (начальника): по учебной, учебно-воспитательной, учебно-методической, воспитательной, учебно-производственной работе, производственному обучению, работе с иностранными обучающимися; заместитель заведующего структурным подразделением учреждения высшего образования, реализующего образовательные программы </w:t>
            </w:r>
            <w:r>
              <w:lastRenderedPageBreak/>
              <w:t>профессионально-технического, среднего специального образования: по учебной, учебно-воспитательной, учебно-методической, воспитательной, учебно-производственной работе; художественный руководитель учреждения образования «Белорусская государственная хореографическая гимназия-колледж»</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lastRenderedPageBreak/>
              <w:t>17</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43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91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1.3. Заведующий ресурсным центром</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43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91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1.4. Главный бухгалтер </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3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91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1.5. Заместитель директора (начальника) </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3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91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1.6. Заведующий филиалом; начальник модельного центра филиала Белорусского национального технического университета «Бобруйский государственный автотранспортный колледж»; старший мастер; заведующий отделением; руководитель практики</w:t>
            </w:r>
          </w:p>
        </w:tc>
        <w:tc>
          <w:tcPr>
            <w:tcW w:w="3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8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68"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6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6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34"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Заведующие: производственной (учебно-производственной) мастерской, учебно-методическим кабинетом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2.2. Заведующий учебно-консультационным пунктом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2.3. Заведующий лабораторией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2.4. Начальник отдела воспитательной работы с молодежью (в колледжах и структурных подразделениях учреждений высшего образования, реализующих образовательные программы среднего специального образования)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2.5. Заведующий центром профессиональной и социальной реабилитации для лиц с особенностями психофизического развития профессионально-технического колледжа, колледжа</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onestring"/>
      </w:pPr>
      <w:r>
        <w:t>Таблица 13</w:t>
      </w:r>
    </w:p>
    <w:p w:rsidR="00313EA5" w:rsidRDefault="00313EA5">
      <w:pPr>
        <w:pStyle w:val="nonumheader"/>
      </w:pPr>
      <w:r>
        <w:t>ТАРИФНЫЕ РАЗРЯДЫ И КОЭФФИЦИЕНТЫ</w:t>
      </w:r>
      <w:r>
        <w:br/>
        <w:t>должностей руководителей и методиста учреждения образования «Национальный центр художественного творчества детей и молодежи» Министерства образования Республики Беларусь</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учебно-методической, учебно-воспитательной, социально-педагогической, культурно-массовой работе; художественный руководитель</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бухгалтер, главный инженер, заместитель директора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Заведующие: отделом (сектором, лабораторией, кабинетом) по основной деятельности; отделением дополнительного образования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Заведующий отделом (сектором)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Методист, имеющий высшее образование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7. Заведующий учебно-производственной мастерской</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14</w:t>
      </w:r>
    </w:p>
    <w:p w:rsidR="00313EA5" w:rsidRDefault="00313EA5">
      <w:pPr>
        <w:pStyle w:val="nonumheader"/>
      </w:pPr>
      <w:r>
        <w:t>ТАРИФНЫЕ РАЗРЯДЫ И КОЭФФИЦИЕНТЫ</w:t>
      </w:r>
      <w:r>
        <w:br/>
        <w:t>должностей руководителей социально-педагогического центра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050"/>
        <w:gridCol w:w="900"/>
        <w:gridCol w:w="1234"/>
        <w:gridCol w:w="928"/>
        <w:gridCol w:w="1264"/>
      </w:tblGrid>
      <w:tr w:rsidR="00313EA5">
        <w:trPr>
          <w:trHeight w:val="240"/>
        </w:trPr>
        <w:tc>
          <w:tcPr>
            <w:tcW w:w="2693"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307" w:type="pct"/>
            <w:gridSpan w:val="4"/>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Социально-педагогические центры</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областные, Минский городской</w:t>
            </w:r>
          </w:p>
        </w:tc>
        <w:tc>
          <w:tcPr>
            <w:tcW w:w="116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городские, районные</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69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40"/>
        </w:trPr>
        <w:tc>
          <w:tcPr>
            <w:tcW w:w="269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4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269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учебно-воспитательной работе, заместитель директора по учебно-воспитательной работе – заведующий детским социальным приютом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4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269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Заместитель директора, заведующий детским социальным приютом,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4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2693"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4. Заведующий отделом (сектором) по основной деятельности</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5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49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4"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bl>
    <w:p w:rsidR="00313EA5" w:rsidRDefault="00313EA5">
      <w:pPr>
        <w:pStyle w:val="newncpi"/>
      </w:pPr>
      <w:r>
        <w:t> </w:t>
      </w:r>
    </w:p>
    <w:p w:rsidR="00313EA5" w:rsidRDefault="00313EA5">
      <w:pPr>
        <w:pStyle w:val="onestring"/>
      </w:pPr>
      <w:r>
        <w:t> </w:t>
      </w:r>
    </w:p>
    <w:p w:rsidR="00313EA5" w:rsidRDefault="00313EA5">
      <w:pPr>
        <w:pStyle w:val="onestring"/>
      </w:pPr>
      <w:r>
        <w:t>Таблица 15</w:t>
      </w:r>
    </w:p>
    <w:p w:rsidR="00313EA5" w:rsidRDefault="00313EA5">
      <w:pPr>
        <w:pStyle w:val="nonumheader"/>
      </w:pPr>
      <w:r>
        <w:t>ТАРИФНЫЕ РАЗРЯДЫ И КОЭФФИЦИЕНТЫ</w:t>
      </w:r>
      <w:r>
        <w:br/>
        <w:t>должностей руководителей государственного специального дошкольного учреждения «Республиканский центр для детей дошкольного возраста с нарушением слуха»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394"/>
        <w:gridCol w:w="720"/>
        <w:gridCol w:w="1262"/>
      </w:tblGrid>
      <w:tr w:rsidR="00313EA5">
        <w:trPr>
          <w:trHeight w:val="240"/>
        </w:trPr>
        <w:tc>
          <w:tcPr>
            <w:tcW w:w="3943"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8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94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94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40"/>
        </w:trPr>
        <w:tc>
          <w:tcPr>
            <w:tcW w:w="394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 Заместитель директора по учебно-методической, воспитательной работе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40"/>
        </w:trPr>
        <w:tc>
          <w:tcPr>
            <w:tcW w:w="394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бухгалтер</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3943"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4. Заместитель директора</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lastRenderedPageBreak/>
        <w:t>Таблица 16</w:t>
      </w:r>
    </w:p>
    <w:p w:rsidR="00313EA5" w:rsidRDefault="00313EA5">
      <w:pPr>
        <w:pStyle w:val="nonumheader"/>
      </w:pPr>
      <w:r>
        <w:t>ТАРИФНЫЕ РАЗРЯДЫ И КОЭФФИЦИЕНТЫ</w:t>
      </w:r>
      <w:r>
        <w:br/>
        <w:t>должностей руководителей физического воспитания учреждений образования, реализующих образовательные программы общего среднего, профессионально-технического и среднего специального образования, а также специальных общеобразовательных школ (специальных общеобразовательных школ-интернатов), вспомогательных школ (вспомогательных школ-интернатов)</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331"/>
        <w:gridCol w:w="576"/>
        <w:gridCol w:w="748"/>
        <w:gridCol w:w="576"/>
        <w:gridCol w:w="823"/>
        <w:gridCol w:w="576"/>
        <w:gridCol w:w="748"/>
        <w:gridCol w:w="701"/>
        <w:gridCol w:w="851"/>
        <w:gridCol w:w="576"/>
        <w:gridCol w:w="870"/>
      </w:tblGrid>
      <w:tr w:rsidR="00313EA5">
        <w:trPr>
          <w:trHeight w:val="238"/>
        </w:trPr>
        <w:tc>
          <w:tcPr>
            <w:tcW w:w="1243"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учреждений образования</w:t>
            </w:r>
          </w:p>
        </w:tc>
        <w:tc>
          <w:tcPr>
            <w:tcW w:w="3757" w:type="pct"/>
            <w:gridSpan w:val="10"/>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численностью обучающихся</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70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280</w:t>
            </w:r>
          </w:p>
        </w:tc>
        <w:tc>
          <w:tcPr>
            <w:tcW w:w="74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281 до 400</w:t>
            </w:r>
          </w:p>
        </w:tc>
        <w:tc>
          <w:tcPr>
            <w:tcW w:w="70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82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772"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выше 1360</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38"/>
        </w:trPr>
        <w:tc>
          <w:tcPr>
            <w:tcW w:w="124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46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38"/>
        </w:trPr>
        <w:tc>
          <w:tcPr>
            <w:tcW w:w="124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Профессионально-технический колледж, колледж, гимназия – колледж искусств, структурное подразделение учреждения высшего образования, реализующее образовательные программы профессионально-технического, среднего специального образования</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65"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1243"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 Другие учреждения образования, реализующие образовательные программы общего среднего, профессионально-технического образования, специальная общеобразовательная школа (специальная общеобразовательная школа-интернат), вспомогательная школа (вспомогательная школа-интернат)</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7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65"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onestring"/>
      </w:pPr>
      <w:r>
        <w:t>Таблица 17</w:t>
      </w:r>
    </w:p>
    <w:p w:rsidR="00313EA5" w:rsidRDefault="00313EA5">
      <w:pPr>
        <w:pStyle w:val="nonumheader"/>
      </w:pPr>
      <w:r>
        <w:t>ТАРИФНЫЕ РАЗРЯДЫ И КОЭФФИЦИЕНТЫ</w:t>
      </w:r>
      <w:r>
        <w:br/>
        <w:t>должностей руководителей и мастера производственного обучения центра подготовки, повышения квалификации и переподготовки рабочих</w:t>
      </w:r>
    </w:p>
    <w:p w:rsidR="00313EA5" w:rsidRDefault="00313EA5">
      <w:pPr>
        <w:pStyle w:val="point"/>
        <w:jc w:val="center"/>
      </w:pPr>
      <w:r>
        <w:t>1. В зависимости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343"/>
        <w:gridCol w:w="717"/>
        <w:gridCol w:w="850"/>
        <w:gridCol w:w="574"/>
        <w:gridCol w:w="746"/>
        <w:gridCol w:w="629"/>
        <w:gridCol w:w="746"/>
        <w:gridCol w:w="574"/>
        <w:gridCol w:w="788"/>
        <w:gridCol w:w="663"/>
        <w:gridCol w:w="746"/>
      </w:tblGrid>
      <w:tr w:rsidR="00313EA5">
        <w:trPr>
          <w:trHeight w:val="238"/>
        </w:trPr>
        <w:tc>
          <w:tcPr>
            <w:tcW w:w="1252"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748" w:type="pct"/>
            <w:gridSpan w:val="10"/>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численностью обучающихся</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83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400</w:t>
            </w:r>
          </w:p>
        </w:tc>
        <w:tc>
          <w:tcPr>
            <w:tcW w:w="69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73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72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1361 до 1600</w:t>
            </w:r>
          </w:p>
        </w:tc>
        <w:tc>
          <w:tcPr>
            <w:tcW w:w="754"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1600</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38"/>
        </w:trPr>
        <w:tc>
          <w:tcPr>
            <w:tcW w:w="125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38"/>
        </w:trPr>
        <w:tc>
          <w:tcPr>
            <w:tcW w:w="12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Директор (начальник)</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38"/>
        </w:trPr>
        <w:tc>
          <w:tcPr>
            <w:tcW w:w="12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1.2. Заместитель директора (начальника) по учебно-производственной (учебной) работе</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38"/>
        </w:trPr>
        <w:tc>
          <w:tcPr>
            <w:tcW w:w="12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1.3. Главный бухгалтер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12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1.4. Заместитель директора (начальника)</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125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1.5. Заведующий (начальник) филиалом, старший мастер</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5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3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2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5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7"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Заведующий учебным, учебно-методическим кабинетом, заведующий отделением обучения иностранным языкам (при наличии 1000 и более обучающихся на отделении)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84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2.2. Мастер производственного обучения</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18</w:t>
      </w:r>
    </w:p>
    <w:p w:rsidR="00313EA5" w:rsidRDefault="00313EA5">
      <w:pPr>
        <w:pStyle w:val="nonumheader"/>
      </w:pPr>
      <w:r>
        <w:t>ТАРИФНЫЕ РАЗРЯДЫ И КОЭФФИЦИЕНТЫ</w:t>
      </w:r>
      <w:r>
        <w:br/>
        <w:t>должностей руководителей и отдельных специалистов центра повышения квалификации руководящих работников и специалистов</w:t>
      </w:r>
    </w:p>
    <w:p w:rsidR="00313EA5" w:rsidRDefault="00313EA5">
      <w:pPr>
        <w:pStyle w:val="point"/>
        <w:jc w:val="center"/>
      </w:pPr>
      <w:r>
        <w:t>1. В зависимости от численности обучающихся</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2337"/>
        <w:gridCol w:w="574"/>
        <w:gridCol w:w="855"/>
        <w:gridCol w:w="592"/>
        <w:gridCol w:w="857"/>
        <w:gridCol w:w="574"/>
        <w:gridCol w:w="746"/>
        <w:gridCol w:w="679"/>
        <w:gridCol w:w="797"/>
        <w:gridCol w:w="480"/>
        <w:gridCol w:w="885"/>
      </w:tblGrid>
      <w:tr w:rsidR="00313EA5">
        <w:trPr>
          <w:trHeight w:val="240"/>
        </w:trPr>
        <w:tc>
          <w:tcPr>
            <w:tcW w:w="1248" w:type="pct"/>
            <w:vMerge w:val="restar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752" w:type="pct"/>
            <w:gridSpan w:val="10"/>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численностью обучающихся</w:t>
            </w:r>
          </w:p>
        </w:tc>
      </w:tr>
      <w:tr w:rsidR="00313EA5">
        <w:trPr>
          <w:trHeight w:val="240"/>
        </w:trPr>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76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400</w:t>
            </w:r>
          </w:p>
        </w:tc>
        <w:tc>
          <w:tcPr>
            <w:tcW w:w="77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69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78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1361 до 1600</w:t>
            </w:r>
          </w:p>
        </w:tc>
        <w:tc>
          <w:tcPr>
            <w:tcW w:w="73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свыше 1600</w:t>
            </w:r>
          </w:p>
        </w:tc>
      </w:tr>
      <w:tr w:rsidR="00313EA5">
        <w:trPr>
          <w:trHeight w:val="240"/>
        </w:trPr>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40"/>
        </w:trPr>
        <w:tc>
          <w:tcPr>
            <w:tcW w:w="12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40"/>
        </w:trPr>
        <w:tc>
          <w:tcPr>
            <w:tcW w:w="12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Директор (начальник)</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4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12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Заместитель директора (начальника) по учебно-производственной (учебной) работе</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12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Заведующий (начальник) филиалом, старший мастер</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12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1.4. Главный бухгалтер</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12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1.5. Заместитель директора (начальника)</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Заведующий (начальник) производственной (учебно-производственной) мастерской, методическим, учебно-методическим кабинетом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2.2. Мастер производственного обучения, не имеющий квалификационной категории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2.3. Методист, имеющий высшее образование</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bl>
    <w:p w:rsidR="00313EA5" w:rsidRDefault="00313EA5">
      <w:pPr>
        <w:pStyle w:val="newncpi"/>
      </w:pPr>
      <w:r>
        <w:t> </w:t>
      </w:r>
    </w:p>
    <w:p w:rsidR="00313EA5" w:rsidRDefault="00313EA5">
      <w:pPr>
        <w:pStyle w:val="onestring"/>
      </w:pPr>
      <w:r>
        <w:t>Таблица 19</w:t>
      </w:r>
    </w:p>
    <w:p w:rsidR="00313EA5" w:rsidRDefault="00313EA5">
      <w:pPr>
        <w:pStyle w:val="nonumheader"/>
      </w:pPr>
      <w:r>
        <w:lastRenderedPageBreak/>
        <w:t>ТАРИФНЫЕ РАЗРЯДЫ И КОЭФФИЦИЕНТЫ</w:t>
      </w:r>
      <w:r>
        <w:br/>
        <w:t>должностей руководителей центра повышения квалификации руководящих работников и специалистов, реализующего образовательные программы по профилю образования «Здравоохранение»</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169"/>
        <w:gridCol w:w="626"/>
        <w:gridCol w:w="1164"/>
        <w:gridCol w:w="639"/>
        <w:gridCol w:w="1163"/>
        <w:gridCol w:w="639"/>
        <w:gridCol w:w="1163"/>
        <w:gridCol w:w="641"/>
        <w:gridCol w:w="1172"/>
      </w:tblGrid>
      <w:tr w:rsidR="00313EA5">
        <w:trPr>
          <w:trHeight w:val="240"/>
        </w:trPr>
        <w:tc>
          <w:tcPr>
            <w:tcW w:w="1156"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844" w:type="pct"/>
            <w:gridSpan w:val="8"/>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с количеством учащихся</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95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400</w:t>
            </w:r>
          </w:p>
        </w:tc>
        <w:tc>
          <w:tcPr>
            <w:tcW w:w="96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96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967"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1360</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1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62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15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 (начальник)</w:t>
            </w:r>
          </w:p>
        </w:tc>
        <w:tc>
          <w:tcPr>
            <w:tcW w:w="3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625"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115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(начальника) по учебной, учебно-методической работе</w:t>
            </w:r>
          </w:p>
        </w:tc>
        <w:tc>
          <w:tcPr>
            <w:tcW w:w="3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25"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115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Заведующий филиалом</w:t>
            </w:r>
          </w:p>
        </w:tc>
        <w:tc>
          <w:tcPr>
            <w:tcW w:w="3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5"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115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Главный бухгалтер</w:t>
            </w:r>
          </w:p>
        </w:tc>
        <w:tc>
          <w:tcPr>
            <w:tcW w:w="3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25"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115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Заместитель директора (начальника)</w:t>
            </w:r>
          </w:p>
        </w:tc>
        <w:tc>
          <w:tcPr>
            <w:tcW w:w="3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5"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115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Заведующий отделением, руководитель практики</w:t>
            </w:r>
          </w:p>
        </w:tc>
        <w:tc>
          <w:tcPr>
            <w:tcW w:w="3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5"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115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7. Заведующий (начальник) методическим, учебно-методическим кабинетом</w:t>
            </w:r>
          </w:p>
        </w:tc>
        <w:tc>
          <w:tcPr>
            <w:tcW w:w="33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4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4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4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5"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bl>
    <w:p w:rsidR="00313EA5" w:rsidRDefault="00313EA5">
      <w:pPr>
        <w:pStyle w:val="newncpi"/>
      </w:pPr>
      <w:r>
        <w:t> </w:t>
      </w:r>
    </w:p>
    <w:p w:rsidR="00313EA5" w:rsidRDefault="00313EA5">
      <w:pPr>
        <w:pStyle w:val="onestring"/>
      </w:pPr>
      <w:r>
        <w:t>Таблица 20</w:t>
      </w:r>
    </w:p>
    <w:p w:rsidR="00313EA5" w:rsidRDefault="00313EA5">
      <w:pPr>
        <w:pStyle w:val="nonumheader"/>
      </w:pPr>
      <w:r>
        <w:t>ТАРИФНЫЕ РАЗРЯДЫ И КОЭФФИЦИЕНТЫ</w:t>
      </w:r>
      <w:r>
        <w:br/>
        <w:t>должностей руководителей отдельных государственных учреждений дополнительного образования взрослых</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970"/>
        <w:gridCol w:w="1442"/>
        <w:gridCol w:w="1440"/>
        <w:gridCol w:w="1260"/>
        <w:gridCol w:w="1264"/>
      </w:tblGrid>
      <w:tr w:rsidR="00313EA5">
        <w:trPr>
          <w:trHeight w:val="238"/>
        </w:trPr>
        <w:tc>
          <w:tcPr>
            <w:tcW w:w="2117"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537"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Государственное учреждение дополнительного образования взрослых «Центр повышения квалификации руководящих работников и специалистов» Министерства сельского хозяйства и продовольствия Республики Беларусь</w:t>
            </w:r>
          </w:p>
        </w:tc>
        <w:tc>
          <w:tcPr>
            <w:tcW w:w="1346" w:type="pct"/>
            <w:gridSpan w:val="2"/>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Государственное учреждение дополнительного образования взрослых «Республиканский центр повышения квалификации руководящих работников и специалистов лесного хозяйства»</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38"/>
        </w:trPr>
        <w:tc>
          <w:tcPr>
            <w:tcW w:w="211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38"/>
        </w:trPr>
        <w:tc>
          <w:tcPr>
            <w:tcW w:w="211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38"/>
        </w:trPr>
        <w:tc>
          <w:tcPr>
            <w:tcW w:w="211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учебно-производственной (учебной) работе</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w:t>
            </w:r>
          </w:p>
        </w:tc>
      </w:tr>
      <w:tr w:rsidR="00313EA5">
        <w:trPr>
          <w:trHeight w:val="238"/>
        </w:trPr>
        <w:tc>
          <w:tcPr>
            <w:tcW w:w="211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бухгалтер</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38"/>
        </w:trPr>
        <w:tc>
          <w:tcPr>
            <w:tcW w:w="211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4. Заместитель директора по административно-хозяйственной работе</w:t>
            </w:r>
          </w:p>
        </w:tc>
        <w:tc>
          <w:tcPr>
            <w:tcW w:w="76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8"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67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4"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bl>
    <w:p w:rsidR="00313EA5" w:rsidRDefault="00313EA5">
      <w:pPr>
        <w:pStyle w:val="newncpi"/>
      </w:pPr>
      <w:r>
        <w:t> </w:t>
      </w:r>
    </w:p>
    <w:p w:rsidR="00313EA5" w:rsidRDefault="00313EA5">
      <w:pPr>
        <w:pStyle w:val="onestring"/>
      </w:pPr>
      <w:r>
        <w:t>Таблица 21</w:t>
      </w:r>
    </w:p>
    <w:p w:rsidR="00313EA5" w:rsidRDefault="00313EA5">
      <w:pPr>
        <w:pStyle w:val="nonumheader"/>
      </w:pPr>
      <w:r>
        <w:t>ТАРИФНЫЕ РАЗРЯДЫ И КОЭФФИЦИЕНТЫ</w:t>
      </w:r>
      <w:r>
        <w:br/>
        <w:t>должностей руководителей и методистов учреждения дополнительного образования взрослых «Центр повышения квалификации руководящих работников и специалистов «Высшая школа тренеров»</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5,98</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5,59</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4. Методист, имеющий высшее образование</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22</w:t>
      </w:r>
    </w:p>
    <w:p w:rsidR="00313EA5" w:rsidRDefault="00313EA5">
      <w:pPr>
        <w:pStyle w:val="nonumheader"/>
      </w:pPr>
      <w:r>
        <w:t>ТАРИФНЫЕ РАЗРЯДЫ И КОЭФФИЦИЕНТЫ</w:t>
      </w:r>
      <w:r>
        <w:br/>
        <w:t>должностей руководителей и специалистов учреждения дополнительного образования детей и молодежи (центра, дворца), воспитательно-оздоровительного учреждения образования</w:t>
      </w:r>
    </w:p>
    <w:p w:rsidR="00313EA5" w:rsidRDefault="00313EA5">
      <w:pPr>
        <w:pStyle w:val="point"/>
        <w:jc w:val="center"/>
      </w:pPr>
      <w:r>
        <w:t>1. В зависимости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644"/>
        <w:gridCol w:w="574"/>
        <w:gridCol w:w="748"/>
        <w:gridCol w:w="574"/>
        <w:gridCol w:w="748"/>
        <w:gridCol w:w="574"/>
        <w:gridCol w:w="844"/>
        <w:gridCol w:w="574"/>
        <w:gridCol w:w="748"/>
        <w:gridCol w:w="600"/>
        <w:gridCol w:w="748"/>
      </w:tblGrid>
      <w:tr w:rsidR="00313EA5">
        <w:trPr>
          <w:trHeight w:val="238"/>
        </w:trPr>
        <w:tc>
          <w:tcPr>
            <w:tcW w:w="1410"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590" w:type="pct"/>
            <w:gridSpan w:val="10"/>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 (филиалы) с численностью обучающихся</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70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280</w:t>
            </w:r>
          </w:p>
        </w:tc>
        <w:tc>
          <w:tcPr>
            <w:tcW w:w="70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281 до 400</w:t>
            </w:r>
          </w:p>
        </w:tc>
        <w:tc>
          <w:tcPr>
            <w:tcW w:w="75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70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718"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1360</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38"/>
        </w:trPr>
        <w:tc>
          <w:tcPr>
            <w:tcW w:w="141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38"/>
        </w:trPr>
        <w:tc>
          <w:tcPr>
            <w:tcW w:w="141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Директор, заведующий филиалом</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141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Заместитель директора (заведующего, начальника) по учебно-воспитательной (учебно-методической) работе</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141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Старший воспитатель (в воспитательно-оздоровительном учреждении образования)</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141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1.4. Главный бухгалтер </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141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1.5. Заместитель директора (заведующего, начальника)</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38"/>
        </w:trPr>
        <w:tc>
          <w:tcPr>
            <w:tcW w:w="141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1.6. Заведующие: отделом (сектором, лабораторией, кабинетом) по основной деятельности; отделением дополнительного образования</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4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38"/>
        </w:trPr>
        <w:tc>
          <w:tcPr>
            <w:tcW w:w="141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1.7. Заведующий отделом (сектором)</w:t>
            </w:r>
          </w:p>
        </w:tc>
        <w:tc>
          <w:tcPr>
            <w:tcW w:w="30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5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7"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Педагог социальный, методист, педагог-психолог, имеющие высшее образование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84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2.2. Воспитатель, имеющий: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847"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673"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84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2.3. Педагог-организатор, педагог дополнительного образования, концертмейстер, аккомпаниатор, культорганизатор, инструктор по физической культуре, имеющие: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847"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673"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84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2.4. Заведующий учебно-производственной мастерской</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23</w:t>
      </w:r>
    </w:p>
    <w:p w:rsidR="00313EA5" w:rsidRDefault="00313EA5">
      <w:pPr>
        <w:pStyle w:val="nonumheader"/>
      </w:pPr>
      <w:r>
        <w:lastRenderedPageBreak/>
        <w:t>ТАРИФНЫЕ РАЗРЯДЫ И КОЭФФИЦИЕНТЫ</w:t>
      </w:r>
      <w:r>
        <w:br/>
        <w:t>должностей руководителей и специалистов учреждения дополнительного образования детей и молодежи авиационно-технического направления деятельности</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 Инструктор парашютно-десантной подготовки (в учреждении, в структурном подразделении), не имеющий квалификационной категории</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24</w:t>
      </w:r>
    </w:p>
    <w:p w:rsidR="00313EA5" w:rsidRDefault="00313EA5">
      <w:pPr>
        <w:pStyle w:val="nonumheader"/>
      </w:pPr>
      <w:r>
        <w:t>ТАРИФНЫЕ РАЗРЯДЫ И КОЭФФИЦИЕНТЫ</w:t>
      </w:r>
      <w:r>
        <w:br/>
        <w:t>должностей руководителей и специалистов учреждения образования «Республиканский центр экологии и краеведения», учреждения образования «Республиканский центр инновационного и технического творчества»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 Заместитель директора по учебно-воспитательной (учебно-методической) работе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бухгалтер, заведующий филиалом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Заместитель директора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Заведующие: отделом (сектором, лабораторией, кабинетом) по основной деятельности; отделением дополнительного образования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Заведующий отделом (сектором)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Методист, педагог-психолог, педагог социальный, имеющие высшее образование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8. Педагог дополнительного образования, педагог-организатор, концертмейстер, аккомпаниатор, культорганизатор, инструктор по физической культуре, имеющие: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9. Заведующий учебно-производственной мастерской</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25</w:t>
      </w:r>
    </w:p>
    <w:p w:rsidR="00313EA5" w:rsidRDefault="00313EA5">
      <w:pPr>
        <w:pStyle w:val="nonumheader"/>
      </w:pPr>
      <w:r>
        <w:t>ТАРИФНЫЕ РАЗРЯДЫ И КОЭФФИЦИЕНТЫ</w:t>
      </w:r>
      <w:r>
        <w:br/>
        <w:t>должностей руководителей учреждения образования «Национальный детский образовательно-оздоровительный центр «Зубренок»</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учебной, учебно-воспитательной, воспитательной, учебно-методической работе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Заместитель директора по лечебно-оздоровительной работе – врач</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Заместитель директора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Главный инженер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Заведующие: отделом (сектором) по основной деятельности; отделением дополнительного образования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8. Заведующий отделом (сектором)</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26</w:t>
      </w:r>
    </w:p>
    <w:p w:rsidR="00313EA5" w:rsidRDefault="00313EA5">
      <w:pPr>
        <w:pStyle w:val="nonumheader"/>
      </w:pPr>
      <w:r>
        <w:lastRenderedPageBreak/>
        <w:t>ТАРИФНЫЕ РАЗРЯДЫ И КОЭФФИЦИЕНТЫ</w:t>
      </w:r>
      <w:r>
        <w:br/>
        <w:t>должностей руководителей и методистов отдельных организаций, осуществляющих научно-методическое обеспечение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429"/>
        <w:gridCol w:w="1003"/>
        <w:gridCol w:w="1163"/>
        <w:gridCol w:w="643"/>
        <w:gridCol w:w="1163"/>
        <w:gridCol w:w="720"/>
        <w:gridCol w:w="1255"/>
      </w:tblGrid>
      <w:tr w:rsidR="00313EA5">
        <w:trPr>
          <w:trHeight w:val="240"/>
        </w:trPr>
        <w:tc>
          <w:tcPr>
            <w:tcW w:w="1829"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155" w:type="pct"/>
            <w:gridSpan w:val="2"/>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Государственное учреждение «Учебно-методический центр Минсельхозпрода»</w:t>
            </w:r>
          </w:p>
        </w:tc>
        <w:tc>
          <w:tcPr>
            <w:tcW w:w="2016" w:type="pct"/>
            <w:gridSpan w:val="4"/>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Государственные организации, осуществляющие научно-методическое обеспечение образования</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gridSpan w:val="2"/>
            <w:vMerge/>
            <w:tcBorders>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6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 областном уровне</w:t>
            </w:r>
          </w:p>
        </w:tc>
        <w:tc>
          <w:tcPr>
            <w:tcW w:w="105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на районном (городском) уровне</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 (заведующий)</w:t>
            </w: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(заведующего) по основной деятельности</w:t>
            </w: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Заместитель директора (заведующего)</w:t>
            </w: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Главный бухгалтер</w:t>
            </w: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Начальник (заведующий) основным отделом (лабораторией, кабинетом)</w:t>
            </w: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6. Начальник (заведующий) отделом </w:t>
            </w: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Методист, имеющий высшее образование</w:t>
            </w: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Заведующий учебно-производственной (учебной) мастерской</w:t>
            </w:r>
          </w:p>
        </w:tc>
        <w:tc>
          <w:tcPr>
            <w:tcW w:w="5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6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w:t>
            </w:r>
          </w:p>
        </w:tc>
      </w:tr>
      <w:tr w:rsidR="00313EA5">
        <w:trPr>
          <w:trHeight w:val="240"/>
        </w:trPr>
        <w:tc>
          <w:tcPr>
            <w:tcW w:w="1829"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9. Заведующий сектором</w:t>
            </w:r>
          </w:p>
        </w:tc>
        <w:tc>
          <w:tcPr>
            <w:tcW w:w="53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4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bl>
    <w:p w:rsidR="00313EA5" w:rsidRDefault="00313EA5">
      <w:pPr>
        <w:pStyle w:val="newncpi"/>
      </w:pPr>
      <w:r>
        <w:t> </w:t>
      </w:r>
    </w:p>
    <w:p w:rsidR="00313EA5" w:rsidRDefault="00313EA5">
      <w:pPr>
        <w:pStyle w:val="onestring"/>
      </w:pPr>
      <w:r>
        <w:t>Таблица 27</w:t>
      </w:r>
    </w:p>
    <w:p w:rsidR="00313EA5" w:rsidRDefault="00313EA5">
      <w:pPr>
        <w:pStyle w:val="nonumheader"/>
      </w:pPr>
      <w:r>
        <w:t>ТАРИФНЫЕ РАЗРЯДЫ И КОЭФФИЦИЕНТЫ</w:t>
      </w:r>
      <w:r>
        <w:br/>
        <w:t>должностей руководителей и специалистов научно-методического учреждения «Национальный институт образования» Министерства образования Республики Беларусь</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998"/>
        <w:gridCol w:w="936"/>
        <w:gridCol w:w="1442"/>
      </w:tblGrid>
      <w:tr w:rsidR="00313EA5">
        <w:trPr>
          <w:trHeight w:val="240"/>
        </w:trPr>
        <w:tc>
          <w:tcPr>
            <w:tcW w:w="3732"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499"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 Директор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7,33</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научно-исследовательской (при наличии ученой степени или ученого звания) работе</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6,85</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3. Заместитель директора: по методической, редакционно-издательской работе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6,85</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Заместитель директора</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5. Начальник центра: научно-исследовательского (при наличии ученой степени или ученого звания), методического, образовательного, издательского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6. Заведующий научно-исследовательским отделом, ученый секретарь научно-исследовательского центра (при наличии ученой степени или ученого звания)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7. Заведующий лабораторией, сектором в составе научно-исследовательского отдела научно-исследовательского центра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8. Начальник управления: мониторинга качества образования; научно-методического сопровождения образовательного процесса; информационных образовательных технологий; учебного книгоиздания; информационно-аналитического; планово-экономического; бухгалтерского учета и финансов; по основной деятельности в составе центра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9. Начальник отдела: обеспечения средствами обучения; по основной деятельности в составе центра, управления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10. Начальник управления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11. Начальник отдела кадров; начальник отдела правовой работы; заведующий сектором по основной деятельности в составе отдела, управления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Начальники других отделов, служб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73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 xml:space="preserve">13. Помощник директора </w:t>
            </w:r>
          </w:p>
        </w:tc>
        <w:tc>
          <w:tcPr>
            <w:tcW w:w="4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73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14. Методист</w:t>
            </w:r>
          </w:p>
        </w:tc>
        <w:tc>
          <w:tcPr>
            <w:tcW w:w="4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bl>
    <w:p w:rsidR="00313EA5" w:rsidRDefault="00313EA5">
      <w:pPr>
        <w:pStyle w:val="newncpi"/>
      </w:pPr>
      <w:r>
        <w:t> </w:t>
      </w:r>
    </w:p>
    <w:p w:rsidR="00313EA5" w:rsidRDefault="00313EA5">
      <w:pPr>
        <w:pStyle w:val="onestring"/>
      </w:pPr>
      <w:r>
        <w:t>Таблица 28</w:t>
      </w:r>
    </w:p>
    <w:p w:rsidR="00313EA5" w:rsidRDefault="00313EA5">
      <w:pPr>
        <w:pStyle w:val="nonumheader"/>
      </w:pPr>
      <w:r>
        <w:t>ТАРИФНЫЕ РАЗРЯДЫ И КОЭФФИЦИЕНТЫ</w:t>
      </w:r>
      <w:r>
        <w:br/>
        <w:t>должностей руководителей и специалистов учреждения образования «Минский государственный дворец детей и молодежи»</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720"/>
        <w:gridCol w:w="1442"/>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8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учебно-воспитательной, воспитательной, учебно-методической работе</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инженер, главный бухгалтер</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Заместитель директора</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Заведующие: отделом (сектором, лабораторией, кабинетом) по основной деятельности; отделением дополнительного образования</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Заведующий отделом (сектором)</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Директор планетария дворца</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Методист, педагог-психолог, педагог социальный, имеющие высшее образование</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9. Педагог-организатор, концертмейстер, имеющие: </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384"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10. Заведующий учебно-производственной мастерской</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Заведующий залом-игротекой</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Педагог дополнительного образования; аккомпаниатор, культорганизатор, инструктор по физической культуре, имеющие: </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c>
          <w:tcPr>
            <w:tcW w:w="384"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bl>
    <w:p w:rsidR="00313EA5" w:rsidRDefault="00313EA5">
      <w:pPr>
        <w:pStyle w:val="newncpi"/>
      </w:pPr>
      <w:r>
        <w:t> </w:t>
      </w:r>
    </w:p>
    <w:p w:rsidR="00313EA5" w:rsidRDefault="00313EA5">
      <w:pPr>
        <w:pStyle w:val="onestring"/>
      </w:pPr>
      <w:r>
        <w:t>Таблица 29</w:t>
      </w:r>
    </w:p>
    <w:p w:rsidR="00313EA5" w:rsidRDefault="00313EA5">
      <w:pPr>
        <w:pStyle w:val="nonumheader"/>
      </w:pPr>
      <w:r>
        <w:t>ТАРИФНЫЕ РАЗРЯДЫ И КОЭФФИЦИЕНТЫ</w:t>
      </w:r>
      <w:r>
        <w:br/>
        <w:t>должностей руководителей и специалистов учреждения «Республиканский Дом учащихся и работников учреждений профессионального образования» и областных домов учащихся и работников учреждений профессионального образования</w:t>
      </w:r>
    </w:p>
    <w:tbl>
      <w:tblPr>
        <w:tblW w:w="5000" w:type="pct"/>
        <w:tblCellMar>
          <w:left w:w="0" w:type="dxa"/>
          <w:right w:w="0" w:type="dxa"/>
        </w:tblCellMar>
        <w:tblLook w:val="04A0" w:firstRow="1" w:lastRow="0" w:firstColumn="1" w:lastColumn="0" w:noHBand="0" w:noVBand="1"/>
      </w:tblPr>
      <w:tblGrid>
        <w:gridCol w:w="5232"/>
        <w:gridCol w:w="720"/>
        <w:gridCol w:w="1260"/>
        <w:gridCol w:w="731"/>
        <w:gridCol w:w="1433"/>
      </w:tblGrid>
      <w:tr w:rsidR="00313EA5">
        <w:trPr>
          <w:trHeight w:val="238"/>
        </w:trPr>
        <w:tc>
          <w:tcPr>
            <w:tcW w:w="2790" w:type="pct"/>
            <w:vMerge w:val="restar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05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Учреждение «Республиканский Дом учащихся и работников учреждений профессионального образования»</w:t>
            </w:r>
          </w:p>
        </w:tc>
        <w:tc>
          <w:tcPr>
            <w:tcW w:w="1154"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Областные дома учащихся и работников учреждений профессионального образования</w:t>
            </w:r>
          </w:p>
        </w:tc>
      </w:tr>
      <w:tr w:rsidR="00313EA5">
        <w:trPr>
          <w:trHeight w:val="238"/>
        </w:trPr>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основной деятельности</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Заместитель директора</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Главный: художник, механик</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Главный бухгалтер</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Начальник (заведующий) основным отделом (лабораторией)</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Начальник (заведующий) отделом (лабораторией)</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Методист, педагог-психолог, имеющие высшее образование</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38"/>
        </w:trPr>
        <w:tc>
          <w:tcPr>
            <w:tcW w:w="279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9. Педагог дополнительного образования, имеющий: </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67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9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38"/>
        </w:trPr>
        <w:tc>
          <w:tcPr>
            <w:tcW w:w="2790"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среднее специальное образование</w:t>
            </w:r>
          </w:p>
        </w:tc>
        <w:tc>
          <w:tcPr>
            <w:tcW w:w="384"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672"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c>
          <w:tcPr>
            <w:tcW w:w="390"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4"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38"/>
        </w:trPr>
        <w:tc>
          <w:tcPr>
            <w:tcW w:w="27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10. Заведующий учебно-производственной (учебной) мастерской</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30</w:t>
      </w:r>
    </w:p>
    <w:p w:rsidR="00313EA5" w:rsidRDefault="00313EA5">
      <w:pPr>
        <w:pStyle w:val="nonumheader"/>
      </w:pPr>
      <w:r>
        <w:t>ТАРИФНЫЕ РАЗРЯДЫ И КОЭФФИЦИЕНТЫ</w:t>
      </w:r>
      <w:r>
        <w:br/>
        <w:t>должностей руководителей центра коррекционно-развивающего обучения и реабилитации</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055"/>
        <w:gridCol w:w="664"/>
        <w:gridCol w:w="872"/>
        <w:gridCol w:w="662"/>
        <w:gridCol w:w="1163"/>
        <w:gridCol w:w="720"/>
        <w:gridCol w:w="1262"/>
        <w:gridCol w:w="720"/>
        <w:gridCol w:w="1258"/>
      </w:tblGrid>
      <w:tr w:rsidR="00313EA5">
        <w:trPr>
          <w:trHeight w:val="238"/>
        </w:trPr>
        <w:tc>
          <w:tcPr>
            <w:tcW w:w="1096"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904" w:type="pct"/>
            <w:gridSpan w:val="8"/>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Центры коррекционно-развивающего обучения и реабилитации</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2849" w:type="pct"/>
            <w:gridSpan w:val="6"/>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городские (районные) с количеством детей в городе (районе) в возрасте до 18 лет</w:t>
            </w:r>
          </w:p>
        </w:tc>
        <w:tc>
          <w:tcPr>
            <w:tcW w:w="1055" w:type="pct"/>
            <w:gridSpan w:val="2"/>
            <w:vMerge w:val="restar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областные, Минский городской</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81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15 000</w:t>
            </w:r>
          </w:p>
        </w:tc>
        <w:tc>
          <w:tcPr>
            <w:tcW w:w="97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15 001–25 000</w:t>
            </w:r>
          </w:p>
        </w:tc>
        <w:tc>
          <w:tcPr>
            <w:tcW w:w="105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свыше 25 000</w:t>
            </w:r>
          </w:p>
        </w:tc>
        <w:tc>
          <w:tcPr>
            <w:tcW w:w="0" w:type="auto"/>
            <w:gridSpan w:val="2"/>
            <w:vMerge/>
            <w:tcBorders>
              <w:top w:val="single" w:sz="4" w:space="0" w:color="auto"/>
              <w:left w:val="single" w:sz="4" w:space="0" w:color="auto"/>
              <w:bottom w:val="single" w:sz="4" w:space="0" w:color="auto"/>
            </w:tcBorders>
            <w:vAlign w:val="center"/>
            <w:hideMark/>
          </w:tcPr>
          <w:p w:rsidR="00313EA5" w:rsidRDefault="00313EA5">
            <w:pPr>
              <w:rPr>
                <w:rFonts w:eastAsiaTheme="minorEastAsia"/>
                <w:sz w:val="20"/>
                <w:szCs w:val="20"/>
              </w:rPr>
            </w:pP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38"/>
        </w:trPr>
        <w:tc>
          <w:tcPr>
            <w:tcW w:w="109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67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38"/>
        </w:trPr>
        <w:tc>
          <w:tcPr>
            <w:tcW w:w="109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38"/>
        </w:trPr>
        <w:tc>
          <w:tcPr>
            <w:tcW w:w="109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основной деятельности</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109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бухгалтер</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109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4. Заведующий учебно-производственной мастерской</w:t>
            </w:r>
          </w:p>
        </w:tc>
        <w:tc>
          <w:tcPr>
            <w:tcW w:w="35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46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5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1"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31</w:t>
      </w:r>
    </w:p>
    <w:p w:rsidR="00313EA5" w:rsidRDefault="00313EA5">
      <w:pPr>
        <w:pStyle w:val="nonumheader"/>
      </w:pPr>
      <w:r>
        <w:t>ТАРИФНЫЕ РАЗРЯДЫ И КОЭФФИЦИЕНТЫ</w:t>
      </w:r>
      <w:r>
        <w:br/>
        <w:t>должностей отдельных категорий работников учреждений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Мастер производственного обучения колледжа, профессионально-технического колледжа, структурного подразделения учреждения высшего образования, реализующего образовательные программы профессионально-технического, среднего специального образования, не имеющий квалификационной категории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Мастер производственного обучения профессионально-технического училища, профессионального лицея, базовой школы – колледжа искусств, средней школы – колледжа искусств, гимназии – колледжа искусств, не имеющий квалификационной категории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Мастер производственного обучения межшкольного учебно-производственного комбината трудового обучения и профессиональной ориентации, учреждения образования, реализующего образовательные программы общего среднего образования (не поименованного в пункте 2 настоящей таблицы), учреждения дополнительного образования детей и молодежи, не имеющий квалификационной категории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4. Работники службы режима специальных учебно-воспитательных учреждений, специальных лечебно-воспитательных учреждений, приемников-распределителей для несовершеннолетних: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помощник директора по режиму</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дежурный по режиму</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Помощник воспитателя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1,73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Педагог-профориентолог, имеющий высшее образование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Мастер производственного обучения управлению механическим транспортным средством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lastRenderedPageBreak/>
        <w:t>Таблица 32</w:t>
      </w:r>
    </w:p>
    <w:p w:rsidR="00313EA5" w:rsidRDefault="00313EA5">
      <w:pPr>
        <w:pStyle w:val="nonumheader"/>
      </w:pPr>
      <w:r>
        <w:t>ТАРИФНЫЕ РАЗРЯДЫ И КОЭФФИЦИЕНТЫ</w:t>
      </w:r>
      <w:r>
        <w:br/>
        <w:t>должностей руководителей и специалистов учреждения «Национальный центр усыновления Министерства образования Республики Беларусь»</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основной деятельности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Старший инспектор по охране детства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5. Инспектор по охране детства</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33</w:t>
      </w:r>
    </w:p>
    <w:p w:rsidR="00313EA5" w:rsidRDefault="00313EA5">
      <w:pPr>
        <w:pStyle w:val="nonumheader"/>
      </w:pPr>
      <w:r>
        <w:t>ТАРИФНЫЕ РАЗРЯДЫ И КОЭФФИЦИЕНТЫ</w:t>
      </w:r>
      <w:r>
        <w:br/>
        <w:t>руководителей и специалистов учреждения образования «Республиканский институт контроля знаний»</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Первый заместитель директора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Заместитель директора по учебно-методической работе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Заместитель директора по административно-хозяйственной работе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Начальник управления: по разработке и сертификации тестов, учебно-методического</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Начальник отдела мониторинга и методик контроля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Начальник редакционно-издательского отдела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9. Начальник центра тестирования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10. Начальник отдела центра тестирования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11. Методист, имеющий высшее образование</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34</w:t>
      </w:r>
    </w:p>
    <w:p w:rsidR="00313EA5" w:rsidRDefault="00313EA5">
      <w:pPr>
        <w:pStyle w:val="nonumheader"/>
      </w:pPr>
      <w:r>
        <w:t>ТАРИФНЫЕ РАЗРЯДЫ И КОЭФФИЦИЕНТЫ</w:t>
      </w:r>
      <w:r>
        <w:br/>
        <w:t>должностей руководителей столовых и кухонь организаций системы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969"/>
        <w:gridCol w:w="639"/>
        <w:gridCol w:w="1161"/>
        <w:gridCol w:w="639"/>
        <w:gridCol w:w="1161"/>
        <w:gridCol w:w="643"/>
        <w:gridCol w:w="1164"/>
      </w:tblGrid>
      <w:tr w:rsidR="00313EA5">
        <w:trPr>
          <w:trHeight w:val="238"/>
        </w:trPr>
        <w:tc>
          <w:tcPr>
            <w:tcW w:w="2116"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884" w:type="pct"/>
            <w:gridSpan w:val="6"/>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96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96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96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38"/>
        </w:trPr>
        <w:tc>
          <w:tcPr>
            <w:tcW w:w="211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38"/>
        </w:trPr>
        <w:tc>
          <w:tcPr>
            <w:tcW w:w="211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Заведующий столовой</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3,25</w:t>
            </w:r>
          </w:p>
        </w:tc>
        <w:tc>
          <w:tcPr>
            <w:tcW w:w="3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3,04</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38"/>
        </w:trPr>
        <w:tc>
          <w:tcPr>
            <w:tcW w:w="211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 Заведующий производством (шеф-повар)</w:t>
            </w:r>
          </w:p>
        </w:tc>
        <w:tc>
          <w:tcPr>
            <w:tcW w:w="341"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61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3,04</w:t>
            </w:r>
          </w:p>
        </w:tc>
        <w:tc>
          <w:tcPr>
            <w:tcW w:w="341"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61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2,84</w:t>
            </w:r>
          </w:p>
        </w:tc>
        <w:tc>
          <w:tcPr>
            <w:tcW w:w="34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62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2,65</w:t>
            </w:r>
          </w:p>
        </w:tc>
      </w:tr>
    </w:tbl>
    <w:p w:rsidR="00313EA5" w:rsidRDefault="00313EA5">
      <w:pPr>
        <w:pStyle w:val="newncpi"/>
      </w:pPr>
      <w:r>
        <w:t> </w:t>
      </w:r>
    </w:p>
    <w:p w:rsidR="00313EA5" w:rsidRDefault="00313EA5">
      <w:pPr>
        <w:pStyle w:val="onestring"/>
      </w:pPr>
      <w:r>
        <w:t>Таблица 35</w:t>
      </w:r>
    </w:p>
    <w:p w:rsidR="00313EA5" w:rsidRDefault="00313EA5">
      <w:pPr>
        <w:pStyle w:val="nonumheader"/>
      </w:pPr>
      <w:r>
        <w:t>ПОКАЗАТЕЛИ</w:t>
      </w:r>
      <w:r>
        <w:br/>
        <w:t>отнесения руководителей столовых и кухонь организаций системы образования к группам по оплате труда и определения численности обучающихся в учреждениях образования</w:t>
      </w:r>
    </w:p>
    <w:p w:rsidR="00313EA5" w:rsidRDefault="00313EA5">
      <w:pPr>
        <w:pStyle w:val="point"/>
        <w:jc w:val="center"/>
      </w:pPr>
      <w:r>
        <w:t>1. Группы по оплате труда руководителей столовых и кухонь</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492"/>
        <w:gridCol w:w="1082"/>
        <w:gridCol w:w="896"/>
        <w:gridCol w:w="906"/>
      </w:tblGrid>
      <w:tr w:rsidR="00313EA5">
        <w:trPr>
          <w:trHeight w:val="240"/>
        </w:trPr>
        <w:tc>
          <w:tcPr>
            <w:tcW w:w="3462"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Наименование показателя</w:t>
            </w:r>
          </w:p>
        </w:tc>
        <w:tc>
          <w:tcPr>
            <w:tcW w:w="1538" w:type="pct"/>
            <w:gridSpan w:val="3"/>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Группы по оплате труда</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48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r>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8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346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Численность обучающихся в учреждении образования</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Свыше 250</w:t>
            </w:r>
          </w:p>
        </w:tc>
        <w:tc>
          <w:tcPr>
            <w:tcW w:w="478"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181–250</w:t>
            </w:r>
          </w:p>
        </w:tc>
        <w:tc>
          <w:tcPr>
            <w:tcW w:w="48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90–180</w:t>
            </w:r>
          </w:p>
        </w:tc>
      </w:tr>
    </w:tbl>
    <w:p w:rsidR="00313EA5" w:rsidRDefault="00313EA5">
      <w:pPr>
        <w:pStyle w:val="newncpi"/>
      </w:pPr>
      <w:r>
        <w:t> </w:t>
      </w:r>
    </w:p>
    <w:p w:rsidR="00313EA5" w:rsidRDefault="00313EA5">
      <w:pPr>
        <w:pStyle w:val="point"/>
        <w:jc w:val="center"/>
      </w:pPr>
      <w:r>
        <w:t>2. Определение численности обучающихся в организациях образования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2"/>
        <w:gridCol w:w="2344"/>
      </w:tblGrid>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организаций системы образования (структурных подразделений)</w:t>
            </w:r>
          </w:p>
        </w:tc>
        <w:tc>
          <w:tcPr>
            <w:tcW w:w="1250"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Порядок определения численности обучающихся</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Учреждение дошкольного образования, специальный ясли-сад, специальный детский сад, учебно-педагогический комплекс при реализации образовательной программы дошкольного образования,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 центр коррекционно-развивающего обучения и реабилитации при реализации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По списочному составу на 1 января с коэффициентом 0,6</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2.2. Начальная школа, базовая школа, средняя школа, вечерняя школа, гимназия, лицей, структурное подразделение учреждения высшего образования, реализующего образовательную программу на III ступени общего среднего образования, вспомогательная школа, специальная общеобразовательная школа, учебно-педагогический комплекс при реализации образовательных программ общего среднего образования, образовательной программы специального образования на уровне общего среднего образования, образовательной программы специального образования на уровне общего среднего образования для лиц с интеллектуальной недостаточностью, общежитие учреждения общего среднего образования, центр коррекционно-развивающего обучения и реабилитации при реализации образовательной программы специального образования на уровне общего среднего образования, образовательной программы специального образования на уровне общего среднего образования для лиц с интеллектуальной недостаточностью</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По списочному составу на начало учебного года с коэффициентом 0,9</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2.3. Санаторная школа-интернат, гимназия-интернат, специальная общеобразовательная школа-интернат, вспомогательная школа-интернат, специализированный лицей, учреждение профессионально-технического образования</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По списочному составу на начало учебного года (кроме обучающихся из числа детей-сирот и детей, оставшихся без попечения родителей)</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2.4. Детский дом, государственное специальное дошкольное учреждение «Республиканский центр для детей дошкольного возраста с нарушением слуха», социально-педагогический центр</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По списочному составу на 1 января с коэффициентом 1,9</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2.5. Школа-интернат для детей-сирот и детей, оставшихся без попечения родителей, специальная школа закрытого типа, специальная лечебно-воспитательная школа закрытого типа, учреждение образования «Минское суворовское военное училище», кадетское училище, специальное профессионально-техническое училище закрытого типа, специальное лечебно-воспитательное профессионально-техническое училище закрытого типа, средняя школа – училище олимпийского резерва </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По списочному составу на начало учебного года с коэффициентом 1,9</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2.6. Специальная общеобразовательная школа-интернат, вспомогательная школа-интернат, санаторная школа-интернат</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По списочному составу обучающихся из числа детей-сирот и детей, оставшихся без попечения родителей, на начало учебного года с коэффициентом 1,9</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2.7. Воспитательно-оздоровительное учреждение образования </w:t>
            </w:r>
          </w:p>
        </w:tc>
        <w:tc>
          <w:tcPr>
            <w:tcW w:w="125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pPr>
            <w:r>
              <w:t>По плановой численности воспитанников, принятых на отдых в смену</w:t>
            </w:r>
          </w:p>
        </w:tc>
      </w:tr>
    </w:tbl>
    <w:p w:rsidR="00313EA5" w:rsidRDefault="00313EA5">
      <w:pPr>
        <w:pStyle w:val="newncpi"/>
      </w:pPr>
      <w:r>
        <w:t> </w:t>
      </w:r>
    </w:p>
    <w:p w:rsidR="00313EA5" w:rsidRDefault="00313EA5">
      <w:pPr>
        <w:pStyle w:val="onestring"/>
      </w:pPr>
      <w:r>
        <w:lastRenderedPageBreak/>
        <w:t>Таблица 36</w:t>
      </w:r>
    </w:p>
    <w:p w:rsidR="00313EA5" w:rsidRDefault="00313EA5">
      <w:pPr>
        <w:pStyle w:val="nonumheader"/>
      </w:pPr>
      <w:r>
        <w:t>ТАРИФНЫЕ РАЗРЯДЫ И КОЭФФИЦИЕНТЫ</w:t>
      </w:r>
      <w:r>
        <w:br/>
        <w:t>рабочих столовых и кухонь организаций системы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227"/>
        <w:gridCol w:w="1620"/>
        <w:gridCol w:w="1161"/>
        <w:gridCol w:w="561"/>
        <w:gridCol w:w="561"/>
        <w:gridCol w:w="561"/>
        <w:gridCol w:w="561"/>
        <w:gridCol w:w="561"/>
        <w:gridCol w:w="563"/>
      </w:tblGrid>
      <w:tr w:rsidR="00313EA5">
        <w:trPr>
          <w:trHeight w:val="238"/>
        </w:trPr>
        <w:tc>
          <w:tcPr>
            <w:tcW w:w="1720" w:type="pct"/>
            <w:vMerge w:val="restart"/>
            <w:tcBorders>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профессий</w:t>
            </w:r>
          </w:p>
        </w:tc>
        <w:tc>
          <w:tcPr>
            <w:tcW w:w="863" w:type="pct"/>
            <w:vMerge w:val="restart"/>
            <w:tcBorders>
              <w:left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учитывающий сложность выполняемых работ (к тарифной ставке 1-го разряда)</w:t>
            </w:r>
          </w:p>
        </w:tc>
        <w:tc>
          <w:tcPr>
            <w:tcW w:w="61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2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2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2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2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c>
          <w:tcPr>
            <w:tcW w:w="29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w:t>
            </w:r>
          </w:p>
        </w:tc>
        <w:tc>
          <w:tcPr>
            <w:tcW w:w="300"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VI</w:t>
            </w:r>
          </w:p>
        </w:tc>
      </w:tr>
      <w:tr w:rsidR="00313EA5">
        <w:trPr>
          <w:trHeight w:val="238"/>
        </w:trPr>
        <w:tc>
          <w:tcPr>
            <w:tcW w:w="0" w:type="auto"/>
            <w:vMerge/>
            <w:tcBorders>
              <w:right w:val="single" w:sz="4" w:space="0" w:color="auto"/>
            </w:tcBorders>
            <w:vAlign w:val="center"/>
            <w:hideMark/>
          </w:tcPr>
          <w:p w:rsidR="00313EA5" w:rsidRDefault="00313EA5">
            <w:pPr>
              <w:rPr>
                <w:rFonts w:eastAsiaTheme="minorEastAsia"/>
                <w:sz w:val="20"/>
                <w:szCs w:val="20"/>
              </w:rPr>
            </w:pPr>
          </w:p>
        </w:tc>
        <w:tc>
          <w:tcPr>
            <w:tcW w:w="0" w:type="auto"/>
            <w:vMerge/>
            <w:tcBorders>
              <w:left w:val="single" w:sz="4" w:space="0" w:color="auto"/>
              <w:right w:val="single" w:sz="4" w:space="0" w:color="auto"/>
            </w:tcBorders>
            <w:vAlign w:val="center"/>
            <w:hideMark/>
          </w:tcPr>
          <w:p w:rsidR="00313EA5" w:rsidRDefault="00313EA5">
            <w:pPr>
              <w:rPr>
                <w:rFonts w:eastAsiaTheme="minorEastAsia"/>
                <w:sz w:val="20"/>
                <w:szCs w:val="20"/>
              </w:rPr>
            </w:pP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1,16</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1,35</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1,57</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1,73</w:t>
            </w:r>
          </w:p>
        </w:tc>
        <w:tc>
          <w:tcPr>
            <w:tcW w:w="30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1,90</w:t>
            </w:r>
          </w:p>
        </w:tc>
      </w:tr>
      <w:tr w:rsidR="00313EA5">
        <w:trPr>
          <w:trHeight w:val="238"/>
        </w:trPr>
        <w:tc>
          <w:tcPr>
            <w:tcW w:w="172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Повара, повара детского питания и другие производственные рабочие (повременщики)</w:t>
            </w:r>
          </w:p>
        </w:tc>
        <w:tc>
          <w:tcPr>
            <w:tcW w:w="86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61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00"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bl>
    <w:p w:rsidR="00313EA5" w:rsidRDefault="00313EA5">
      <w:pPr>
        <w:pStyle w:val="newncpi"/>
      </w:pPr>
      <w:r>
        <w:t> </w:t>
      </w:r>
    </w:p>
    <w:p w:rsidR="00313EA5" w:rsidRDefault="00313EA5">
      <w:pPr>
        <w:pStyle w:val="onestring"/>
      </w:pPr>
      <w:r>
        <w:t>Таблица 37</w:t>
      </w:r>
    </w:p>
    <w:p w:rsidR="00313EA5" w:rsidRDefault="00313EA5">
      <w:pPr>
        <w:pStyle w:val="nonumheader"/>
      </w:pPr>
      <w:r>
        <w:t>ТАРИФНЫЕ РАЗРЯДЫ И КОЭФФИЦИЕНТЫ</w:t>
      </w:r>
      <w:r>
        <w:br/>
        <w:t>должностей плавающего состава судов организаций системы образования</w:t>
      </w:r>
    </w:p>
    <w:p w:rsidR="00313EA5" w:rsidRDefault="00313EA5">
      <w:pPr>
        <w:pStyle w:val="point"/>
        <w:jc w:val="center"/>
      </w:pPr>
      <w:r>
        <w:t>1. В зависимости от группы судов (командный состав)</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157"/>
        <w:gridCol w:w="632"/>
        <w:gridCol w:w="778"/>
        <w:gridCol w:w="887"/>
        <w:gridCol w:w="891"/>
        <w:gridCol w:w="686"/>
        <w:gridCol w:w="896"/>
        <w:gridCol w:w="701"/>
        <w:gridCol w:w="748"/>
      </w:tblGrid>
      <w:tr w:rsidR="00313EA5">
        <w:trPr>
          <w:trHeight w:val="238"/>
        </w:trPr>
        <w:tc>
          <w:tcPr>
            <w:tcW w:w="1683"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317" w:type="pct"/>
            <w:gridSpan w:val="8"/>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судов</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7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94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844"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77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38"/>
        </w:trPr>
        <w:tc>
          <w:tcPr>
            <w:tcW w:w="168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38"/>
        </w:trPr>
        <w:tc>
          <w:tcPr>
            <w:tcW w:w="16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Учебно-производственные суда</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38"/>
        </w:trPr>
        <w:tc>
          <w:tcPr>
            <w:tcW w:w="16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1.1.1. капитан – 1-й помощник механика</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38"/>
        </w:trPr>
        <w:tc>
          <w:tcPr>
            <w:tcW w:w="16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1.1.2. механик – 1-й помощник капитана</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38"/>
        </w:trPr>
        <w:tc>
          <w:tcPr>
            <w:tcW w:w="16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1.1.3. 2-й помощник капитана – 2-й помощник механика</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c>
          <w:tcPr>
            <w:tcW w:w="3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38"/>
        </w:trPr>
        <w:tc>
          <w:tcPr>
            <w:tcW w:w="16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1.1.4. помощник механика по электрооборудованию</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c>
          <w:tcPr>
            <w:tcW w:w="3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38"/>
        </w:trPr>
        <w:tc>
          <w:tcPr>
            <w:tcW w:w="16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Дебаркадеры и брандвахты </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38"/>
        </w:trPr>
        <w:tc>
          <w:tcPr>
            <w:tcW w:w="168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1.2.1. шкипер</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w:t>
            </w:r>
          </w:p>
        </w:tc>
        <w:tc>
          <w:tcPr>
            <w:tcW w:w="4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1,57</w:t>
            </w:r>
          </w:p>
        </w:tc>
        <w:tc>
          <w:tcPr>
            <w:tcW w:w="4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1,73</w:t>
            </w:r>
          </w:p>
        </w:tc>
        <w:tc>
          <w:tcPr>
            <w:tcW w:w="3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w:t>
            </w:r>
          </w:p>
        </w:tc>
        <w:tc>
          <w:tcPr>
            <w:tcW w:w="4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1,73</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6</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1,90</w:t>
            </w:r>
          </w:p>
        </w:tc>
      </w:tr>
      <w:tr w:rsidR="00313EA5">
        <w:trPr>
          <w:trHeight w:val="238"/>
        </w:trPr>
        <w:tc>
          <w:tcPr>
            <w:tcW w:w="1683"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1.2.2. помощник шкипера</w:t>
            </w:r>
          </w:p>
        </w:tc>
        <w:tc>
          <w:tcPr>
            <w:tcW w:w="33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1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7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w:t>
            </w:r>
          </w:p>
        </w:tc>
        <w:tc>
          <w:tcPr>
            <w:tcW w:w="47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1,57</w:t>
            </w:r>
          </w:p>
        </w:tc>
        <w:tc>
          <w:tcPr>
            <w:tcW w:w="36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w:t>
            </w:r>
          </w:p>
        </w:tc>
        <w:tc>
          <w:tcPr>
            <w:tcW w:w="478"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1,57</w:t>
            </w:r>
          </w:p>
        </w:tc>
        <w:tc>
          <w:tcPr>
            <w:tcW w:w="37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w:t>
            </w:r>
          </w:p>
        </w:tc>
        <w:tc>
          <w:tcPr>
            <w:tcW w:w="39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1,73</w:t>
            </w:r>
          </w:p>
        </w:tc>
      </w:tr>
    </w:tbl>
    <w:p w:rsidR="00313EA5" w:rsidRDefault="00313EA5">
      <w:pPr>
        <w:pStyle w:val="newncpi"/>
      </w:pPr>
      <w:r>
        <w:t> </w:t>
      </w:r>
    </w:p>
    <w:p w:rsidR="00313EA5" w:rsidRDefault="00313EA5">
      <w:pPr>
        <w:pStyle w:val="point"/>
        <w:jc w:val="center"/>
      </w:pPr>
      <w:r>
        <w:t>2. Независимо от группы судов (рядовой состав)</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150"/>
        <w:gridCol w:w="1622"/>
        <w:gridCol w:w="1202"/>
        <w:gridCol w:w="1140"/>
        <w:gridCol w:w="1262"/>
      </w:tblGrid>
      <w:tr w:rsidR="00313EA5">
        <w:trPr>
          <w:trHeight w:val="240"/>
        </w:trPr>
        <w:tc>
          <w:tcPr>
            <w:tcW w:w="2213"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1506"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Учебно-производственные суда</w:t>
            </w:r>
          </w:p>
        </w:tc>
        <w:tc>
          <w:tcPr>
            <w:tcW w:w="1281" w:type="pct"/>
            <w:gridSpan w:val="2"/>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Дебаркадеры и брандвахты</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Боцман</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1,90</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1,73</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2.2. Радиооператор 1-го класса</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1,90</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2.3. Радиооператор 2-го класса</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1,73</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2.4. Радиооператор 3-го класса</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1,57</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2.5. Машинист</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1,73</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1,57</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2.6. Моторист-рулевой</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1,73</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1,73</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2.7. Моторист-матрос, машинист-матрос</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1,73</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1,73</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2.8. Матрос-кассир</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1,73</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40"/>
        </w:trPr>
        <w:tc>
          <w:tcPr>
            <w:tcW w:w="221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2.9. Матрос 2-го класса</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1,57</w:t>
            </w:r>
          </w:p>
        </w:tc>
        <w:tc>
          <w:tcPr>
            <w:tcW w:w="6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1,57</w:t>
            </w:r>
          </w:p>
        </w:tc>
      </w:tr>
      <w:tr w:rsidR="00313EA5">
        <w:trPr>
          <w:trHeight w:val="240"/>
        </w:trPr>
        <w:tc>
          <w:tcPr>
            <w:tcW w:w="2213"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2.10. Матрос</w:t>
            </w:r>
          </w:p>
        </w:tc>
        <w:tc>
          <w:tcPr>
            <w:tcW w:w="865"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641"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1,35</w:t>
            </w:r>
          </w:p>
        </w:tc>
        <w:tc>
          <w:tcPr>
            <w:tcW w:w="608"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1,35</w:t>
            </w:r>
          </w:p>
        </w:tc>
      </w:tr>
    </w:tbl>
    <w:p w:rsidR="00313EA5" w:rsidRDefault="00313EA5">
      <w:pPr>
        <w:pStyle w:val="newncpi"/>
      </w:pPr>
      <w:r>
        <w:t> </w:t>
      </w:r>
    </w:p>
    <w:p w:rsidR="00313EA5" w:rsidRDefault="00313EA5">
      <w:pPr>
        <w:pStyle w:val="onestring"/>
      </w:pPr>
      <w:r>
        <w:t>Таблица 38</w:t>
      </w:r>
    </w:p>
    <w:p w:rsidR="00313EA5" w:rsidRDefault="00313EA5">
      <w:pPr>
        <w:pStyle w:val="nonumheader"/>
      </w:pPr>
      <w:r>
        <w:lastRenderedPageBreak/>
        <w:t>ТАРИФНЫЕ РАЗРЯДЫ И КОЭФФИЦИЕНТЫ</w:t>
      </w:r>
      <w:r>
        <w:br/>
        <w:t>должностей руководителей, специалистов и служащих учебно-опытного лесного хозяйства организаций системы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785"/>
        <w:gridCol w:w="718"/>
        <w:gridCol w:w="1228"/>
        <w:gridCol w:w="576"/>
        <w:gridCol w:w="1225"/>
        <w:gridCol w:w="576"/>
        <w:gridCol w:w="1268"/>
      </w:tblGrid>
      <w:tr w:rsidR="00313EA5">
        <w:trPr>
          <w:trHeight w:val="238"/>
        </w:trPr>
        <w:tc>
          <w:tcPr>
            <w:tcW w:w="2019"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2981" w:type="pct"/>
            <w:gridSpan w:val="6"/>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Группы по оплате труда</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03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96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98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Главные: инженер, лесничий</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Главные: бухгалтер, механик</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Главные: энергетик, технолог, экономист</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Начальники: отдела, центральной лаборатории</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Начальник цеха, лесничий</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Начальники: участка, смены; помощник лесничего</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Начальники: лесопитомника, пожарно-химической станции</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9. Старший мастер участка (цеха), старший мастер леса</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10. Мастер участка (цеха), мастер леса</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Руководитель почвенно-химической лаборатории (станции) по борьбе с вредителями и болезнями леса</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38"/>
        </w:trPr>
        <w:tc>
          <w:tcPr>
            <w:tcW w:w="201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Старшие: лесник, егерь</w:t>
            </w:r>
          </w:p>
        </w:tc>
        <w:tc>
          <w:tcPr>
            <w:tcW w:w="3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6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6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676"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38"/>
        </w:trPr>
        <w:tc>
          <w:tcPr>
            <w:tcW w:w="2019"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13. Лесник, егерь</w:t>
            </w:r>
          </w:p>
        </w:tc>
        <w:tc>
          <w:tcPr>
            <w:tcW w:w="38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65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65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676"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bl>
    <w:p w:rsidR="00313EA5" w:rsidRDefault="00313EA5">
      <w:pPr>
        <w:pStyle w:val="newncpi"/>
      </w:pPr>
      <w:r>
        <w:t> </w:t>
      </w:r>
    </w:p>
    <w:p w:rsidR="00313EA5" w:rsidRDefault="00313EA5">
      <w:pPr>
        <w:pStyle w:val="onestring"/>
      </w:pPr>
      <w:r>
        <w:t>Таблица 39</w:t>
      </w:r>
    </w:p>
    <w:p w:rsidR="00313EA5" w:rsidRDefault="00313EA5">
      <w:pPr>
        <w:pStyle w:val="nonumheader"/>
      </w:pPr>
      <w:r>
        <w:t>ПОКАЗАТЕЛИ</w:t>
      </w:r>
      <w:r>
        <w:br/>
        <w:t>отнесения учебно-опытного лесного хозяйства организаций системы образования к группам по оплате труда руководителей и специалистов</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148"/>
        <w:gridCol w:w="5228"/>
      </w:tblGrid>
      <w:tr w:rsidR="00313EA5">
        <w:trPr>
          <w:trHeight w:val="240"/>
        </w:trPr>
        <w:tc>
          <w:tcPr>
            <w:tcW w:w="2212"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Группы по оплате труда</w:t>
            </w:r>
          </w:p>
        </w:tc>
        <w:tc>
          <w:tcPr>
            <w:tcW w:w="2788"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Общая площадь учебно-опытного лесного хозяйства (тыс. га)</w:t>
            </w:r>
          </w:p>
        </w:tc>
      </w:tr>
      <w:tr w:rsidR="00313EA5">
        <w:trPr>
          <w:trHeight w:val="240"/>
        </w:trPr>
        <w:tc>
          <w:tcPr>
            <w:tcW w:w="221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7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21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278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15</w:t>
            </w:r>
          </w:p>
        </w:tc>
      </w:tr>
      <w:tr w:rsidR="00313EA5">
        <w:trPr>
          <w:trHeight w:val="240"/>
        </w:trPr>
        <w:tc>
          <w:tcPr>
            <w:tcW w:w="221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278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От 10 до 15</w:t>
            </w:r>
          </w:p>
        </w:tc>
      </w:tr>
      <w:tr w:rsidR="00313EA5">
        <w:trPr>
          <w:trHeight w:val="240"/>
        </w:trPr>
        <w:tc>
          <w:tcPr>
            <w:tcW w:w="221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2788"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10</w:t>
            </w:r>
          </w:p>
        </w:tc>
      </w:tr>
    </w:tbl>
    <w:p w:rsidR="00313EA5" w:rsidRDefault="00313EA5">
      <w:pPr>
        <w:pStyle w:val="newncpi"/>
      </w:pPr>
      <w:r>
        <w:t> </w:t>
      </w:r>
    </w:p>
    <w:p w:rsidR="00313EA5" w:rsidRDefault="00313EA5">
      <w:pPr>
        <w:pStyle w:val="onestring"/>
      </w:pPr>
      <w:r>
        <w:t>Таблица 40</w:t>
      </w:r>
    </w:p>
    <w:p w:rsidR="00313EA5" w:rsidRDefault="00313EA5">
      <w:pPr>
        <w:pStyle w:val="nonumheader"/>
      </w:pPr>
      <w:r>
        <w:t>ТАРИФНЫЕ РАЗРЯДЫ И КОЭФФИЦИЕНТЫ</w:t>
      </w:r>
      <w:r>
        <w:br/>
        <w:t>для рабочих учебно-опытного лесного хозяйства организаций системы образования</w:t>
      </w:r>
    </w:p>
    <w:tbl>
      <w:tblPr>
        <w:tblW w:w="5000" w:type="pct"/>
        <w:tblCellMar>
          <w:left w:w="0" w:type="dxa"/>
          <w:right w:w="0" w:type="dxa"/>
        </w:tblCellMar>
        <w:tblLook w:val="04A0" w:firstRow="1" w:lastRow="0" w:firstColumn="1" w:lastColumn="0" w:noHBand="0" w:noVBand="1"/>
      </w:tblPr>
      <w:tblGrid>
        <w:gridCol w:w="2886"/>
        <w:gridCol w:w="1270"/>
        <w:gridCol w:w="1256"/>
        <w:gridCol w:w="401"/>
        <w:gridCol w:w="508"/>
        <w:gridCol w:w="510"/>
        <w:gridCol w:w="561"/>
        <w:gridCol w:w="364"/>
        <w:gridCol w:w="540"/>
        <w:gridCol w:w="576"/>
        <w:gridCol w:w="504"/>
      </w:tblGrid>
      <w:tr w:rsidR="00313EA5">
        <w:trPr>
          <w:trHeight w:val="238"/>
        </w:trPr>
        <w:tc>
          <w:tcPr>
            <w:tcW w:w="1539" w:type="pct"/>
            <w:vMerge w:val="restar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работ</w:t>
            </w:r>
          </w:p>
        </w:tc>
        <w:tc>
          <w:tcPr>
            <w:tcW w:w="677" w:type="pct"/>
            <w:vMerge w:val="restar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учитывающий сложность выполняемой работы (к тарифной ставке 1-го разряда)</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2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2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2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c>
          <w:tcPr>
            <w:tcW w:w="1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VI</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VII</w:t>
            </w:r>
          </w:p>
        </w:tc>
        <w:tc>
          <w:tcPr>
            <w:tcW w:w="2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VIII</w:t>
            </w:r>
          </w:p>
        </w:tc>
      </w:tr>
      <w:tr w:rsidR="00313EA5">
        <w:trPr>
          <w:trHeight w:val="238"/>
        </w:trPr>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2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2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1,16</w:t>
            </w:r>
          </w:p>
        </w:tc>
        <w:tc>
          <w:tcPr>
            <w:tcW w:w="2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1,35</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1,57</w:t>
            </w:r>
          </w:p>
        </w:tc>
        <w:tc>
          <w:tcPr>
            <w:tcW w:w="1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1,73</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1,90</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2,03</w:t>
            </w:r>
          </w:p>
        </w:tc>
        <w:tc>
          <w:tcPr>
            <w:tcW w:w="2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2,17</w:t>
            </w:r>
          </w:p>
        </w:tc>
      </w:tr>
      <w:tr w:rsidR="00313EA5">
        <w:trPr>
          <w:trHeight w:val="238"/>
        </w:trPr>
        <w:tc>
          <w:tcPr>
            <w:tcW w:w="15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6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2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1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2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38"/>
        </w:trPr>
        <w:tc>
          <w:tcPr>
            <w:tcW w:w="15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 На лесозаготовках, лесосплаве, перевалке и подсочке леса, </w:t>
            </w:r>
            <w:r>
              <w:lastRenderedPageBreak/>
              <w:t xml:space="preserve">рубках ухода за лесом и санитарных рубках: </w:t>
            </w:r>
          </w:p>
        </w:tc>
        <w:tc>
          <w:tcPr>
            <w:tcW w:w="6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lastRenderedPageBreak/>
              <w:t> </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38"/>
        </w:trPr>
        <w:tc>
          <w:tcPr>
            <w:tcW w:w="15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1.1. на лесосеках, первичном лесосплаве и подсочке леса, рубках ухода за лесом</w:t>
            </w:r>
          </w:p>
        </w:tc>
        <w:tc>
          <w:tcPr>
            <w:tcW w:w="6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38"/>
        </w:trPr>
        <w:tc>
          <w:tcPr>
            <w:tcW w:w="15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на нижних складах и лесобиржах (разгрузка, обрезка (обрубка) сучьев, раскряжевка хлыстов, разделка долготья, окорка; сортировка, штабелевка и погрузка древесины; производство колотых балансов и технической щепы, колка дров), рейдовые работы, лесохозяйственные работы</w:t>
            </w:r>
          </w:p>
        </w:tc>
        <w:tc>
          <w:tcPr>
            <w:tcW w:w="6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38"/>
        </w:trPr>
        <w:tc>
          <w:tcPr>
            <w:tcW w:w="15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на других лесозаготовительных, лесосплавных работах и перевалке леса</w:t>
            </w:r>
          </w:p>
        </w:tc>
        <w:tc>
          <w:tcPr>
            <w:tcW w:w="6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bl>
    <w:p w:rsidR="00313EA5" w:rsidRDefault="00313EA5">
      <w:pPr>
        <w:pStyle w:val="newncpi"/>
      </w:pPr>
      <w:r>
        <w:t> </w:t>
      </w:r>
    </w:p>
    <w:p w:rsidR="00313EA5" w:rsidRDefault="00313EA5">
      <w:pPr>
        <w:pStyle w:val="onestring"/>
      </w:pPr>
      <w:r>
        <w:t>Таблица 41</w:t>
      </w:r>
    </w:p>
    <w:p w:rsidR="00313EA5" w:rsidRDefault="00313EA5">
      <w:pPr>
        <w:pStyle w:val="nonumheader"/>
      </w:pPr>
      <w:r>
        <w:t>РАЗМЕРЫ ПОВЫШЕНИЙ</w:t>
      </w:r>
      <w:r>
        <w:br/>
        <w:t>тарифных ставок (окладов) отдельным работникам учреждений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1527"/>
        <w:gridCol w:w="1830"/>
        <w:gridCol w:w="2357"/>
        <w:gridCol w:w="1016"/>
        <w:gridCol w:w="1187"/>
        <w:gridCol w:w="1459"/>
      </w:tblGrid>
      <w:tr w:rsidR="00313EA5">
        <w:trPr>
          <w:trHeight w:val="238"/>
        </w:trPr>
        <w:tc>
          <w:tcPr>
            <w:tcW w:w="814"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Условия работы</w:t>
            </w:r>
          </w:p>
        </w:tc>
        <w:tc>
          <w:tcPr>
            <w:tcW w:w="97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125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организаций (структурных подразделений) образования</w:t>
            </w:r>
          </w:p>
        </w:tc>
        <w:tc>
          <w:tcPr>
            <w:tcW w:w="1175"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Размеры повышений</w:t>
            </w:r>
          </w:p>
        </w:tc>
        <w:tc>
          <w:tcPr>
            <w:tcW w:w="778" w:type="pct"/>
            <w:vMerge w:val="restar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Условия и порядок повышения тарифных ставок (окладов)</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 процентах от тарифной ставки 1-го разряда</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 процентах от тарифной ставки (оклада)</w:t>
            </w:r>
          </w:p>
        </w:tc>
        <w:tc>
          <w:tcPr>
            <w:tcW w:w="0" w:type="auto"/>
            <w:vMerge/>
            <w:tcBorders>
              <w:left w:val="single" w:sz="4" w:space="0" w:color="auto"/>
              <w:bottom w:val="single" w:sz="4" w:space="0" w:color="auto"/>
            </w:tcBorders>
            <w:vAlign w:val="center"/>
            <w:hideMark/>
          </w:tcPr>
          <w:p w:rsidR="00313EA5" w:rsidRDefault="00313EA5">
            <w:pPr>
              <w:rPr>
                <w:rFonts w:eastAsiaTheme="minorEastAsia"/>
                <w:sz w:val="20"/>
                <w:szCs w:val="20"/>
              </w:rPr>
            </w:pPr>
          </w:p>
        </w:tc>
      </w:tr>
      <w:tr w:rsidR="00313EA5">
        <w:trPr>
          <w:trHeight w:val="238"/>
        </w:trPr>
        <w:tc>
          <w:tcPr>
            <w:tcW w:w="81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r>
      <w:tr w:rsidR="00313EA5">
        <w:trPr>
          <w:trHeight w:val="238"/>
        </w:trPr>
        <w:tc>
          <w:tcPr>
            <w:tcW w:w="81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Работа с обучающимися по режиму круглосуточного пребывания</w:t>
            </w: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 (заведующий), воспитатель, воспитатель дошкольного образования</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Учреждение дошкольного образования, специальное дошкольное учреждение, учебно-педагогический комплекс при реализации образовательной программы дошкольного образования,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Для директоров (заведующих) – при наличии в учреждении не менее двух групп круглосуточного пребывания обучающихся</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Педагогические работники</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Средняя школа – училище олимпийского резерва, школа-интернат для детей-сирот и детей, оставшихся без попечения родителей, специальная общеобразовательная школа-интернат, вспомогательная школа-</w:t>
            </w:r>
            <w:r>
              <w:lastRenderedPageBreak/>
              <w:t>интернат, санаторная школа-интернат, общежитие учреждения общего среднего образования, кадетское училище, гимназия-интернат</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lastRenderedPageBreak/>
              <w:t>21</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Воспитательно-оздоровительное учреждение образования</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81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Наличие в учреждении более 12 групп воспитанников</w:t>
            </w: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 (заведующий)</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Учреждение дошкольного образования, специальное дошкольное учреждение, учебно-педагогический комплекс при реализации образовательной программы дошкольного образования,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За каждые последующие 2 группы воспитанников сверх 12</w:t>
            </w:r>
          </w:p>
        </w:tc>
      </w:tr>
      <w:tr w:rsidR="00313EA5">
        <w:trPr>
          <w:trHeight w:val="238"/>
        </w:trPr>
        <w:tc>
          <w:tcPr>
            <w:tcW w:w="81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Особенности работы с обучающимися, нуждающимися в особых условиях воспитания</w:t>
            </w: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Педагогические работники, за исключением руководителей</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Учреждения образования системы Министерства внутренних дел Республики Беларусь (за исключением учреждений образования, расположенных на территории исправительных учреждений и приемников-распределителей для несовершеннолетних)</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До 63</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Руководители из числа педагогических работников и другие работники</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Учреждения образования системы Министерства внутренних дел Республики Беларусь (за исключением учреждений образования, расположенных на территории исправительных учреждений и приемников-распределителей для несовершеннолетних)</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До 53</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81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Наличие в учреждении численности обучающихся свыше 1360 человек</w:t>
            </w: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 (начальник, заведующий)</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Учреждение общего среднего образования, учреждение дополнительного образования детей и молодежи (кроме учреждений образования, </w:t>
            </w:r>
            <w:r>
              <w:lastRenderedPageBreak/>
              <w:t>поименованных в таблицах 13, 24, 28 настоящего приложения)</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lastRenderedPageBreak/>
              <w:t>45</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За каждые последующие 500 человек сверх 1360</w:t>
            </w:r>
          </w:p>
        </w:tc>
      </w:tr>
      <w:tr w:rsidR="00313EA5">
        <w:trPr>
          <w:trHeight w:val="238"/>
        </w:trPr>
        <w:tc>
          <w:tcPr>
            <w:tcW w:w="81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5. Отсутствие в штате учреждения должности заместителя директора по хозяйственной работе (заведующего хозяйством)</w:t>
            </w: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 (заведующий)</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Учреждение общего среднего образования, учреждение специального образования (кроме специального дошкольного учреждения, центра коррекционно-развивающего обучения и реабилитации) с численностью до 280 обучающихся</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81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Организация работы групп продленного дня</w:t>
            </w: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 заместитель директора по учебной, воспитательной, учебно-воспитательной работе</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Учреждение общего среднего образования, структурное подразделение учреждения высшего образования, реализующего образовательную программу на III ступени общего среднего образования, специальная общеобразовательная школа, вспомогательная школа, центр коррекционно-развивающего обучения и реабилитации</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а) При наличии двух и более групп продленного дня;</w:t>
            </w:r>
            <w:r>
              <w:br/>
              <w:t>б) одному из заместителей директора</w:t>
            </w:r>
          </w:p>
        </w:tc>
      </w:tr>
      <w:tr w:rsidR="00313EA5">
        <w:trPr>
          <w:trHeight w:val="238"/>
        </w:trPr>
        <w:tc>
          <w:tcPr>
            <w:tcW w:w="81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7. При обучении профессиям художественных ремесел </w:t>
            </w:r>
          </w:p>
        </w:tc>
        <w:tc>
          <w:tcPr>
            <w:tcW w:w="9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Мастер производственного обучения, старший мастер</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Учреждение профессионально-технического образования, межшкольный учебно-производственный комбинат трудового обучения и профессиональной ориентации</w:t>
            </w:r>
          </w:p>
        </w:tc>
        <w:tc>
          <w:tcPr>
            <w:tcW w:w="5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81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8. Образовательный процесс с обучающимися, имеющими вирус иммунодефицита человека (далее – ВИЧ), организованный в условиях: </w:t>
            </w:r>
          </w:p>
        </w:tc>
        <w:tc>
          <w:tcPr>
            <w:tcW w:w="976"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 </w:t>
            </w:r>
          </w:p>
        </w:tc>
        <w:tc>
          <w:tcPr>
            <w:tcW w:w="1257"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Учреждения образования</w:t>
            </w:r>
          </w:p>
        </w:tc>
        <w:tc>
          <w:tcPr>
            <w:tcW w:w="542"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63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78" w:type="pct"/>
            <w:vMerge w:val="restar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814"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spacing w:before="120"/>
            </w:pPr>
            <w:r>
              <w:t>учреждения образования, на дому</w:t>
            </w:r>
          </w:p>
        </w:tc>
        <w:tc>
          <w:tcPr>
            <w:tcW w:w="976"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spacing w:before="120"/>
            </w:pPr>
            <w:r>
              <w:t>Учитель, учитель-дефектолог, учитель-логопед, тифлопедагог, сурдопедагог, олигофренопедагог, воспитатель, помощник воспитателя</w:t>
            </w:r>
          </w:p>
        </w:tc>
        <w:tc>
          <w:tcPr>
            <w:tcW w:w="1257" w:type="pct"/>
            <w:vMerge w:val="restar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542"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spacing w:before="120"/>
              <w:jc w:val="center"/>
            </w:pPr>
            <w:r>
              <w:t>До 95</w:t>
            </w:r>
          </w:p>
        </w:tc>
        <w:tc>
          <w:tcPr>
            <w:tcW w:w="633"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0" w:type="auto"/>
            <w:vMerge/>
            <w:tcBorders>
              <w:top w:val="single" w:sz="4" w:space="0" w:color="auto"/>
              <w:left w:val="single" w:sz="4" w:space="0" w:color="auto"/>
              <w:bottom w:val="single" w:sz="4" w:space="0" w:color="auto"/>
            </w:tcBorders>
            <w:vAlign w:val="center"/>
            <w:hideMark/>
          </w:tcPr>
          <w:p w:rsidR="00313EA5" w:rsidRDefault="00313EA5">
            <w:pPr>
              <w:rPr>
                <w:rFonts w:eastAsiaTheme="minorEastAsia"/>
                <w:sz w:val="20"/>
                <w:szCs w:val="20"/>
              </w:rPr>
            </w:pPr>
          </w:p>
        </w:tc>
      </w:tr>
      <w:tr w:rsidR="00313EA5">
        <w:trPr>
          <w:trHeight w:val="238"/>
        </w:trPr>
        <w:tc>
          <w:tcPr>
            <w:tcW w:w="81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организации здравоохранения</w:t>
            </w:r>
          </w:p>
        </w:tc>
        <w:tc>
          <w:tcPr>
            <w:tcW w:w="976"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Учитель, учитель-дефектолог, учитель-логопед, тифлопедагог, </w:t>
            </w:r>
            <w:r>
              <w:lastRenderedPageBreak/>
              <w:t>сурдопедагог, олигофренопедагог</w:t>
            </w:r>
          </w:p>
        </w:tc>
        <w:tc>
          <w:tcPr>
            <w:tcW w:w="0" w:type="auto"/>
            <w:vMerge/>
            <w:tcBorders>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542"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130–160</w:t>
            </w:r>
          </w:p>
        </w:tc>
        <w:tc>
          <w:tcPr>
            <w:tcW w:w="63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0" w:type="auto"/>
            <w:vMerge/>
            <w:tcBorders>
              <w:top w:val="single" w:sz="4" w:space="0" w:color="auto"/>
              <w:left w:val="single" w:sz="4" w:space="0" w:color="auto"/>
              <w:bottom w:val="single" w:sz="4" w:space="0" w:color="auto"/>
            </w:tcBorders>
            <w:vAlign w:val="center"/>
            <w:hideMark/>
          </w:tcPr>
          <w:p w:rsidR="00313EA5" w:rsidRDefault="00313EA5">
            <w:pPr>
              <w:rPr>
                <w:rFonts w:eastAsiaTheme="minorEastAsia"/>
                <w:sz w:val="20"/>
                <w:szCs w:val="20"/>
              </w:rPr>
            </w:pPr>
          </w:p>
        </w:tc>
      </w:tr>
    </w:tbl>
    <w:p w:rsidR="00313EA5" w:rsidRDefault="00313EA5">
      <w:pPr>
        <w:pStyle w:val="newncpi"/>
      </w:pPr>
      <w:r>
        <w:lastRenderedPageBreak/>
        <w:t> </w:t>
      </w:r>
    </w:p>
    <w:p w:rsidR="00313EA5" w:rsidRDefault="00313EA5">
      <w:pPr>
        <w:pStyle w:val="onestring"/>
      </w:pPr>
      <w:r>
        <w:t>Таблица 42</w:t>
      </w:r>
    </w:p>
    <w:p w:rsidR="00313EA5" w:rsidRDefault="00313EA5">
      <w:pPr>
        <w:pStyle w:val="nonumheader"/>
      </w:pPr>
      <w:r>
        <w:t>ПЕРЕЧЕНЬ</w:t>
      </w:r>
      <w:r>
        <w:br/>
        <w:t>отдельных организаций (их структурных подразделений) системы образования, органов внутренних дел и учреждений уголовно-исполнительной системы Министерства внутренних дел Республики Беларусь, а также отдельных организаций, оказывающих социальные услуги, и организаций здравоохранения, должностей (профессий) работников и размеры повышений их тарифных ставок (окладов) за особый характер труда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999"/>
        <w:gridCol w:w="4377"/>
      </w:tblGrid>
      <w:tr w:rsidR="00313EA5">
        <w:trPr>
          <w:trHeight w:val="238"/>
        </w:trPr>
        <w:tc>
          <w:tcPr>
            <w:tcW w:w="266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организаций</w:t>
            </w:r>
          </w:p>
        </w:tc>
        <w:tc>
          <w:tcPr>
            <w:tcW w:w="233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 (профессий)</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38"/>
        </w:trPr>
        <w:tc>
          <w:tcPr>
            <w:tcW w:w="5000" w:type="pct"/>
            <w:gridSpan w:val="2"/>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pPr>
            <w:r>
              <w:t xml:space="preserve">1. Повышение тарифных ставок (окладов) в размере до 120 % от тарифной ставки 1-го разряда </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Класс, группа учреждения специального образования, специальный класс, специальная группа учреждения образования, учреждения социального обслуживания, сформированные из числа обучающихся (детей), имеющих:</w:t>
            </w:r>
            <w:r>
              <w:br/>
              <w:t>тяжелые и (или) множественные физические и (или) психические нарушения;</w:t>
            </w:r>
            <w:r>
              <w:br/>
              <w:t>умеренную, тяжелую интеллектуальную недостаточность;</w:t>
            </w:r>
            <w:r>
              <w:br/>
              <w:t>нарушения функций опорно-двигательного аппарата со значительным и резко выраженным нарушением передвижения или его отсутствием</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Учитель</w:t>
            </w:r>
            <w:r>
              <w:br/>
              <w:t>Учитель-дефектолог</w:t>
            </w:r>
            <w:r>
              <w:br/>
              <w:t>Учитель-логопед</w:t>
            </w:r>
            <w:r>
              <w:br/>
              <w:t>Тифлопедагог</w:t>
            </w:r>
            <w:r>
              <w:br/>
              <w:t>Сурдопедагог</w:t>
            </w:r>
            <w:r>
              <w:br/>
              <w:t>Олигофренопедагог</w:t>
            </w:r>
            <w:r>
              <w:br/>
              <w:t>Воспитатель</w:t>
            </w:r>
            <w:r>
              <w:br/>
              <w:t>Воспитатель дошкольного образования</w:t>
            </w:r>
            <w:r>
              <w:br/>
              <w:t>Помощник воспитателя</w:t>
            </w:r>
            <w:r>
              <w:br/>
              <w:t>Няня (в организации (ее структурном подразделении), оказывающей социальные услуги)</w:t>
            </w:r>
          </w:p>
        </w:tc>
      </w:tr>
      <w:tr w:rsidR="00313EA5">
        <w:trPr>
          <w:trHeight w:val="238"/>
        </w:trPr>
        <w:tc>
          <w:tcPr>
            <w:tcW w:w="5000" w:type="pct"/>
            <w:gridSpan w:val="2"/>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pPr>
            <w:r>
              <w:t>2. Повышение тарифных ставок (окладов) в размере до 95 % от тарифной ставки 1-го разряда</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Детский дом с контингентом обучающихся из числа лиц с особенностями психофизического развития (за исключением специального класса (специальной группы), поименованного в подпункте 1.1 пункта 1 настоящей таблицы)</w:t>
            </w:r>
            <w:r>
              <w:br/>
              <w:t>Школа-интернат для детей-сирот и детей, оставшихся без попечения родителей, с контингентом обучающихся из числа лиц с особенностями психофизического развития (за исключением специального класса (специальной группы), поименованного в подпункте 1.1 пункта 1 настоящей таблицы)</w:t>
            </w:r>
            <w:r>
              <w:br/>
              <w:t>Вспомогательная школа-интернат с контингентом обучающихся из числа детей-сирот и детей, оставшихся без попечения родителей (за исключением специального класса (специальной группы), поименованного в подпункте 1.1 пункта 1 настоящей таблицы)</w:t>
            </w:r>
            <w:r>
              <w:br/>
              <w:t>Специальный класс, специальная группа, объединение по интересам, в которых получают образование лица с особенностями психофизического развития детского дома, школы-интерната для детей-сирот и детей, оставшихся без попечения родителей</w:t>
            </w:r>
            <w:r>
              <w:br/>
              <w:t>Класс интегрированного обучения и воспитания, группа интегрированного обучения и воспитания школ-интернатов для детей-сирот и детей, оставшихся без попечения родителей</w:t>
            </w:r>
            <w:r>
              <w:br/>
              <w:t>Приемная семья, воспитывающая детей с особенностями психофизического развития</w:t>
            </w:r>
            <w:r>
              <w:br/>
              <w:t>Детский дом семейного типа, детская деревня (городок), в составе которых воспитываются дети с особенностями психофизического развития</w:t>
            </w:r>
            <w:r>
              <w:br/>
              <w:t>Государственное учреждение «Дом-интернат для детей-</w:t>
            </w:r>
            <w:r>
              <w:lastRenderedPageBreak/>
              <w:t>инвалидов с особенностями психофизического развития» (за исключением специального класса (специальной группы), поименованного в подпункте 1.1 пункта 1 настоящей таблицы)</w:t>
            </w:r>
            <w:r>
              <w:br/>
              <w:t>Отделение (группа) для детей с особенностями психофизического развития в организации здравоохранения: больнице, диспансере, центре, доме ребенка, санатории</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lastRenderedPageBreak/>
              <w:t>Директор (начальник, заведующий)</w:t>
            </w:r>
            <w:r>
              <w:br/>
              <w:t>Заместитель директора (начальника, заведующего) по основной деятельности, учебной, учебно-воспитательной, воспитательной работе</w:t>
            </w:r>
            <w:r>
              <w:br/>
              <w:t>Заведующий библиотекой, производственной (учебно-производственной) мастерской</w:t>
            </w:r>
            <w:r>
              <w:br/>
              <w:t>Учитель</w:t>
            </w:r>
            <w:r>
              <w:br/>
              <w:t>Учитель-дефектолог</w:t>
            </w:r>
            <w:r>
              <w:br/>
              <w:t>Учитель-логопед</w:t>
            </w:r>
            <w:r>
              <w:br/>
              <w:t>Тифлопедагог</w:t>
            </w:r>
            <w:r>
              <w:br/>
              <w:t>Сурдопедагог</w:t>
            </w:r>
            <w:r>
              <w:br/>
              <w:t>Олигофренопедагог</w:t>
            </w:r>
            <w:r>
              <w:br/>
              <w:t>Воспитатель</w:t>
            </w:r>
            <w:r>
              <w:br/>
              <w:t>Воспитатель дошкольного образования</w:t>
            </w:r>
            <w:r>
              <w:br/>
              <w:t>Старший воспитатель</w:t>
            </w:r>
            <w:r>
              <w:br/>
              <w:t>Воспитатель-методист</w:t>
            </w:r>
            <w:r>
              <w:br/>
              <w:t>Библиотекарь</w:t>
            </w:r>
            <w:r>
              <w:br/>
              <w:t>Аккомпаниатор</w:t>
            </w:r>
            <w:r>
              <w:br/>
              <w:t>Концертмейстер</w:t>
            </w:r>
            <w:r>
              <w:br/>
              <w:t>Культорганизатор</w:t>
            </w:r>
            <w:r>
              <w:br/>
              <w:t>Инструктор по физической культуре</w:t>
            </w:r>
            <w:r>
              <w:br/>
              <w:t>Мастер производственного обучения учреждения образования</w:t>
            </w:r>
            <w:r>
              <w:br/>
              <w:t>Музыкальный руководитель</w:t>
            </w:r>
            <w:r>
              <w:br/>
              <w:t>Педагог-организатор</w:t>
            </w:r>
            <w:r>
              <w:br/>
              <w:t>Педагог-психолог</w:t>
            </w:r>
            <w:r>
              <w:br/>
              <w:t>Педагог социальный</w:t>
            </w:r>
            <w:r>
              <w:br/>
              <w:t>Педагог дополнительного образования</w:t>
            </w:r>
            <w:r>
              <w:br/>
              <w:t>Руководитель физического воспитания</w:t>
            </w:r>
            <w:r>
              <w:br/>
              <w:t>Лаборант</w:t>
            </w:r>
            <w:r>
              <w:br/>
              <w:t>Помощник воспитателя</w:t>
            </w:r>
            <w:r>
              <w:br/>
            </w:r>
            <w:r>
              <w:lastRenderedPageBreak/>
              <w:t>Родитель-воспитатель</w:t>
            </w:r>
            <w:r>
              <w:br/>
              <w:t>Приемный родитель</w:t>
            </w:r>
            <w:r>
              <w:br/>
              <w:t>Няня</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2.2. Учреждение среднего специального образования и учреждение профессионально-технического образования, осуществляющие образовательный процесс с лицами с особенностями психофизического развития</w:t>
            </w:r>
            <w:r>
              <w:br/>
              <w:t>Специальное профессионально-техническое училище закрытого типа</w:t>
            </w:r>
            <w:r>
              <w:br/>
              <w:t>Специальное лечебно-воспитательное профессионально-техническое училище закрытого типа</w:t>
            </w:r>
            <w:r>
              <w:br/>
              <w:t xml:space="preserve">Профессионально-техническое училище, расположенное на территории исправительного учреждения </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Директор</w:t>
            </w:r>
            <w:r>
              <w:br/>
              <w:t>Заместитель директора по основной деятельности (учебной, учебно-воспитательной, воспитательной, учебно-производственной работе, производственному обучению)</w:t>
            </w:r>
          </w:p>
        </w:tc>
      </w:tr>
      <w:tr w:rsidR="00313EA5">
        <w:trPr>
          <w:trHeight w:val="238"/>
        </w:trPr>
        <w:tc>
          <w:tcPr>
            <w:tcW w:w="5000" w:type="pct"/>
            <w:gridSpan w:val="2"/>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pPr>
            <w:r>
              <w:t>3. Повышение тарифных ставок (окладов) в размере до 63 % от тарифной ставки 1-го разряда</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3.1. Санаторная школа-интернат</w:t>
            </w:r>
            <w:r>
              <w:br/>
              <w:t>Санаторный ясли-сад, санаторный детский сад</w:t>
            </w:r>
            <w:r>
              <w:br/>
              <w:t>Вспомогательная школа (вспомогательная школа-интернат) (за исключением специального класса (специальной группы), поименованного в подпункте 1.1 пункта 1 настоящей таблицы)</w:t>
            </w:r>
            <w:r>
              <w:br/>
              <w:t>Специальная общеобразовательная школа (специальная общеобразовательная школа-интернат) (за исключением специального класса (специальной группы), поименованного в подпункте 1.1 пункта 1 настоящей таблицы)</w:t>
            </w:r>
            <w:r>
              <w:br/>
              <w:t>Специальное дошкольное учреждение (за исключением специального класса (специальной группы), поименованного в подпункте 1.1 пункта 1 настоящей таблицы)</w:t>
            </w:r>
            <w:r>
              <w:br/>
              <w:t>Специальный класс, специальная группа, объединение по интересам из числа лиц с особенностями психофизического развития учреждения образования (за исключением специального класса (специальной группы), поименованного в подпункте 1.1 пункта 1 настоящей таблицы)</w:t>
            </w:r>
            <w:r>
              <w:br/>
              <w:t>Санаторная группа учреждения дошкольного образования</w:t>
            </w:r>
            <w:r>
              <w:br/>
              <w:t>Класс интегрированного обучения и воспитания, группа интегрированного обучения и воспитания учреждения образования, группа продленного дня, имеющая в составе лиц с особенностями психофизического развития (за исключением специального класса (специальной группы), поименованного в подпункте 1.1 пункта 1 настоящей таблицы)</w:t>
            </w:r>
            <w:r>
              <w:br/>
              <w:t>Центр коррекционно-развивающего обучения и реабилитации (за исключением специального класса (специальной группы), поименованного в подпункте 1.1 пункта 1 настоящей таблицы)</w:t>
            </w:r>
            <w:r>
              <w:br/>
              <w:t>Детский дом</w:t>
            </w:r>
            <w:r>
              <w:br/>
              <w:t>Детская деревня (городок)</w:t>
            </w:r>
            <w:r>
              <w:br/>
              <w:t>Детский дом семейного типа</w:t>
            </w:r>
            <w:r>
              <w:br/>
              <w:t>Приемная семья</w:t>
            </w:r>
            <w:r>
              <w:br/>
              <w:t>Школа-интернат для детей-сирот и детей, оставшихся без попечения родителей</w:t>
            </w:r>
            <w:r>
              <w:br/>
              <w:t>Социально-педагогический центр</w:t>
            </w:r>
            <w:r>
              <w:br/>
              <w:t>Специальные учебно-воспитательные учреждения</w:t>
            </w:r>
            <w:r>
              <w:br/>
              <w:t>Специальные лечебно-воспитательные учреждения</w:t>
            </w:r>
            <w:r>
              <w:br/>
              <w:t xml:space="preserve">Учреждения образования, здравоохранения, структурные, </w:t>
            </w:r>
            <w:r>
              <w:lastRenderedPageBreak/>
              <w:t>обособленные подразделения учреждений образования, расположенные на территории исправительных учреждений</w:t>
            </w:r>
            <w:r>
              <w:br/>
              <w:t>Дом-интернат для детей-инвалидов с особенностями физического развития (за исключением специального класса (специальной группы), поименованного в подпункте 1.1 пункта 1 настоящей таблицы)</w:t>
            </w:r>
            <w:r>
              <w:br/>
              <w:t>Государственное учреждение «Республиканский реабилитационный центр для детей-инвалидов» (за исключением специального класса (специальной группы), поименованного в подпункте 1.1 пункта 1 настоящей таблицы)</w:t>
            </w:r>
            <w:r>
              <w:br/>
              <w:t>Организация здравоохранения (структурное подразделение – отделение, кабинет) для детей: больница, диспансер, центр, дом ребенка, хоспис, поликлиника (дневной стационар), санаторий</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lastRenderedPageBreak/>
              <w:t>Директор (начальник, заведующий)</w:t>
            </w:r>
            <w:r>
              <w:br/>
              <w:t>Заместитель директора (начальника, заведующего) по основной деятельности, учебной, учебно-воспитательной, воспитательной, учебно-производственной работе, производственному обучению, режиму</w:t>
            </w:r>
            <w:r>
              <w:br/>
              <w:t>Заведующий учебно-консультационным пунктом, общежитием, филиалом, отделением, библиотекой, ресурсным центром, лабораторией, подготовительным отделением, производственной (учебно-производственной) мастерской</w:t>
            </w:r>
            <w:r>
              <w:br/>
              <w:t>Начальник и заместитель начальника отдела (учебного, воспитательной работы с молодежью)</w:t>
            </w:r>
            <w:r>
              <w:br/>
              <w:t>Учитель</w:t>
            </w:r>
            <w:r>
              <w:br/>
              <w:t>Учитель-дефектолог</w:t>
            </w:r>
            <w:r>
              <w:br/>
              <w:t>Учитель-логопед</w:t>
            </w:r>
            <w:r>
              <w:br/>
              <w:t>Тифлопедагог</w:t>
            </w:r>
            <w:r>
              <w:br/>
              <w:t>Сурдопедагог</w:t>
            </w:r>
            <w:r>
              <w:br/>
              <w:t>Олигофренопедагог</w:t>
            </w:r>
            <w:r>
              <w:br/>
              <w:t>Преподаватель</w:t>
            </w:r>
            <w:r>
              <w:br/>
              <w:t>Воспитатель</w:t>
            </w:r>
            <w:r>
              <w:br/>
              <w:t>Воспитатель дошкольного образования</w:t>
            </w:r>
            <w:r>
              <w:br/>
              <w:t>Старший воспитатель</w:t>
            </w:r>
            <w:r>
              <w:br/>
              <w:t>Воспитатель-методист</w:t>
            </w:r>
            <w:r>
              <w:br/>
              <w:t>Библиотекарь</w:t>
            </w:r>
            <w:r>
              <w:br/>
              <w:t>Аккомпаниатор</w:t>
            </w:r>
            <w:r>
              <w:br/>
              <w:t>Концертмейстер</w:t>
            </w:r>
            <w:r>
              <w:br/>
              <w:t>Культорганизатор</w:t>
            </w:r>
            <w:r>
              <w:br/>
              <w:t>Инструктор по физической культуре</w:t>
            </w:r>
            <w:r>
              <w:br/>
              <w:t>Мастер производственного обучения учреждения образования</w:t>
            </w:r>
            <w:r>
              <w:br/>
              <w:t>Старший мастер</w:t>
            </w:r>
            <w:r>
              <w:br/>
              <w:t>Музыкальный руководитель</w:t>
            </w:r>
            <w:r>
              <w:br/>
              <w:t>Педагог-организатор</w:t>
            </w:r>
            <w:r>
              <w:br/>
              <w:t>Педагог-психолог</w:t>
            </w:r>
            <w:r>
              <w:br/>
              <w:t>Педагог социальный</w:t>
            </w:r>
            <w:r>
              <w:br/>
              <w:t>Руководитель физического воспитания</w:t>
            </w:r>
            <w:r>
              <w:br/>
              <w:t>Педагог дополнительного образования</w:t>
            </w:r>
            <w:r>
              <w:br/>
              <w:t>Инструктор производственного обучения рабочих массовых профессий (в организации (ее структурном подразделении), оказывающей социальные услуги)</w:t>
            </w:r>
            <w:r>
              <w:br/>
              <w:t>Родитель-воспитатель</w:t>
            </w:r>
            <w:r>
              <w:br/>
              <w:t>Приемный родитель</w:t>
            </w:r>
            <w:r>
              <w:br/>
            </w:r>
            <w:r>
              <w:lastRenderedPageBreak/>
              <w:t>Лаборант</w:t>
            </w:r>
            <w:r>
              <w:br/>
              <w:t>Помощник воспитателя</w:t>
            </w:r>
            <w:r>
              <w:br/>
              <w:t>Старший дежурный по режиму</w:t>
            </w:r>
            <w:r>
              <w:br/>
              <w:t>Дежурный по режиму</w:t>
            </w:r>
            <w:r>
              <w:br/>
              <w:t>Психолог (в отдельных специальных подразделениях органов внутренних дел, осуществляющих меры по профилактике безнадзорности и правонарушений несовершеннолетних, и учреждениях (их структурных подразделениях) уголовно-исполнительной системы Министерства внутренних дел Республики Беларусь)</w:t>
            </w:r>
            <w:r>
              <w:br/>
              <w:t>Заместитель директора (в организации (ее структурном подразделении), оказывающей социальные услуги)</w:t>
            </w:r>
            <w:r>
              <w:br/>
              <w:t>Няня</w:t>
            </w:r>
            <w:r>
              <w:br/>
              <w:t>Инструктор-методист по адаптивной физической культуре</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3.2. Учреждение «Национальный центр усыновления Министерства образования Республики Беларусь»</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Директор</w:t>
            </w:r>
            <w:r>
              <w:br/>
              <w:t>Заместитель директора</w:t>
            </w:r>
            <w:r>
              <w:br/>
              <w:t>Старший инспектор по охране детства</w:t>
            </w:r>
            <w:r>
              <w:br/>
              <w:t>Инспектор по охране детства</w:t>
            </w:r>
            <w:r>
              <w:br/>
              <w:t>Педагог-психолог</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3.3. Учреждение образования, осуществляющее образовательный процесс при реализации образовательных программ специального образования на дому, в организациях здравоохранения, в санаторно-курортных и оздоровительных организациях, в учреждениях социального обслуживания</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Учитель</w:t>
            </w:r>
            <w:r>
              <w:br/>
              <w:t>Учитель-дефектолог</w:t>
            </w:r>
            <w:r>
              <w:br/>
              <w:t>Учитель-логопед</w:t>
            </w:r>
            <w:r>
              <w:br/>
              <w:t>Тифлопедагог</w:t>
            </w:r>
            <w:r>
              <w:br/>
              <w:t>Сурдопедагог</w:t>
            </w:r>
            <w:r>
              <w:br/>
              <w:t>Олигофренопедагог</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3.4. Центр профессиональной и социальной реабилитации для лиц с особенностями психофизического развития учреждения образования</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Заведующий</w:t>
            </w:r>
            <w:r>
              <w:br/>
              <w:t>Преподаватель</w:t>
            </w:r>
            <w:r>
              <w:br/>
              <w:t>Мастер производственного обучения учреждения образования</w:t>
            </w:r>
            <w:r>
              <w:br/>
              <w:t>Педагог-психолог</w:t>
            </w:r>
            <w:r>
              <w:br/>
              <w:t>Педагог социальный</w:t>
            </w:r>
            <w:r>
              <w:br/>
              <w:t>Воспитатель</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3.5. Пункт коррекционно-педагогической помощи</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Учитель-дефектолог</w:t>
            </w:r>
            <w:r>
              <w:br/>
              <w:t>Учитель-логопед</w:t>
            </w:r>
            <w:r>
              <w:br/>
              <w:t>Тифлопедагог</w:t>
            </w:r>
            <w:r>
              <w:br/>
              <w:t>Сурдопедагог</w:t>
            </w:r>
            <w:r>
              <w:br/>
              <w:t>Олигофренопедагог</w:t>
            </w:r>
          </w:p>
        </w:tc>
      </w:tr>
      <w:tr w:rsidR="00313EA5">
        <w:trPr>
          <w:trHeight w:val="238"/>
        </w:trPr>
        <w:tc>
          <w:tcPr>
            <w:tcW w:w="26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3.6. Детская школа искусств, осуществляющая обучение слабовидящих детей </w:t>
            </w:r>
          </w:p>
        </w:tc>
        <w:tc>
          <w:tcPr>
            <w:tcW w:w="233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Учитель</w:t>
            </w:r>
          </w:p>
        </w:tc>
      </w:tr>
      <w:tr w:rsidR="00313EA5">
        <w:trPr>
          <w:trHeight w:val="238"/>
        </w:trPr>
        <w:tc>
          <w:tcPr>
            <w:tcW w:w="5000" w:type="pct"/>
            <w:gridSpan w:val="2"/>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pPr>
            <w:r>
              <w:t xml:space="preserve">4. Повышение тарифных ставок (окладов) в размере до 30 % от тарифной ставки 1-го разряда </w:t>
            </w:r>
          </w:p>
        </w:tc>
      </w:tr>
      <w:tr w:rsidR="00313EA5">
        <w:trPr>
          <w:trHeight w:val="238"/>
        </w:trPr>
        <w:tc>
          <w:tcPr>
            <w:tcW w:w="266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4.1. Организации, поименованные в пунктах 2 и 3 настоящей таблицы</w:t>
            </w:r>
          </w:p>
        </w:tc>
        <w:tc>
          <w:tcPr>
            <w:tcW w:w="233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pPr>
            <w:r>
              <w:t>Другие работники, не поименованные в пунктах 1–3 настоящей таблицы</w:t>
            </w:r>
          </w:p>
        </w:tc>
      </w:tr>
    </w:tbl>
    <w:p w:rsidR="00313EA5" w:rsidRDefault="00313EA5">
      <w:pPr>
        <w:pStyle w:val="newncpi"/>
      </w:pPr>
      <w:r>
        <w:t> </w:t>
      </w:r>
    </w:p>
    <w:p w:rsidR="00313EA5" w:rsidRDefault="00313EA5">
      <w:pPr>
        <w:pStyle w:val="onestring"/>
      </w:pPr>
      <w:r>
        <w:t>Таблица 43</w:t>
      </w:r>
    </w:p>
    <w:p w:rsidR="00313EA5" w:rsidRDefault="00313EA5">
      <w:pPr>
        <w:pStyle w:val="nonumheader"/>
      </w:pPr>
      <w:r>
        <w:t>Размеры повышений тарифных ставок (окладов) педагогическим работникам учреждения образования «Национальный детский образовательно-оздоровительный центр «Зубренок»</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2"/>
        <w:gridCol w:w="2164"/>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15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Средний размер повышения (%)</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Директор</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80</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директора по учебной, учебно-воспитательной, воспитательной, учебно-методической работе</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80</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Заведующий отделом (сектором) по основной деятельности, отделением по профилю (направлению деятельности) дополнительного образования</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80</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4. Методист</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80</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Воспитатель</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80</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Педагог-организатор</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80</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Педагог дополнительного образования</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Инструктор по физкультуре</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9. Педагог-психолог</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10. Аккомпаниатор</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11. Учитель</w:t>
            </w:r>
          </w:p>
        </w:tc>
        <w:tc>
          <w:tcPr>
            <w:tcW w:w="1154"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5</w:t>
            </w:r>
          </w:p>
        </w:tc>
      </w:tr>
    </w:tbl>
    <w:p w:rsidR="00313EA5" w:rsidRDefault="00313EA5">
      <w:pPr>
        <w:pStyle w:val="comment"/>
      </w:pPr>
      <w:r>
        <w:t> </w:t>
      </w:r>
    </w:p>
    <w:p w:rsidR="00313EA5" w:rsidRDefault="00313EA5">
      <w:pPr>
        <w:pStyle w:val="comment"/>
      </w:pPr>
      <w:r>
        <w:t> </w:t>
      </w:r>
    </w:p>
    <w:p w:rsidR="00313EA5" w:rsidRDefault="00313EA5">
      <w:pPr>
        <w:pStyle w:val="newncpi"/>
      </w:pPr>
      <w:r>
        <w:t> </w:t>
      </w:r>
    </w:p>
    <w:p w:rsidR="00313EA5" w:rsidRDefault="00313EA5">
      <w:pPr>
        <w:pStyle w:val="newncpi"/>
      </w:pPr>
      <w:r>
        <w:t> </w:t>
      </w:r>
    </w:p>
    <w:p w:rsidR="00313EA5" w:rsidRDefault="00313EA5">
      <w:pPr>
        <w:pStyle w:val="newncpi"/>
      </w:pPr>
      <w:r>
        <w:t> </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83"/>
        <w:gridCol w:w="2703"/>
      </w:tblGrid>
      <w:tr w:rsidR="00313EA5">
        <w:tc>
          <w:tcPr>
            <w:tcW w:w="3560" w:type="pct"/>
            <w:tcMar>
              <w:top w:w="0" w:type="dxa"/>
              <w:left w:w="6" w:type="dxa"/>
              <w:bottom w:w="0" w:type="dxa"/>
              <w:right w:w="6" w:type="dxa"/>
            </w:tcMar>
            <w:hideMark/>
          </w:tcPr>
          <w:p w:rsidR="00313EA5" w:rsidRDefault="00313EA5">
            <w:pPr>
              <w:pStyle w:val="newncpi"/>
            </w:pPr>
            <w:r>
              <w:t> </w:t>
            </w:r>
          </w:p>
        </w:tc>
        <w:tc>
          <w:tcPr>
            <w:tcW w:w="1440" w:type="pct"/>
            <w:tcMar>
              <w:top w:w="0" w:type="dxa"/>
              <w:left w:w="6" w:type="dxa"/>
              <w:bottom w:w="0" w:type="dxa"/>
              <w:right w:w="6" w:type="dxa"/>
            </w:tcMar>
            <w:hideMark/>
          </w:tcPr>
          <w:p w:rsidR="00313EA5" w:rsidRDefault="00313EA5">
            <w:pPr>
              <w:pStyle w:val="append1"/>
            </w:pPr>
            <w:r>
              <w:t>Приложение 4</w:t>
            </w:r>
          </w:p>
          <w:p w:rsidR="00313EA5" w:rsidRDefault="00313EA5">
            <w:pPr>
              <w:pStyle w:val="append"/>
            </w:pPr>
            <w:r>
              <w:t xml:space="preserve">к постановлению </w:t>
            </w:r>
            <w:r>
              <w:br/>
              <w:t xml:space="preserve">Министерства труда </w:t>
            </w:r>
            <w:r>
              <w:br/>
              <w:t xml:space="preserve">Республики Беларусь </w:t>
            </w:r>
            <w:r>
              <w:br/>
              <w:t xml:space="preserve">21.01.2000 № 6 </w:t>
            </w:r>
            <w:r>
              <w:br/>
              <w:t>(в редакции постановления</w:t>
            </w:r>
            <w:r>
              <w:br/>
              <w:t xml:space="preserve">Министерства труда </w:t>
            </w:r>
            <w:r>
              <w:br/>
              <w:t xml:space="preserve">и социальной защиты </w:t>
            </w:r>
            <w:r>
              <w:br/>
              <w:t xml:space="preserve">Республики Беларусь </w:t>
            </w:r>
            <w:r>
              <w:br/>
              <w:t xml:space="preserve">31.08.2012 № 93) </w:t>
            </w:r>
          </w:p>
        </w:tc>
      </w:tr>
    </w:tbl>
    <w:p w:rsidR="00313EA5" w:rsidRDefault="00313EA5">
      <w:pPr>
        <w:pStyle w:val="titlep"/>
      </w:pPr>
      <w:r>
        <w:t>УСЛОВИЯ ОПЛАТЫ ТРУДА</w:t>
      </w:r>
      <w:r>
        <w:br/>
        <w:t>работников учреждений высшего образования, отдельных учреждений дополнительного образования взрослых (академий последипломного образования, институтов повышения квалификации и переподготовки, институтов развития образования)</w:t>
      </w:r>
    </w:p>
    <w:p w:rsidR="00313EA5" w:rsidRDefault="00313EA5">
      <w:pPr>
        <w:pStyle w:val="point"/>
      </w:pPr>
      <w:r>
        <w:t>1. Установить:</w:t>
      </w:r>
    </w:p>
    <w:p w:rsidR="00313EA5" w:rsidRDefault="00313EA5">
      <w:pPr>
        <w:pStyle w:val="underpoint"/>
      </w:pPr>
      <w:r>
        <w:t>1.1. тарифные разряды (коэффициенты) работников учреждений высшего образования, отдельных учреждений дополнительного образования взрослых (академий последипломного образования, институтов повышения квалификации и переподготовки, институтов развития образования) (далее – учреждения высшего образования, учреждения дополнительного образования взрослых) согласно таблицам 1, 2, 4–11, 13–16 настоящего приложения;</w:t>
      </w:r>
    </w:p>
    <w:p w:rsidR="00313EA5" w:rsidRDefault="00313EA5">
      <w:pPr>
        <w:pStyle w:val="underpoint"/>
      </w:pPr>
      <w:r>
        <w:t>1.2. показатели отнесения к группам по оплате труда руководителей учреждений высшего образования, институтов без права юридического лица согласно таблице 3 настоящего приложения, учреждений дополнительного образования взрослых, институтов повышения квалификации и переподготовки без права юридического лица согласно таблице 12 настоящего приложения;</w:t>
      </w:r>
    </w:p>
    <w:p w:rsidR="00313EA5" w:rsidRDefault="00313EA5">
      <w:pPr>
        <w:pStyle w:val="underpoint"/>
      </w:pPr>
      <w:r>
        <w:t>1.3. численность обучающихся (по состоянию на 1 января, плановая среднегодовая) при установлении тарифных окладов руководителям в зависимости от группы по оплате труда руководителей или от численности обучающихся определяется ежегодно</w:t>
      </w:r>
      <w:r>
        <w:rPr>
          <w:i/>
          <w:iCs/>
        </w:rPr>
        <w:t xml:space="preserve"> </w:t>
      </w:r>
      <w:r>
        <w:t>по приведенному контингенту обучающихся, рассчитываемому от численности обучающихся с применением коэффициентов в зависимости от формы получения образования: 1,0 – в дневной, 0,5 – в вечерней, 0,4 – в заочной форме получения образования (далее – приведенный контингент).</w:t>
      </w:r>
    </w:p>
    <w:p w:rsidR="00313EA5" w:rsidRDefault="00313EA5">
      <w:pPr>
        <w:pStyle w:val="newncpi"/>
      </w:pPr>
      <w:r>
        <w:t>В учреждениях дополнительного образования взрослых полученный приведенный контингент обучающихся, рассчитанный от плановой среднегодовой численности обучающихся, умножается на коэффициент 1,2.</w:t>
      </w:r>
    </w:p>
    <w:p w:rsidR="00313EA5" w:rsidRDefault="00313EA5">
      <w:pPr>
        <w:pStyle w:val="newncpi"/>
      </w:pPr>
      <w:r>
        <w:lastRenderedPageBreak/>
        <w:t>В высшем колледже заведующему отделением тарифный разряд определяется в зависимости от численности обучающихся в отделении.</w:t>
      </w:r>
    </w:p>
    <w:p w:rsidR="00313EA5" w:rsidRDefault="00313EA5">
      <w:pPr>
        <w:pStyle w:val="point"/>
      </w:pPr>
      <w:r>
        <w:t>2. Отдельным руководителям и специалистам учреждения высшего образования, учреждения дополнительного образования взрослых устанавливаются следующие тарифные разряды:</w:t>
      </w:r>
    </w:p>
    <w:p w:rsidR="00313EA5" w:rsidRDefault="00313EA5">
      <w:pPr>
        <w:pStyle w:val="underpoint"/>
      </w:pPr>
      <w:r>
        <w:t>2.1. руководителям, не поименованным в таблицах 5, 7–11, 13 настоящего приложения, – в соответствии с пунктом 2 таблицы 2 настоящего приложения;</w:t>
      </w:r>
    </w:p>
    <w:p w:rsidR="00313EA5" w:rsidRDefault="00313EA5">
      <w:pPr>
        <w:pStyle w:val="underpoint"/>
      </w:pPr>
      <w:r>
        <w:t>2.2. методисту учреждения высшего образования – в соответствии с таблицей 2 приложения 3 к настоящему постановлению, методисту учреждения дополнительного образования взрослых, института повышения квалификации и переподготовки кадров без права юридического лица – в соответствии с таблицей 26 (графы 2 и 3) приложения 3 к настоящему постановлению;</w:t>
      </w:r>
    </w:p>
    <w:p w:rsidR="00313EA5" w:rsidRDefault="00313EA5">
      <w:pPr>
        <w:pStyle w:val="underpoint"/>
      </w:pPr>
      <w:r>
        <w:t>2.3. воспитателю – в соответствии с таблицей 1 приложения 3 к настоящему постановлению, педагогу-психологу, педагогу социальному, культорганизатору, педагогу-организатору – в соответствии с таблицей 2 приложения 3 к настоящему постановлению;</w:t>
      </w:r>
    </w:p>
    <w:p w:rsidR="00313EA5" w:rsidRDefault="00313EA5">
      <w:pPr>
        <w:pStyle w:val="underpoint"/>
      </w:pPr>
      <w:r>
        <w:t>2.4. мастеру производственного обучения учреждения образования,</w:t>
      </w:r>
      <w:r>
        <w:rPr>
          <w:i/>
          <w:iCs/>
        </w:rPr>
        <w:t xml:space="preserve"> </w:t>
      </w:r>
      <w:r>
        <w:t>педагогу-профориентологу – в соответствии с пунктами 1 и 6 таблицы 31 приложения 3 к настоящему постановлению;</w:t>
      </w:r>
    </w:p>
    <w:p w:rsidR="00313EA5" w:rsidRDefault="00313EA5">
      <w:pPr>
        <w:pStyle w:val="underpoint"/>
      </w:pPr>
      <w:r>
        <w:t>2.5. работникам филиалов учреждения образования «Республиканский институт профессионального образования»:</w:t>
      </w:r>
    </w:p>
    <w:p w:rsidR="00313EA5" w:rsidRDefault="00313EA5">
      <w:pPr>
        <w:pStyle w:val="newncpi"/>
      </w:pPr>
      <w:r>
        <w:t>руководителям – в соответствии с таблицей 12 приложения 3 к настоящему постановлению;</w:t>
      </w:r>
    </w:p>
    <w:p w:rsidR="00313EA5" w:rsidRDefault="00313EA5">
      <w:pPr>
        <w:pStyle w:val="newncpi"/>
      </w:pPr>
      <w:r>
        <w:t>преподавателю, воспитателю, педагогу социальному, педагогу-психологу, педагогу-организатору, концертмейстеру, педагогу дополнительного образования, аккомпаниатору, культорганизатору – в соответствии с таблицей 2 приложения 3 к настоящему постановлению;</w:t>
      </w:r>
    </w:p>
    <w:p w:rsidR="00313EA5" w:rsidRDefault="00313EA5">
      <w:pPr>
        <w:pStyle w:val="newncpi"/>
      </w:pPr>
      <w:r>
        <w:t>мастеру производственного обучения учреждения образования, педагогу-профориентологу – в соответствии с пунктами 1 и 6 таблицы 31 приложения 3 к настоящему постановлению;</w:t>
      </w:r>
    </w:p>
    <w:p w:rsidR="00313EA5" w:rsidRDefault="00313EA5">
      <w:pPr>
        <w:pStyle w:val="underpoint"/>
      </w:pPr>
      <w:r>
        <w:t>2.6. тарифные разряды и другие условия оплаты труда работникам структурных подразделений и отдельным работникам организаций системы образования, не предусмотренные настоящим приложением, устанавливаются применительно к тарифным разрядам и другим условиям оплаты труда, предусмотренным для аналогичных категорий работников в соответствующих приложениях настоящего постановления.</w:t>
      </w:r>
    </w:p>
    <w:p w:rsidR="00313EA5" w:rsidRDefault="00313EA5">
      <w:pPr>
        <w:pStyle w:val="point"/>
      </w:pPr>
      <w:r>
        <w:t>3. Отдельным руководителям и специалистам учреждений высшего образования (кроме высших колледжей) устанавливаются следующие тарифные разряды:</w:t>
      </w:r>
    </w:p>
    <w:p w:rsidR="00313EA5" w:rsidRDefault="00313EA5">
      <w:pPr>
        <w:pStyle w:val="underpoint"/>
      </w:pPr>
      <w:r>
        <w:t>3.1. начальнику учебно-методического отдела (управления), имеющему ученое звание профессора (доцента), – на уровне тарифного разряда профессора (доцента);</w:t>
      </w:r>
    </w:p>
    <w:p w:rsidR="00313EA5" w:rsidRDefault="00313EA5">
      <w:pPr>
        <w:pStyle w:val="underpoint"/>
      </w:pPr>
      <w:r>
        <w:t>3.2. проректору по лечебной (клинической) работе учреждения высшего образования, обеспечивающего подготовку специалистов по профилю образования «Здравоохранение», – на уровне тарифного разряда, предусмотренного по должности проректора по учебной работе;</w:t>
      </w:r>
    </w:p>
    <w:p w:rsidR="00313EA5" w:rsidRDefault="00313EA5">
      <w:pPr>
        <w:pStyle w:val="underpoint"/>
      </w:pPr>
      <w:r>
        <w:t>3.3. проректору учреждения высшего образования, обеспечивающего подготовку специалистов по направлению образования «Сельское хозяйство», осуществляющему руководство организацией образовательной деятельности факультетов и кафедр, реализующих образовательные программы дополнительного образования взрослых, – 23-й тарифный разряд при плановом среднегодовом приведенном</w:t>
      </w:r>
      <w:r>
        <w:rPr>
          <w:i/>
          <w:iCs/>
        </w:rPr>
        <w:t xml:space="preserve"> </w:t>
      </w:r>
      <w:r>
        <w:t>контингенте слушателей не менее 70 человек;</w:t>
      </w:r>
    </w:p>
    <w:p w:rsidR="00313EA5" w:rsidRDefault="00313EA5">
      <w:pPr>
        <w:pStyle w:val="underpoint"/>
      </w:pPr>
      <w:r>
        <w:t>3.4. советнику – 22-й тарифный разряд при приведенном контингенте обучающихся в учреждении свыше 10 000 человек.</w:t>
      </w:r>
    </w:p>
    <w:p w:rsidR="00313EA5" w:rsidRDefault="00313EA5">
      <w:pPr>
        <w:pStyle w:val="point"/>
      </w:pPr>
      <w:r>
        <w:t>4. В отдельных учреждениях высшего образования, учреждениях дополнительного образования взрослых устанавливаются следующие тарифные разряды:</w:t>
      </w:r>
    </w:p>
    <w:p w:rsidR="00313EA5" w:rsidRDefault="00313EA5">
      <w:pPr>
        <w:pStyle w:val="underpoint"/>
      </w:pPr>
      <w:r>
        <w:lastRenderedPageBreak/>
        <w:t>4.1. ректору и проректорам учреждения образования «Белорусский государственный аграрный технический университет» – на уровне тарифных разрядов ректора и проректоров I группы по оплате труда руководителей;</w:t>
      </w:r>
    </w:p>
    <w:p w:rsidR="00313EA5" w:rsidRDefault="00313EA5">
      <w:pPr>
        <w:pStyle w:val="underpoint"/>
      </w:pPr>
      <w:r>
        <w:t>4.2. начальнику центра информатизации и инновационных разработок учреждения образования «Белорусский государственный университет информатики и радиоэлектроники» – 21-й тарифный разряд;</w:t>
      </w:r>
    </w:p>
    <w:p w:rsidR="00313EA5" w:rsidRDefault="00313EA5">
      <w:pPr>
        <w:pStyle w:val="underpoint"/>
      </w:pPr>
      <w:r>
        <w:t>4.3. директорам и заместителям директоров Международного института дистанционного образования, Института интегрированных форм обучения и мониторинга образования Белорусского национального технического университета – соответственно 23-й и 22-й тарифные разряды;</w:t>
      </w:r>
    </w:p>
    <w:p w:rsidR="00313EA5" w:rsidRDefault="00313EA5">
      <w:pPr>
        <w:pStyle w:val="underpoint"/>
      </w:pPr>
      <w:r>
        <w:t>4.4. начальнику учебно-методического центра лингвистического образования учреждения образования «Минский государственный лингвистический университет» – 21-й тарифный разряд;</w:t>
      </w:r>
    </w:p>
    <w:p w:rsidR="00313EA5" w:rsidRDefault="00313EA5">
      <w:pPr>
        <w:pStyle w:val="underpoint"/>
      </w:pPr>
      <w:r>
        <w:t>4.5. исключен;</w:t>
      </w:r>
    </w:p>
    <w:p w:rsidR="00313EA5" w:rsidRDefault="00313EA5">
      <w:pPr>
        <w:pStyle w:val="underpoint"/>
      </w:pPr>
      <w:r>
        <w:t>4.6. инспектору-пилоту по безопасности полетов учреждения образования «Военная академия Республики Беларусь» – 16-й тарифный разряд.</w:t>
      </w:r>
    </w:p>
    <w:p w:rsidR="00313EA5" w:rsidRDefault="00313EA5">
      <w:pPr>
        <w:pStyle w:val="point"/>
      </w:pPr>
      <w:r>
        <w:t>5. Отдельным руководителям и специалистам высших колледжей устанавливаются следующие тарифные разряды:</w:t>
      </w:r>
    </w:p>
    <w:p w:rsidR="00313EA5" w:rsidRDefault="00313EA5">
      <w:pPr>
        <w:pStyle w:val="underpoint"/>
      </w:pPr>
      <w:r>
        <w:t>5.1. декану факультета – в соответствии с таблицей 2 настоящего приложения;</w:t>
      </w:r>
    </w:p>
    <w:p w:rsidR="00313EA5" w:rsidRDefault="00313EA5">
      <w:pPr>
        <w:pStyle w:val="underpoint"/>
      </w:pPr>
      <w:r>
        <w:t>5.2. профессорско-преподавательскому составу факультета (кафедры) – в соответствии с таблицей 1 настоящего приложения;</w:t>
      </w:r>
    </w:p>
    <w:p w:rsidR="00313EA5" w:rsidRDefault="00313EA5">
      <w:pPr>
        <w:pStyle w:val="underpoint"/>
      </w:pPr>
      <w:r>
        <w:t>5.3. преподавателям и другим педагогическим работникам, осуществляющим реализацию содержания образовательных программ среднего специального образования, – в соответствии с таблицей 2 приложения 3 к настоящему постановлению;</w:t>
      </w:r>
    </w:p>
    <w:p w:rsidR="00313EA5" w:rsidRDefault="00313EA5">
      <w:pPr>
        <w:pStyle w:val="underpoint"/>
      </w:pPr>
      <w:r>
        <w:t>5.4. руководителям физического воспитания – в соответствии с пунктом 1 таблицы 16 приложения 3 к настоящему постановлению;</w:t>
      </w:r>
    </w:p>
    <w:p w:rsidR="00313EA5" w:rsidRDefault="00313EA5">
      <w:pPr>
        <w:pStyle w:val="underpoint"/>
      </w:pPr>
      <w:r>
        <w:t>5.5. заведующему филиалом учреждения образования «Высший государственный колледж связи», его заместителю по учебной, воспитательной работе и заместителю главного бухгалтера в филиале – соответственно 18, 17 и 16-й тарифные разряды.</w:t>
      </w:r>
    </w:p>
    <w:p w:rsidR="00313EA5" w:rsidRDefault="00313EA5">
      <w:pPr>
        <w:pStyle w:val="point"/>
      </w:pPr>
      <w:r>
        <w:t>6. Тарифный оклад начальнику цикла из числа гражданского персонала учреждения образования «Военная академия Республики Беларусь» и военных факультетов гражданских учреждений высшего образования устанавливается на 5 процентов ниже тарифного оклада заведующего кафедрой, установленного в соответствии с таблицей 1 настоящего приложения.</w:t>
      </w:r>
    </w:p>
    <w:p w:rsidR="00313EA5" w:rsidRDefault="00313EA5">
      <w:pPr>
        <w:pStyle w:val="point"/>
      </w:pPr>
      <w:r>
        <w:t>7. Лицам, не имеющим ученой степени или ученого звания, занимавшим высшие государственные должности Республики Беларусь, должности, входящие в состав Президиума Совета Министров Республики Беларусь, должности руководителей республиканских государственных органов, зачисленным в учреждение образования, как правило, после завершения своей деятельности на должность профессора, устанавливается соответствующий тарифный оклад.</w:t>
      </w:r>
    </w:p>
    <w:p w:rsidR="00313EA5" w:rsidRDefault="00313EA5">
      <w:pPr>
        <w:pStyle w:val="newncpi"/>
      </w:pPr>
      <w:r>
        <w:t>Лицам, не имеющим ученой степени или ученого звания, занимавшим не менее четырех лет должности директоров, главных инженеров, конструкторов, технологов ведущих наукоемких предприятий и главных редакторов ведущих общественно-политических изданий, зачисленным по рекомендации Министерства промышленности Республики Беларусь и по рекомендации Администрации Президента Республики Беларусь соответственно в учреждение образования, как правило, после завершения своей деятельности на должность профессора, устанавливается соответствующий тарифный оклад.</w:t>
      </w:r>
    </w:p>
    <w:p w:rsidR="00313EA5" w:rsidRDefault="00313EA5">
      <w:pPr>
        <w:pStyle w:val="newncpi"/>
      </w:pPr>
      <w:r>
        <w:t xml:space="preserve">Лицам, не имеющим ученой степени и ученого звания, ранее проходившим службу на должностях высшего офицерского состава, а также начальников (заместителей начальников) структурных подразделений Министерства обороны Республики Беларусь и выше, командующих видами и командующих оперативными (оперативно-тактическими) </w:t>
      </w:r>
      <w:r>
        <w:lastRenderedPageBreak/>
        <w:t>командованиями Вооруженных Сил, зачисленным по решению Министра обороны Республики Беларусь в учреждение образования «Военная академия Республики Беларусь» и военные факультеты при (в) гражданских учреждениях высшего образования, после завершения своей служебной деятельности на должность профессора, устанавливается соответствующий тарифный оклад.</w:t>
      </w:r>
    </w:p>
    <w:p w:rsidR="00313EA5" w:rsidRDefault="00313EA5">
      <w:pPr>
        <w:pStyle w:val="newncpi"/>
      </w:pPr>
      <w:r>
        <w:t>Лицам, не имеющим ученой степени и ученого звания, ранее проходившим службу на должностях высшего офицерского состава, а также начальников (заместителей начальников) структурных подразделений системы органов государственной безопасности Республики Беларусь и выше, зачисленным по решению Председателя Комитета государственной безопасности Республики Беларусь в государственное учреждение образования «Институт национальной безопасности Республики Беларусь» после завершения своей служебной деятельности на должность профессора, устанавливается соответствующий тарифный оклад.</w:t>
      </w:r>
    </w:p>
    <w:p w:rsidR="00313EA5" w:rsidRDefault="00313EA5">
      <w:pPr>
        <w:pStyle w:val="point"/>
      </w:pPr>
      <w:r>
        <w:t>8. Условия оплаты труда лиц, имеющих ученые степени богословия и работающих в должностях профессорско-преподавательского состава государственных учреждений образования, устанавливаются на уровне условий оплаты труда, предусмотренных для лиц из числа профессорско-преподавательского состава, имеющих ученые степени.</w:t>
      </w:r>
    </w:p>
    <w:p w:rsidR="00313EA5" w:rsidRDefault="00313EA5">
      <w:pPr>
        <w:pStyle w:val="point"/>
      </w:pPr>
      <w:r>
        <w:t>9. Тарифные ставки (оклады) повышаются:</w:t>
      </w:r>
    </w:p>
    <w:p w:rsidR="00313EA5" w:rsidRDefault="00313EA5">
      <w:pPr>
        <w:pStyle w:val="underpoint"/>
      </w:pPr>
      <w:r>
        <w:t>9.1. работникам учреждений высшего образования, учреждений дополнительного образования взрослых:</w:t>
      </w:r>
    </w:p>
    <w:p w:rsidR="00313EA5" w:rsidRDefault="00313EA5">
      <w:pPr>
        <w:pStyle w:val="newncpi"/>
      </w:pPr>
      <w:r>
        <w:t>работа которых связана с воздействием ВИЧ или оказывающим медицинскую помощь лицам, имеющим ВИЧ, – в размере 130–160 процентов от тарифной ставки 1-го разряда;</w:t>
      </w:r>
    </w:p>
    <w:p w:rsidR="00313EA5" w:rsidRDefault="00313EA5">
      <w:pPr>
        <w:pStyle w:val="newncpi"/>
      </w:pPr>
      <w:r>
        <w:t>оказывающим медицинскую помощь гражданам, пострадавшим от катастрофы на Чернобыльской АЭС, других радиационных аварий, – в размере до 26 процентов от тарифной ставки 1-го разряда;</w:t>
      </w:r>
    </w:p>
    <w:p w:rsidR="00313EA5" w:rsidRDefault="00313EA5">
      <w:pPr>
        <w:pStyle w:val="newncpi"/>
      </w:pPr>
      <w:r>
        <w:t>непосредственно работающим с обучающимися учебных групп, организованных из числа лиц с особенностями психофизического развития, за особый характер труда – в размере до 63 процентов от тарифной ставки первого разряда и на условиях, предусмотренных подпунктом 1.4 пункта 1 приложения 3 настоящего постановления.</w:t>
      </w:r>
    </w:p>
    <w:p w:rsidR="00313EA5" w:rsidRDefault="00313EA5">
      <w:pPr>
        <w:pStyle w:val="newncpi"/>
      </w:pPr>
      <w:r>
        <w:t>Конкретный размер повышения тарифной ставки (оклада) работнику устанавливает руководитель учреждения образования, а руководителю учреждения образования – орган, уполномоченный заключать контракт;</w:t>
      </w:r>
    </w:p>
    <w:p w:rsidR="00313EA5" w:rsidRDefault="00313EA5">
      <w:pPr>
        <w:pStyle w:val="underpoint"/>
      </w:pPr>
      <w:r>
        <w:t>9.2. главному инженеру учреждения высшего образования при превышении показателей I группы по оплате труда руководителей не менее чем в два раза – на 15 процентов;</w:t>
      </w:r>
    </w:p>
    <w:p w:rsidR="00313EA5" w:rsidRDefault="00313EA5">
      <w:pPr>
        <w:pStyle w:val="underpoint"/>
      </w:pPr>
      <w:r>
        <w:t>9.3. работникам учреждений высшего образования, учреждений дополнительного образования взрослых:</w:t>
      </w:r>
    </w:p>
    <w:p w:rsidR="00313EA5" w:rsidRDefault="00313EA5">
      <w:pPr>
        <w:pStyle w:val="newncpi"/>
      </w:pPr>
      <w:r>
        <w:t>Министерства внутренних дел Республики Беларусь, Министерства обороны Республики Беларусь, Министерства по чрезвычайным ситуациям Республики Беларусь, Государственного пограничного комитета Республики Беларусь – до 25 процентов. Конкретный размер повышения тарифной ставки (оклада) работнику устанавливает руководитель учреждения образования, а руководителю учреждения образования – орган, уполномоченный заключать контракт;</w:t>
      </w:r>
    </w:p>
    <w:p w:rsidR="00313EA5" w:rsidRDefault="00313EA5">
      <w:pPr>
        <w:pStyle w:val="newncpi"/>
      </w:pPr>
      <w:r>
        <w:t>Комитета государственной безопасности – на 25 процентов;</w:t>
      </w:r>
    </w:p>
    <w:p w:rsidR="00313EA5" w:rsidRDefault="00313EA5">
      <w:pPr>
        <w:pStyle w:val="underpoint"/>
      </w:pPr>
      <w:r>
        <w:t>9.4. исключен.</w:t>
      </w:r>
    </w:p>
    <w:p w:rsidR="00313EA5" w:rsidRDefault="00313EA5">
      <w:pPr>
        <w:pStyle w:val="point"/>
      </w:pPr>
      <w:r>
        <w:t>10. Ректорам, проректорам по учебной, научной или лечебной (клинической) работе, деканам, профессорско-преподавательскому составу кафедр</w:t>
      </w:r>
      <w:r>
        <w:rPr>
          <w:i/>
          <w:iCs/>
        </w:rPr>
        <w:t xml:space="preserve"> </w:t>
      </w:r>
      <w:r>
        <w:t xml:space="preserve">учреждений высшего образования, учреждений дополнительного образования взрослых, реализующих образовательные программы высшего образования и дополнительного образования взрослых при подготовке, переподготовке и повышении квалификации лиц по профилю образования «Здравоохранение», группе специальностей «Судебные медицинские экспертизы», за выполнение лечебно-диагностической или экспертной работы в </w:t>
      </w:r>
      <w:r>
        <w:lastRenderedPageBreak/>
        <w:t>организациях, являющихся клиническими или учебными базами указанных учреждений образования, устанавливается доплата в размере до 75 процентов оклада врача-специалиста, государственного медицинского судебного эксперта-специалиста по соответствующей специальности с учетом имеющейся квалификационной категории. Ректорам конкретный размер доплаты устанавливается вышестоящим органом управления.</w:t>
      </w:r>
    </w:p>
    <w:p w:rsidR="00313EA5" w:rsidRDefault="00313EA5">
      <w:pPr>
        <w:pStyle w:val="newncpi"/>
      </w:pPr>
      <w:r>
        <w:t>При осуществлении педагогическими работниками высокотехнологичных и сложных медицинских вмешательств, а также интенсивной терапии больных в названных организациях расчет указанной доплаты производится с учетом повышения тарифных окладов по врачебным должностям:</w:t>
      </w:r>
    </w:p>
    <w:p w:rsidR="00313EA5" w:rsidRDefault="00313EA5">
      <w:pPr>
        <w:pStyle w:val="newncpi"/>
      </w:pPr>
      <w:r>
        <w:t>за выполнение высокотехнологичных медицинских вмешательств:</w:t>
      </w:r>
    </w:p>
    <w:p w:rsidR="00313EA5" w:rsidRDefault="00313EA5">
      <w:pPr>
        <w:pStyle w:val="newncpi"/>
      </w:pPr>
      <w:r>
        <w:t>имеющим высшую квалификационную категорию, – на 250 процентов;</w:t>
      </w:r>
    </w:p>
    <w:p w:rsidR="00313EA5" w:rsidRDefault="00313EA5">
      <w:pPr>
        <w:pStyle w:val="newncpi"/>
      </w:pPr>
      <w:r>
        <w:t>имеющим первую квалификационную категорию, – на 200 процентов;</w:t>
      </w:r>
    </w:p>
    <w:p w:rsidR="00313EA5" w:rsidRDefault="00313EA5">
      <w:pPr>
        <w:pStyle w:val="newncpi"/>
      </w:pPr>
      <w:r>
        <w:t>за осуществление интенсивной терапии больных после высокотехнологичных медицинских вмешательств:</w:t>
      </w:r>
    </w:p>
    <w:p w:rsidR="00313EA5" w:rsidRDefault="00313EA5">
      <w:pPr>
        <w:pStyle w:val="newncpi"/>
      </w:pPr>
      <w:r>
        <w:t>имеющим высшую квалификационную категорию, – на 220 процентов;</w:t>
      </w:r>
    </w:p>
    <w:p w:rsidR="00313EA5" w:rsidRDefault="00313EA5">
      <w:pPr>
        <w:pStyle w:val="newncpi"/>
      </w:pPr>
      <w:r>
        <w:t>имеющим первую квалификационную категорию, – на 180 процентов;</w:t>
      </w:r>
    </w:p>
    <w:p w:rsidR="00313EA5" w:rsidRDefault="00313EA5">
      <w:pPr>
        <w:pStyle w:val="newncpi"/>
      </w:pPr>
      <w:r>
        <w:t>за выполнение сложных медицинских вмешательств:</w:t>
      </w:r>
    </w:p>
    <w:p w:rsidR="00313EA5" w:rsidRDefault="00313EA5">
      <w:pPr>
        <w:pStyle w:val="newncpi"/>
      </w:pPr>
      <w:r>
        <w:t>имеющим высшую квалификационную категорию, – на 200 процентов;</w:t>
      </w:r>
    </w:p>
    <w:p w:rsidR="00313EA5" w:rsidRDefault="00313EA5">
      <w:pPr>
        <w:pStyle w:val="newncpi"/>
      </w:pPr>
      <w:r>
        <w:t>имеющим первую квалификационную категорию, – на 150 процентов;</w:t>
      </w:r>
    </w:p>
    <w:p w:rsidR="00313EA5" w:rsidRDefault="00313EA5">
      <w:pPr>
        <w:pStyle w:val="newncpi"/>
      </w:pPr>
      <w:r>
        <w:t>за осуществление интенсивной терапии больных после сложных медицинских вмешательств:</w:t>
      </w:r>
    </w:p>
    <w:p w:rsidR="00313EA5" w:rsidRDefault="00313EA5">
      <w:pPr>
        <w:pStyle w:val="newncpi"/>
      </w:pPr>
      <w:r>
        <w:t>имеющим высшую квалификационную категорию, – на 180 процентов;</w:t>
      </w:r>
    </w:p>
    <w:p w:rsidR="00313EA5" w:rsidRDefault="00313EA5">
      <w:pPr>
        <w:pStyle w:val="newncpi"/>
      </w:pPr>
      <w:r>
        <w:t>имеющим первую квалификационную категорию, – на 130 процентов.</w:t>
      </w:r>
    </w:p>
    <w:p w:rsidR="00313EA5" w:rsidRDefault="00313EA5">
      <w:pPr>
        <w:pStyle w:val="newncpi"/>
      </w:pPr>
      <w:r>
        <w:t>Лицам, которым доплата устанавливается с учетом повышений тарифных окладов на 130–250 процентов по врачебным должностям, выплата надбавок стимулирующего характера в данном месяце по занимаемым в учреждении образования должностям не производится.</w:t>
      </w:r>
    </w:p>
    <w:p w:rsidR="00313EA5" w:rsidRDefault="00313EA5">
      <w:pPr>
        <w:pStyle w:val="point"/>
      </w:pPr>
      <w:r>
        <w:t>11. Установить доплаты лицам из числа профессорско-преподавательского состава, осуществляющим учебные занятия со слушателями из числа иностранных граждан и лиц без гражданства, временно пребывающих или временно проживающих в Республике Беларусь, при реализации образовательной программы подготовки лиц к поступлению в учреждения высшего образования Республики Беларусь, студентами на иностранном языке, в размере 25 процентов тарифной ставки первого разряда, устанавливаемой Правительством Республики Беларусь для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 за каждый час учебных занятий, проведенных на иностранном языке. При этом надбавки, предусмотренные подпунктом 2.4 пункта 2 приложения 1 к настоящему постановлению, данной категории лиц не устанавливаются.</w:t>
      </w:r>
    </w:p>
    <w:p w:rsidR="00313EA5" w:rsidRDefault="00313EA5">
      <w:pPr>
        <w:pStyle w:val="point"/>
      </w:pPr>
      <w:r>
        <w:t>12. Учреждению образования «Белорусский государственный аграрный технический университет» и учреждению образования «Витебская ордена «Знак Почета» государственная академия ветеринарной медицины» выделяются бюджетные ассигнования в размере до 50 процентов планового фонда заработной платы на премирование работников учреждений образования и установление им надбавок стимулирующего характера. При этом размер надбавки за счет бюджетных средств конкретному работнику не может превышать его оклада.</w:t>
      </w:r>
    </w:p>
    <w:p w:rsidR="00313EA5" w:rsidRDefault="00313EA5">
      <w:pPr>
        <w:pStyle w:val="point"/>
      </w:pPr>
      <w:r>
        <w:t>13. Тарифные разряды по должностям, по которым квалификационными характеристиками предусмотрено квалификационное категорирование, устанавливаются в зависимости от квалификационной категории, присвоенной в установленном порядке специалистам, имеющим: вторую квалификационную категорию – на один разряд, первую – на два разряда, высшую – на три разряда выше определенного настоящим постановлением.</w:t>
      </w:r>
    </w:p>
    <w:p w:rsidR="00313EA5" w:rsidRDefault="00313EA5">
      <w:pPr>
        <w:pStyle w:val="newncpi"/>
      </w:pPr>
      <w:r>
        <w:lastRenderedPageBreak/>
        <w:t> </w:t>
      </w:r>
    </w:p>
    <w:p w:rsidR="00313EA5" w:rsidRDefault="00313EA5">
      <w:pPr>
        <w:pStyle w:val="onestring"/>
      </w:pPr>
      <w:r>
        <w:t>Таблица 1</w:t>
      </w:r>
    </w:p>
    <w:p w:rsidR="00313EA5" w:rsidRDefault="00313EA5">
      <w:pPr>
        <w:pStyle w:val="nonumheader"/>
      </w:pPr>
      <w:r>
        <w:t>ТАРИФНЫЕ РАЗРЯДЫ И КОЭФФИЦИЕНТЫ</w:t>
      </w:r>
      <w:r>
        <w:br/>
        <w:t>профессорско-преподавательского состава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765"/>
        <w:gridCol w:w="1397"/>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0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45"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4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Заведующий кафедрой</w:t>
            </w:r>
          </w:p>
        </w:tc>
        <w:tc>
          <w:tcPr>
            <w:tcW w:w="4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23</w:t>
            </w:r>
          </w:p>
        </w:tc>
        <w:tc>
          <w:tcPr>
            <w:tcW w:w="74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5,98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Профессор</w:t>
            </w:r>
          </w:p>
        </w:tc>
        <w:tc>
          <w:tcPr>
            <w:tcW w:w="4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22</w:t>
            </w:r>
          </w:p>
        </w:tc>
        <w:tc>
          <w:tcPr>
            <w:tcW w:w="74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5,59</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Доцент</w:t>
            </w:r>
          </w:p>
        </w:tc>
        <w:tc>
          <w:tcPr>
            <w:tcW w:w="4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74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Старший преподаватель</w:t>
            </w:r>
          </w:p>
        </w:tc>
        <w:tc>
          <w:tcPr>
            <w:tcW w:w="4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74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Преподаватель (ассистент)</w:t>
            </w:r>
          </w:p>
        </w:tc>
        <w:tc>
          <w:tcPr>
            <w:tcW w:w="4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74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6. Преподаватель-стажер</w:t>
            </w:r>
          </w:p>
        </w:tc>
        <w:tc>
          <w:tcPr>
            <w:tcW w:w="408"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45"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3,72</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руководителей учреждения высшего образования (кроме высших колледжей)</w:t>
      </w:r>
    </w:p>
    <w:p w:rsidR="00313EA5" w:rsidRDefault="00313EA5">
      <w:pPr>
        <w:pStyle w:val="point"/>
        <w:jc w:val="center"/>
      </w:pPr>
      <w:r>
        <w:t>1. В зависимости от группы по оплате труда руководителей</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952"/>
        <w:gridCol w:w="1442"/>
        <w:gridCol w:w="720"/>
        <w:gridCol w:w="1262"/>
      </w:tblGrid>
      <w:tr w:rsidR="00313EA5">
        <w:trPr>
          <w:trHeight w:val="238"/>
        </w:trPr>
        <w:tc>
          <w:tcPr>
            <w:tcW w:w="3174"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76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38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38"/>
        </w:trPr>
        <w:tc>
          <w:tcPr>
            <w:tcW w:w="317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1.1. Ректор </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27</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7,84</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26</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7,33</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6,85</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Первый проректор</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6,85</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6,40</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5,98</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Проректор по учебной, научной, воспитательной работе</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6,40</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5,98</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5,59</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1.4. Проректор</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21</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5,22</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1.5. Главный бухгалтер</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1.6. Начальник управления: планово-экономического, бухгалтерского учета и финансов – главный бухгалтер, начальник центра развития информационных технологий</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21</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5,22</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1.7. Начальник центра по проблемам развития профильного образования (в учреждениях высшего образования, имеющих статус ведущего учреждения высшего образования в системе высшего образования и (или) ведущего учреждения высшего образования в отрасли и реализующих образовательные программы высшего образования по одному или нескольким профилям образования)</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21</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5,22</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1.8. Начальник планово-финансового (планово-экономического, планового) отдела</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1.9. Начальник управления: учебно-методического, воспитательной работы с молодежью</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1.10. Начальник управления (в учреждениях высшего образования, имеющих статус ведущего учреждения высшего образования в системе высшего образования и (или) ведущего учреждения высшего образования в отрасли и реализующих образовательные программы высшего образования по одному или нескольким профилям образования):</w:t>
            </w:r>
            <w:r>
              <w:br/>
              <w:t xml:space="preserve">подготовки научных кадров высшей квалификации, координации деятельности учебных заведений по обеспечению учебного процесса </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w:t>
            </w:r>
          </w:p>
        </w:tc>
      </w:tr>
      <w:tr w:rsidR="00313EA5">
        <w:trPr>
          <w:trHeight w:val="238"/>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1.11. Начальник отдела: учебно-методического, воспитательной работы с молодежью, кадров, эксплуатационно-технического, режимно-секретного; главные: механик, энергетик</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3,72</w:t>
            </w:r>
          </w:p>
        </w:tc>
      </w:tr>
    </w:tbl>
    <w:p w:rsidR="00313EA5" w:rsidRDefault="00313EA5">
      <w:pPr>
        <w:pStyle w:val="newncpi"/>
      </w:pPr>
      <w:r>
        <w:t> </w:t>
      </w:r>
    </w:p>
    <w:p w:rsidR="00313EA5" w:rsidRDefault="00313EA5">
      <w:pPr>
        <w:pStyle w:val="point"/>
        <w:jc w:val="center"/>
      </w:pPr>
      <w:r>
        <w:t>2. Независимо от группы по оплате труда руководителей</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Директор (заведующий) филиала, начальник центра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2.2. Декан</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2.3. Главный инженер, заместитель главного бухгалтера в филиале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2.4. Начальник отдела: технических средств обучения, информационных технологий; заведующий докторантурой, аспирантурой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2.5. Заведующий интернатурой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2.6. Начальник отдела капитального строительства (на период капитального строительства)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2.7. Директор (заведующий): обсерватории, ботанического сада; руководитель: практики, студенческой научно-исследовательской лаборатории (студенческого проектно-конструкторского бюро); заведующий: ресурсным центром, учебно-опытным участком (хозяйством), лабораторией, кабинетом, производственной (учебно-производственной) мастерской, учебным полигоном, автодромом, учебно-консультационным пунктом, подготовительным отделением, музеем; начальник отдела: международных связей, охраны труда и техники безопасности, филиала; руководители других структурных подразделений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2.8. Ученый секретарь, помощник 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2.9. Начальник отделения в составе отдела, заведующий сектором, начальник бюро</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ПОКАЗАТЕЛИ</w:t>
      </w:r>
      <w:r>
        <w:br/>
        <w:t>отнесения учреждений высшего образования, институтов без права юридического лица к группам по оплате труда руководителей</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2273"/>
        <w:gridCol w:w="3268"/>
        <w:gridCol w:w="3835"/>
      </w:tblGrid>
      <w:tr w:rsidR="00313EA5">
        <w:trPr>
          <w:trHeight w:val="240"/>
        </w:trPr>
        <w:tc>
          <w:tcPr>
            <w:tcW w:w="1212"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3788" w:type="pct"/>
            <w:gridSpan w:val="2"/>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Численность обучающихся по состоянию на 1 января, человек</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7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учреждений высшего образования</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институтов без права юридического лица</w:t>
            </w:r>
          </w:p>
        </w:tc>
      </w:tr>
      <w:tr w:rsidR="00313EA5">
        <w:trPr>
          <w:trHeight w:val="240"/>
        </w:trPr>
        <w:tc>
          <w:tcPr>
            <w:tcW w:w="121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7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21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17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5001 и более</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2001 и более</w:t>
            </w:r>
          </w:p>
        </w:tc>
      </w:tr>
      <w:tr w:rsidR="00313EA5">
        <w:trPr>
          <w:trHeight w:val="240"/>
        </w:trPr>
        <w:tc>
          <w:tcPr>
            <w:tcW w:w="121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17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2001–5000</w:t>
            </w:r>
          </w:p>
        </w:tc>
        <w:tc>
          <w:tcPr>
            <w:tcW w:w="204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до 2000</w:t>
            </w:r>
          </w:p>
        </w:tc>
      </w:tr>
      <w:tr w:rsidR="00313EA5">
        <w:trPr>
          <w:trHeight w:val="240"/>
        </w:trPr>
        <w:tc>
          <w:tcPr>
            <w:tcW w:w="121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174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до 2000</w:t>
            </w:r>
          </w:p>
        </w:tc>
        <w:tc>
          <w:tcPr>
            <w:tcW w:w="2045"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w:t>
            </w:r>
          </w:p>
        </w:tc>
      </w:tr>
    </w:tbl>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 И КОЭФФИЦИЕНТЫ</w:t>
      </w:r>
      <w:r>
        <w:br/>
        <w:t>должностей руководителей и специалистов высших колледжей</w:t>
      </w:r>
    </w:p>
    <w:p w:rsidR="00313EA5" w:rsidRDefault="00313EA5">
      <w:pPr>
        <w:pStyle w:val="point"/>
        <w:jc w:val="center"/>
      </w:pPr>
      <w:r>
        <w:t>1. В зависимости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146"/>
        <w:gridCol w:w="733"/>
        <w:gridCol w:w="748"/>
        <w:gridCol w:w="694"/>
        <w:gridCol w:w="825"/>
        <w:gridCol w:w="705"/>
        <w:gridCol w:w="748"/>
        <w:gridCol w:w="576"/>
        <w:gridCol w:w="879"/>
        <w:gridCol w:w="576"/>
        <w:gridCol w:w="746"/>
      </w:tblGrid>
      <w:tr w:rsidR="00313EA5">
        <w:trPr>
          <w:trHeight w:val="238"/>
        </w:trPr>
        <w:tc>
          <w:tcPr>
            <w:tcW w:w="1144"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856" w:type="pct"/>
            <w:gridSpan w:val="10"/>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Учреждение с численностью обучающихся по состоянию на 1 января, чел.</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79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280</w:t>
            </w:r>
          </w:p>
        </w:tc>
        <w:tc>
          <w:tcPr>
            <w:tcW w:w="81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281 до 400</w:t>
            </w:r>
          </w:p>
        </w:tc>
        <w:tc>
          <w:tcPr>
            <w:tcW w:w="77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77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706"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1360</w:t>
            </w:r>
          </w:p>
        </w:tc>
      </w:tr>
      <w:tr w:rsidR="00313EA5">
        <w:trPr>
          <w:trHeight w:val="238"/>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38"/>
        </w:trPr>
        <w:tc>
          <w:tcPr>
            <w:tcW w:w="114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38"/>
        </w:trPr>
        <w:tc>
          <w:tcPr>
            <w:tcW w:w="114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1.1. Ректор </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r>
      <w:tr w:rsidR="00313EA5">
        <w:trPr>
          <w:trHeight w:val="238"/>
        </w:trPr>
        <w:tc>
          <w:tcPr>
            <w:tcW w:w="114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Проректор по учебной работе</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38"/>
        </w:trPr>
        <w:tc>
          <w:tcPr>
            <w:tcW w:w="114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1.3. Проректор по воспитательной работе </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38"/>
        </w:trPr>
        <w:tc>
          <w:tcPr>
            <w:tcW w:w="114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1.4. Главный бухгалтер </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38"/>
        </w:trPr>
        <w:tc>
          <w:tcPr>
            <w:tcW w:w="114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1.5. Проректор</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38"/>
        </w:trPr>
        <w:tc>
          <w:tcPr>
            <w:tcW w:w="114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1.6. Заведующий филиалом, отделением, руководитель практики</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38"/>
        </w:trPr>
        <w:tc>
          <w:tcPr>
            <w:tcW w:w="114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1.7. Начальник отдела: </w:t>
            </w:r>
            <w:r>
              <w:br/>
              <w:t xml:space="preserve">учебно-методического, </w:t>
            </w:r>
            <w:r>
              <w:br/>
              <w:t xml:space="preserve">кадров </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38"/>
        </w:trPr>
        <w:tc>
          <w:tcPr>
            <w:tcW w:w="114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1.8. Начальник отдела охраны труда и техники безопасности, руководители других служб и отделов</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9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39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38"/>
        </w:trPr>
        <w:tc>
          <w:tcPr>
            <w:tcW w:w="114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1.9. Заведующий учебно-методическим кабинетом </w:t>
            </w:r>
          </w:p>
        </w:tc>
        <w:tc>
          <w:tcPr>
            <w:tcW w:w="39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7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4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39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6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9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r>
    </w:tbl>
    <w:p w:rsidR="00313EA5" w:rsidRDefault="00313EA5">
      <w:pPr>
        <w:pStyle w:val="newncpi"/>
      </w:pPr>
      <w:r>
        <w:t> </w:t>
      </w:r>
    </w:p>
    <w:p w:rsidR="00313EA5" w:rsidRDefault="00313EA5">
      <w:pPr>
        <w:pStyle w:val="point"/>
        <w:jc w:val="center"/>
      </w:pPr>
      <w:r>
        <w:t>2.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Начальник отдела воспитательной работы с молодежью</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2.2. Заведующий ресурсным центром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2.3. Заведующий производственной (учебно-производственной) мастерской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2.4. Заведующий учебно-консультационным пунктом, лабораторией</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3,04</w:t>
            </w:r>
          </w:p>
        </w:tc>
      </w:tr>
    </w:tbl>
    <w:p w:rsidR="00313EA5" w:rsidRDefault="00313EA5">
      <w:pPr>
        <w:pStyle w:val="newncpi"/>
      </w:pPr>
      <w:r>
        <w:t> </w:t>
      </w:r>
    </w:p>
    <w:p w:rsidR="00313EA5" w:rsidRDefault="00313EA5">
      <w:pPr>
        <w:pStyle w:val="onestring"/>
      </w:pPr>
      <w:r>
        <w:t>Таблица 5</w:t>
      </w:r>
    </w:p>
    <w:p w:rsidR="00313EA5" w:rsidRDefault="00313EA5">
      <w:pPr>
        <w:pStyle w:val="nonumheader"/>
      </w:pPr>
      <w:r>
        <w:t>ТАРИФНЫЕ РАЗРЯДЫ И КОЭФФИЦИЕНТЫ</w:t>
      </w:r>
      <w:r>
        <w:br/>
        <w:t>должностей руководителей и специалистов учреждения образования «Минский государственный высший авиационный колледж»</w:t>
      </w:r>
    </w:p>
    <w:p w:rsidR="00313EA5" w:rsidRDefault="00313EA5">
      <w:pPr>
        <w:pStyle w:val="point"/>
        <w:jc w:val="center"/>
      </w:pPr>
      <w:r>
        <w:t>1. Независимо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1.1. Начальник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6,40</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Заместитель начальника по учебной, летной работе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Заместитель начальника по воспитательной работе и производственному обучению</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1.4. Заместитель начальника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1.5.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1.6. Заместитель начальника по наземным службам и материально-техническому снабжению</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1.7. Заведующий производственной (учебно-производственной) мастерской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1.8. Начальник аэродрома (учебного), начальник диспетчерского тренажерного центра (учебного)</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1.9. Начальник базы эксплуатации радиотехнического оборудования и связи (учебной)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1.10. Диспетчер-инструктор диспетчерского тренажерного центра (учебного), заведующий ресурсным центром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1.11. Заведующий лабораторией</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point"/>
        <w:jc w:val="center"/>
      </w:pPr>
      <w:r>
        <w:t>2. В зависимости от численности обучающихся</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242"/>
        <w:gridCol w:w="576"/>
        <w:gridCol w:w="863"/>
        <w:gridCol w:w="576"/>
        <w:gridCol w:w="851"/>
        <w:gridCol w:w="576"/>
        <w:gridCol w:w="851"/>
        <w:gridCol w:w="576"/>
        <w:gridCol w:w="851"/>
        <w:gridCol w:w="576"/>
        <w:gridCol w:w="838"/>
      </w:tblGrid>
      <w:tr w:rsidR="00313EA5">
        <w:trPr>
          <w:trHeight w:val="240"/>
        </w:trPr>
        <w:tc>
          <w:tcPr>
            <w:tcW w:w="1196"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804" w:type="pct"/>
            <w:gridSpan w:val="10"/>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Учреждение с численностью обучающихся по состоянию на 1 января, чел.</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76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до 280</w:t>
            </w:r>
          </w:p>
        </w:tc>
        <w:tc>
          <w:tcPr>
            <w:tcW w:w="76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281 до 400</w:t>
            </w:r>
          </w:p>
        </w:tc>
        <w:tc>
          <w:tcPr>
            <w:tcW w:w="76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401 до 880</w:t>
            </w:r>
          </w:p>
        </w:tc>
        <w:tc>
          <w:tcPr>
            <w:tcW w:w="76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881 до 1360</w:t>
            </w:r>
          </w:p>
        </w:tc>
        <w:tc>
          <w:tcPr>
            <w:tcW w:w="75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1360</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4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w:t>
            </w:r>
            <w:r>
              <w:br/>
              <w:t>фициент</w:t>
            </w:r>
          </w:p>
        </w:tc>
      </w:tr>
      <w:tr w:rsidR="00313EA5">
        <w:trPr>
          <w:trHeight w:val="240"/>
        </w:trPr>
        <w:tc>
          <w:tcPr>
            <w:tcW w:w="119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44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40"/>
        </w:trPr>
        <w:tc>
          <w:tcPr>
            <w:tcW w:w="119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Заведующий отделением, руководитель практики</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44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4,18</w:t>
            </w:r>
          </w:p>
        </w:tc>
      </w:tr>
      <w:tr w:rsidR="00313EA5">
        <w:trPr>
          <w:trHeight w:val="240"/>
        </w:trPr>
        <w:tc>
          <w:tcPr>
            <w:tcW w:w="119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2.2. Начальник отдела: </w:t>
            </w:r>
            <w:r>
              <w:br/>
              <w:t xml:space="preserve">учебно-методического, </w:t>
            </w:r>
            <w:r>
              <w:br/>
              <w:t xml:space="preserve">кадров, </w:t>
            </w:r>
            <w:r>
              <w:br/>
              <w:t>воспитательной работы с молодежью</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116</w:t>
            </w:r>
          </w:p>
        </w:tc>
        <w:tc>
          <w:tcPr>
            <w:tcW w:w="44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119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2.3. Начальник отдела охраны труда и техники безопасности, руководители других служб и отделов</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3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44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119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2.4. Заведующий учебно-методическим кабинетом </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6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45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c>
          <w:tcPr>
            <w:tcW w:w="448"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w:t>
            </w:r>
          </w:p>
        </w:tc>
      </w:tr>
    </w:tbl>
    <w:p w:rsidR="00313EA5" w:rsidRDefault="00313EA5">
      <w:pPr>
        <w:pStyle w:val="newncpi"/>
      </w:pPr>
      <w:r>
        <w:t> </w:t>
      </w:r>
    </w:p>
    <w:p w:rsidR="00313EA5" w:rsidRDefault="00313EA5">
      <w:pPr>
        <w:pStyle w:val="onestring"/>
      </w:pPr>
      <w:r>
        <w:t>Таблица 6</w:t>
      </w:r>
    </w:p>
    <w:p w:rsidR="00313EA5" w:rsidRDefault="00313EA5">
      <w:pPr>
        <w:pStyle w:val="nonumheader"/>
      </w:pPr>
      <w:r>
        <w:t>ТАРИФНЫЕ РАЗРЯДЫ И КОЭФФИЦИЕНТЫ</w:t>
      </w:r>
      <w:r>
        <w:br/>
        <w:t>должностей отдельных категорий педагогических работников учреждений высшего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34"/>
        <w:gridCol w:w="900"/>
        <w:gridCol w:w="1442"/>
      </w:tblGrid>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Ведущий концертмейстер (в учреждении высшего образования (кроме высшего колледжа)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Концертмейстер в учреждении высшего образования (на факультете, отделении), обеспечивающем подготовку работников искусств, учителей (преподавателей) музыки и пения, имеющий высшее образование, не имеющий квалификационной категории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Концертмейстер, кроме поименованного в пункте 2 настоящей таблицы, не имеющий квалификационной категории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Аккомпаниатор в учреждении высшего образования (на факультете, отделении), обеспечивающем подготовку работников искусств, физкультуры и спорта, учителей (преподавателей) музыки и пения, имеющий высшее образование, не имеющий квалификационной категории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5. Аккомпаниатор, кроме поименованного в пункте 4 настоящей таблицы, инструктор по физической культуре, имеющие: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среднее специальное образование, не имеющие квалификационной категории </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высшее образование, не имеющие квалификационной категории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6. Педагог дополнительного образования, имеющий: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750"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среднее специальное образование, не имеющий квалификационной категории </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375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высшее образование, не имеющий квалификационной категории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7</w:t>
      </w:r>
    </w:p>
    <w:p w:rsidR="00313EA5" w:rsidRDefault="00313EA5">
      <w:pPr>
        <w:pStyle w:val="nonumheader"/>
      </w:pPr>
      <w:r>
        <w:t>ТАРИФНЫЕ РАЗРЯДЫ И КОЭФФИЦИЕНТЫ</w:t>
      </w:r>
      <w:r>
        <w:br/>
        <w:t xml:space="preserve">должностей руководителей учреждений дополнительного образования взрослых </w:t>
      </w:r>
      <w:r>
        <w:lastRenderedPageBreak/>
        <w:t>(академий последипломного образования, институтов повышения квалификации и переподготовки, институтов развития образования)</w:t>
      </w:r>
    </w:p>
    <w:p w:rsidR="00313EA5" w:rsidRDefault="00313EA5">
      <w:pPr>
        <w:pStyle w:val="point"/>
        <w:jc w:val="center"/>
      </w:pPr>
      <w:r>
        <w:t>1. В зависимости от группы по оплате труда руководителей</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132"/>
        <w:gridCol w:w="1262"/>
        <w:gridCol w:w="720"/>
        <w:gridCol w:w="1262"/>
      </w:tblGrid>
      <w:tr w:rsidR="00313EA5">
        <w:trPr>
          <w:trHeight w:val="240"/>
        </w:trPr>
        <w:tc>
          <w:tcPr>
            <w:tcW w:w="327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38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27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3270"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1.1. Ректор, директор </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26</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7,33</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6,85</w:t>
            </w:r>
          </w:p>
        </w:tc>
      </w:tr>
      <w:tr w:rsidR="00313EA5">
        <w:trPr>
          <w:trHeight w:val="240"/>
        </w:trPr>
        <w:tc>
          <w:tcPr>
            <w:tcW w:w="3270"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Первый проректор (первый заместитель директора) </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6,85</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6,40</w:t>
            </w:r>
          </w:p>
        </w:tc>
      </w:tr>
      <w:tr w:rsidR="00313EA5">
        <w:trPr>
          <w:trHeight w:val="240"/>
        </w:trPr>
        <w:tc>
          <w:tcPr>
            <w:tcW w:w="3270"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Проректор (заместитель директора) по учебной, научно-методической (методической) работе</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6,40</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5,98</w:t>
            </w:r>
          </w:p>
        </w:tc>
      </w:tr>
      <w:tr w:rsidR="00313EA5">
        <w:trPr>
          <w:trHeight w:val="240"/>
        </w:trPr>
        <w:tc>
          <w:tcPr>
            <w:tcW w:w="3270"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1.4. Проректор (заместитель директора)</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40"/>
        </w:trPr>
        <w:tc>
          <w:tcPr>
            <w:tcW w:w="3270"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1.5. Главный бухгалтер</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7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4,26</w:t>
            </w:r>
          </w:p>
        </w:tc>
      </w:tr>
    </w:tbl>
    <w:p w:rsidR="00313EA5" w:rsidRDefault="00313EA5">
      <w:pPr>
        <w:pStyle w:val="newncpi"/>
      </w:pPr>
      <w:r>
        <w:t> </w:t>
      </w:r>
    </w:p>
    <w:p w:rsidR="00313EA5" w:rsidRDefault="00313EA5">
      <w:pPr>
        <w:pStyle w:val="point"/>
        <w:jc w:val="center"/>
      </w:pPr>
      <w:r>
        <w:t>2. Независимо от группы по оплате труда руководителей</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Заведующий филиалом, начальник центра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2.2. Начальник управления координации образовательной деятельности в системе дополнительного образования взрослых</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2.3. Начальник отдела: учебно-методического, научно-методического (методического), информационного обеспечения, технических средств обучения; заведующий кабинетом по учебно-методической работе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2.4. Начальник отдела: кадров, эксплуатационно-технического</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onestring"/>
      </w:pPr>
      <w:r>
        <w:t>Таблица 8</w:t>
      </w:r>
    </w:p>
    <w:p w:rsidR="00313EA5" w:rsidRDefault="00313EA5">
      <w:pPr>
        <w:pStyle w:val="nonumheader"/>
      </w:pPr>
      <w:r>
        <w:t>ТАРИФНЫЕ РАЗРЯДЫ И КОЭФФИЦИЕНТЫ</w:t>
      </w:r>
      <w:r>
        <w:br/>
        <w:t>должностей руководителей институтов повышения квалификации и переподготовки без права юридического лица и институтов без права юридического лица</w:t>
      </w:r>
    </w:p>
    <w:p w:rsidR="00313EA5" w:rsidRDefault="00313EA5">
      <w:pPr>
        <w:pStyle w:val="point"/>
        <w:jc w:val="center"/>
      </w:pPr>
      <w:r>
        <w:t>1. В зависимости от группы по оплате труда руководителей</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132"/>
        <w:gridCol w:w="1262"/>
        <w:gridCol w:w="720"/>
        <w:gridCol w:w="1262"/>
      </w:tblGrid>
      <w:tr w:rsidR="00313EA5">
        <w:trPr>
          <w:trHeight w:val="240"/>
        </w:trPr>
        <w:tc>
          <w:tcPr>
            <w:tcW w:w="3270"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38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27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3270"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Директор</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6,85</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6,40</w:t>
            </w:r>
          </w:p>
        </w:tc>
      </w:tr>
      <w:tr w:rsidR="00313EA5">
        <w:trPr>
          <w:trHeight w:val="240"/>
        </w:trPr>
        <w:tc>
          <w:tcPr>
            <w:tcW w:w="3270"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1.2. Заместитель директора по учебной, научно-методической (методической) работе</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5,98</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5,59</w:t>
            </w:r>
          </w:p>
        </w:tc>
      </w:tr>
      <w:tr w:rsidR="00313EA5">
        <w:trPr>
          <w:trHeight w:val="240"/>
        </w:trPr>
        <w:tc>
          <w:tcPr>
            <w:tcW w:w="3270"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1.3. Заместитель директора</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7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4,56</w:t>
            </w:r>
          </w:p>
        </w:tc>
      </w:tr>
    </w:tbl>
    <w:p w:rsidR="00313EA5" w:rsidRDefault="00313EA5">
      <w:pPr>
        <w:pStyle w:val="newncpi"/>
      </w:pPr>
      <w:r>
        <w:t> </w:t>
      </w:r>
    </w:p>
    <w:p w:rsidR="00313EA5" w:rsidRDefault="00313EA5">
      <w:pPr>
        <w:pStyle w:val="point"/>
        <w:jc w:val="center"/>
      </w:pPr>
      <w:r>
        <w:t>2. Независимо от группы по оплате труда руководителей</w:t>
      </w:r>
    </w:p>
    <w:p w:rsidR="00313EA5" w:rsidRDefault="00313EA5">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7"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2.1. Начальник центра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2.2. Начальник отдела: учебно-методического, научно-методического (методического), учебно-организационного, информационного обеспечения, </w:t>
            </w:r>
            <w:r>
              <w:lastRenderedPageBreak/>
              <w:t>технических средств обучения; заведующий кабинетом по учебно-методической работе</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lastRenderedPageBreak/>
              <w:t>17</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bl>
    <w:p w:rsidR="00313EA5" w:rsidRDefault="00313EA5">
      <w:pPr>
        <w:pStyle w:val="newncpi"/>
      </w:pPr>
      <w:r>
        <w:lastRenderedPageBreak/>
        <w:t> </w:t>
      </w:r>
    </w:p>
    <w:p w:rsidR="00313EA5" w:rsidRDefault="00313EA5">
      <w:pPr>
        <w:pStyle w:val="onestring"/>
      </w:pPr>
      <w:r>
        <w:t>Таблица 9</w:t>
      </w:r>
    </w:p>
    <w:p w:rsidR="00313EA5" w:rsidRDefault="00313EA5">
      <w:pPr>
        <w:pStyle w:val="nonumheader"/>
      </w:pPr>
      <w:r>
        <w:t>ТАРИФНЫЕ РАЗРЯДЫ И КОЭФФИЦИЕНТЫ</w:t>
      </w:r>
      <w:r>
        <w:br/>
        <w:t>должностей руководителей учреждения образования «Республиканский институт профессионального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7,33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Первый проректор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6,85</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3. Проректор по основной деятельности (по учебной, научно-методической работе)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6,40</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Проректор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Ученый секретарь, помощник 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Начальник центра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Начальник управления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Начальник отдела (лаборатории) по основной деятельности в составе центра или управления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9. Заведующий сектором по основной деятельности в составе отдела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10. Заведующий отделением; старший мастер; руководитель физического воспитания; руководитель практики</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bl>
    <w:p w:rsidR="00313EA5" w:rsidRDefault="00313EA5">
      <w:pPr>
        <w:pStyle w:val="newncpi"/>
      </w:pPr>
      <w:r>
        <w:t> </w:t>
      </w:r>
    </w:p>
    <w:p w:rsidR="00313EA5" w:rsidRDefault="00313EA5">
      <w:pPr>
        <w:pStyle w:val="onestring"/>
      </w:pPr>
      <w:r>
        <w:t>Таблица 10</w:t>
      </w:r>
    </w:p>
    <w:p w:rsidR="00313EA5" w:rsidRDefault="00313EA5">
      <w:pPr>
        <w:pStyle w:val="nonumheader"/>
      </w:pPr>
      <w:r>
        <w:t>ТАРИФНЫЕ РАЗРЯДЫ</w:t>
      </w:r>
      <w:r>
        <w:br/>
        <w:t>должностей руководителей государственного учреждения образования «Академия последипломного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7,33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Первый проректор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6,85</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Проректор по учебной, научно-методической работе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6,40</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Проректор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Ученый секретарь, помощник 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Начальник центра: развития последипломного образования; развивающихся педагогических технологий; информационных технологий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Начальник управления: учебно-методической работы; социальной и воспитательной работы; планирования и мониторинга учебного процесса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Начальник управления бухгалтерского учета и финансов</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9. Начальник отдела: социологии образования и повышения квалификации; инновационных технологий в дошкольном образовании; прикладной педагогической психологии; специального образования; координации системы повышения квалификации; изучения и обобщения передового педагогического опыта; научно-методического отдела средств обучения; творческих методик обучения молодежи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10. Начальник отдела: редакционно-издательского; эксплуатационно-технического; материально-технического снабжения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Начальники отделов (заведующий лабораторий) по основной деятельности в составе центров или управлений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Начальник отдела кадров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3,75</w:t>
            </w:r>
          </w:p>
        </w:tc>
      </w:tr>
    </w:tbl>
    <w:p w:rsidR="00313EA5" w:rsidRDefault="00313EA5">
      <w:pPr>
        <w:pStyle w:val="newncpi"/>
      </w:pPr>
      <w:r>
        <w:t> </w:t>
      </w:r>
    </w:p>
    <w:p w:rsidR="00313EA5" w:rsidRDefault="00313EA5">
      <w:pPr>
        <w:pStyle w:val="onestring"/>
      </w:pPr>
      <w:r>
        <w:t>Таблица 11</w:t>
      </w:r>
    </w:p>
    <w:p w:rsidR="00313EA5" w:rsidRDefault="00313EA5">
      <w:pPr>
        <w:pStyle w:val="nonumheader"/>
      </w:pPr>
      <w:r>
        <w:lastRenderedPageBreak/>
        <w:t>ТАРИФНЫЕ РАЗРЯДЫ И КОЭФФИЦИЕНТЫ</w:t>
      </w:r>
      <w:r>
        <w:br/>
        <w:t>должностей руководителей государственного учреждения образования «Белорусская медицинская академия последипломного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7"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27</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7,84</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Первый проректор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6,85</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Проректор по учебной (лечебной), научной работе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6,40</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Проректор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Декан</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6.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Начальник планово-финансового (планового) отдела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Главный: инженер, энергетик</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9. Начальник управления: учебно-методического, экономического развития и инновационных технологий; начальник центра научно-методического обеспечения среднего и высшего медицинского и фармацевтического образования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 xml:space="preserve">4,88 </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10. Начальник: центра информационных технологий, отдела кадров</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Начальник отдела: учебно-организационного, эксплуатационно-технического</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Начальник отдела: высшего медицинского образования; среднего медицинского образования; аттестации; докторантуры, аспирантуры и соискательства; интернатуры; научно-медицинской информации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84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13. Помощник ректора; заведующий: лабораторией; кабинетом; виварием; музеем; ученый секретарь, заведующий отделением, руководитель других служб и отделов</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bl>
    <w:p w:rsidR="00313EA5" w:rsidRDefault="00313EA5">
      <w:pPr>
        <w:pStyle w:val="newncpi"/>
      </w:pPr>
      <w:r>
        <w:t> </w:t>
      </w:r>
    </w:p>
    <w:p w:rsidR="00313EA5" w:rsidRDefault="00313EA5">
      <w:pPr>
        <w:pStyle w:val="onestring"/>
      </w:pPr>
      <w:r>
        <w:t>Таблица 12</w:t>
      </w:r>
    </w:p>
    <w:p w:rsidR="00313EA5" w:rsidRDefault="00313EA5">
      <w:pPr>
        <w:pStyle w:val="nonumheader"/>
      </w:pPr>
      <w:r>
        <w:t>ПОКАЗАТЕЛИ</w:t>
      </w:r>
      <w:r>
        <w:br/>
        <w:t>отнесения учреждений дополнительного образования взрослых, институтов повышения квалификации и переподготовки без права юридического лица к группам по оплате труда руководителей</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070"/>
        <w:gridCol w:w="3962"/>
        <w:gridCol w:w="2344"/>
      </w:tblGrid>
      <w:tr w:rsidR="00313EA5">
        <w:trPr>
          <w:trHeight w:val="240"/>
        </w:trPr>
        <w:tc>
          <w:tcPr>
            <w:tcW w:w="1637"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 руководителей</w:t>
            </w:r>
          </w:p>
        </w:tc>
        <w:tc>
          <w:tcPr>
            <w:tcW w:w="3363" w:type="pct"/>
            <w:gridSpan w:val="2"/>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Плановая среднегодовая численность обучающихся (человек)</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21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академии, института повышения квалификации и переподготовки кадров</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института развития образования</w:t>
            </w:r>
          </w:p>
        </w:tc>
      </w:tr>
      <w:tr w:rsidR="00313EA5">
        <w:trPr>
          <w:trHeight w:val="240"/>
        </w:trPr>
        <w:tc>
          <w:tcPr>
            <w:tcW w:w="163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63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21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201 и более</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151 и более</w:t>
            </w:r>
          </w:p>
        </w:tc>
      </w:tr>
      <w:tr w:rsidR="00313EA5">
        <w:trPr>
          <w:trHeight w:val="240"/>
        </w:trPr>
        <w:tc>
          <w:tcPr>
            <w:tcW w:w="163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211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До 200</w:t>
            </w:r>
          </w:p>
        </w:tc>
        <w:tc>
          <w:tcPr>
            <w:tcW w:w="125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150</w:t>
            </w:r>
          </w:p>
        </w:tc>
      </w:tr>
    </w:tbl>
    <w:p w:rsidR="00313EA5" w:rsidRDefault="00313EA5">
      <w:pPr>
        <w:pStyle w:val="newncpi"/>
      </w:pPr>
      <w:r>
        <w:t> </w:t>
      </w:r>
    </w:p>
    <w:p w:rsidR="00313EA5" w:rsidRDefault="00313EA5">
      <w:pPr>
        <w:pStyle w:val="onestring"/>
      </w:pPr>
      <w:r>
        <w:t>Таблица 13</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образования «Институт культуры Беларуси»</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6,85</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Проректор по учебной работе, научно-методической работе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Проректор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5. Начальник отдела: учебно-методического обеспечения повышения квалификации и переподготовки кадров, учебно-методического обеспечения учреждений образования сферы культуры, методического обеспечения развития профессионального искусства, научно-методического обеспечения инновационного развития сферы культуры, международной и социокультурной деятельности, традиционной культуры и любительского творчества, научно-методического обеспечения развития музейной деятельности, экономико-правовых проблем </w:t>
            </w:r>
            <w:r>
              <w:lastRenderedPageBreak/>
              <w:t>сферы культуры, поддержки и развития культурно-образовательных инициатив, научно-методического обеспечения деятельности по охране историко-культурного наследия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lastRenderedPageBreak/>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6. Начальник отдела: информационно-методического обеспечения сферы культуры, информатики и системного анализа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Начальник отдела правовой, кадровой работы и делопроизводства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8. Помощник ректора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9. Заведующий сектором</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14</w:t>
      </w:r>
    </w:p>
    <w:p w:rsidR="00313EA5" w:rsidRDefault="00313EA5">
      <w:pPr>
        <w:pStyle w:val="nonumheader"/>
      </w:pPr>
      <w:r>
        <w:t>ТАРИФНЫЕ РАЗРЯДЫ И КОЭФФИЦИЕНТЫ</w:t>
      </w:r>
      <w:r>
        <w:br/>
        <w:t>отдельных должностей службы охраны и безопасности Белорусского национального технического университета, учреждения образования «Белорусский государственный педагогический университет имени Максима Танка»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Начальник</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5,59</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Заместитель начальника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Начальник участка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4. Оперативный дежурный</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15</w:t>
      </w:r>
    </w:p>
    <w:p w:rsidR="00313EA5" w:rsidRDefault="00313EA5">
      <w:pPr>
        <w:pStyle w:val="nonumheader"/>
      </w:pPr>
      <w:r>
        <w:t>ТАРИФНЫЕ РАЗРЯДЫ И КОЭФФИЦИЕНТЫ</w:t>
      </w:r>
      <w:r>
        <w:br/>
        <w:t>авиационных техников учреждения образования «Минский государственный высший авиационный колледж»</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503"/>
        <w:gridCol w:w="3609"/>
        <w:gridCol w:w="1161"/>
        <w:gridCol w:w="701"/>
        <w:gridCol w:w="701"/>
        <w:gridCol w:w="701"/>
      </w:tblGrid>
      <w:tr w:rsidR="00313EA5">
        <w:trPr>
          <w:trHeight w:val="240"/>
        </w:trPr>
        <w:tc>
          <w:tcPr>
            <w:tcW w:w="1334"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профессии</w:t>
            </w:r>
          </w:p>
        </w:tc>
        <w:tc>
          <w:tcPr>
            <w:tcW w:w="192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учитывающий сложность выполняемой работы (к тарифной ставке 1-го разряда)</w:t>
            </w:r>
          </w:p>
        </w:tc>
        <w:tc>
          <w:tcPr>
            <w:tcW w:w="61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7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7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74"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r>
      <w:tr w:rsidR="00313EA5">
        <w:trPr>
          <w:trHeight w:val="240"/>
        </w:trPr>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1,90</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2,03</w:t>
            </w:r>
          </w:p>
        </w:tc>
        <w:tc>
          <w:tcPr>
            <w:tcW w:w="3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2,17</w:t>
            </w:r>
          </w:p>
        </w:tc>
      </w:tr>
      <w:tr w:rsidR="00313EA5">
        <w:trPr>
          <w:trHeight w:val="240"/>
        </w:trPr>
        <w:tc>
          <w:tcPr>
            <w:tcW w:w="133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9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r>
      <w:tr w:rsidR="00313EA5">
        <w:trPr>
          <w:trHeight w:val="240"/>
        </w:trPr>
        <w:tc>
          <w:tcPr>
            <w:tcW w:w="133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Авиационный техник</w:t>
            </w:r>
          </w:p>
        </w:tc>
        <w:tc>
          <w:tcPr>
            <w:tcW w:w="192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61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37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37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374"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 </w:t>
            </w:r>
          </w:p>
        </w:tc>
      </w:tr>
    </w:tbl>
    <w:p w:rsidR="00313EA5" w:rsidRDefault="00313EA5">
      <w:pPr>
        <w:pStyle w:val="newncpi"/>
      </w:pPr>
      <w:r>
        <w:t> </w:t>
      </w:r>
    </w:p>
    <w:p w:rsidR="00313EA5" w:rsidRDefault="00313EA5">
      <w:pPr>
        <w:pStyle w:val="onestring"/>
      </w:pPr>
      <w:r>
        <w:t>Таблица 16</w:t>
      </w:r>
    </w:p>
    <w:p w:rsidR="00313EA5" w:rsidRDefault="00313EA5">
      <w:pPr>
        <w:pStyle w:val="nonumheader"/>
      </w:pPr>
      <w:r>
        <w:t>ТАРИФНЫЕ РАЗРЯДЫ И КОЭФФИЦИЕНТЫ</w:t>
      </w:r>
      <w:r>
        <w:br/>
        <w:t>должностей руководителей и специалистов спортивных клубов, являющихся структурными подразделениями учреждений высшего образования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214"/>
        <w:gridCol w:w="900"/>
        <w:gridCol w:w="1262"/>
      </w:tblGrid>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 Начальник (заведующий)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Заведующий отделом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3. Инструктор-методист по физкультурно-оздоровительной и спортивно-массовой работе, имеющий: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3846"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среднее специальное образование </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673"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2,48</w:t>
            </w:r>
          </w:p>
        </w:tc>
      </w:tr>
      <w:tr w:rsidR="00313EA5">
        <w:trPr>
          <w:trHeight w:val="240"/>
        </w:trPr>
        <w:tc>
          <w:tcPr>
            <w:tcW w:w="384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высшее образование </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2,65</w:t>
            </w:r>
          </w:p>
        </w:tc>
      </w:tr>
    </w:tbl>
    <w:p w:rsidR="00313EA5" w:rsidRDefault="00313EA5">
      <w:pPr>
        <w:pStyle w:val="comment"/>
      </w:pPr>
      <w:r>
        <w:t> </w:t>
      </w:r>
    </w:p>
    <w:p w:rsidR="00313EA5" w:rsidRDefault="00313EA5">
      <w:pPr>
        <w:pStyle w:val="onestring"/>
      </w:pPr>
      <w:r>
        <w:t> </w:t>
      </w:r>
    </w:p>
    <w:p w:rsidR="00313EA5" w:rsidRDefault="00313EA5">
      <w:pPr>
        <w:pStyle w:val="onestring"/>
      </w:pPr>
      <w:r>
        <w:t> </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542"/>
        <w:gridCol w:w="2844"/>
      </w:tblGrid>
      <w:tr w:rsidR="00313EA5">
        <w:trPr>
          <w:trHeight w:val="238"/>
        </w:trPr>
        <w:tc>
          <w:tcPr>
            <w:tcW w:w="3485" w:type="pct"/>
            <w:tcMar>
              <w:top w:w="0" w:type="dxa"/>
              <w:left w:w="6" w:type="dxa"/>
              <w:bottom w:w="0" w:type="dxa"/>
              <w:right w:w="6" w:type="dxa"/>
            </w:tcMar>
            <w:hideMark/>
          </w:tcPr>
          <w:p w:rsidR="00313EA5" w:rsidRDefault="00313EA5">
            <w:pPr>
              <w:pStyle w:val="newncpi"/>
            </w:pPr>
            <w:r>
              <w:t> </w:t>
            </w:r>
          </w:p>
        </w:tc>
        <w:tc>
          <w:tcPr>
            <w:tcW w:w="1515" w:type="pct"/>
            <w:tcMar>
              <w:top w:w="0" w:type="dxa"/>
              <w:left w:w="6" w:type="dxa"/>
              <w:bottom w:w="0" w:type="dxa"/>
              <w:right w:w="6" w:type="dxa"/>
            </w:tcMar>
            <w:hideMark/>
          </w:tcPr>
          <w:p w:rsidR="00313EA5" w:rsidRDefault="00313EA5">
            <w:pPr>
              <w:pStyle w:val="append1"/>
            </w:pPr>
            <w:r>
              <w:t>Приложение 5</w:t>
            </w:r>
          </w:p>
          <w:p w:rsidR="00313EA5" w:rsidRDefault="00313EA5">
            <w:pPr>
              <w:pStyle w:val="append"/>
            </w:pPr>
            <w:r>
              <w:t>к постановлению</w:t>
            </w:r>
            <w:r>
              <w:br/>
              <w:t>Министерства труда</w:t>
            </w:r>
            <w:r>
              <w:br/>
              <w:t>Республики Беларусь</w:t>
            </w:r>
            <w:r>
              <w:br/>
            </w:r>
            <w:r>
              <w:lastRenderedPageBreak/>
              <w:t>21.01.2000 № 6</w:t>
            </w:r>
            <w:r>
              <w:br/>
              <w:t>(в редакции постановления</w:t>
            </w:r>
            <w:r>
              <w:br/>
              <w:t>Министерства труда</w:t>
            </w:r>
            <w:r>
              <w:br/>
              <w:t>и социальной защиты</w:t>
            </w:r>
            <w:r>
              <w:br/>
              <w:t>Республики Беларусь</w:t>
            </w:r>
            <w:r>
              <w:br/>
              <w:t xml:space="preserve">26.04.2018 № 49) </w:t>
            </w:r>
          </w:p>
        </w:tc>
      </w:tr>
    </w:tbl>
    <w:p w:rsidR="00313EA5" w:rsidRDefault="00313EA5">
      <w:pPr>
        <w:pStyle w:val="titlep"/>
      </w:pPr>
      <w:r>
        <w:lastRenderedPageBreak/>
        <w:t>Условия оплаты труда работников организаций, основным видом деятельности которых являются научные исследования и разработки, бюджетных научных организаций, проектных организаций, вычислительных и информационно-аналитических центров</w:t>
      </w:r>
    </w:p>
    <w:p w:rsidR="00313EA5" w:rsidRDefault="00313EA5">
      <w:pPr>
        <w:pStyle w:val="point"/>
      </w:pPr>
      <w:r>
        <w:t>1. Установить тарифные разряды по должностям:</w:t>
      </w:r>
    </w:p>
    <w:p w:rsidR="00313EA5" w:rsidRDefault="00313EA5">
      <w:pPr>
        <w:pStyle w:val="newncpi"/>
      </w:pPr>
      <w:r>
        <w:t>научных работников организаций, структурных подразделений учреждений высшего образования, учреждений дополнительного образования взрослых (академий последипломного образования, институтов повышения квалификации и переподготовки), основным видом деятельности которых являются научные исследования и разработки, не прошедших (не подтвердивших) в установленном порядке аккредитацию научной организации (далее – организации, основным видом деятельности которых являются научные исследования и разработки), согласно таблице 1;</w:t>
      </w:r>
    </w:p>
    <w:p w:rsidR="00313EA5" w:rsidRDefault="00313EA5">
      <w:pPr>
        <w:pStyle w:val="newncpi"/>
      </w:pPr>
      <w:r>
        <w:t>руководителей (за исключением должностей научных работников) проектных организаций, вычислительных и информационно-аналитических центров, структурных подразделений бюджетных научных организаций и организаций, основным видом деятельности которых являются научные исследования и разработки, согласно таблице 2;</w:t>
      </w:r>
    </w:p>
    <w:p w:rsidR="00313EA5" w:rsidRDefault="00313EA5">
      <w:pPr>
        <w:pStyle w:val="newncpi"/>
      </w:pPr>
      <w:r>
        <w:t>работников (за исключением должностей научных работников) государственного научного учреждения «Объединенный институт энергетических и ядерных исследований – Сосны» Национальной академии наук Беларуси согласно таблице 3;</w:t>
      </w:r>
    </w:p>
    <w:p w:rsidR="00313EA5" w:rsidRDefault="00313EA5">
      <w:pPr>
        <w:pStyle w:val="newncpi"/>
      </w:pPr>
      <w:r>
        <w:t>руководителей и специалистов конструкторских (технологических) бюро (секторов) согласно таблице 4;</w:t>
      </w:r>
    </w:p>
    <w:p w:rsidR="00313EA5" w:rsidRDefault="00313EA5">
      <w:pPr>
        <w:pStyle w:val="newncpi"/>
      </w:pPr>
      <w:r>
        <w:t>руководителей отделов автоматизированных систем управления (проектирования) согласно таблице 5.</w:t>
      </w:r>
    </w:p>
    <w:p w:rsidR="00313EA5" w:rsidRDefault="00313EA5">
      <w:pPr>
        <w:pStyle w:val="point"/>
      </w:pPr>
      <w:r>
        <w:t>2. Тарифные разряды по должностям специалистов, по которым квалификационными характеристиками предусмотрено квалификационное категорирование, устанавливаются в зависимости от квалификационной категории, присвоенной в установленном порядке: специалистам, имеющим вторую квалификационную категорию, – на один разряд, первую – на два разряда, высшую – на три разряда выше тарифного разряда, определенного по соответствующей должности настоящим приложением.</w:t>
      </w:r>
    </w:p>
    <w:p w:rsidR="00313EA5" w:rsidRDefault="00313EA5">
      <w:pPr>
        <w:pStyle w:val="point"/>
      </w:pPr>
      <w:r>
        <w:t>3. Тарифный разряд специалисту по производной должности «ведущий» устанавливается на один разряд выше, чем по должности специалиста, имеющего первую квалификационную категорию.</w:t>
      </w:r>
    </w:p>
    <w:p w:rsidR="00313EA5" w:rsidRDefault="00313EA5">
      <w:pPr>
        <w:pStyle w:val="point"/>
      </w:pPr>
      <w:r>
        <w:t>4. Тарифные разряды по должностям специалистов (за исключением должностей научных работников) Центральной научной библиотеки Национальной академии наук Беларуси устанавливаются на один разряд выше разрядов, предусмотренных по должностям этих специалистов (за исключением должностей научных работников) в соответствующих приложениях настоящего постановления.</w:t>
      </w:r>
    </w:p>
    <w:p w:rsidR="00313EA5" w:rsidRDefault="00313EA5">
      <w:pPr>
        <w:pStyle w:val="point"/>
      </w:pPr>
      <w:r>
        <w:t>5. Тарифные разряды по должностям заместителей главного инженера, заместителей руководителей структурных подразделений и заместителей главных инженеров (архитекторов, конструкторов, технологов) проектов устанавливаются на один разряд ниже тарифных разрядов, предусмотренных по должностям соответствующих руководителей.</w:t>
      </w:r>
    </w:p>
    <w:p w:rsidR="00313EA5" w:rsidRDefault="00313EA5">
      <w:pPr>
        <w:pStyle w:val="point"/>
      </w:pPr>
      <w:r>
        <w:t>6. Установить, что тарифные ставки (оклады) повышаются:</w:t>
      </w:r>
    </w:p>
    <w:p w:rsidR="00313EA5" w:rsidRDefault="00313EA5">
      <w:pPr>
        <w:pStyle w:val="underpoint"/>
      </w:pPr>
      <w:r>
        <w:t xml:space="preserve">6.1. работников, работающих с вирусом синдрома приобретенного иммунного дефицита (далее – СПИД) или обеспечивающих диагностику, лечение и непосредственное </w:t>
      </w:r>
      <w:r>
        <w:lastRenderedPageBreak/>
        <w:t>обслуживание больных СПИДом, в размере 130–160 процентов от тарифной ставки первого разряда в месяц;</w:t>
      </w:r>
    </w:p>
    <w:p w:rsidR="00313EA5" w:rsidRDefault="00313EA5">
      <w:pPr>
        <w:pStyle w:val="underpoint"/>
      </w:pPr>
      <w:r>
        <w:t>6.2. работников, непосредственная работа которых связана с оказанием медицинской помощи пострадавшим в результате аварии на Чернобыльской АЭС, других радиационных аварий, в размере до 26 процентов от тарифной ставки первого разряда в месяц;</w:t>
      </w:r>
    </w:p>
    <w:p w:rsidR="00313EA5" w:rsidRDefault="00313EA5">
      <w:pPr>
        <w:pStyle w:val="underpoint"/>
      </w:pPr>
      <w:r>
        <w:t>6.3. рабочих по уходу за растениями государственного научного учреждения «Центральный ботанический сад Национальной академии наук Беларуси», а также экспериментального поля и тепличного комплекса государственного научного учреждения «Институт генетики и цитологии Национальной академии наук Беларуси» на 10 процентов;</w:t>
      </w:r>
    </w:p>
    <w:p w:rsidR="00313EA5" w:rsidRDefault="00313EA5">
      <w:pPr>
        <w:pStyle w:val="underpoint"/>
      </w:pPr>
      <w:r>
        <w:t>6.4. руководителей и специалистов специального проектного учреждения Министерства внутренних дел Республики Беларусь за специфику проектируемой продукции до 20 процентов;</w:t>
      </w:r>
    </w:p>
    <w:p w:rsidR="00313EA5" w:rsidRDefault="00313EA5">
      <w:pPr>
        <w:pStyle w:val="underpoint"/>
      </w:pPr>
      <w:r>
        <w:t>6.5. руководителей и специалистов учреждения «Научно-исследовательский институт пожарной безопасности и проблем чрезвычайных ситуаций» Министерства по чрезвычайным ситуациям Республики Беларусь до 20 процентов;</w:t>
      </w:r>
    </w:p>
    <w:p w:rsidR="00313EA5" w:rsidRDefault="00313EA5">
      <w:pPr>
        <w:pStyle w:val="underpoint"/>
      </w:pPr>
      <w:r>
        <w:t>6.6. работников учреждения «Главный информационно-аналитический центр Министерства образования Республики Беларусь» за специфику выполняемых работ по информатизации системы образования в среднем на 20 процентов.</w:t>
      </w:r>
    </w:p>
    <w:p w:rsidR="00313EA5" w:rsidRDefault="00313EA5">
      <w:pPr>
        <w:pStyle w:val="point"/>
      </w:pPr>
      <w:r>
        <w:t>7. Конкретные размеры повышений тарифных ставок (окладов) работников, предусмотренных подпунктами 6.1, 6.2, 6.4–6.6 пункта 6, устанавливаются нанимателями.</w:t>
      </w:r>
    </w:p>
    <w:p w:rsidR="00313EA5" w:rsidRDefault="00313EA5">
      <w:pPr>
        <w:pStyle w:val="point"/>
      </w:pPr>
      <w:r>
        <w:t>8. Работникам, выполняющим научные исследования по борьбе с особо опасными инфекциями, устанавливается надбавка в размере 160 процентов от тарифной ставки первого разряда.</w:t>
      </w:r>
    </w:p>
    <w:p w:rsidR="00313EA5" w:rsidRDefault="00313EA5">
      <w:pPr>
        <w:pStyle w:val="point"/>
      </w:pPr>
      <w:r>
        <w:t>9. Директорам, заместителям директоров по научной или лечебной деятельности, научным работникам (включая руководителей научных структурных подразделений) бюджетных научных организаций и организаций, основным видом деятельности которых являются научные исследования и разработки, за выполнение лечебно-диагностической работы в клиниках и других учреждениях здравоохранения, являющихся клиническими базами, устанавливается доплата в размере до 75 процентов оклада врача данной квалификационной категории по соответствующей специальности.</w:t>
      </w:r>
    </w:p>
    <w:p w:rsidR="00313EA5" w:rsidRDefault="00313EA5">
      <w:pPr>
        <w:pStyle w:val="newncpi"/>
      </w:pPr>
      <w:r>
        <w:t>Конкретный размер доплаты устанавливается нанимателем.</w:t>
      </w:r>
    </w:p>
    <w:p w:rsidR="00313EA5" w:rsidRDefault="00313EA5">
      <w:pPr>
        <w:pStyle w:val="point"/>
      </w:pPr>
      <w:r>
        <w:t>10. Руководители организаций, основным видом деятельности которых являются научные исследования и разработки, имеют право:</w:t>
      </w:r>
    </w:p>
    <w:p w:rsidR="00313EA5" w:rsidRDefault="00313EA5">
      <w:pPr>
        <w:pStyle w:val="underpoint"/>
      </w:pPr>
      <w:r>
        <w:t>10.1. направлять на установление надбавок стимулирующего характера и на премирование бюджетные средства в размере до 40 процентов планового фонда заработной платы штатных работников и экономию средств, предусмотренных на оплату труда.</w:t>
      </w:r>
    </w:p>
    <w:p w:rsidR="00313EA5" w:rsidRDefault="00313EA5">
      <w:pPr>
        <w:pStyle w:val="newncpi"/>
      </w:pPr>
      <w:r>
        <w:t>Размер надбавки, устанавливаемой конкретному работнику за высокие творческие, производственные достижения в работе, сложность и напряженность труда, выполнение особо важных (срочных) работ и выплачиваемой за счет бюджетных средств, не может превышать его оклада, а выплачиваемой за счет иных источников, максимальными размерами не ограничивается. Указанные надбавки устанавливаются на время выполнения (проведения) работ, уменьшаются либо отменяются полностью при ухудшении качества работы.</w:t>
      </w:r>
    </w:p>
    <w:p w:rsidR="00313EA5" w:rsidRDefault="00313EA5">
      <w:pPr>
        <w:pStyle w:val="newncpi"/>
      </w:pPr>
      <w:r>
        <w:t>Надбавки руководителям организаций устанавливаются органом, уполномоченным заключать контракт;</w:t>
      </w:r>
    </w:p>
    <w:p w:rsidR="00313EA5" w:rsidRDefault="00313EA5">
      <w:pPr>
        <w:pStyle w:val="underpoint"/>
      </w:pPr>
      <w:r>
        <w:t>10.2. предусматривать средства на оказание материальной помощи в размере пяти процентов планового фонда заработной платы штатных работников.</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w:t>
      </w:r>
      <w:r>
        <w:br/>
        <w:t>по должностям научных работников организаций, основным видом деятельности которых являются научные исследования и разработки</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66"/>
        <w:gridCol w:w="7535"/>
        <w:gridCol w:w="1275"/>
      </w:tblGrid>
      <w:tr w:rsidR="00313EA5">
        <w:trPr>
          <w:trHeight w:val="238"/>
        </w:trPr>
        <w:tc>
          <w:tcPr>
            <w:tcW w:w="302"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w:t>
            </w:r>
            <w:r>
              <w:br/>
              <w:t>п/п</w:t>
            </w:r>
          </w:p>
        </w:tc>
        <w:tc>
          <w:tcPr>
            <w:tcW w:w="401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80"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Генеральный директор</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27</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Заместитель генерального директора по научной (инновационной, научно-инновационной) работе</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 (начальник) научной организации (научно-практического центра)</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Заместитель директора (начальника) научной организации (научно-практического центра) по научной (инновационной, научно-инновационной) работе, директор (начальник) филиала научной организации</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25</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научно-исследовательского управления, заместитель директора (начальника) филиала научной организации</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24</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(заведующий) самостоятельного научного структурного подразделения: части, центра, отделения, лаборатории, отдела, сектора научной организации (научно-практического центра) и филиала; заместитель начальника научно-исследовательского управления; ученый секретарь</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23</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Заместитель начальника (заведующего) самостоятельного научного структурного подразделения: части, центра, отделения, лаборатории, отдела, сектора научной организации (научно-практического центра) и филиала</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22</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(заведующий) научного структурного подразделения, входящего в состав самостоятельного научного структурного подразделения: управления, части, центра, отделения, лаборатории, отдела, сектора</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22</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Заместитель начальника (заведующего) научного структурного подразделения, входящего в состав самостоятельного научного структурного подразделения: управления, части, центра, отделения, лаборатории, отдела, сектора</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21</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научный сотрудник</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21</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Ведущий научный сотрудник</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20</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Старший научный сотрудник</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19</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Научный сотрудник</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18</w:t>
            </w:r>
          </w:p>
        </w:tc>
      </w:tr>
      <w:tr w:rsidR="00313EA5">
        <w:trPr>
          <w:trHeight w:val="238"/>
        </w:trPr>
        <w:tc>
          <w:tcPr>
            <w:tcW w:w="30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4018"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Младший научный сотрудник</w:t>
            </w:r>
          </w:p>
        </w:tc>
        <w:tc>
          <w:tcPr>
            <w:tcW w:w="68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17</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w:t>
      </w:r>
      <w:r>
        <w:br/>
        <w:t>по должностям руководителей (за исключением должностей научных работников) проектных организаций, вычислительных и информационно-аналитических центров, структурных подразделений бюджетных научных организаций и организаций, основным видом деятельности которых являются научные исследования и разработки</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66"/>
        <w:gridCol w:w="7535"/>
        <w:gridCol w:w="1275"/>
      </w:tblGrid>
      <w:tr w:rsidR="00313EA5">
        <w:trPr>
          <w:trHeight w:val="238"/>
        </w:trPr>
        <w:tc>
          <w:tcPr>
            <w:tcW w:w="302"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w:t>
            </w:r>
            <w:r>
              <w:br/>
              <w:t>п/п</w:t>
            </w:r>
          </w:p>
        </w:tc>
        <w:tc>
          <w:tcPr>
            <w:tcW w:w="401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80"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 (начальник, заведующий)</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23</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инженер</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22</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Заместитель директора (начальника, заведующего); главный инженер (конструктор, технолог, архитектор) проекта</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21</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Заведующие (начальники): конструкторским, технологическим, проектным, изыскательским, техническим, производственным отделениями (отделами, лабораториями), архитектурно-планировочной мастерской; заведующие (начальники) отделами (лабораториями): автоматизированных систем проектирования, патентно-лицензионной, изобретательской и рационализаторской работы, внедрения научно-технических разработок, стандартизации (в организациях по стандартизации, имеющих в своем подчинении обособленные подразделения, научно-технической информации, имеющих в своем подчинении обособленные подразделения); главный бухгалтер, главный экономист, заведующий (начальник) планово-производственным отделом (при отсутствии самостоятельных планово-экономического и производственно-диспетчерского отделов); начальник отдела международных связей</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20</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Главные: архитектор, механик, энергетик, экономист и другие главные специалисты в основных отделениях (отделах, лабораториях, архитектурно-планировочных </w:t>
            </w:r>
            <w:r>
              <w:lastRenderedPageBreak/>
              <w:t>мастерских); заведующие (начальники) секторами (бюро), группами, лабораториями (отделами), входящими в состав научно-исследовательского, конструкторского, технологического, проектного, изыскательского, технического, производственного и других основных отделений (отделов, лабораторий), архитектурно-планировочной мастерской, отделов (лабораторий): автоматизированных систем проектирования, патентно-лицензионной, изобретательской и рационализаторской работы, внедрения научно-технических разработок, стандартизации (в организациях по стандартизации, имеющих в своем подчинении обособленные подразделения), научно-технической информации (в организациях по научно-технической информации, имеющих в своем подчинении обособленные подразделения)</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lastRenderedPageBreak/>
              <w:t>18</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lastRenderedPageBreak/>
              <w:t>6</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Заведующие (начальники) отделами: планово-экономическим, сметно-договорным, организации труда и заработной платы; помощник руководителя</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17</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Заведующие (начальники) отделами: стандартизации, научно-технической информации, производственно-диспетчерским, юридическим, капитального строительства (технического перевооружения), эксплуатационно-техническим, охраны труда и техники безопасности, материально-технического снабжения, технической документации (оформления и выпуска проектов); начальник проектного кабинета</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16</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Заведующие (начальники): секторами (бюро, группами), в том числе входящими в состав планово-производственного отдела; отделами: стандартизации, научно-технической информации, кадров, другими отделами; проектного кабинета </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15</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Заведующие (начальники): техническим архивом, геокамерой, опытным полем, питомником, опорным пунктом, виварием</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14</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Заведующие (начальники) бюро (группами) в отделе технической документации (оформления и выпуска проектов)</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13</w:t>
            </w:r>
          </w:p>
        </w:tc>
      </w:tr>
      <w:tr w:rsidR="00313EA5">
        <w:trPr>
          <w:trHeight w:val="238"/>
        </w:trPr>
        <w:tc>
          <w:tcPr>
            <w:tcW w:w="30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4018"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Заведующий (начальник) хозяйственным отделом, начальник штаба гражданской обороны</w:t>
            </w:r>
          </w:p>
        </w:tc>
        <w:tc>
          <w:tcPr>
            <w:tcW w:w="68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11</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w:t>
      </w:r>
      <w:r>
        <w:br/>
        <w:t>по должностям работников (за исключением должностей научных работников) государственного научного учреждения «Объединенный институт энергетических и ядерных исследований – Сосны» Национальной академии наук Беларуси</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66"/>
        <w:gridCol w:w="7535"/>
        <w:gridCol w:w="1275"/>
      </w:tblGrid>
      <w:tr w:rsidR="00313EA5">
        <w:trPr>
          <w:trHeight w:val="238"/>
        </w:trPr>
        <w:tc>
          <w:tcPr>
            <w:tcW w:w="302"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w:t>
            </w:r>
            <w:r>
              <w:br/>
              <w:t>п/п</w:t>
            </w:r>
          </w:p>
        </w:tc>
        <w:tc>
          <w:tcPr>
            <w:tcW w:w="401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80"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инженер</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23</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Заместитель генерального директора</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22</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бухгалтер; начальник: планово-производственного отдела; смены исследовательской ядерной установки</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21</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ускорителя</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18</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Физик, контролирующий исследовательскую ядерную установку; оператор (инженер) пункта управления исследовательской ядерной установки; инженер: по инженерно-техническим средствам физической защиты исследовательской ядерной установки; по радиационному и дозиметрическому контролю; по системе управления и защиты исследовательской ядерной установки; по учету и хранению ядерных и радиоактивных материалов; начальник смены</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16</w:t>
            </w:r>
          </w:p>
        </w:tc>
      </w:tr>
      <w:tr w:rsidR="00313EA5">
        <w:trPr>
          <w:trHeight w:val="238"/>
        </w:trPr>
        <w:tc>
          <w:tcPr>
            <w:tcW w:w="30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4018"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Техник-дозиметрист; техник: по контрольно-измерительным приборам и автоматике, системе управления и защиты исследовательской ядерной установки; по учету и хранению ядерных и радиоактивных материалов</w:t>
            </w:r>
          </w:p>
        </w:tc>
        <w:tc>
          <w:tcPr>
            <w:tcW w:w="68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9</w:t>
            </w:r>
          </w:p>
        </w:tc>
      </w:tr>
    </w:tbl>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w:t>
      </w:r>
      <w:r>
        <w:br/>
        <w:t>по должностям руководителей и специалистов конструкторских (технологических) бюро (секторов)</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66"/>
        <w:gridCol w:w="7535"/>
        <w:gridCol w:w="1275"/>
      </w:tblGrid>
      <w:tr w:rsidR="00313EA5">
        <w:trPr>
          <w:trHeight w:val="238"/>
        </w:trPr>
        <w:tc>
          <w:tcPr>
            <w:tcW w:w="302"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 </w:t>
            </w:r>
          </w:p>
        </w:tc>
        <w:tc>
          <w:tcPr>
            <w:tcW w:w="401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80"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38"/>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(заведующий) конструкторского (технологического) бюро (сектора)</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19</w:t>
            </w:r>
          </w:p>
        </w:tc>
      </w:tr>
      <w:tr w:rsidR="00313EA5">
        <w:trPr>
          <w:trHeight w:val="238"/>
        </w:trPr>
        <w:tc>
          <w:tcPr>
            <w:tcW w:w="30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4018"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Инженер-конструктор (конструктор), инженер-технолог (технолог)</w:t>
            </w:r>
          </w:p>
        </w:tc>
        <w:tc>
          <w:tcPr>
            <w:tcW w:w="68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16</w:t>
            </w:r>
          </w:p>
        </w:tc>
      </w:tr>
    </w:tbl>
    <w:p w:rsidR="00313EA5" w:rsidRDefault="00313EA5">
      <w:pPr>
        <w:pStyle w:val="newncpi"/>
      </w:pPr>
      <w:r>
        <w:t> </w:t>
      </w:r>
    </w:p>
    <w:p w:rsidR="00313EA5" w:rsidRDefault="00313EA5">
      <w:pPr>
        <w:pStyle w:val="onestring"/>
      </w:pPr>
      <w:r>
        <w:t>Таблица 5</w:t>
      </w:r>
    </w:p>
    <w:p w:rsidR="00313EA5" w:rsidRDefault="00313EA5">
      <w:pPr>
        <w:pStyle w:val="nonumheader"/>
      </w:pPr>
      <w:r>
        <w:t>ТАРИФНЫЕ РАЗРЯДЫ</w:t>
      </w:r>
      <w:r>
        <w:br/>
        <w:t>по должностям руководителей отделов автоматизированных систем управления (проектирования)</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66"/>
        <w:gridCol w:w="7535"/>
        <w:gridCol w:w="1275"/>
      </w:tblGrid>
      <w:tr w:rsidR="00313EA5">
        <w:trPr>
          <w:trHeight w:val="240"/>
        </w:trPr>
        <w:tc>
          <w:tcPr>
            <w:tcW w:w="302"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 </w:t>
            </w:r>
          </w:p>
        </w:tc>
        <w:tc>
          <w:tcPr>
            <w:tcW w:w="401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80"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30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0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401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отдела (центра)</w:t>
            </w:r>
          </w:p>
        </w:tc>
        <w:tc>
          <w:tcPr>
            <w:tcW w:w="68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17</w:t>
            </w:r>
          </w:p>
        </w:tc>
      </w:tr>
      <w:tr w:rsidR="00313EA5">
        <w:trPr>
          <w:trHeight w:val="240"/>
        </w:trPr>
        <w:tc>
          <w:tcPr>
            <w:tcW w:w="30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4018"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бюро (сектора), смены</w:t>
            </w:r>
          </w:p>
        </w:tc>
        <w:tc>
          <w:tcPr>
            <w:tcW w:w="68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15</w:t>
            </w:r>
          </w:p>
        </w:tc>
      </w:tr>
    </w:tbl>
    <w:p w:rsidR="00313EA5" w:rsidRDefault="00313EA5">
      <w:pPr>
        <w:pStyle w:val="newncpi"/>
      </w:pPr>
      <w:r>
        <w:t> </w:t>
      </w:r>
    </w:p>
    <w:p w:rsidR="00313EA5" w:rsidRDefault="00313EA5">
      <w:pPr>
        <w:pStyle w:val="newncpi"/>
      </w:pPr>
      <w:r>
        <w:t> </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83"/>
        <w:gridCol w:w="2703"/>
      </w:tblGrid>
      <w:tr w:rsidR="00313EA5">
        <w:tc>
          <w:tcPr>
            <w:tcW w:w="3560" w:type="pct"/>
            <w:tcMar>
              <w:top w:w="0" w:type="dxa"/>
              <w:left w:w="6" w:type="dxa"/>
              <w:bottom w:w="0" w:type="dxa"/>
              <w:right w:w="6" w:type="dxa"/>
            </w:tcMar>
            <w:hideMark/>
          </w:tcPr>
          <w:p w:rsidR="00313EA5" w:rsidRDefault="00313EA5">
            <w:pPr>
              <w:pStyle w:val="newncpi"/>
            </w:pPr>
            <w:r>
              <w:t> </w:t>
            </w:r>
          </w:p>
        </w:tc>
        <w:tc>
          <w:tcPr>
            <w:tcW w:w="1440" w:type="pct"/>
            <w:tcMar>
              <w:top w:w="0" w:type="dxa"/>
              <w:left w:w="6" w:type="dxa"/>
              <w:bottom w:w="0" w:type="dxa"/>
              <w:right w:w="6" w:type="dxa"/>
            </w:tcMar>
            <w:hideMark/>
          </w:tcPr>
          <w:p w:rsidR="00313EA5" w:rsidRDefault="00313EA5">
            <w:pPr>
              <w:pStyle w:val="append1"/>
            </w:pPr>
            <w:r>
              <w:t>Приложение 6</w:t>
            </w:r>
          </w:p>
          <w:p w:rsidR="00313EA5" w:rsidRDefault="00313EA5">
            <w:pPr>
              <w:pStyle w:val="append"/>
            </w:pPr>
            <w:r>
              <w:t>исключено</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79"/>
        <w:gridCol w:w="2707"/>
      </w:tblGrid>
      <w:tr w:rsidR="00313EA5">
        <w:tc>
          <w:tcPr>
            <w:tcW w:w="3558" w:type="pct"/>
            <w:tcMar>
              <w:top w:w="0" w:type="dxa"/>
              <w:left w:w="6" w:type="dxa"/>
              <w:bottom w:w="0" w:type="dxa"/>
              <w:right w:w="6" w:type="dxa"/>
            </w:tcMar>
            <w:hideMark/>
          </w:tcPr>
          <w:p w:rsidR="00313EA5" w:rsidRDefault="00313EA5">
            <w:pPr>
              <w:pStyle w:val="newncpi"/>
              <w:ind w:firstLine="0"/>
            </w:pPr>
            <w:r>
              <w:t> </w:t>
            </w:r>
          </w:p>
        </w:tc>
        <w:tc>
          <w:tcPr>
            <w:tcW w:w="1442" w:type="pct"/>
            <w:tcMar>
              <w:top w:w="0" w:type="dxa"/>
              <w:left w:w="6" w:type="dxa"/>
              <w:bottom w:w="0" w:type="dxa"/>
              <w:right w:w="6" w:type="dxa"/>
            </w:tcMar>
            <w:hideMark/>
          </w:tcPr>
          <w:p w:rsidR="00313EA5" w:rsidRDefault="00313EA5">
            <w:pPr>
              <w:pStyle w:val="append1"/>
            </w:pPr>
            <w:r>
              <w:t>Приложение 7</w:t>
            </w:r>
          </w:p>
          <w:p w:rsidR="00313EA5" w:rsidRDefault="00313EA5">
            <w:pPr>
              <w:pStyle w:val="append"/>
            </w:pPr>
            <w:r>
              <w:t xml:space="preserve">к постановлению </w:t>
            </w:r>
            <w:r>
              <w:br/>
              <w:t xml:space="preserve">Министерства труда </w:t>
            </w:r>
            <w:r>
              <w:br/>
              <w:t xml:space="preserve">Республики Беларусь </w:t>
            </w:r>
            <w:r>
              <w:br/>
              <w:t xml:space="preserve">21.01.2000 № 6 </w:t>
            </w:r>
            <w:r>
              <w:br/>
              <w:t xml:space="preserve">(в редакции постановления </w:t>
            </w:r>
            <w:r>
              <w:br/>
              <w:t xml:space="preserve">Министерства труда </w:t>
            </w:r>
            <w:r>
              <w:br/>
              <w:t xml:space="preserve">и социальной защиты </w:t>
            </w:r>
            <w:r>
              <w:br/>
              <w:t xml:space="preserve">Республики Беларусь </w:t>
            </w:r>
            <w:r>
              <w:br/>
              <w:t>21.07.2014 № 67)</w:t>
            </w:r>
          </w:p>
        </w:tc>
      </w:tr>
    </w:tbl>
    <w:p w:rsidR="00313EA5" w:rsidRDefault="00313EA5">
      <w:pPr>
        <w:pStyle w:val="titlep"/>
      </w:pPr>
      <w:r>
        <w:t>Условия оплаты труда работников отдельных организаций системы физической культуры и спорта, а также отдельных работников отдельных организаций, осуществляющих организацию туризма</w:t>
      </w:r>
    </w:p>
    <w:p w:rsidR="00313EA5" w:rsidRDefault="00313EA5">
      <w:pPr>
        <w:pStyle w:val="point"/>
      </w:pPr>
      <w:r>
        <w:t>1. Установить тарифные разряды для оплаты труда:</w:t>
      </w:r>
    </w:p>
    <w:p w:rsidR="00313EA5" w:rsidRDefault="00313EA5">
      <w:pPr>
        <w:pStyle w:val="newncpi"/>
      </w:pPr>
      <w:r>
        <w:t>работников отдельных организаций системы физической культуры и спорта согласно таблицам 1–12;</w:t>
      </w:r>
    </w:p>
    <w:p w:rsidR="00313EA5" w:rsidRDefault="00313EA5">
      <w:pPr>
        <w:pStyle w:val="newncpi"/>
      </w:pPr>
      <w:r>
        <w:t>работников учреждений, осуществляющих организацию туризма, согласно таблицам 13, 14;</w:t>
      </w:r>
    </w:p>
    <w:p w:rsidR="00313EA5" w:rsidRDefault="00313EA5">
      <w:pPr>
        <w:pStyle w:val="newncpi"/>
      </w:pPr>
      <w:r>
        <w:t>работников столовых и кухонь организаций физической культуры и спорта согласно таблицам 15, 16.</w:t>
      </w:r>
    </w:p>
    <w:p w:rsidR="00313EA5" w:rsidRDefault="00313EA5">
      <w:pPr>
        <w:pStyle w:val="point"/>
      </w:pPr>
      <w:r>
        <w:t>2. Тарифные разряды по должностям специалистов, по которым квалификационными характеристиками предусмотрено квалификационное категорирование, устанавливаются в зависимости от квалификационной категории, присвоенной в установленном порядке: специалистам, имеющим вторую квалификационную категорию, – на один разряд, первую – на два разряда, высшую – на три разряда выше тарифного разряда, определенного по соответствующей должности настоящим приложением.</w:t>
      </w:r>
    </w:p>
    <w:p w:rsidR="00313EA5" w:rsidRDefault="00313EA5">
      <w:pPr>
        <w:pStyle w:val="point"/>
      </w:pPr>
      <w:r>
        <w:t>3. Тарифный разряд специалисту по производной должности «ведущий» устанавливается на один разряд выше, чем по должности специалиста, имеющего первую квалификационную категорию.</w:t>
      </w:r>
    </w:p>
    <w:p w:rsidR="00313EA5" w:rsidRDefault="00313EA5">
      <w:pPr>
        <w:pStyle w:val="point"/>
      </w:pPr>
      <w:r>
        <w:t xml:space="preserve">4. Тарифные ставки тренерам-преподавателям по спорту, имеющим среднее специальное образование и почетные звания «Заслуженный тренер Республики Беларусь», «Заслуженный тренер БССР», «Заслуженный тренер СССР», «Заслуженный мастер спорта </w:t>
      </w:r>
      <w:r>
        <w:lastRenderedPageBreak/>
        <w:t>СССР», «Заслуженный мастер спорта Республики Беларусь» или спортивные звания «Мастер спорта Республики Беларусь», «Мастер спорта Республики Беларусь международного класса», рассчитываются исходя из тарифных разрядов согласно таблице 1 настоящего приложения для указанных работников, имеющих высшее образование.</w:t>
      </w:r>
    </w:p>
    <w:p w:rsidR="00313EA5" w:rsidRDefault="00313EA5">
      <w:pPr>
        <w:pStyle w:val="point"/>
      </w:pPr>
      <w:r>
        <w:t>5. Тарифные ставки тренерам-преподавателям по спорту специализированных учебно-спортивных учреждений, средних школ – училищ олимпийского резерва (далее – УОР), специализированных по спорту классов учреждения образования «Минское суворовское военное училище», рассчитанные с учетом настоящего приложения, принимаются для норм часов учебной нагрузки и продолжительности рабочего времени, установленных законодательством.</w:t>
      </w:r>
    </w:p>
    <w:p w:rsidR="00313EA5" w:rsidRDefault="00313EA5">
      <w:pPr>
        <w:pStyle w:val="point"/>
      </w:pPr>
      <w:r>
        <w:t>6. Тарифные разряды и другие условия оплаты труда работникам структурных подразделений и отдельным работникам организаций системы физической культуры и спорта, не предусмотренные настоящим приложением, устанавливаются применительно к тарифным разрядам и другим условиям оплаты труда, предусмотренным для этих категорий работников в соответствующих приложениях настоящего постановления.</w:t>
      </w:r>
    </w:p>
    <w:p w:rsidR="00313EA5" w:rsidRDefault="00313EA5">
      <w:pPr>
        <w:pStyle w:val="point"/>
      </w:pPr>
      <w:r>
        <w:t>7. Тарифные разряды и условия оплаты труда руководителей и специалистов из числа педагогических работников, работников столовых и иных объектов общественного питания УОР устанавливаются согласно приложению 3 к настоящему постановлению, за исключением директоров, заместителей директоров по основной деятельности (по спорту), заместителей директоров, заведующих филиалами, заместителей заведующих филиалами, главных бухгалтеров, инструкторов-методистов, тренеров-преподавателей по спорту данных учреждений, которым тарифные разряды и условия оплаты труда устанавливаются в соответствии с настоящим приложением.</w:t>
      </w:r>
    </w:p>
    <w:p w:rsidR="00313EA5" w:rsidRDefault="00313EA5">
      <w:pPr>
        <w:pStyle w:val="point"/>
      </w:pPr>
      <w:r>
        <w:t>8. Тренерам-преподавателям по спорту, не имеющим среднего специального образования, принятым на работу в специализированные учебно-спортивные учреждения и УОР до 23 июля 1993 г., имеющим квалификационную категорию тренеров-преподавателей по спорту, обладающим достаточным практическим опытом и выполняющим качественно и в полном объеме возложенные на них должностные обязанности, тарифные разряды устанавливаются на один разряд ниже тарифных разрядов тренеров-преподавателей по спорту, имеющих среднее специальное образование и соответствующую квалификационную категорию.</w:t>
      </w:r>
    </w:p>
    <w:p w:rsidR="00313EA5" w:rsidRDefault="00313EA5">
      <w:pPr>
        <w:pStyle w:val="point"/>
      </w:pPr>
      <w:r>
        <w:t>9. Директорам, заместителям директоров, заведующим филиалов, заместителям заведующих филиалов, главным бухгалтерам центров олимпийской подготовки (далее – ЦОП), центров олимпийского резерва (далее – ЦОР), УОР, специализированных детско-юношеских школ олимпийского резерва (далее – СДЮШОР), специализированных детско-юношеских спортивно-технических школ (далее – СДЮСТШ), детско-юношеских спортивных школ (далее – ДЮСШ), детско-юношеских спортивно-технических школ (далее – ДЮСТШ), их филиалов, на балансе которых имеются физкультурно-спортивные сооружения, классифицированные по категориям в установленном порядке, тарифные разряды устанавливаются на один разряд выше по сравнению с тарифными разрядами согласно таблицам 3 и 9 настоящего приложения для соответствующих руководителей.</w:t>
      </w:r>
    </w:p>
    <w:p w:rsidR="00313EA5" w:rsidRDefault="00313EA5">
      <w:pPr>
        <w:pStyle w:val="point"/>
      </w:pPr>
      <w:r>
        <w:t>10. Директорам (генеральным директорам), их заместителям по основной деятельности, главным бухгалтерам УОР, ЦОР, ЦОП, финансируемых за счет средств республиканского бюджета, тарифные разряды устанавливаются на один разряд выше по сравнению с тарифными разрядами согласно таблицам 3 и 9 настоящего приложения для соответствующих руководителей УОР, ЦОР, ЦОП.</w:t>
      </w:r>
    </w:p>
    <w:p w:rsidR="00313EA5" w:rsidRDefault="00313EA5">
      <w:pPr>
        <w:pStyle w:val="point"/>
      </w:pPr>
      <w:r>
        <w:t>11. Тарифные ставки (оклады) работников специализированных учебно-спортивных учреждений по конному спорту, непосредственно занятых обслуживанием и уходом за спортивными лошадьми, повышаются на 30 процентов.</w:t>
      </w:r>
    </w:p>
    <w:p w:rsidR="00313EA5" w:rsidRDefault="00313EA5">
      <w:pPr>
        <w:pStyle w:val="newncpi"/>
      </w:pPr>
      <w:r>
        <w:t>Перечень работников, имеющих право на повышение тарифных ставок (окладов), в соответствии с частью первой настоящего пункта определяется нанимателем.</w:t>
      </w:r>
    </w:p>
    <w:p w:rsidR="00313EA5" w:rsidRDefault="00313EA5">
      <w:pPr>
        <w:pStyle w:val="point"/>
      </w:pPr>
      <w:r>
        <w:lastRenderedPageBreak/>
        <w:t>12. Работникам, осуществляющим педагогическую деятельность в сфере физической культуры и спорта и не имеющим среднего специального образования, но совмещающим работу с обучением и закончившим два курса обучения при получении высшего образования в сфере физической культуры и спорта по специальностям физической культуры и спорта с присвоением квалификации «Тренер (по виду спорта)» или «Преподаватель физической культуры», устанавливается 7-й тарифный разряд.</w:t>
      </w:r>
    </w:p>
    <w:p w:rsidR="00313EA5" w:rsidRDefault="00313EA5">
      <w:pPr>
        <w:pStyle w:val="point"/>
      </w:pPr>
      <w:r>
        <w:t>13. Тренерам по спорту и инструкторам-методистам физкультурно-спортивных учреждений, организаций, сооружений, центров физкультурно-оздоровительной работы, спортивно-технических туристских клубов, имеющим среднее специальное образование и высшую квалификационную категорию, присвоенную до 1 августа 2009 г. в соответствии с Положением о присвоении квалификационных категорий специалистам физкультурно-спортивных и других организаций, утвержденным постановлением Министерства спорта и туризма Республики Беларусь от 9 апреля 2002 г. № 9 (Национальный реестр правовых актов Республики Беларусь, 2002 г., № 75, 8/8206), и продолжающим работу в должностях тренера по спорту и инструктора-методиста по физкультурно-оздоровительной, спортивно-массовой работе, устанавливается 12-й тарифный разряд и сохраняется надбавка за высшую квалификационную категорию.</w:t>
      </w:r>
    </w:p>
    <w:p w:rsidR="00313EA5" w:rsidRDefault="00313EA5">
      <w:pPr>
        <w:pStyle w:val="point"/>
      </w:pPr>
      <w:r>
        <w:t>14. Руководителям, их заместителям, главным бухгалтерам городских и районных физкультурно-спортивных клубов, центров физкультурно-оздоровительной работы, на балансе которых имеются физкультурно-спортивные сооружения, классифицированные по категориям в установленном порядке, тарифные разряды устанавливаются на один разряд выше по сравнению с тарифными разрядами согласно таблице 5 настоящего приложения.</w:t>
      </w:r>
    </w:p>
    <w:p w:rsidR="00313EA5" w:rsidRDefault="00313EA5">
      <w:pPr>
        <w:pStyle w:val="point"/>
      </w:pPr>
      <w:r>
        <w:t>15. Генеральному директору государственного культурно-спортивного учреждения «Чижовка-Арена» устанавливается 22-й тарифный разряд.</w:t>
      </w:r>
    </w:p>
    <w:p w:rsidR="00313EA5" w:rsidRDefault="00313EA5">
      <w:pPr>
        <w:pStyle w:val="point"/>
      </w:pPr>
      <w:r>
        <w:t>16. Тарификация руководителей физкультурно-спортивных сооружений устанавливается в зависимости от присвоенной в соответствии с законодательством категории физкультурно-спортивного сооружения согласно таблице 4 настоящего приложения.</w:t>
      </w:r>
    </w:p>
    <w:p w:rsidR="00313EA5" w:rsidRDefault="00313EA5">
      <w:pPr>
        <w:pStyle w:val="newncpi"/>
      </w:pPr>
      <w:r>
        <w:t>Руководителям физкультурно-спортивных сооружений, являющихся структурными подразделениями организаций, осуществляющих деятельность в сфере физической культуры и спорта, тарифные разряды устанавливаются на один разряд ниже по сравнению с тарифными разрядами согласно таблице 4 настоящего приложения.</w:t>
      </w:r>
    </w:p>
    <w:p w:rsidR="00313EA5" w:rsidRDefault="00313EA5">
      <w:pPr>
        <w:pStyle w:val="point"/>
      </w:pPr>
      <w:r>
        <w:t>17. Руководителям шахматно-шашечных клубов устанавливается 15-й разряд.</w:t>
      </w:r>
    </w:p>
    <w:p w:rsidR="00313EA5" w:rsidRDefault="00313EA5">
      <w:pPr>
        <w:pStyle w:val="point"/>
      </w:pPr>
      <w:r>
        <w:t>18. Показатели отнесения к группам по оплате труда руководителей ДЮСШ, ДЮСТШ устанавливаются согласно таблице 19 настоящего приложения.</w:t>
      </w:r>
    </w:p>
    <w:p w:rsidR="00313EA5" w:rsidRDefault="00313EA5">
      <w:pPr>
        <w:pStyle w:val="point"/>
      </w:pPr>
      <w:r>
        <w:t>19. Группы по оплате труда руководителей городских, районных физкультурно-спортивных клубов, центров физкультурно-оздоровительной работы устанавливаются согласно таблице 20 настоящего приложения.</w:t>
      </w:r>
    </w:p>
    <w:p w:rsidR="00313EA5" w:rsidRDefault="00313EA5">
      <w:pPr>
        <w:pStyle w:val="newncpi"/>
      </w:pPr>
      <w:r>
        <w:t>Группа по оплате труда руководителей городских, районных физкультурно-спортивных клубов, центров физкультурно-оздоровительной работы устанавливается ежегодно с 1 января организацией, в подчинении которой они находятся, и определяется по сумме баллов, рассчитанной по показателям за предыдущий год согласно таблице 21 настоящего приложения.</w:t>
      </w:r>
    </w:p>
    <w:p w:rsidR="00313EA5" w:rsidRDefault="00313EA5">
      <w:pPr>
        <w:pStyle w:val="newncpi"/>
      </w:pPr>
      <w:r>
        <w:t>Основанием для начисления баллов за участников, победителей и призеров спортивно-массовых мероприятий (личных, командных, лично-командных) являются протоколы и положения (регламенты) об их проведении.</w:t>
      </w:r>
    </w:p>
    <w:p w:rsidR="00313EA5" w:rsidRDefault="00313EA5">
      <w:pPr>
        <w:pStyle w:val="point"/>
      </w:pPr>
      <w:r>
        <w:t>20. По вновь создаваемым городским, районным физкультурно-спортивным клубам, центрам физкультурно-оздоровительной работы в первый год работы группа по оплате труда руководителей устанавливается исходя из суммы баллов, рассчитанной по планируемым этими организациями показателям на год согласно таблице 21 настоящего приложения.</w:t>
      </w:r>
    </w:p>
    <w:p w:rsidR="00313EA5" w:rsidRDefault="00313EA5">
      <w:pPr>
        <w:pStyle w:val="point"/>
      </w:pPr>
      <w:r>
        <w:lastRenderedPageBreak/>
        <w:t>21. Тарифные ставки (оклады) отдельных категорий работников организаций физической культуры и спорта, чья деятельность связана непосредственно с инвалидами, повышаются до 63 процентов тарифной ставки первого разряда, устанавливаемой Правительством Республики Беларусь для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 (далее – тарифная ставка первого разряда), в месяц.</w:t>
      </w:r>
    </w:p>
    <w:p w:rsidR="00313EA5" w:rsidRDefault="00313EA5">
      <w:pPr>
        <w:pStyle w:val="newncpi"/>
      </w:pPr>
      <w:r>
        <w:t>Конкретный перечень работников, имеющих право на повышение тарифных ставок (окладов), и размер этого повышения определяются нанимателем в зависимости от продолжительности общения и других особенностей работы с инвалидами в организациях физической культуры и спорта.</w:t>
      </w:r>
    </w:p>
    <w:p w:rsidR="00313EA5" w:rsidRDefault="00313EA5">
      <w:pPr>
        <w:pStyle w:val="point"/>
      </w:pPr>
      <w:r>
        <w:t>22. Тарифные оклады руководителей физкультурно-спортивных сооружений, шахматно-шашечных клубов, имеющих в своем составе гостиницы и объекты общественного питания, повышаются на 26 процентов тарифной ставки первого разряда в месяц.</w:t>
      </w:r>
    </w:p>
    <w:p w:rsidR="00313EA5" w:rsidRDefault="00313EA5">
      <w:pPr>
        <w:pStyle w:val="point"/>
      </w:pPr>
      <w:r>
        <w:t>23. Тарифные оклады тренерам-врачам, тренерам-массажистам, тренерам-психологам, тренерам-ветеринарам, тренерам-инженерам, тренерам-методистам, тренерам-администраторам, тренерам-механикам национальных команд Республики Беларусь по видам спорта повышаются на 15 процентов.</w:t>
      </w:r>
    </w:p>
    <w:p w:rsidR="00313EA5" w:rsidRDefault="00313EA5">
      <w:pPr>
        <w:pStyle w:val="point"/>
      </w:pPr>
      <w:r>
        <w:t>24. Отнесение структурных подразделений организаций физической культуры, спорта и туризма к осуществляющим основной вид деятельности производится нанимателем в соответствии с законодательством.</w:t>
      </w:r>
    </w:p>
    <w:p w:rsidR="00313EA5" w:rsidRDefault="00313EA5">
      <w:pPr>
        <w:pStyle w:val="point"/>
      </w:pPr>
      <w:r>
        <w:t>25. Повышение тарифных ставок (окладов) в размерах согласно таблице 17 настоящего приложения производится:</w:t>
      </w:r>
    </w:p>
    <w:p w:rsidR="00313EA5" w:rsidRDefault="00313EA5">
      <w:pPr>
        <w:pStyle w:val="underpoint"/>
      </w:pPr>
      <w:r>
        <w:t>25.1. отдельным работникам специализированных учебно-спортивных учреждений, УОР, их филиалов, специализированных по спорту классов учреждения образования «Минское суворовское военное училище»;</w:t>
      </w:r>
    </w:p>
    <w:p w:rsidR="00313EA5" w:rsidRDefault="00313EA5">
      <w:pPr>
        <w:pStyle w:val="underpoint"/>
      </w:pPr>
      <w:r>
        <w:t>25.2. за подготовку членов, стажеров и членов резервного состава национальных и сборных команд Республики Беларусь по видам спорта:</w:t>
      </w:r>
    </w:p>
    <w:p w:rsidR="00313EA5" w:rsidRDefault="00313EA5">
      <w:pPr>
        <w:pStyle w:val="underpoint"/>
      </w:pPr>
      <w:r>
        <w:t>25.2.1. личным тренерам-преподавателям по спорту (в том числе по смежным видам подготовки), непосредственно работающим не менее одного года со спортсменом-учащимся, зачисленным в состав учебной группы, а также тренерам-преподавателям по спорту (в том числе по смежным видам подготовки), обеспечивавшим подготовку спортсмена-воспитанника на ранних этапах и проработавшим с ним не менее двух лет до передачи в высшее звено подготовки;</w:t>
      </w:r>
    </w:p>
    <w:p w:rsidR="00313EA5" w:rsidRDefault="00313EA5">
      <w:pPr>
        <w:pStyle w:val="underpoint"/>
      </w:pPr>
      <w:r>
        <w:t>25.2.2. старшим тренерам-преподавателям по спорту сборных команд по виду спорта за подготовку:</w:t>
      </w:r>
    </w:p>
    <w:p w:rsidR="00313EA5" w:rsidRDefault="00313EA5">
      <w:pPr>
        <w:pStyle w:val="newncpi"/>
      </w:pPr>
      <w:r>
        <w:t>спортсменов-учащихся, с которыми работает в качестве личного тренера не менее одного года;</w:t>
      </w:r>
    </w:p>
    <w:p w:rsidR="00313EA5" w:rsidRDefault="00313EA5">
      <w:pPr>
        <w:pStyle w:val="newncpi"/>
      </w:pPr>
      <w:r>
        <w:t>спортсменов-воспитанников, с которыми работал на ранних этапах не менее двух лет до передачи в высшее звено подготовки;</w:t>
      </w:r>
    </w:p>
    <w:p w:rsidR="00313EA5" w:rsidRDefault="00313EA5">
      <w:pPr>
        <w:pStyle w:val="newncpi"/>
      </w:pPr>
      <w:r>
        <w:t>спортсменов возглавляемой им сборной команды по виду спорта, включенных в списочный состав национальных и сборных команд Республики Беларусь по видам спорта и принявших участие в составе сборной (молодежной, юниорской, юношеской) команды в международных спортивных соревнованиях, – в течение периода выступления данных спортсменов в этих соревнованиях;</w:t>
      </w:r>
    </w:p>
    <w:p w:rsidR="00313EA5" w:rsidRDefault="00313EA5">
      <w:pPr>
        <w:pStyle w:val="underpoint"/>
      </w:pPr>
      <w:r>
        <w:t>25.2.3. директорам, заместителям директоров по основной деятельности, заведующим филиалов, заместителям заведующих филиалов по основной деятельности, начальникам структурных подразделений (учебно-спортивных, спортивно-методических), инструкторам-методистам:</w:t>
      </w:r>
    </w:p>
    <w:p w:rsidR="00313EA5" w:rsidRDefault="00313EA5">
      <w:pPr>
        <w:pStyle w:val="newncpi"/>
      </w:pPr>
      <w:r>
        <w:lastRenderedPageBreak/>
        <w:t>принимающим участие в обеспечении подготовки спортсмена-учащегося не менее одного года, а также принимавшим участие в обеспечении подготовки спортсмена-воспитанника не менее двух лет до передачи в высшее звено подготовки;</w:t>
      </w:r>
    </w:p>
    <w:p w:rsidR="00313EA5" w:rsidRDefault="00313EA5">
      <w:pPr>
        <w:pStyle w:val="newncpi"/>
      </w:pPr>
      <w:r>
        <w:t>центров олимпийской подготовки, принимающих участие в обеспечении подготовки сборных команд Республики Беларусь по видам спорта не менее одного года, – за подготовку спортсменов, включенных в списочный состав национальных и сборных команд Республики Беларусь по видам спорта и принявших участие в составе сборной (молодежной, юниорской, юношеской) команды в международных спортивных соревнованиях, – в течение периода выступления данных спортсменов в этих соревнованиях.</w:t>
      </w:r>
    </w:p>
    <w:p w:rsidR="00313EA5" w:rsidRDefault="00313EA5">
      <w:pPr>
        <w:pStyle w:val="newncpi"/>
      </w:pPr>
      <w:r>
        <w:t>Повышение тарифных ставок (окладов) работникам, указанным в части первой настоящего подпункта, распределяется между ними в пределах установленного кратного размера тарифных ставок первого разряда пропорционально вкладу в обеспечение подготовки спортсменов-учащихся или спортсменов-воспитанников, спортсменов сборных (молодежных, юниорских, юношеских) команд;</w:t>
      </w:r>
    </w:p>
    <w:p w:rsidR="00313EA5" w:rsidRDefault="00313EA5">
      <w:pPr>
        <w:pStyle w:val="underpoint"/>
      </w:pPr>
      <w:r>
        <w:t>25.2.4. с коэффициентом 0,5 от размеров согласно таблице 17 настоящего приложения:</w:t>
      </w:r>
    </w:p>
    <w:p w:rsidR="00313EA5" w:rsidRDefault="00313EA5">
      <w:pPr>
        <w:pStyle w:val="newncpi"/>
      </w:pPr>
      <w:r>
        <w:t>тренерам-преподавателям по спорту по смежным видам подготовки;</w:t>
      </w:r>
    </w:p>
    <w:p w:rsidR="00313EA5" w:rsidRDefault="00313EA5">
      <w:pPr>
        <w:pStyle w:val="newncpi"/>
      </w:pPr>
      <w:r>
        <w:t>тренерам-преподавателям по спорту, директорам, заместителям директоров по основной деятельности, заведующим филиалов, заместителям заведующих филиалов по основной деятельности, инструкторам-методистам УОР, обеспечивавшим подготовку спортсмена-воспитанника на ранних этапах и проработавшим с ним не менее двух лет до передачи в высшее звено подготовки.</w:t>
      </w:r>
    </w:p>
    <w:p w:rsidR="00313EA5" w:rsidRDefault="00313EA5">
      <w:pPr>
        <w:pStyle w:val="newncpi"/>
      </w:pPr>
      <w:r>
        <w:t>Повышение тарифных ставок (окладов), предусмотренное подпунктом 25.2 настоящего пункта осуществляется в течение всего периода нахождения спортсмена-учащегося или спортсмена-воспитанника в составе национальных и сборных команд Республики Беларусь по видам спорта.</w:t>
      </w:r>
    </w:p>
    <w:p w:rsidR="00313EA5" w:rsidRDefault="00313EA5">
      <w:pPr>
        <w:pStyle w:val="point"/>
      </w:pPr>
      <w:r>
        <w:t>26. Повышение тарифных ставок (окладов) за подготовку участников Олимпийских игр, чемпионатов, соревнований на кубки мира и Европы, других международных соревнований, а также спортсменов, установивших рекорды мира и Европы, согласно таблице 18 настоящего приложения производится:</w:t>
      </w:r>
    </w:p>
    <w:p w:rsidR="00313EA5" w:rsidRDefault="00313EA5">
      <w:pPr>
        <w:pStyle w:val="underpoint"/>
      </w:pPr>
      <w:r>
        <w:t>26.1. тренерам и спортсменам-инструкторам национальных команд Республики Беларусь по видам спорта – с даты достижения этими спортсменами-инструкторами спортивных результатов согласно таблице 18 настоящего приложения;</w:t>
      </w:r>
    </w:p>
    <w:p w:rsidR="00313EA5" w:rsidRDefault="00313EA5">
      <w:pPr>
        <w:pStyle w:val="underpoint"/>
      </w:pPr>
      <w:r>
        <w:t>26.2. отдельным работникам специализированных учебно-спортивных учреждений, УОР, специализированных по спорту классов учреждения образования «Минское суворовское военное училище»:</w:t>
      </w:r>
    </w:p>
    <w:p w:rsidR="00313EA5" w:rsidRDefault="00313EA5">
      <w:pPr>
        <w:pStyle w:val="underpoint"/>
      </w:pPr>
      <w:r>
        <w:t>26.2.1. личным тренерам-преподавателям по спорту (в том числе по смежным видам подготовки), непосредственно работающим со спортсменом-учащимся не менее двух лет до достигнутого результата;</w:t>
      </w:r>
    </w:p>
    <w:p w:rsidR="00313EA5" w:rsidRDefault="00313EA5">
      <w:pPr>
        <w:pStyle w:val="underpoint"/>
      </w:pPr>
      <w:r>
        <w:t>26.2.2. тренерам-преподавателям по спорту (в том числе по смежным видам подготовки), обеспечивавшим подготовку спортсмена-воспитанника на ранних этапах и проработавшим с ним не менее двух лет до передачи в высшее звено подготовки и достигнутого результата;</w:t>
      </w:r>
    </w:p>
    <w:p w:rsidR="00313EA5" w:rsidRDefault="00313EA5">
      <w:pPr>
        <w:pStyle w:val="underpoint"/>
      </w:pPr>
      <w:r>
        <w:t>26.2.3. старшим тренерам-преподавателям по спорту сборных команд по виду спорта за подготовку:</w:t>
      </w:r>
    </w:p>
    <w:p w:rsidR="00313EA5" w:rsidRDefault="00313EA5">
      <w:pPr>
        <w:pStyle w:val="newncpi"/>
      </w:pPr>
      <w:r>
        <w:t>спортсменов-учащихся, с которыми работает в качестве личного тренера не менее двух лет до достигнутого результата;</w:t>
      </w:r>
    </w:p>
    <w:p w:rsidR="00313EA5" w:rsidRDefault="00313EA5">
      <w:pPr>
        <w:pStyle w:val="newncpi"/>
      </w:pPr>
      <w:r>
        <w:t>спортсменов-воспитанников, с которыми работал на ранних этапах не менее двух лет до передачи в высшее звено подготовки и достигнутого результата;</w:t>
      </w:r>
    </w:p>
    <w:p w:rsidR="00313EA5" w:rsidRDefault="00313EA5">
      <w:pPr>
        <w:pStyle w:val="newncpi"/>
      </w:pPr>
      <w:r>
        <w:t xml:space="preserve">спортсменов возглавляемой им сборной команды по виду спорта, победителей и участников юношеских Олимпийских игр, чемпионатов, соревнований на кубки мира, Европы, других международных соревнований (в том числе среди юношей, юниоров и </w:t>
      </w:r>
      <w:r>
        <w:lastRenderedPageBreak/>
        <w:t>молодежи) в период нахождения спортсмена в молодежной, юниорской, юношеской сборных командах, подготовку которых обеспечивали в год достигнутого результата, а также за победителей и участников Олимпийских игр, чемпионатов, соревнований на кубки мира, Европы, ставших ими в период нахождения их в национальных командах Республики Беларусь по видам спорта, подготовку которых осуществляли в составе молодежной, юниорской, юношеской сборных командах не менее двух лет в качестве старшего тренера-преподавателя по спорту сборной команды;</w:t>
      </w:r>
    </w:p>
    <w:p w:rsidR="00313EA5" w:rsidRDefault="00313EA5">
      <w:pPr>
        <w:pStyle w:val="underpoint"/>
      </w:pPr>
      <w:r>
        <w:t>26.2.4. директорам, заместителям директоров по основной деятельности, заведующим филиалами, заместителям заведующих филиалами по основной деятельности, начальникам структурных подразделений (учебно-спортивных, спортивно-методических), инструкторам-методистам:</w:t>
      </w:r>
    </w:p>
    <w:p w:rsidR="00313EA5" w:rsidRDefault="00313EA5">
      <w:pPr>
        <w:pStyle w:val="newncpi"/>
      </w:pPr>
      <w:r>
        <w:t>принимающим участие в обеспечении подготовки спортсмена-учащегося не менее двух лет до достигнутого результата, а спортсмена-воспитанника – в течение не менее двух лет до передачи в высшее звено подготовки и достигнутого результата.</w:t>
      </w:r>
    </w:p>
    <w:p w:rsidR="00313EA5" w:rsidRDefault="00313EA5">
      <w:pPr>
        <w:pStyle w:val="newncpi"/>
      </w:pPr>
      <w:r>
        <w:t>При этом повышение тарифных ставок (окладов)</w:t>
      </w:r>
      <w:r>
        <w:rPr>
          <w:i/>
          <w:iCs/>
        </w:rPr>
        <w:t xml:space="preserve"> </w:t>
      </w:r>
      <w:r>
        <w:t>производится за обеспечение подготовки участников спортивных соревнований согласно таблице 18 настоящего приложения в спортивных дисциплинах (номерах программы), включенных в программы зимних и летних Олимпийских игр, юношеских Олимпийских игр, Паралимпийских игр, Дефлимпийских игр;</w:t>
      </w:r>
    </w:p>
    <w:p w:rsidR="00313EA5" w:rsidRDefault="00313EA5">
      <w:pPr>
        <w:pStyle w:val="newncpi"/>
      </w:pPr>
      <w:r>
        <w:t>центров олимпийской подготовки, принимающим участие в обеспечении подготовки сборных команд Республики Беларусь по видам спорта, за подготовку спортсменов сборной (молодежной, юниорской, юношеской) команды по виду спорта, участников юношеских Олимпийских игр, чемпионатов, соревнований на кубки мира, Европы, других международных соревнований в период нахождения спортсмена в молодежной, юниорской, юношеской сборных командах, в обеспечении подготовки которых принимали участие в год достигнутого результата, а также за участников Олимпийских игр, чемпионатов, соревнований на кубки мира, Европы в период нахождения их в национальных командах Республики Беларусь по видам спорта, в обеспечении подготовки которых принимали участие в составе молодежной, юниорской, юношеской сборных командах не менее двух лет.</w:t>
      </w:r>
    </w:p>
    <w:p w:rsidR="00313EA5" w:rsidRDefault="00313EA5">
      <w:pPr>
        <w:pStyle w:val="newncpi"/>
      </w:pPr>
      <w:r>
        <w:t>Повышение тарифных ставок (окладов) работникам, указанным в настоящем подпункте, распределяется между ними в пределах установленного кратного размера тарифных ставок первого разряда пропорционально вкладу в обеспечение подготовки спортсменов-учащихся или спортсменов-воспитанников, спортсменов сборных (молодежных, юниорских, юношеских) команд;</w:t>
      </w:r>
    </w:p>
    <w:p w:rsidR="00313EA5" w:rsidRDefault="00313EA5">
      <w:pPr>
        <w:pStyle w:val="underpoint"/>
      </w:pPr>
      <w:r>
        <w:t>26.3. работникам, указанным в подпунктах 26.1 и 26.2 настоящего пункта, в течение:</w:t>
      </w:r>
    </w:p>
    <w:p w:rsidR="00313EA5" w:rsidRDefault="00313EA5">
      <w:pPr>
        <w:pStyle w:val="underpoint"/>
      </w:pPr>
      <w:r>
        <w:t>26.3.1. за подготовку участников:</w:t>
      </w:r>
    </w:p>
    <w:p w:rsidR="00313EA5" w:rsidRDefault="00313EA5">
      <w:pPr>
        <w:pStyle w:val="newncpi"/>
      </w:pPr>
      <w:r>
        <w:t>Олимпийских игр (юношеских Олимпийских игр, Паралимпийских игр, Дефлимпийских игр) – 4 лет;</w:t>
      </w:r>
    </w:p>
    <w:p w:rsidR="00313EA5" w:rsidRDefault="00313EA5">
      <w:pPr>
        <w:pStyle w:val="newncpi"/>
      </w:pPr>
      <w:r>
        <w:t>чемпионатов и соревнований на кубки мира и Европы – 2 лет;</w:t>
      </w:r>
    </w:p>
    <w:p w:rsidR="00313EA5" w:rsidRDefault="00313EA5">
      <w:pPr>
        <w:pStyle w:val="newncpi"/>
      </w:pPr>
      <w:r>
        <w:t>европейских игр, всемирных универсиад, чемпионатов и соревнований на кубки мира и Европы среди юношей, юниоров, молодежи – 1 года;</w:t>
      </w:r>
    </w:p>
    <w:p w:rsidR="00313EA5" w:rsidRDefault="00313EA5">
      <w:pPr>
        <w:pStyle w:val="underpoint"/>
      </w:pPr>
      <w:r>
        <w:t>26.3.2 за установление спортсменами:</w:t>
      </w:r>
    </w:p>
    <w:p w:rsidR="00313EA5" w:rsidRDefault="00313EA5">
      <w:pPr>
        <w:pStyle w:val="newncpi"/>
      </w:pPr>
      <w:r>
        <w:t>рекордов мира – 2 лет;</w:t>
      </w:r>
    </w:p>
    <w:p w:rsidR="00313EA5" w:rsidRDefault="00313EA5">
      <w:pPr>
        <w:pStyle w:val="newncpi"/>
      </w:pPr>
      <w:r>
        <w:t>рекордов Европы – 1 года;</w:t>
      </w:r>
    </w:p>
    <w:p w:rsidR="00313EA5" w:rsidRDefault="00313EA5">
      <w:pPr>
        <w:pStyle w:val="underpoint"/>
      </w:pPr>
      <w:r>
        <w:t>26.4. работникам, указанным в подпунктах 26.1 и 26.2 настоящего пункта, с применением следующих коэффициентов к кратным размерам тарифной ставки первого разряда согласно таблице 18 настоящего приложения:</w:t>
      </w:r>
    </w:p>
    <w:p w:rsidR="00313EA5" w:rsidRDefault="00313EA5">
      <w:pPr>
        <w:pStyle w:val="underpoint"/>
      </w:pPr>
      <w:r>
        <w:t>26.4.1. за виды спорта, включенные в программу Олимпийских игр, юношеских Олимпийских игр, по:</w:t>
      </w:r>
    </w:p>
    <w:p w:rsidR="00313EA5" w:rsidRDefault="00313EA5">
      <w:pPr>
        <w:pStyle w:val="newncpi"/>
      </w:pPr>
      <w:r>
        <w:t>олимпийским дисциплинам (номерам программы) – 1,0;</w:t>
      </w:r>
    </w:p>
    <w:p w:rsidR="00313EA5" w:rsidRDefault="00313EA5">
      <w:pPr>
        <w:pStyle w:val="newncpi"/>
      </w:pPr>
      <w:r>
        <w:t>не относящимся к олимпийским дисциплинам (номерам программы) – 0,75;</w:t>
      </w:r>
    </w:p>
    <w:p w:rsidR="00313EA5" w:rsidRDefault="00313EA5">
      <w:pPr>
        <w:pStyle w:val="underpoint"/>
      </w:pPr>
      <w:r>
        <w:lastRenderedPageBreak/>
        <w:t>26.4.2. за виды спорта, включенные в программу Паралимпийских игр, Дефлимпийских игр, – 0,5;</w:t>
      </w:r>
    </w:p>
    <w:p w:rsidR="00313EA5" w:rsidRDefault="00313EA5">
      <w:pPr>
        <w:pStyle w:val="underpoint"/>
      </w:pPr>
      <w:r>
        <w:t>26.4.3. за виды спорта, не включенные в программу Олимпийских игр, юношеских Олимпийских игр, – 0,5.</w:t>
      </w:r>
    </w:p>
    <w:p w:rsidR="00313EA5" w:rsidRDefault="00313EA5">
      <w:pPr>
        <w:pStyle w:val="point"/>
      </w:pPr>
      <w:r>
        <w:t>27. Повышение тарифных ставок (окладов) работникам, указанным в подпунктах 26.1 и 26.2 пункта 26 настоящего приложения, устанавливается за каждого подготовленного спортсмена в соответствии с условиями, установленными подпунктами 26.1–26.4 пункта 26 настоящего приложения.</w:t>
      </w:r>
    </w:p>
    <w:p w:rsidR="00313EA5" w:rsidRDefault="00313EA5">
      <w:pPr>
        <w:pStyle w:val="newncpi"/>
      </w:pPr>
      <w:r>
        <w:t>В случаях наступления права на получение повышений тарифной ставки (оклада) одновременно по двум и более достижениям спортсмена выплата производится по одному наивысшему достижению спортсмена.</w:t>
      </w:r>
    </w:p>
    <w:p w:rsidR="00313EA5" w:rsidRDefault="00313EA5">
      <w:pPr>
        <w:pStyle w:val="point"/>
      </w:pPr>
      <w:r>
        <w:t>28. Учитывая специфику координирующей работы по физическому воспитанию обучающихся тарифные ставки (оклады) работников Республиканского центра физического воспитания и спорта учащихся и студентов повышаются в среднем на 40 процентов.</w:t>
      </w:r>
    </w:p>
    <w:p w:rsidR="00313EA5" w:rsidRDefault="00313EA5">
      <w:pPr>
        <w:pStyle w:val="newncpi"/>
      </w:pPr>
      <w:r>
        <w:t>Конкретные размеры повышения тарифных ставок (окладов) работников устанавливаются нанимателем.</w:t>
      </w:r>
    </w:p>
    <w:p w:rsidR="00313EA5" w:rsidRDefault="00313EA5">
      <w:pPr>
        <w:pStyle w:val="newncpi"/>
      </w:pPr>
      <w:r>
        <w:t>Повышение тарифного оклада руководителю Республиканского центра физического воспитания и спорта учащихся и студентов устанавливается органом, уполномоченным заключать контракт.</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w:t>
      </w:r>
      <w:r>
        <w:br/>
        <w:t>должностей тренеров-преподавателей по спорту, тренеров-инструкторов по работе со спортивными лошадьми специализированных учебно-спортивных учреждений, УОР, специализированных по спорту классов учреждения образования «Минское суворовское военное училище»</w:t>
      </w:r>
    </w:p>
    <w:tbl>
      <w:tblPr>
        <w:tblW w:w="5000" w:type="pct"/>
        <w:tblCellMar>
          <w:left w:w="0" w:type="dxa"/>
          <w:right w:w="0" w:type="dxa"/>
        </w:tblCellMar>
        <w:tblLook w:val="04A0" w:firstRow="1" w:lastRow="0" w:firstColumn="1" w:lastColumn="0" w:noHBand="0" w:noVBand="1"/>
      </w:tblPr>
      <w:tblGrid>
        <w:gridCol w:w="7402"/>
        <w:gridCol w:w="1984"/>
      </w:tblGrid>
      <w:tr w:rsidR="00313EA5">
        <w:trPr>
          <w:trHeight w:val="240"/>
        </w:trPr>
        <w:tc>
          <w:tcPr>
            <w:tcW w:w="394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05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394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05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3943"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Тренер-преподаватель по спорту, тренер-инструктор по работе со спортивными лошадьми, имеющий: </w:t>
            </w:r>
          </w:p>
        </w:tc>
        <w:tc>
          <w:tcPr>
            <w:tcW w:w="105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943" w:type="pct"/>
            <w:tcMar>
              <w:top w:w="0" w:type="dxa"/>
              <w:left w:w="6" w:type="dxa"/>
              <w:bottom w:w="0" w:type="dxa"/>
              <w:right w:w="6" w:type="dxa"/>
            </w:tcMar>
            <w:hideMark/>
          </w:tcPr>
          <w:p w:rsidR="00313EA5" w:rsidRDefault="00313EA5">
            <w:pPr>
              <w:pStyle w:val="table10"/>
              <w:spacing w:before="120"/>
            </w:pPr>
            <w:r>
              <w:t>среднее специальное образование</w:t>
            </w:r>
          </w:p>
        </w:tc>
        <w:tc>
          <w:tcPr>
            <w:tcW w:w="1057" w:type="pct"/>
            <w:tcMar>
              <w:top w:w="0" w:type="dxa"/>
              <w:left w:w="6" w:type="dxa"/>
              <w:bottom w:w="0" w:type="dxa"/>
              <w:right w:w="6" w:type="dxa"/>
            </w:tcMar>
            <w:vAlign w:val="bottom"/>
            <w:hideMark/>
          </w:tcPr>
          <w:p w:rsidR="00313EA5" w:rsidRDefault="00313EA5">
            <w:pPr>
              <w:pStyle w:val="table10"/>
              <w:spacing w:before="120"/>
              <w:jc w:val="center"/>
            </w:pPr>
            <w:r>
              <w:t>10</w:t>
            </w:r>
          </w:p>
        </w:tc>
      </w:tr>
      <w:tr w:rsidR="00313EA5">
        <w:trPr>
          <w:trHeight w:val="240"/>
        </w:trPr>
        <w:tc>
          <w:tcPr>
            <w:tcW w:w="3943" w:type="pct"/>
            <w:tcBorders>
              <w:bottom w:val="single" w:sz="4" w:space="0" w:color="auto"/>
            </w:tcBorders>
            <w:tcMar>
              <w:top w:w="0" w:type="dxa"/>
              <w:left w:w="6" w:type="dxa"/>
              <w:bottom w:w="0" w:type="dxa"/>
              <w:right w:w="6" w:type="dxa"/>
            </w:tcMar>
            <w:hideMark/>
          </w:tcPr>
          <w:p w:rsidR="00313EA5" w:rsidRDefault="00313EA5">
            <w:pPr>
              <w:pStyle w:val="table10"/>
              <w:spacing w:before="120"/>
            </w:pPr>
            <w:r>
              <w:t>высшее образование</w:t>
            </w:r>
          </w:p>
        </w:tc>
        <w:tc>
          <w:tcPr>
            <w:tcW w:w="105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w:t>
      </w:r>
      <w:r>
        <w:br/>
        <w:t>должностей тренеров по спорту, инструкторов-методистов по туризму, физкультурно-оздоровительной, спортивно-массовой работе</w:t>
      </w:r>
    </w:p>
    <w:tbl>
      <w:tblPr>
        <w:tblW w:w="5000" w:type="pct"/>
        <w:tblCellMar>
          <w:left w:w="0" w:type="dxa"/>
          <w:right w:w="0" w:type="dxa"/>
        </w:tblCellMar>
        <w:tblLook w:val="04A0" w:firstRow="1" w:lastRow="0" w:firstColumn="1" w:lastColumn="0" w:noHBand="0" w:noVBand="1"/>
      </w:tblPr>
      <w:tblGrid>
        <w:gridCol w:w="7383"/>
        <w:gridCol w:w="2003"/>
      </w:tblGrid>
      <w:tr w:rsidR="00313EA5">
        <w:trPr>
          <w:trHeight w:val="240"/>
        </w:trPr>
        <w:tc>
          <w:tcPr>
            <w:tcW w:w="39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06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39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06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3933"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Тренер по спорту, инструктор-методист: по туризму; физкультурно-оздоровительной, спортивно-массовой работе, имеющий: </w:t>
            </w:r>
          </w:p>
        </w:tc>
        <w:tc>
          <w:tcPr>
            <w:tcW w:w="1067"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r>
      <w:tr w:rsidR="00313EA5">
        <w:trPr>
          <w:trHeight w:val="240"/>
        </w:trPr>
        <w:tc>
          <w:tcPr>
            <w:tcW w:w="3933" w:type="pct"/>
            <w:tcMar>
              <w:top w:w="0" w:type="dxa"/>
              <w:left w:w="6" w:type="dxa"/>
              <w:bottom w:w="0" w:type="dxa"/>
              <w:right w:w="6" w:type="dxa"/>
            </w:tcMar>
            <w:hideMark/>
          </w:tcPr>
          <w:p w:rsidR="00313EA5" w:rsidRDefault="00313EA5">
            <w:pPr>
              <w:pStyle w:val="table10"/>
              <w:spacing w:before="120"/>
            </w:pPr>
            <w:r>
              <w:t>среднее специальное образование</w:t>
            </w:r>
          </w:p>
        </w:tc>
        <w:tc>
          <w:tcPr>
            <w:tcW w:w="1067" w:type="pct"/>
            <w:tcMar>
              <w:top w:w="0" w:type="dxa"/>
              <w:left w:w="6" w:type="dxa"/>
              <w:bottom w:w="0" w:type="dxa"/>
              <w:right w:w="6" w:type="dxa"/>
            </w:tcMar>
            <w:vAlign w:val="bottom"/>
            <w:hideMark/>
          </w:tcPr>
          <w:p w:rsidR="00313EA5" w:rsidRDefault="00313EA5">
            <w:pPr>
              <w:pStyle w:val="table10"/>
              <w:spacing w:before="120"/>
              <w:jc w:val="center"/>
            </w:pPr>
            <w:r>
              <w:t>9</w:t>
            </w:r>
          </w:p>
        </w:tc>
      </w:tr>
      <w:tr w:rsidR="00313EA5">
        <w:trPr>
          <w:trHeight w:val="240"/>
        </w:trPr>
        <w:tc>
          <w:tcPr>
            <w:tcW w:w="3933" w:type="pct"/>
            <w:tcBorders>
              <w:bottom w:val="single" w:sz="4" w:space="0" w:color="auto"/>
            </w:tcBorders>
            <w:tcMar>
              <w:top w:w="0" w:type="dxa"/>
              <w:left w:w="6" w:type="dxa"/>
              <w:bottom w:w="0" w:type="dxa"/>
              <w:right w:w="6" w:type="dxa"/>
            </w:tcMar>
            <w:hideMark/>
          </w:tcPr>
          <w:p w:rsidR="00313EA5" w:rsidRDefault="00313EA5">
            <w:pPr>
              <w:pStyle w:val="table10"/>
              <w:spacing w:before="120"/>
            </w:pPr>
            <w:r>
              <w:t>высшее образование</w:t>
            </w:r>
          </w:p>
        </w:tc>
        <w:tc>
          <w:tcPr>
            <w:tcW w:w="106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lastRenderedPageBreak/>
        <w:t>ТАРИФНЫЕ РАЗРЯДЫ</w:t>
      </w:r>
      <w:r>
        <w:br/>
        <w:t>должностей руководителей и инструкторов-методистов ДЮСШ, ДЮСТШ, СДЮШОР, СДЮСТШ, УОР, ЦОР</w:t>
      </w:r>
    </w:p>
    <w:tbl>
      <w:tblPr>
        <w:tblW w:w="5000" w:type="pct"/>
        <w:tblCellMar>
          <w:left w:w="0" w:type="dxa"/>
          <w:right w:w="0" w:type="dxa"/>
        </w:tblCellMar>
        <w:tblLook w:val="04A0" w:firstRow="1" w:lastRow="0" w:firstColumn="1" w:lastColumn="0" w:noHBand="0" w:noVBand="1"/>
      </w:tblPr>
      <w:tblGrid>
        <w:gridCol w:w="3139"/>
        <w:gridCol w:w="1753"/>
        <w:gridCol w:w="2146"/>
        <w:gridCol w:w="822"/>
        <w:gridCol w:w="730"/>
        <w:gridCol w:w="796"/>
      </w:tblGrid>
      <w:tr w:rsidR="00313EA5">
        <w:trPr>
          <w:trHeight w:val="240"/>
        </w:trPr>
        <w:tc>
          <w:tcPr>
            <w:tcW w:w="1672"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93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УОР, ЦОР</w:t>
            </w:r>
          </w:p>
        </w:tc>
        <w:tc>
          <w:tcPr>
            <w:tcW w:w="114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СДЮШОР, СДЮСТШ</w:t>
            </w:r>
          </w:p>
        </w:tc>
        <w:tc>
          <w:tcPr>
            <w:tcW w:w="1251"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ДЮСШ, ДЮСТШ</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51"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3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42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328"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167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9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1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2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r>
      <w:tr w:rsidR="00313EA5">
        <w:trPr>
          <w:trHeight w:val="240"/>
        </w:trPr>
        <w:tc>
          <w:tcPr>
            <w:tcW w:w="1672"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93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114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43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38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42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r>
      <w:tr w:rsidR="00313EA5">
        <w:trPr>
          <w:trHeight w:val="240"/>
        </w:trPr>
        <w:tc>
          <w:tcPr>
            <w:tcW w:w="1672" w:type="pct"/>
            <w:tcMar>
              <w:top w:w="0" w:type="dxa"/>
              <w:left w:w="6" w:type="dxa"/>
              <w:bottom w:w="0" w:type="dxa"/>
              <w:right w:w="6" w:type="dxa"/>
            </w:tcMar>
            <w:hideMark/>
          </w:tcPr>
          <w:p w:rsidR="00313EA5" w:rsidRDefault="00313EA5">
            <w:pPr>
              <w:pStyle w:val="table10"/>
              <w:spacing w:before="120"/>
            </w:pPr>
            <w:r>
              <w:t>Заместитель директора по основной деятельности</w:t>
            </w:r>
          </w:p>
        </w:tc>
        <w:tc>
          <w:tcPr>
            <w:tcW w:w="934" w:type="pct"/>
            <w:tcMar>
              <w:top w:w="0" w:type="dxa"/>
              <w:left w:w="6" w:type="dxa"/>
              <w:bottom w:w="0" w:type="dxa"/>
              <w:right w:w="6" w:type="dxa"/>
            </w:tcMar>
            <w:vAlign w:val="bottom"/>
            <w:hideMark/>
          </w:tcPr>
          <w:p w:rsidR="00313EA5" w:rsidRDefault="00313EA5">
            <w:pPr>
              <w:pStyle w:val="table10"/>
              <w:spacing w:before="120"/>
              <w:jc w:val="center"/>
            </w:pPr>
            <w:r>
              <w:t>18</w:t>
            </w:r>
          </w:p>
        </w:tc>
        <w:tc>
          <w:tcPr>
            <w:tcW w:w="1143"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24" w:type="pct"/>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1672" w:type="pct"/>
            <w:tcMar>
              <w:top w:w="0" w:type="dxa"/>
              <w:left w:w="6" w:type="dxa"/>
              <w:bottom w:w="0" w:type="dxa"/>
              <w:right w:w="6" w:type="dxa"/>
            </w:tcMar>
            <w:hideMark/>
          </w:tcPr>
          <w:p w:rsidR="00313EA5" w:rsidRDefault="00313EA5">
            <w:pPr>
              <w:pStyle w:val="table10"/>
              <w:spacing w:before="120"/>
            </w:pPr>
            <w:r>
              <w:t>Заведующий филиалом</w:t>
            </w:r>
          </w:p>
        </w:tc>
        <w:tc>
          <w:tcPr>
            <w:tcW w:w="934" w:type="pct"/>
            <w:tcMar>
              <w:top w:w="0" w:type="dxa"/>
              <w:left w:w="6" w:type="dxa"/>
              <w:bottom w:w="0" w:type="dxa"/>
              <w:right w:w="6" w:type="dxa"/>
            </w:tcMar>
            <w:vAlign w:val="bottom"/>
            <w:hideMark/>
          </w:tcPr>
          <w:p w:rsidR="00313EA5" w:rsidRDefault="00313EA5">
            <w:pPr>
              <w:pStyle w:val="table10"/>
              <w:spacing w:before="120"/>
              <w:jc w:val="center"/>
            </w:pPr>
            <w:r>
              <w:t>18</w:t>
            </w:r>
          </w:p>
        </w:tc>
        <w:tc>
          <w:tcPr>
            <w:tcW w:w="1143"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24"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40"/>
        </w:trPr>
        <w:tc>
          <w:tcPr>
            <w:tcW w:w="1672" w:type="pct"/>
            <w:tcMar>
              <w:top w:w="0" w:type="dxa"/>
              <w:left w:w="6" w:type="dxa"/>
              <w:bottom w:w="0" w:type="dxa"/>
              <w:right w:w="6" w:type="dxa"/>
            </w:tcMar>
            <w:hideMark/>
          </w:tcPr>
          <w:p w:rsidR="00313EA5" w:rsidRDefault="00313EA5">
            <w:pPr>
              <w:pStyle w:val="table10"/>
              <w:spacing w:before="120"/>
            </w:pPr>
            <w:r>
              <w:t>Главный бухгалтер</w:t>
            </w:r>
          </w:p>
        </w:tc>
        <w:tc>
          <w:tcPr>
            <w:tcW w:w="93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1143"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24"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40"/>
        </w:trPr>
        <w:tc>
          <w:tcPr>
            <w:tcW w:w="1672"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93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1143"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24" w:type="pct"/>
            <w:tcMar>
              <w:top w:w="0" w:type="dxa"/>
              <w:left w:w="6" w:type="dxa"/>
              <w:bottom w:w="0" w:type="dxa"/>
              <w:right w:w="6" w:type="dxa"/>
            </w:tcMar>
            <w:vAlign w:val="bottom"/>
            <w:hideMark/>
          </w:tcPr>
          <w:p w:rsidR="00313EA5" w:rsidRDefault="00313EA5">
            <w:pPr>
              <w:pStyle w:val="table10"/>
              <w:spacing w:before="120"/>
              <w:jc w:val="center"/>
            </w:pPr>
            <w:r>
              <w:t>13</w:t>
            </w:r>
          </w:p>
        </w:tc>
      </w:tr>
      <w:tr w:rsidR="00313EA5">
        <w:trPr>
          <w:trHeight w:val="240"/>
        </w:trPr>
        <w:tc>
          <w:tcPr>
            <w:tcW w:w="1672" w:type="pct"/>
            <w:tcMar>
              <w:top w:w="0" w:type="dxa"/>
              <w:left w:w="6" w:type="dxa"/>
              <w:bottom w:w="0" w:type="dxa"/>
              <w:right w:w="6" w:type="dxa"/>
            </w:tcMar>
            <w:hideMark/>
          </w:tcPr>
          <w:p w:rsidR="00313EA5" w:rsidRDefault="00313EA5">
            <w:pPr>
              <w:pStyle w:val="table10"/>
              <w:spacing w:before="120"/>
            </w:pPr>
            <w:r>
              <w:t xml:space="preserve">Инструктор-методист, имеющий: </w:t>
            </w:r>
          </w:p>
        </w:tc>
        <w:tc>
          <w:tcPr>
            <w:tcW w:w="9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1143" w:type="pct"/>
            <w:tcMar>
              <w:top w:w="0" w:type="dxa"/>
              <w:left w:w="6" w:type="dxa"/>
              <w:bottom w:w="0" w:type="dxa"/>
              <w:right w:w="6" w:type="dxa"/>
            </w:tcMar>
            <w:vAlign w:val="bottom"/>
            <w:hideMark/>
          </w:tcPr>
          <w:p w:rsidR="00313EA5" w:rsidRDefault="00313EA5">
            <w:pPr>
              <w:pStyle w:val="table10"/>
              <w:spacing w:before="120"/>
              <w:jc w:val="center"/>
            </w:pPr>
            <w:r>
              <w:t> </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 </w:t>
            </w:r>
          </w:p>
        </w:tc>
        <w:tc>
          <w:tcPr>
            <w:tcW w:w="424"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672" w:type="pct"/>
            <w:tcMar>
              <w:top w:w="0" w:type="dxa"/>
              <w:left w:w="6" w:type="dxa"/>
              <w:bottom w:w="0" w:type="dxa"/>
              <w:right w:w="6" w:type="dxa"/>
            </w:tcMar>
            <w:hideMark/>
          </w:tcPr>
          <w:p w:rsidR="00313EA5" w:rsidRDefault="00313EA5">
            <w:pPr>
              <w:pStyle w:val="table10"/>
              <w:spacing w:before="120"/>
            </w:pPr>
            <w:r>
              <w:t>среднее специальное образование</w:t>
            </w:r>
          </w:p>
        </w:tc>
        <w:tc>
          <w:tcPr>
            <w:tcW w:w="934" w:type="pct"/>
            <w:tcMar>
              <w:top w:w="0" w:type="dxa"/>
              <w:left w:w="6" w:type="dxa"/>
              <w:bottom w:w="0" w:type="dxa"/>
              <w:right w:w="6" w:type="dxa"/>
            </w:tcMar>
            <w:vAlign w:val="bottom"/>
            <w:hideMark/>
          </w:tcPr>
          <w:p w:rsidR="00313EA5" w:rsidRDefault="00313EA5">
            <w:pPr>
              <w:pStyle w:val="table10"/>
              <w:spacing w:before="120"/>
              <w:jc w:val="center"/>
            </w:pPr>
            <w:r>
              <w:t>10</w:t>
            </w:r>
          </w:p>
        </w:tc>
        <w:tc>
          <w:tcPr>
            <w:tcW w:w="1143"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10</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24" w:type="pct"/>
            <w:tcMar>
              <w:top w:w="0" w:type="dxa"/>
              <w:left w:w="6" w:type="dxa"/>
              <w:bottom w:w="0" w:type="dxa"/>
              <w:right w:w="6" w:type="dxa"/>
            </w:tcMar>
            <w:vAlign w:val="bottom"/>
            <w:hideMark/>
          </w:tcPr>
          <w:p w:rsidR="00313EA5" w:rsidRDefault="00313EA5">
            <w:pPr>
              <w:pStyle w:val="table10"/>
              <w:spacing w:before="120"/>
              <w:jc w:val="center"/>
            </w:pPr>
            <w:r>
              <w:t>10</w:t>
            </w:r>
          </w:p>
        </w:tc>
      </w:tr>
      <w:tr w:rsidR="00313EA5">
        <w:trPr>
          <w:trHeight w:val="240"/>
        </w:trPr>
        <w:tc>
          <w:tcPr>
            <w:tcW w:w="1672" w:type="pct"/>
            <w:tcBorders>
              <w:bottom w:val="single" w:sz="4" w:space="0" w:color="auto"/>
            </w:tcBorders>
            <w:tcMar>
              <w:top w:w="0" w:type="dxa"/>
              <w:left w:w="6" w:type="dxa"/>
              <w:bottom w:w="0" w:type="dxa"/>
              <w:right w:w="6" w:type="dxa"/>
            </w:tcMar>
            <w:hideMark/>
          </w:tcPr>
          <w:p w:rsidR="00313EA5" w:rsidRDefault="00313EA5">
            <w:pPr>
              <w:pStyle w:val="table10"/>
              <w:spacing w:before="120"/>
            </w:pPr>
            <w:r>
              <w:t>высшее образование</w:t>
            </w:r>
          </w:p>
        </w:tc>
        <w:tc>
          <w:tcPr>
            <w:tcW w:w="93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114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43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38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42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r>
    </w:tbl>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w:t>
      </w:r>
      <w:r>
        <w:br/>
        <w:t>должностей руководителей физкультурно-спортивных сооружений</w:t>
      </w:r>
    </w:p>
    <w:tbl>
      <w:tblPr>
        <w:tblW w:w="5000" w:type="pct"/>
        <w:tblCellMar>
          <w:left w:w="0" w:type="dxa"/>
          <w:right w:w="0" w:type="dxa"/>
        </w:tblCellMar>
        <w:tblLook w:val="04A0" w:firstRow="1" w:lastRow="0" w:firstColumn="1" w:lastColumn="0" w:noHBand="0" w:noVBand="1"/>
      </w:tblPr>
      <w:tblGrid>
        <w:gridCol w:w="4615"/>
        <w:gridCol w:w="2360"/>
        <w:gridCol w:w="723"/>
        <w:gridCol w:w="723"/>
        <w:gridCol w:w="965"/>
      </w:tblGrid>
      <w:tr w:rsidR="00313EA5">
        <w:trPr>
          <w:trHeight w:val="240"/>
        </w:trPr>
        <w:tc>
          <w:tcPr>
            <w:tcW w:w="245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541" w:type="pct"/>
            <w:gridSpan w:val="4"/>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Категория физкультурно-спортивного сооружения</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высшая</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5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III–IV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541" w:type="pct"/>
            <w:gridSpan w:val="4"/>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245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2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5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40"/>
        </w:trPr>
        <w:tc>
          <w:tcPr>
            <w:tcW w:w="2459" w:type="pct"/>
            <w:tcBorders>
              <w:top w:val="single" w:sz="4" w:space="0" w:color="auto"/>
            </w:tcBorders>
            <w:tcMar>
              <w:top w:w="0" w:type="dxa"/>
              <w:left w:w="6" w:type="dxa"/>
              <w:bottom w:w="0" w:type="dxa"/>
              <w:right w:w="6" w:type="dxa"/>
            </w:tcMar>
            <w:hideMark/>
          </w:tcPr>
          <w:p w:rsidR="00313EA5" w:rsidRDefault="00313EA5">
            <w:pPr>
              <w:pStyle w:val="table10"/>
              <w:spacing w:before="120"/>
            </w:pPr>
            <w:r>
              <w:t>Генеральный директор (директор, начальник, заведующий)</w:t>
            </w:r>
          </w:p>
        </w:tc>
        <w:tc>
          <w:tcPr>
            <w:tcW w:w="125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51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2459" w:type="pct"/>
            <w:tcMar>
              <w:top w:w="0" w:type="dxa"/>
              <w:left w:w="6" w:type="dxa"/>
              <w:bottom w:w="0" w:type="dxa"/>
              <w:right w:w="6" w:type="dxa"/>
            </w:tcMar>
            <w:hideMark/>
          </w:tcPr>
          <w:p w:rsidR="00313EA5" w:rsidRDefault="00313EA5">
            <w:pPr>
              <w:pStyle w:val="table10"/>
              <w:spacing w:before="120"/>
            </w:pPr>
            <w:r>
              <w:t>Главный инженер</w:t>
            </w:r>
          </w:p>
        </w:tc>
        <w:tc>
          <w:tcPr>
            <w:tcW w:w="1257"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514" w:type="pct"/>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2459" w:type="pct"/>
            <w:tcMar>
              <w:top w:w="0" w:type="dxa"/>
              <w:left w:w="6" w:type="dxa"/>
              <w:bottom w:w="0" w:type="dxa"/>
              <w:right w:w="6" w:type="dxa"/>
            </w:tcMar>
            <w:hideMark/>
          </w:tcPr>
          <w:p w:rsidR="00313EA5" w:rsidRDefault="00313EA5">
            <w:pPr>
              <w:pStyle w:val="table10"/>
              <w:spacing w:before="120"/>
            </w:pPr>
            <w:r>
              <w:t>Главный бухгалтер</w:t>
            </w:r>
          </w:p>
        </w:tc>
        <w:tc>
          <w:tcPr>
            <w:tcW w:w="1257"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514"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40"/>
        </w:trPr>
        <w:tc>
          <w:tcPr>
            <w:tcW w:w="2459" w:type="pct"/>
            <w:tcMar>
              <w:top w:w="0" w:type="dxa"/>
              <w:left w:w="6" w:type="dxa"/>
              <w:bottom w:w="0" w:type="dxa"/>
              <w:right w:w="6" w:type="dxa"/>
            </w:tcMar>
            <w:hideMark/>
          </w:tcPr>
          <w:p w:rsidR="00313EA5" w:rsidRDefault="00313EA5">
            <w:pPr>
              <w:pStyle w:val="table10"/>
              <w:spacing w:before="120"/>
            </w:pPr>
            <w:r>
              <w:t>Главные:</w:t>
            </w:r>
            <w:r>
              <w:br/>
              <w:t>энергетик, механик, технолог</w:t>
            </w:r>
          </w:p>
        </w:tc>
        <w:tc>
          <w:tcPr>
            <w:tcW w:w="1257"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51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2459" w:type="pct"/>
            <w:tcMar>
              <w:top w:w="0" w:type="dxa"/>
              <w:left w:w="6" w:type="dxa"/>
              <w:bottom w:w="0" w:type="dxa"/>
              <w:right w:w="6" w:type="dxa"/>
            </w:tcMar>
            <w:hideMark/>
          </w:tcPr>
          <w:p w:rsidR="00313EA5" w:rsidRDefault="00313EA5">
            <w:pPr>
              <w:pStyle w:val="table10"/>
              <w:spacing w:before="120"/>
            </w:pPr>
            <w:r>
              <w:t>Начальники (заведующие) структурных подразделений (основных)</w:t>
            </w:r>
          </w:p>
        </w:tc>
        <w:tc>
          <w:tcPr>
            <w:tcW w:w="1257"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514"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40"/>
        </w:trPr>
        <w:tc>
          <w:tcPr>
            <w:tcW w:w="2459" w:type="pct"/>
            <w:tcBorders>
              <w:bottom w:val="single" w:sz="4" w:space="0" w:color="auto"/>
            </w:tcBorders>
            <w:tcMar>
              <w:top w:w="0" w:type="dxa"/>
              <w:left w:w="6" w:type="dxa"/>
              <w:bottom w:w="0" w:type="dxa"/>
              <w:right w:w="6" w:type="dxa"/>
            </w:tcMar>
            <w:hideMark/>
          </w:tcPr>
          <w:p w:rsidR="00313EA5" w:rsidRDefault="00313EA5">
            <w:pPr>
              <w:pStyle w:val="table10"/>
              <w:spacing w:before="120"/>
            </w:pPr>
            <w:r>
              <w:t xml:space="preserve">Начальники (заведующие) других структурных подразделений </w:t>
            </w:r>
          </w:p>
        </w:tc>
        <w:tc>
          <w:tcPr>
            <w:tcW w:w="125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51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r>
    </w:tbl>
    <w:p w:rsidR="00313EA5" w:rsidRDefault="00313EA5">
      <w:pPr>
        <w:pStyle w:val="newncpi"/>
      </w:pPr>
      <w:r>
        <w:t> </w:t>
      </w:r>
    </w:p>
    <w:p w:rsidR="00313EA5" w:rsidRDefault="00313EA5">
      <w:pPr>
        <w:pStyle w:val="onestring"/>
      </w:pPr>
      <w:r>
        <w:t>Таблица 5</w:t>
      </w:r>
    </w:p>
    <w:p w:rsidR="00313EA5" w:rsidRDefault="00313EA5">
      <w:pPr>
        <w:pStyle w:val="nonumheader"/>
      </w:pPr>
      <w:r>
        <w:t>ТАРИФНЫЕ РАЗРЯДЫ</w:t>
      </w:r>
      <w:r>
        <w:br/>
        <w:t>должностей руководителей городских и районных физкультурно-спортивных клубов, центров физкультурно-оздоровительной работы</w:t>
      </w:r>
    </w:p>
    <w:tbl>
      <w:tblPr>
        <w:tblW w:w="5000" w:type="pct"/>
        <w:tblCellMar>
          <w:left w:w="0" w:type="dxa"/>
          <w:right w:w="0" w:type="dxa"/>
        </w:tblCellMar>
        <w:tblLook w:val="04A0" w:firstRow="1" w:lastRow="0" w:firstColumn="1" w:lastColumn="0" w:noHBand="0" w:noVBand="1"/>
      </w:tblPr>
      <w:tblGrid>
        <w:gridCol w:w="5959"/>
        <w:gridCol w:w="1143"/>
        <w:gridCol w:w="1143"/>
        <w:gridCol w:w="1141"/>
      </w:tblGrid>
      <w:tr w:rsidR="00313EA5">
        <w:trPr>
          <w:trHeight w:val="240"/>
        </w:trPr>
        <w:tc>
          <w:tcPr>
            <w:tcW w:w="3174"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826"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6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60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826"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317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6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0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3174" w:type="pct"/>
            <w:tcBorders>
              <w:top w:val="single" w:sz="4" w:space="0" w:color="auto"/>
            </w:tcBorders>
            <w:tcMar>
              <w:top w:w="0" w:type="dxa"/>
              <w:left w:w="6" w:type="dxa"/>
              <w:bottom w:w="0" w:type="dxa"/>
              <w:right w:w="6" w:type="dxa"/>
            </w:tcMar>
            <w:hideMark/>
          </w:tcPr>
          <w:p w:rsidR="00313EA5" w:rsidRDefault="00313EA5">
            <w:pPr>
              <w:pStyle w:val="table10"/>
              <w:spacing w:before="120"/>
            </w:pPr>
            <w:r>
              <w:t>Председатель (директор) клуба, директор центра</w:t>
            </w:r>
          </w:p>
        </w:tc>
        <w:tc>
          <w:tcPr>
            <w:tcW w:w="60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0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60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lastRenderedPageBreak/>
              <w:t>Заместитель председателя (директора) клуба, заместитель директора центра</w:t>
            </w:r>
          </w:p>
        </w:tc>
        <w:tc>
          <w:tcPr>
            <w:tcW w:w="609"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0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09"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Главный бухгалтер</w:t>
            </w:r>
          </w:p>
        </w:tc>
        <w:tc>
          <w:tcPr>
            <w:tcW w:w="60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0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09" w:type="pct"/>
            <w:tcMar>
              <w:top w:w="0" w:type="dxa"/>
              <w:left w:w="6" w:type="dxa"/>
              <w:bottom w:w="0" w:type="dxa"/>
              <w:right w:w="6" w:type="dxa"/>
            </w:tcMar>
            <w:vAlign w:val="bottom"/>
            <w:hideMark/>
          </w:tcPr>
          <w:p w:rsidR="00313EA5" w:rsidRDefault="00313EA5">
            <w:pPr>
              <w:pStyle w:val="table10"/>
              <w:spacing w:before="120"/>
              <w:jc w:val="center"/>
            </w:pPr>
            <w:r>
              <w:t>13</w:t>
            </w:r>
          </w:p>
        </w:tc>
      </w:tr>
      <w:tr w:rsidR="00313EA5">
        <w:trPr>
          <w:trHeight w:val="240"/>
        </w:trPr>
        <w:tc>
          <w:tcPr>
            <w:tcW w:w="3174"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отдела</w:t>
            </w:r>
          </w:p>
        </w:tc>
        <w:tc>
          <w:tcPr>
            <w:tcW w:w="60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60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60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r>
    </w:tbl>
    <w:p w:rsidR="00313EA5" w:rsidRDefault="00313EA5">
      <w:pPr>
        <w:pStyle w:val="newncpi"/>
      </w:pPr>
      <w:r>
        <w:t> </w:t>
      </w:r>
    </w:p>
    <w:p w:rsidR="00313EA5" w:rsidRDefault="00313EA5">
      <w:pPr>
        <w:pStyle w:val="onestring"/>
      </w:pPr>
      <w:r>
        <w:t>Таблица 6</w:t>
      </w:r>
    </w:p>
    <w:p w:rsidR="00313EA5" w:rsidRDefault="00313EA5">
      <w:pPr>
        <w:pStyle w:val="nonumheader"/>
      </w:pPr>
      <w:r>
        <w:t>ТАРИФНЫЕ РАЗРЯДЫ</w:t>
      </w:r>
      <w:r>
        <w:br/>
        <w:t>должностей руководителей клубов по виду (видам) спорта</w:t>
      </w:r>
    </w:p>
    <w:tbl>
      <w:tblPr>
        <w:tblW w:w="5000" w:type="pct"/>
        <w:tblCellMar>
          <w:left w:w="0" w:type="dxa"/>
          <w:right w:w="0" w:type="dxa"/>
        </w:tblCellMar>
        <w:tblLook w:val="04A0" w:firstRow="1" w:lastRow="0" w:firstColumn="1" w:lastColumn="0" w:noHBand="0" w:noVBand="1"/>
      </w:tblPr>
      <w:tblGrid>
        <w:gridCol w:w="3702"/>
        <w:gridCol w:w="2048"/>
        <w:gridCol w:w="2048"/>
        <w:gridCol w:w="1588"/>
      </w:tblGrid>
      <w:tr w:rsidR="00313EA5">
        <w:trPr>
          <w:trHeight w:val="240"/>
        </w:trPr>
        <w:tc>
          <w:tcPr>
            <w:tcW w:w="1972"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0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Высшая лига (экстра-лига в хоккее с шайбой)</w:t>
            </w:r>
          </w:p>
        </w:tc>
        <w:tc>
          <w:tcPr>
            <w:tcW w:w="10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Первая лига (высшая лига в хоккее с шайбой)</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Вторая лига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028"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197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0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0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1972" w:type="pct"/>
            <w:tcBorders>
              <w:top w:val="single" w:sz="4" w:space="0" w:color="auto"/>
            </w:tcBorders>
            <w:tcMar>
              <w:top w:w="0" w:type="dxa"/>
              <w:left w:w="6" w:type="dxa"/>
              <w:bottom w:w="0" w:type="dxa"/>
              <w:right w:w="6" w:type="dxa"/>
            </w:tcMar>
            <w:hideMark/>
          </w:tcPr>
          <w:p w:rsidR="00313EA5" w:rsidRDefault="00313EA5">
            <w:pPr>
              <w:pStyle w:val="table10"/>
              <w:spacing w:before="120"/>
            </w:pPr>
            <w:r>
              <w:t>Председатель (директор) клуба</w:t>
            </w:r>
          </w:p>
        </w:tc>
        <w:tc>
          <w:tcPr>
            <w:tcW w:w="109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109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84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r>
      <w:tr w:rsidR="00313EA5">
        <w:trPr>
          <w:trHeight w:val="240"/>
        </w:trPr>
        <w:tc>
          <w:tcPr>
            <w:tcW w:w="1972" w:type="pct"/>
            <w:tcMar>
              <w:top w:w="0" w:type="dxa"/>
              <w:left w:w="6" w:type="dxa"/>
              <w:bottom w:w="0" w:type="dxa"/>
              <w:right w:w="6" w:type="dxa"/>
            </w:tcMar>
            <w:hideMark/>
          </w:tcPr>
          <w:p w:rsidR="00313EA5" w:rsidRDefault="00313EA5">
            <w:pPr>
              <w:pStyle w:val="table10"/>
              <w:spacing w:before="120"/>
            </w:pPr>
            <w:r>
              <w:t>Главный инженер</w:t>
            </w:r>
          </w:p>
        </w:tc>
        <w:tc>
          <w:tcPr>
            <w:tcW w:w="1091" w:type="pct"/>
            <w:tcMar>
              <w:top w:w="0" w:type="dxa"/>
              <w:left w:w="6" w:type="dxa"/>
              <w:bottom w:w="0" w:type="dxa"/>
              <w:right w:w="6" w:type="dxa"/>
            </w:tcMar>
            <w:vAlign w:val="bottom"/>
            <w:hideMark/>
          </w:tcPr>
          <w:p w:rsidR="00313EA5" w:rsidRDefault="00313EA5">
            <w:pPr>
              <w:pStyle w:val="table10"/>
              <w:spacing w:before="120"/>
              <w:jc w:val="center"/>
            </w:pPr>
            <w:r>
              <w:t>17</w:t>
            </w:r>
          </w:p>
        </w:tc>
        <w:tc>
          <w:tcPr>
            <w:tcW w:w="1091" w:type="pct"/>
            <w:tcMar>
              <w:top w:w="0" w:type="dxa"/>
              <w:left w:w="6" w:type="dxa"/>
              <w:bottom w:w="0" w:type="dxa"/>
              <w:right w:w="6" w:type="dxa"/>
            </w:tcMar>
            <w:vAlign w:val="bottom"/>
            <w:hideMark/>
          </w:tcPr>
          <w:p w:rsidR="00313EA5" w:rsidRDefault="00313EA5">
            <w:pPr>
              <w:pStyle w:val="table10"/>
              <w:spacing w:before="120"/>
              <w:jc w:val="center"/>
            </w:pPr>
            <w:r>
              <w:t>16</w:t>
            </w:r>
          </w:p>
        </w:tc>
        <w:tc>
          <w:tcPr>
            <w:tcW w:w="846" w:type="pct"/>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1972" w:type="pct"/>
            <w:tcMar>
              <w:top w:w="0" w:type="dxa"/>
              <w:left w:w="6" w:type="dxa"/>
              <w:bottom w:w="0" w:type="dxa"/>
              <w:right w:w="6" w:type="dxa"/>
            </w:tcMar>
            <w:hideMark/>
          </w:tcPr>
          <w:p w:rsidR="00313EA5" w:rsidRDefault="00313EA5">
            <w:pPr>
              <w:pStyle w:val="table10"/>
              <w:spacing w:before="120"/>
            </w:pPr>
            <w:r>
              <w:t>Главный бухгалтер</w:t>
            </w:r>
          </w:p>
        </w:tc>
        <w:tc>
          <w:tcPr>
            <w:tcW w:w="1091" w:type="pct"/>
            <w:tcMar>
              <w:top w:w="0" w:type="dxa"/>
              <w:left w:w="6" w:type="dxa"/>
              <w:bottom w:w="0" w:type="dxa"/>
              <w:right w:w="6" w:type="dxa"/>
            </w:tcMar>
            <w:vAlign w:val="bottom"/>
            <w:hideMark/>
          </w:tcPr>
          <w:p w:rsidR="00313EA5" w:rsidRDefault="00313EA5">
            <w:pPr>
              <w:pStyle w:val="table10"/>
              <w:spacing w:before="120"/>
              <w:jc w:val="center"/>
            </w:pPr>
            <w:r>
              <w:t>16</w:t>
            </w:r>
          </w:p>
        </w:tc>
        <w:tc>
          <w:tcPr>
            <w:tcW w:w="109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846"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40"/>
        </w:trPr>
        <w:tc>
          <w:tcPr>
            <w:tcW w:w="1972" w:type="pct"/>
            <w:tcMar>
              <w:top w:w="0" w:type="dxa"/>
              <w:left w:w="6" w:type="dxa"/>
              <w:bottom w:w="0" w:type="dxa"/>
              <w:right w:w="6" w:type="dxa"/>
            </w:tcMar>
            <w:hideMark/>
          </w:tcPr>
          <w:p w:rsidR="00313EA5" w:rsidRDefault="00313EA5">
            <w:pPr>
              <w:pStyle w:val="table10"/>
              <w:spacing w:before="120"/>
            </w:pPr>
            <w:r>
              <w:t>Начальник (заведующий) структурного подразделения (основного)</w:t>
            </w:r>
          </w:p>
        </w:tc>
        <w:tc>
          <w:tcPr>
            <w:tcW w:w="109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1091"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46"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40"/>
        </w:trPr>
        <w:tc>
          <w:tcPr>
            <w:tcW w:w="1972"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(заведующий) другого структурного подразделения, пресс-секретарь</w:t>
            </w:r>
          </w:p>
        </w:tc>
        <w:tc>
          <w:tcPr>
            <w:tcW w:w="109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109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84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r>
    </w:tbl>
    <w:p w:rsidR="00313EA5" w:rsidRDefault="00313EA5">
      <w:pPr>
        <w:pStyle w:val="newncpi"/>
      </w:pPr>
      <w:r>
        <w:t> </w:t>
      </w:r>
    </w:p>
    <w:p w:rsidR="00313EA5" w:rsidRDefault="00313EA5">
      <w:pPr>
        <w:pStyle w:val="onestring"/>
      </w:pPr>
      <w:r>
        <w:t>Таблица 7</w:t>
      </w:r>
    </w:p>
    <w:p w:rsidR="00313EA5" w:rsidRDefault="00313EA5">
      <w:pPr>
        <w:pStyle w:val="nonumheader"/>
      </w:pPr>
      <w:r>
        <w:t>ТАРИФНЫЕ РАЗРЯДЫ</w:t>
      </w:r>
      <w:r>
        <w:br/>
        <w:t>должностей тренеров и спортсменов-инструкторов национальных и сборных команд Республики Беларусь по видам спорта</w:t>
      </w:r>
    </w:p>
    <w:tbl>
      <w:tblPr>
        <w:tblW w:w="5000" w:type="pct"/>
        <w:tblCellMar>
          <w:left w:w="0" w:type="dxa"/>
          <w:right w:w="0" w:type="dxa"/>
        </w:tblCellMar>
        <w:tblLook w:val="04A0" w:firstRow="1" w:lastRow="0" w:firstColumn="1" w:lastColumn="0" w:noHBand="0" w:noVBand="1"/>
      </w:tblPr>
      <w:tblGrid>
        <w:gridCol w:w="3747"/>
        <w:gridCol w:w="3137"/>
        <w:gridCol w:w="2502"/>
      </w:tblGrid>
      <w:tr w:rsidR="00313EA5">
        <w:trPr>
          <w:trHeight w:val="240"/>
        </w:trPr>
        <w:tc>
          <w:tcPr>
            <w:tcW w:w="1996"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Национальные команды Республики Беларусь по видам спорта</w:t>
            </w:r>
          </w:p>
        </w:tc>
        <w:tc>
          <w:tcPr>
            <w:tcW w:w="13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Сборные команды Республики Беларусь по видам спорта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004"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199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6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3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996"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Государственный тренер, главный тренер </w:t>
            </w:r>
          </w:p>
        </w:tc>
        <w:tc>
          <w:tcPr>
            <w:tcW w:w="167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21–23</w:t>
            </w:r>
          </w:p>
        </w:tc>
        <w:tc>
          <w:tcPr>
            <w:tcW w:w="133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13–18</w:t>
            </w:r>
          </w:p>
        </w:tc>
      </w:tr>
      <w:tr w:rsidR="00313EA5">
        <w:trPr>
          <w:trHeight w:val="240"/>
        </w:trPr>
        <w:tc>
          <w:tcPr>
            <w:tcW w:w="1996" w:type="pct"/>
            <w:tcMar>
              <w:top w:w="0" w:type="dxa"/>
              <w:left w:w="6" w:type="dxa"/>
              <w:bottom w:w="0" w:type="dxa"/>
              <w:right w:w="6" w:type="dxa"/>
            </w:tcMar>
            <w:hideMark/>
          </w:tcPr>
          <w:p w:rsidR="00313EA5" w:rsidRDefault="00313EA5">
            <w:pPr>
              <w:pStyle w:val="table10"/>
              <w:spacing w:before="120"/>
            </w:pPr>
            <w:r>
              <w:t>Старший тренер, начальник команды – старший тренер</w:t>
            </w:r>
          </w:p>
        </w:tc>
        <w:tc>
          <w:tcPr>
            <w:tcW w:w="1671" w:type="pct"/>
            <w:tcMar>
              <w:top w:w="0" w:type="dxa"/>
              <w:left w:w="6" w:type="dxa"/>
              <w:bottom w:w="0" w:type="dxa"/>
              <w:right w:w="6" w:type="dxa"/>
            </w:tcMar>
            <w:vAlign w:val="bottom"/>
            <w:hideMark/>
          </w:tcPr>
          <w:p w:rsidR="00313EA5" w:rsidRDefault="00313EA5">
            <w:pPr>
              <w:pStyle w:val="table10"/>
              <w:spacing w:before="120"/>
              <w:jc w:val="center"/>
            </w:pPr>
            <w:r>
              <w:t>19–20</w:t>
            </w:r>
          </w:p>
        </w:tc>
        <w:tc>
          <w:tcPr>
            <w:tcW w:w="1333" w:type="pct"/>
            <w:tcMar>
              <w:top w:w="0" w:type="dxa"/>
              <w:left w:w="6" w:type="dxa"/>
              <w:bottom w:w="0" w:type="dxa"/>
              <w:right w:w="6" w:type="dxa"/>
            </w:tcMar>
            <w:vAlign w:val="bottom"/>
            <w:hideMark/>
          </w:tcPr>
          <w:p w:rsidR="00313EA5" w:rsidRDefault="00313EA5">
            <w:pPr>
              <w:pStyle w:val="table10"/>
              <w:spacing w:before="120"/>
              <w:jc w:val="center"/>
            </w:pPr>
            <w:r>
              <w:t>11–15</w:t>
            </w:r>
          </w:p>
        </w:tc>
      </w:tr>
      <w:tr w:rsidR="00313EA5">
        <w:trPr>
          <w:trHeight w:val="240"/>
        </w:trPr>
        <w:tc>
          <w:tcPr>
            <w:tcW w:w="1996" w:type="pct"/>
            <w:tcMar>
              <w:top w:w="0" w:type="dxa"/>
              <w:left w:w="6" w:type="dxa"/>
              <w:bottom w:w="0" w:type="dxa"/>
              <w:right w:w="6" w:type="dxa"/>
            </w:tcMar>
            <w:hideMark/>
          </w:tcPr>
          <w:p w:rsidR="00313EA5" w:rsidRDefault="00313EA5">
            <w:pPr>
              <w:pStyle w:val="table10"/>
              <w:spacing w:before="120"/>
            </w:pPr>
            <w:r>
              <w:t>Тренер, тренер по научно-методической работе</w:t>
            </w:r>
          </w:p>
        </w:tc>
        <w:tc>
          <w:tcPr>
            <w:tcW w:w="1671" w:type="pct"/>
            <w:tcMar>
              <w:top w:w="0" w:type="dxa"/>
              <w:left w:w="6" w:type="dxa"/>
              <w:bottom w:w="0" w:type="dxa"/>
              <w:right w:w="6" w:type="dxa"/>
            </w:tcMar>
            <w:vAlign w:val="bottom"/>
            <w:hideMark/>
          </w:tcPr>
          <w:p w:rsidR="00313EA5" w:rsidRDefault="00313EA5">
            <w:pPr>
              <w:pStyle w:val="table10"/>
              <w:spacing w:before="120"/>
              <w:jc w:val="center"/>
            </w:pPr>
            <w:r>
              <w:t>18–19</w:t>
            </w:r>
          </w:p>
        </w:tc>
        <w:tc>
          <w:tcPr>
            <w:tcW w:w="1333" w:type="pct"/>
            <w:tcMar>
              <w:top w:w="0" w:type="dxa"/>
              <w:left w:w="6" w:type="dxa"/>
              <w:bottom w:w="0" w:type="dxa"/>
              <w:right w:w="6" w:type="dxa"/>
            </w:tcMar>
            <w:vAlign w:val="bottom"/>
            <w:hideMark/>
          </w:tcPr>
          <w:p w:rsidR="00313EA5" w:rsidRDefault="00313EA5">
            <w:pPr>
              <w:pStyle w:val="table10"/>
              <w:spacing w:before="120"/>
              <w:jc w:val="center"/>
            </w:pPr>
            <w:r>
              <w:t>10–14</w:t>
            </w:r>
          </w:p>
        </w:tc>
      </w:tr>
      <w:tr w:rsidR="00313EA5">
        <w:trPr>
          <w:trHeight w:val="240"/>
        </w:trPr>
        <w:tc>
          <w:tcPr>
            <w:tcW w:w="1996" w:type="pct"/>
            <w:tcMar>
              <w:top w:w="0" w:type="dxa"/>
              <w:left w:w="6" w:type="dxa"/>
              <w:bottom w:w="0" w:type="dxa"/>
              <w:right w:w="6" w:type="dxa"/>
            </w:tcMar>
            <w:hideMark/>
          </w:tcPr>
          <w:p w:rsidR="00313EA5" w:rsidRDefault="00313EA5">
            <w:pPr>
              <w:pStyle w:val="table10"/>
              <w:spacing w:before="120"/>
            </w:pPr>
            <w:r>
              <w:t>Тренер-врач, тренер-психолог, тренер-ветеринар, тренер-инженер, тренер-методист</w:t>
            </w:r>
          </w:p>
        </w:tc>
        <w:tc>
          <w:tcPr>
            <w:tcW w:w="1671" w:type="pct"/>
            <w:tcMar>
              <w:top w:w="0" w:type="dxa"/>
              <w:left w:w="6" w:type="dxa"/>
              <w:bottom w:w="0" w:type="dxa"/>
              <w:right w:w="6" w:type="dxa"/>
            </w:tcMar>
            <w:vAlign w:val="bottom"/>
            <w:hideMark/>
          </w:tcPr>
          <w:p w:rsidR="00313EA5" w:rsidRDefault="00313EA5">
            <w:pPr>
              <w:pStyle w:val="table10"/>
              <w:spacing w:before="120"/>
              <w:jc w:val="center"/>
            </w:pPr>
            <w:r>
              <w:t>16–17</w:t>
            </w:r>
          </w:p>
        </w:tc>
        <w:tc>
          <w:tcPr>
            <w:tcW w:w="1333" w:type="pct"/>
            <w:tcMar>
              <w:top w:w="0" w:type="dxa"/>
              <w:left w:w="6" w:type="dxa"/>
              <w:bottom w:w="0" w:type="dxa"/>
              <w:right w:w="6" w:type="dxa"/>
            </w:tcMar>
            <w:vAlign w:val="bottom"/>
            <w:hideMark/>
          </w:tcPr>
          <w:p w:rsidR="00313EA5" w:rsidRDefault="00313EA5">
            <w:pPr>
              <w:pStyle w:val="table10"/>
              <w:spacing w:before="120"/>
              <w:jc w:val="center"/>
            </w:pPr>
            <w:r>
              <w:t>10–14</w:t>
            </w:r>
          </w:p>
        </w:tc>
      </w:tr>
      <w:tr w:rsidR="00313EA5">
        <w:trPr>
          <w:trHeight w:val="240"/>
        </w:trPr>
        <w:tc>
          <w:tcPr>
            <w:tcW w:w="1996" w:type="pct"/>
            <w:tcMar>
              <w:top w:w="0" w:type="dxa"/>
              <w:left w:w="6" w:type="dxa"/>
              <w:bottom w:w="0" w:type="dxa"/>
              <w:right w:w="6" w:type="dxa"/>
            </w:tcMar>
            <w:hideMark/>
          </w:tcPr>
          <w:p w:rsidR="00313EA5" w:rsidRDefault="00313EA5">
            <w:pPr>
              <w:pStyle w:val="table10"/>
              <w:spacing w:before="120"/>
            </w:pPr>
            <w:r>
              <w:t xml:space="preserve">Тренер-массажист, тренер-механик, тренер-администратор </w:t>
            </w:r>
          </w:p>
        </w:tc>
        <w:tc>
          <w:tcPr>
            <w:tcW w:w="167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1333" w:type="pct"/>
            <w:tcMar>
              <w:top w:w="0" w:type="dxa"/>
              <w:left w:w="6" w:type="dxa"/>
              <w:bottom w:w="0" w:type="dxa"/>
              <w:right w:w="6" w:type="dxa"/>
            </w:tcMar>
            <w:vAlign w:val="bottom"/>
            <w:hideMark/>
          </w:tcPr>
          <w:p w:rsidR="00313EA5" w:rsidRDefault="00313EA5">
            <w:pPr>
              <w:pStyle w:val="table10"/>
              <w:spacing w:before="120"/>
              <w:jc w:val="center"/>
            </w:pPr>
            <w:r>
              <w:t>11–13</w:t>
            </w:r>
          </w:p>
        </w:tc>
      </w:tr>
      <w:tr w:rsidR="00313EA5">
        <w:trPr>
          <w:trHeight w:val="240"/>
        </w:trPr>
        <w:tc>
          <w:tcPr>
            <w:tcW w:w="1996"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Спортсмен-инструктор</w:t>
            </w:r>
          </w:p>
        </w:tc>
        <w:tc>
          <w:tcPr>
            <w:tcW w:w="167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18–22</w:t>
            </w:r>
          </w:p>
        </w:tc>
        <w:tc>
          <w:tcPr>
            <w:tcW w:w="133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13–17</w:t>
            </w:r>
          </w:p>
        </w:tc>
      </w:tr>
    </w:tbl>
    <w:p w:rsidR="00313EA5" w:rsidRDefault="00313EA5">
      <w:pPr>
        <w:pStyle w:val="newncpi"/>
      </w:pPr>
      <w:r>
        <w:t> </w:t>
      </w:r>
    </w:p>
    <w:p w:rsidR="00313EA5" w:rsidRDefault="00313EA5">
      <w:pPr>
        <w:pStyle w:val="onestring"/>
      </w:pPr>
      <w:r>
        <w:t>Таблица 8</w:t>
      </w:r>
    </w:p>
    <w:p w:rsidR="00313EA5" w:rsidRDefault="00313EA5">
      <w:pPr>
        <w:pStyle w:val="nonumheader"/>
      </w:pPr>
      <w:r>
        <w:t>ТАРИФНЫЕ РАЗРЯДЫ</w:t>
      </w:r>
      <w:r>
        <w:br/>
        <w:t>должностей тренеров и спортсменов-инструкторов клубов по виду (видам) спорта</w:t>
      </w:r>
    </w:p>
    <w:tbl>
      <w:tblPr>
        <w:tblW w:w="5000" w:type="pct"/>
        <w:tblCellMar>
          <w:left w:w="0" w:type="dxa"/>
          <w:right w:w="0" w:type="dxa"/>
        </w:tblCellMar>
        <w:tblLook w:val="04A0" w:firstRow="1" w:lastRow="0" w:firstColumn="1" w:lastColumn="0" w:noHBand="0" w:noVBand="1"/>
      </w:tblPr>
      <w:tblGrid>
        <w:gridCol w:w="2748"/>
        <w:gridCol w:w="1489"/>
        <w:gridCol w:w="1489"/>
        <w:gridCol w:w="1154"/>
        <w:gridCol w:w="1338"/>
        <w:gridCol w:w="1168"/>
      </w:tblGrid>
      <w:tr w:rsidR="00313EA5">
        <w:trPr>
          <w:trHeight w:val="240"/>
        </w:trPr>
        <w:tc>
          <w:tcPr>
            <w:tcW w:w="1464"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Наименование должности</w:t>
            </w:r>
          </w:p>
        </w:tc>
        <w:tc>
          <w:tcPr>
            <w:tcW w:w="3536"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Вид спорта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201"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футбол, хоккей с шайбой</w:t>
            </w:r>
          </w:p>
        </w:tc>
        <w:tc>
          <w:tcPr>
            <w:tcW w:w="133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хоккей на траве, баскетбол, бейсбол, водное поло, регби, ручной мяч, волейбол, спидвей, мотобол, мотокросс</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высшая лига (экстра-лига в хоккее с шайбой)</w:t>
            </w:r>
          </w:p>
        </w:tc>
        <w:tc>
          <w:tcPr>
            <w:tcW w:w="7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первая лига (высшая лига в хоккее с шайбой)</w:t>
            </w:r>
          </w:p>
        </w:tc>
        <w:tc>
          <w:tcPr>
            <w:tcW w:w="6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вторая лига</w:t>
            </w:r>
          </w:p>
        </w:tc>
        <w:tc>
          <w:tcPr>
            <w:tcW w:w="7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высшая лига</w:t>
            </w:r>
          </w:p>
        </w:tc>
        <w:tc>
          <w:tcPr>
            <w:tcW w:w="62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первая лига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201"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c>
          <w:tcPr>
            <w:tcW w:w="133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146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7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62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r>
      <w:tr w:rsidR="00313EA5">
        <w:trPr>
          <w:trHeight w:val="240"/>
        </w:trPr>
        <w:tc>
          <w:tcPr>
            <w:tcW w:w="1464" w:type="pct"/>
            <w:tcBorders>
              <w:top w:val="single" w:sz="4" w:space="0" w:color="auto"/>
            </w:tcBorders>
            <w:tcMar>
              <w:top w:w="0" w:type="dxa"/>
              <w:left w:w="6" w:type="dxa"/>
              <w:bottom w:w="0" w:type="dxa"/>
              <w:right w:w="6" w:type="dxa"/>
            </w:tcMar>
            <w:hideMark/>
          </w:tcPr>
          <w:p w:rsidR="00313EA5" w:rsidRDefault="00313EA5">
            <w:pPr>
              <w:pStyle w:val="table10"/>
              <w:spacing w:before="120"/>
            </w:pPr>
            <w:r>
              <w:t>Главный тренер</w:t>
            </w:r>
          </w:p>
        </w:tc>
        <w:tc>
          <w:tcPr>
            <w:tcW w:w="79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79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1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71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2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r>
      <w:tr w:rsidR="00313EA5">
        <w:trPr>
          <w:trHeight w:val="240"/>
        </w:trPr>
        <w:tc>
          <w:tcPr>
            <w:tcW w:w="1464" w:type="pct"/>
            <w:tcMar>
              <w:top w:w="0" w:type="dxa"/>
              <w:left w:w="6" w:type="dxa"/>
              <w:bottom w:w="0" w:type="dxa"/>
              <w:right w:w="6" w:type="dxa"/>
            </w:tcMar>
            <w:hideMark/>
          </w:tcPr>
          <w:p w:rsidR="00313EA5" w:rsidRDefault="00313EA5">
            <w:pPr>
              <w:pStyle w:val="table10"/>
              <w:spacing w:before="120"/>
            </w:pPr>
            <w:r>
              <w:t>Начальник команды – старший тренер</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16</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1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13"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22"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40"/>
        </w:trPr>
        <w:tc>
          <w:tcPr>
            <w:tcW w:w="1464" w:type="pct"/>
            <w:tcMar>
              <w:top w:w="0" w:type="dxa"/>
              <w:left w:w="6" w:type="dxa"/>
              <w:bottom w:w="0" w:type="dxa"/>
              <w:right w:w="6" w:type="dxa"/>
            </w:tcMar>
            <w:hideMark/>
          </w:tcPr>
          <w:p w:rsidR="00313EA5" w:rsidRDefault="00313EA5">
            <w:pPr>
              <w:pStyle w:val="table10"/>
              <w:spacing w:before="120"/>
            </w:pPr>
            <w:r>
              <w:t>Тренер</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1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13"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22" w:type="pct"/>
            <w:tcMar>
              <w:top w:w="0" w:type="dxa"/>
              <w:left w:w="6" w:type="dxa"/>
              <w:bottom w:w="0" w:type="dxa"/>
              <w:right w:w="6" w:type="dxa"/>
            </w:tcMar>
            <w:vAlign w:val="bottom"/>
            <w:hideMark/>
          </w:tcPr>
          <w:p w:rsidR="00313EA5" w:rsidRDefault="00313EA5">
            <w:pPr>
              <w:pStyle w:val="table10"/>
              <w:spacing w:before="120"/>
              <w:jc w:val="center"/>
            </w:pPr>
            <w:r>
              <w:t>13</w:t>
            </w:r>
          </w:p>
        </w:tc>
      </w:tr>
      <w:tr w:rsidR="00313EA5">
        <w:trPr>
          <w:trHeight w:val="240"/>
        </w:trPr>
        <w:tc>
          <w:tcPr>
            <w:tcW w:w="1464" w:type="pct"/>
            <w:tcMar>
              <w:top w:w="0" w:type="dxa"/>
              <w:left w:w="6" w:type="dxa"/>
              <w:bottom w:w="0" w:type="dxa"/>
              <w:right w:w="6" w:type="dxa"/>
            </w:tcMar>
            <w:hideMark/>
          </w:tcPr>
          <w:p w:rsidR="00313EA5" w:rsidRDefault="00313EA5">
            <w:pPr>
              <w:pStyle w:val="table10"/>
              <w:spacing w:before="120"/>
            </w:pPr>
            <w:r>
              <w:t>Тренер по научно-методической работе</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15" w:type="pct"/>
            <w:tcMar>
              <w:top w:w="0" w:type="dxa"/>
              <w:left w:w="6" w:type="dxa"/>
              <w:bottom w:w="0" w:type="dxa"/>
              <w:right w:w="6" w:type="dxa"/>
            </w:tcMar>
            <w:vAlign w:val="bottom"/>
            <w:hideMark/>
          </w:tcPr>
          <w:p w:rsidR="00313EA5" w:rsidRDefault="00313EA5">
            <w:pPr>
              <w:pStyle w:val="table10"/>
              <w:spacing w:before="120"/>
              <w:jc w:val="center"/>
            </w:pPr>
            <w:r>
              <w:t>–</w:t>
            </w:r>
          </w:p>
        </w:tc>
        <w:tc>
          <w:tcPr>
            <w:tcW w:w="713"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22"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464" w:type="pct"/>
            <w:tcMar>
              <w:top w:w="0" w:type="dxa"/>
              <w:left w:w="6" w:type="dxa"/>
              <w:bottom w:w="0" w:type="dxa"/>
              <w:right w:w="6" w:type="dxa"/>
            </w:tcMar>
            <w:hideMark/>
          </w:tcPr>
          <w:p w:rsidR="00313EA5" w:rsidRDefault="00313EA5">
            <w:pPr>
              <w:pStyle w:val="table10"/>
              <w:spacing w:before="120"/>
            </w:pPr>
            <w:r>
              <w:t>Тренер-врач</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1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13"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22" w:type="pct"/>
            <w:tcMar>
              <w:top w:w="0" w:type="dxa"/>
              <w:left w:w="6" w:type="dxa"/>
              <w:bottom w:w="0" w:type="dxa"/>
              <w:right w:w="6" w:type="dxa"/>
            </w:tcMar>
            <w:vAlign w:val="bottom"/>
            <w:hideMark/>
          </w:tcPr>
          <w:p w:rsidR="00313EA5" w:rsidRDefault="00313EA5">
            <w:pPr>
              <w:pStyle w:val="table10"/>
              <w:spacing w:before="120"/>
              <w:jc w:val="center"/>
            </w:pPr>
            <w:r>
              <w:t>13</w:t>
            </w:r>
          </w:p>
        </w:tc>
      </w:tr>
      <w:tr w:rsidR="00313EA5">
        <w:trPr>
          <w:trHeight w:val="240"/>
        </w:trPr>
        <w:tc>
          <w:tcPr>
            <w:tcW w:w="1464" w:type="pct"/>
            <w:tcMar>
              <w:top w:w="0" w:type="dxa"/>
              <w:left w:w="6" w:type="dxa"/>
              <w:bottom w:w="0" w:type="dxa"/>
              <w:right w:w="6" w:type="dxa"/>
            </w:tcMar>
            <w:hideMark/>
          </w:tcPr>
          <w:p w:rsidR="00313EA5" w:rsidRDefault="00313EA5">
            <w:pPr>
              <w:pStyle w:val="table10"/>
              <w:spacing w:before="120"/>
            </w:pPr>
            <w:r>
              <w:t>Тренер-массажист</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12</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15" w:type="pct"/>
            <w:tcMar>
              <w:top w:w="0" w:type="dxa"/>
              <w:left w:w="6" w:type="dxa"/>
              <w:bottom w:w="0" w:type="dxa"/>
              <w:right w:w="6" w:type="dxa"/>
            </w:tcMar>
            <w:vAlign w:val="bottom"/>
            <w:hideMark/>
          </w:tcPr>
          <w:p w:rsidR="00313EA5" w:rsidRDefault="00313EA5">
            <w:pPr>
              <w:pStyle w:val="table10"/>
              <w:spacing w:before="120"/>
              <w:jc w:val="center"/>
            </w:pPr>
            <w:r>
              <w:t>11</w:t>
            </w:r>
          </w:p>
        </w:tc>
        <w:tc>
          <w:tcPr>
            <w:tcW w:w="713"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22" w:type="pct"/>
            <w:tcMar>
              <w:top w:w="0" w:type="dxa"/>
              <w:left w:w="6" w:type="dxa"/>
              <w:bottom w:w="0" w:type="dxa"/>
              <w:right w:w="6" w:type="dxa"/>
            </w:tcMar>
            <w:vAlign w:val="bottom"/>
            <w:hideMark/>
          </w:tcPr>
          <w:p w:rsidR="00313EA5" w:rsidRDefault="00313EA5">
            <w:pPr>
              <w:pStyle w:val="table10"/>
              <w:spacing w:before="120"/>
              <w:jc w:val="center"/>
            </w:pPr>
            <w:r>
              <w:t>11</w:t>
            </w:r>
          </w:p>
        </w:tc>
      </w:tr>
      <w:tr w:rsidR="00313EA5">
        <w:trPr>
          <w:trHeight w:val="240"/>
        </w:trPr>
        <w:tc>
          <w:tcPr>
            <w:tcW w:w="1464" w:type="pct"/>
            <w:tcMar>
              <w:top w:w="0" w:type="dxa"/>
              <w:left w:w="6" w:type="dxa"/>
              <w:bottom w:w="0" w:type="dxa"/>
              <w:right w:w="6" w:type="dxa"/>
            </w:tcMar>
            <w:hideMark/>
          </w:tcPr>
          <w:p w:rsidR="00313EA5" w:rsidRDefault="00313EA5">
            <w:pPr>
              <w:pStyle w:val="table10"/>
              <w:spacing w:before="120"/>
            </w:pPr>
            <w:r>
              <w:t>Тренер-администратор, тренер-механик, тренер-оператор видеозаписи</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12</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15" w:type="pct"/>
            <w:tcMar>
              <w:top w:w="0" w:type="dxa"/>
              <w:left w:w="6" w:type="dxa"/>
              <w:bottom w:w="0" w:type="dxa"/>
              <w:right w:w="6" w:type="dxa"/>
            </w:tcMar>
            <w:vAlign w:val="bottom"/>
            <w:hideMark/>
          </w:tcPr>
          <w:p w:rsidR="00313EA5" w:rsidRDefault="00313EA5">
            <w:pPr>
              <w:pStyle w:val="table10"/>
              <w:spacing w:before="120"/>
              <w:jc w:val="center"/>
            </w:pPr>
            <w:r>
              <w:t>11</w:t>
            </w:r>
          </w:p>
        </w:tc>
        <w:tc>
          <w:tcPr>
            <w:tcW w:w="713"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22" w:type="pct"/>
            <w:tcMar>
              <w:top w:w="0" w:type="dxa"/>
              <w:left w:w="6" w:type="dxa"/>
              <w:bottom w:w="0" w:type="dxa"/>
              <w:right w:w="6" w:type="dxa"/>
            </w:tcMar>
            <w:vAlign w:val="bottom"/>
            <w:hideMark/>
          </w:tcPr>
          <w:p w:rsidR="00313EA5" w:rsidRDefault="00313EA5">
            <w:pPr>
              <w:pStyle w:val="table10"/>
              <w:spacing w:before="120"/>
              <w:jc w:val="center"/>
            </w:pPr>
            <w:r>
              <w:t>11</w:t>
            </w:r>
          </w:p>
        </w:tc>
      </w:tr>
      <w:tr w:rsidR="00313EA5">
        <w:trPr>
          <w:trHeight w:val="240"/>
        </w:trPr>
        <w:tc>
          <w:tcPr>
            <w:tcW w:w="1464" w:type="pct"/>
            <w:tcMar>
              <w:top w:w="0" w:type="dxa"/>
              <w:left w:w="6" w:type="dxa"/>
              <w:bottom w:w="0" w:type="dxa"/>
              <w:right w:w="6" w:type="dxa"/>
            </w:tcMar>
            <w:hideMark/>
          </w:tcPr>
          <w:p w:rsidR="00313EA5" w:rsidRDefault="00313EA5">
            <w:pPr>
              <w:pStyle w:val="table10"/>
              <w:spacing w:before="120"/>
            </w:pPr>
            <w:r>
              <w:t>Спортсмен-инструктор</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14–16</w:t>
            </w:r>
          </w:p>
        </w:tc>
        <w:tc>
          <w:tcPr>
            <w:tcW w:w="793" w:type="pct"/>
            <w:tcMar>
              <w:top w:w="0" w:type="dxa"/>
              <w:left w:w="6" w:type="dxa"/>
              <w:bottom w:w="0" w:type="dxa"/>
              <w:right w:w="6" w:type="dxa"/>
            </w:tcMar>
            <w:vAlign w:val="bottom"/>
            <w:hideMark/>
          </w:tcPr>
          <w:p w:rsidR="00313EA5" w:rsidRDefault="00313EA5">
            <w:pPr>
              <w:pStyle w:val="table10"/>
              <w:spacing w:before="120"/>
              <w:jc w:val="center"/>
            </w:pPr>
            <w:r>
              <w:t>14–16</w:t>
            </w:r>
          </w:p>
        </w:tc>
        <w:tc>
          <w:tcPr>
            <w:tcW w:w="615" w:type="pct"/>
            <w:tcMar>
              <w:top w:w="0" w:type="dxa"/>
              <w:left w:w="6" w:type="dxa"/>
              <w:bottom w:w="0" w:type="dxa"/>
              <w:right w:w="6" w:type="dxa"/>
            </w:tcMar>
            <w:vAlign w:val="bottom"/>
            <w:hideMark/>
          </w:tcPr>
          <w:p w:rsidR="00313EA5" w:rsidRDefault="00313EA5">
            <w:pPr>
              <w:pStyle w:val="table10"/>
              <w:spacing w:before="120"/>
              <w:jc w:val="center"/>
            </w:pPr>
            <w:r>
              <w:t>12–14</w:t>
            </w:r>
          </w:p>
        </w:tc>
        <w:tc>
          <w:tcPr>
            <w:tcW w:w="713" w:type="pct"/>
            <w:tcMar>
              <w:top w:w="0" w:type="dxa"/>
              <w:left w:w="6" w:type="dxa"/>
              <w:bottom w:w="0" w:type="dxa"/>
              <w:right w:w="6" w:type="dxa"/>
            </w:tcMar>
            <w:vAlign w:val="bottom"/>
            <w:hideMark/>
          </w:tcPr>
          <w:p w:rsidR="00313EA5" w:rsidRDefault="00313EA5">
            <w:pPr>
              <w:pStyle w:val="table10"/>
              <w:spacing w:before="120"/>
              <w:jc w:val="center"/>
            </w:pPr>
            <w:r>
              <w:t>14–15</w:t>
            </w:r>
          </w:p>
        </w:tc>
        <w:tc>
          <w:tcPr>
            <w:tcW w:w="622" w:type="pct"/>
            <w:tcMar>
              <w:top w:w="0" w:type="dxa"/>
              <w:left w:w="6" w:type="dxa"/>
              <w:bottom w:w="0" w:type="dxa"/>
              <w:right w:w="6" w:type="dxa"/>
            </w:tcMar>
            <w:vAlign w:val="bottom"/>
            <w:hideMark/>
          </w:tcPr>
          <w:p w:rsidR="00313EA5" w:rsidRDefault="00313EA5">
            <w:pPr>
              <w:pStyle w:val="table10"/>
              <w:spacing w:before="120"/>
              <w:jc w:val="center"/>
            </w:pPr>
            <w:r>
              <w:t>12–14</w:t>
            </w:r>
          </w:p>
        </w:tc>
      </w:tr>
      <w:tr w:rsidR="00313EA5">
        <w:trPr>
          <w:trHeight w:val="240"/>
        </w:trPr>
        <w:tc>
          <w:tcPr>
            <w:tcW w:w="1464" w:type="pct"/>
            <w:tcMar>
              <w:top w:w="0" w:type="dxa"/>
              <w:left w:w="6" w:type="dxa"/>
              <w:bottom w:w="0" w:type="dxa"/>
              <w:right w:w="6" w:type="dxa"/>
            </w:tcMar>
            <w:hideMark/>
          </w:tcPr>
          <w:p w:rsidR="00313EA5" w:rsidRDefault="00313EA5">
            <w:pPr>
              <w:pStyle w:val="table10"/>
              <w:spacing w:before="120"/>
            </w:pPr>
            <w:r>
              <w:t> </w:t>
            </w:r>
          </w:p>
        </w:tc>
        <w:tc>
          <w:tcPr>
            <w:tcW w:w="3536" w:type="pct"/>
            <w:gridSpan w:val="5"/>
            <w:tcMar>
              <w:top w:w="0" w:type="dxa"/>
              <w:left w:w="6" w:type="dxa"/>
              <w:bottom w:w="0" w:type="dxa"/>
              <w:right w:w="6" w:type="dxa"/>
            </w:tcMar>
            <w:vAlign w:val="bottom"/>
            <w:hideMark/>
          </w:tcPr>
          <w:p w:rsidR="00313EA5" w:rsidRDefault="00313EA5">
            <w:pPr>
              <w:pStyle w:val="table10"/>
              <w:spacing w:before="120"/>
              <w:jc w:val="center"/>
            </w:pPr>
            <w:r>
              <w:t>Независимо от вида спорта и лиги</w:t>
            </w:r>
          </w:p>
        </w:tc>
      </w:tr>
      <w:tr w:rsidR="00313EA5">
        <w:trPr>
          <w:trHeight w:val="240"/>
        </w:trPr>
        <w:tc>
          <w:tcPr>
            <w:tcW w:w="1464"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Стажер спортсмена-инструктора</w:t>
            </w:r>
          </w:p>
        </w:tc>
        <w:tc>
          <w:tcPr>
            <w:tcW w:w="3536" w:type="pct"/>
            <w:gridSpan w:val="5"/>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8–10</w:t>
            </w:r>
          </w:p>
        </w:tc>
      </w:tr>
    </w:tbl>
    <w:p w:rsidR="00313EA5" w:rsidRDefault="00313EA5">
      <w:pPr>
        <w:pStyle w:val="newncpi"/>
      </w:pPr>
      <w:r>
        <w:t> </w:t>
      </w:r>
    </w:p>
    <w:p w:rsidR="00313EA5" w:rsidRDefault="00313EA5">
      <w:pPr>
        <w:pStyle w:val="onestring"/>
      </w:pPr>
      <w:r>
        <w:t>Таблица 9</w:t>
      </w:r>
    </w:p>
    <w:p w:rsidR="00313EA5" w:rsidRDefault="00313EA5">
      <w:pPr>
        <w:pStyle w:val="nonumheader"/>
      </w:pPr>
      <w:r>
        <w:t>ТАРИФНЫЕ РАЗРЯДЫ</w:t>
      </w:r>
      <w:r>
        <w:br/>
        <w:t>должностей руководителей, специалистов и инструкторов-методистов ЦОП</w:t>
      </w:r>
    </w:p>
    <w:tbl>
      <w:tblPr>
        <w:tblW w:w="5000" w:type="pct"/>
        <w:tblCellMar>
          <w:left w:w="0" w:type="dxa"/>
          <w:right w:w="0" w:type="dxa"/>
        </w:tblCellMar>
        <w:tblLook w:val="04A0" w:firstRow="1" w:lastRow="0" w:firstColumn="1" w:lastColumn="0" w:noHBand="0" w:noVBand="1"/>
      </w:tblPr>
      <w:tblGrid>
        <w:gridCol w:w="7552"/>
        <w:gridCol w:w="1834"/>
      </w:tblGrid>
      <w:tr w:rsidR="00313EA5">
        <w:trPr>
          <w:trHeight w:val="240"/>
        </w:trPr>
        <w:tc>
          <w:tcPr>
            <w:tcW w:w="402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9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402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9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4023"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 (генеральный директор)</w:t>
            </w:r>
          </w:p>
        </w:tc>
        <w:tc>
          <w:tcPr>
            <w:tcW w:w="97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w:t>
            </w:r>
          </w:p>
        </w:tc>
      </w:tr>
      <w:tr w:rsidR="00313EA5">
        <w:trPr>
          <w:trHeight w:val="240"/>
        </w:trPr>
        <w:tc>
          <w:tcPr>
            <w:tcW w:w="4023" w:type="pct"/>
            <w:tcMar>
              <w:top w:w="0" w:type="dxa"/>
              <w:left w:w="6" w:type="dxa"/>
              <w:bottom w:w="0" w:type="dxa"/>
              <w:right w:w="6" w:type="dxa"/>
            </w:tcMar>
            <w:hideMark/>
          </w:tcPr>
          <w:p w:rsidR="00313EA5" w:rsidRDefault="00313EA5">
            <w:pPr>
              <w:pStyle w:val="table10"/>
              <w:spacing w:before="120"/>
            </w:pPr>
            <w:r>
              <w:t>Заместитель директора по основной деятельности</w:t>
            </w:r>
          </w:p>
        </w:tc>
        <w:tc>
          <w:tcPr>
            <w:tcW w:w="977" w:type="pct"/>
            <w:tcMar>
              <w:top w:w="0" w:type="dxa"/>
              <w:left w:w="6" w:type="dxa"/>
              <w:bottom w:w="0" w:type="dxa"/>
              <w:right w:w="6" w:type="dxa"/>
            </w:tcMar>
            <w:vAlign w:val="bottom"/>
            <w:hideMark/>
          </w:tcPr>
          <w:p w:rsidR="00313EA5" w:rsidRDefault="00313EA5">
            <w:pPr>
              <w:pStyle w:val="table10"/>
              <w:spacing w:before="120"/>
              <w:jc w:val="center"/>
            </w:pPr>
            <w:r>
              <w:t>19</w:t>
            </w:r>
          </w:p>
        </w:tc>
      </w:tr>
      <w:tr w:rsidR="00313EA5">
        <w:trPr>
          <w:trHeight w:val="240"/>
        </w:trPr>
        <w:tc>
          <w:tcPr>
            <w:tcW w:w="4023" w:type="pct"/>
            <w:tcMar>
              <w:top w:w="0" w:type="dxa"/>
              <w:left w:w="6" w:type="dxa"/>
              <w:bottom w:w="0" w:type="dxa"/>
              <w:right w:w="6" w:type="dxa"/>
            </w:tcMar>
            <w:hideMark/>
          </w:tcPr>
          <w:p w:rsidR="00313EA5" w:rsidRDefault="00313EA5">
            <w:pPr>
              <w:pStyle w:val="table10"/>
              <w:spacing w:before="120"/>
            </w:pPr>
            <w:r>
              <w:t>Заместитель директора, главный инженер</w:t>
            </w:r>
          </w:p>
        </w:tc>
        <w:tc>
          <w:tcPr>
            <w:tcW w:w="977" w:type="pct"/>
            <w:tcMar>
              <w:top w:w="0" w:type="dxa"/>
              <w:left w:w="6" w:type="dxa"/>
              <w:bottom w:w="0" w:type="dxa"/>
              <w:right w:w="6" w:type="dxa"/>
            </w:tcMar>
            <w:vAlign w:val="bottom"/>
            <w:hideMark/>
          </w:tcPr>
          <w:p w:rsidR="00313EA5" w:rsidRDefault="00313EA5">
            <w:pPr>
              <w:pStyle w:val="table10"/>
              <w:spacing w:before="120"/>
              <w:jc w:val="center"/>
            </w:pPr>
            <w:r>
              <w:t>17</w:t>
            </w:r>
          </w:p>
        </w:tc>
      </w:tr>
      <w:tr w:rsidR="00313EA5">
        <w:trPr>
          <w:trHeight w:val="240"/>
        </w:trPr>
        <w:tc>
          <w:tcPr>
            <w:tcW w:w="4023" w:type="pct"/>
            <w:tcMar>
              <w:top w:w="0" w:type="dxa"/>
              <w:left w:w="6" w:type="dxa"/>
              <w:bottom w:w="0" w:type="dxa"/>
              <w:right w:w="6" w:type="dxa"/>
            </w:tcMar>
            <w:hideMark/>
          </w:tcPr>
          <w:p w:rsidR="00313EA5" w:rsidRDefault="00313EA5">
            <w:pPr>
              <w:pStyle w:val="table10"/>
              <w:spacing w:before="120"/>
            </w:pPr>
            <w:r>
              <w:t>Главный бухгалтер, начальник (заведующий) структурного подразделения (основного)</w:t>
            </w:r>
          </w:p>
        </w:tc>
        <w:tc>
          <w:tcPr>
            <w:tcW w:w="977" w:type="pct"/>
            <w:tcMar>
              <w:top w:w="0" w:type="dxa"/>
              <w:left w:w="6" w:type="dxa"/>
              <w:bottom w:w="0" w:type="dxa"/>
              <w:right w:w="6" w:type="dxa"/>
            </w:tcMar>
            <w:vAlign w:val="bottom"/>
            <w:hideMark/>
          </w:tcPr>
          <w:p w:rsidR="00313EA5" w:rsidRDefault="00313EA5">
            <w:pPr>
              <w:pStyle w:val="table10"/>
              <w:spacing w:before="120"/>
              <w:jc w:val="center"/>
            </w:pPr>
            <w:r>
              <w:t>16</w:t>
            </w:r>
          </w:p>
        </w:tc>
      </w:tr>
      <w:tr w:rsidR="00313EA5">
        <w:trPr>
          <w:trHeight w:val="240"/>
        </w:trPr>
        <w:tc>
          <w:tcPr>
            <w:tcW w:w="4023" w:type="pct"/>
            <w:tcMar>
              <w:top w:w="0" w:type="dxa"/>
              <w:left w:w="6" w:type="dxa"/>
              <w:bottom w:w="0" w:type="dxa"/>
              <w:right w:w="6" w:type="dxa"/>
            </w:tcMar>
            <w:hideMark/>
          </w:tcPr>
          <w:p w:rsidR="00313EA5" w:rsidRDefault="00313EA5">
            <w:pPr>
              <w:pStyle w:val="table10"/>
              <w:spacing w:before="120"/>
            </w:pPr>
            <w:r>
              <w:t>Начальник (заведующий) другого структурного подразделения</w:t>
            </w:r>
          </w:p>
        </w:tc>
        <w:tc>
          <w:tcPr>
            <w:tcW w:w="977" w:type="pct"/>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4023" w:type="pct"/>
            <w:tcMar>
              <w:top w:w="0" w:type="dxa"/>
              <w:left w:w="6" w:type="dxa"/>
              <w:bottom w:w="0" w:type="dxa"/>
              <w:right w:w="6" w:type="dxa"/>
            </w:tcMar>
            <w:hideMark/>
          </w:tcPr>
          <w:p w:rsidR="00313EA5" w:rsidRDefault="00313EA5">
            <w:pPr>
              <w:pStyle w:val="table10"/>
              <w:spacing w:before="120"/>
            </w:pPr>
            <w:r>
              <w:t xml:space="preserve">Инструктор-методист, имеющий: </w:t>
            </w:r>
          </w:p>
        </w:tc>
        <w:tc>
          <w:tcPr>
            <w:tcW w:w="977"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4023" w:type="pct"/>
            <w:tcMar>
              <w:top w:w="0" w:type="dxa"/>
              <w:left w:w="6" w:type="dxa"/>
              <w:bottom w:w="0" w:type="dxa"/>
              <w:right w:w="6" w:type="dxa"/>
            </w:tcMar>
            <w:hideMark/>
          </w:tcPr>
          <w:p w:rsidR="00313EA5" w:rsidRDefault="00313EA5">
            <w:pPr>
              <w:pStyle w:val="table10"/>
              <w:spacing w:before="120"/>
            </w:pPr>
            <w:r>
              <w:t>среднее специальное образование</w:t>
            </w:r>
          </w:p>
        </w:tc>
        <w:tc>
          <w:tcPr>
            <w:tcW w:w="977" w:type="pct"/>
            <w:tcMar>
              <w:top w:w="0" w:type="dxa"/>
              <w:left w:w="6" w:type="dxa"/>
              <w:bottom w:w="0" w:type="dxa"/>
              <w:right w:w="6" w:type="dxa"/>
            </w:tcMar>
            <w:vAlign w:val="bottom"/>
            <w:hideMark/>
          </w:tcPr>
          <w:p w:rsidR="00313EA5" w:rsidRDefault="00313EA5">
            <w:pPr>
              <w:pStyle w:val="table10"/>
              <w:spacing w:before="120"/>
              <w:jc w:val="center"/>
            </w:pPr>
            <w:r>
              <w:t>11</w:t>
            </w:r>
          </w:p>
        </w:tc>
      </w:tr>
      <w:tr w:rsidR="00313EA5">
        <w:trPr>
          <w:trHeight w:val="240"/>
        </w:trPr>
        <w:tc>
          <w:tcPr>
            <w:tcW w:w="4023" w:type="pct"/>
            <w:tcMar>
              <w:top w:w="0" w:type="dxa"/>
              <w:left w:w="6" w:type="dxa"/>
              <w:bottom w:w="0" w:type="dxa"/>
              <w:right w:w="6" w:type="dxa"/>
            </w:tcMar>
            <w:hideMark/>
          </w:tcPr>
          <w:p w:rsidR="00313EA5" w:rsidRDefault="00313EA5">
            <w:pPr>
              <w:pStyle w:val="table10"/>
              <w:spacing w:before="120"/>
            </w:pPr>
            <w:r>
              <w:t>высшее образование</w:t>
            </w:r>
          </w:p>
        </w:tc>
        <w:tc>
          <w:tcPr>
            <w:tcW w:w="977" w:type="pct"/>
            <w:tcMar>
              <w:top w:w="0" w:type="dxa"/>
              <w:left w:w="6" w:type="dxa"/>
              <w:bottom w:w="0" w:type="dxa"/>
              <w:right w:w="6" w:type="dxa"/>
            </w:tcMar>
            <w:vAlign w:val="bottom"/>
            <w:hideMark/>
          </w:tcPr>
          <w:p w:rsidR="00313EA5" w:rsidRDefault="00313EA5">
            <w:pPr>
              <w:pStyle w:val="table10"/>
              <w:spacing w:before="120"/>
              <w:jc w:val="center"/>
            </w:pPr>
            <w:r>
              <w:t>13</w:t>
            </w:r>
          </w:p>
        </w:tc>
      </w:tr>
      <w:tr w:rsidR="00313EA5">
        <w:trPr>
          <w:trHeight w:val="240"/>
        </w:trPr>
        <w:tc>
          <w:tcPr>
            <w:tcW w:w="4023" w:type="pct"/>
            <w:tcBorders>
              <w:bottom w:val="single" w:sz="4" w:space="0" w:color="auto"/>
            </w:tcBorders>
            <w:tcMar>
              <w:top w:w="0" w:type="dxa"/>
              <w:left w:w="6" w:type="dxa"/>
              <w:bottom w:w="0" w:type="dxa"/>
              <w:right w:w="6" w:type="dxa"/>
            </w:tcMar>
            <w:hideMark/>
          </w:tcPr>
          <w:p w:rsidR="00313EA5" w:rsidRDefault="00313EA5">
            <w:pPr>
              <w:pStyle w:val="table10"/>
              <w:spacing w:before="120"/>
            </w:pPr>
            <w:r>
              <w:t>Ветеринарный врач</w:t>
            </w:r>
          </w:p>
        </w:tc>
        <w:tc>
          <w:tcPr>
            <w:tcW w:w="97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r>
    </w:tbl>
    <w:p w:rsidR="00313EA5" w:rsidRDefault="00313EA5">
      <w:pPr>
        <w:pStyle w:val="newncpi"/>
      </w:pPr>
      <w:r>
        <w:t> </w:t>
      </w:r>
    </w:p>
    <w:p w:rsidR="00313EA5" w:rsidRDefault="00313EA5">
      <w:pPr>
        <w:pStyle w:val="onestring"/>
      </w:pPr>
      <w:r>
        <w:t>Таблица 10</w:t>
      </w:r>
    </w:p>
    <w:p w:rsidR="00313EA5" w:rsidRDefault="00313EA5">
      <w:pPr>
        <w:pStyle w:val="nonumheader"/>
      </w:pPr>
      <w:r>
        <w:t>ТАРИФНЫЕ РАЗРЯДЫ</w:t>
      </w:r>
      <w:r>
        <w:br/>
        <w:t xml:space="preserve">должностей руководителей и специалистов учебно-методических центров </w:t>
      </w:r>
      <w:r>
        <w:lastRenderedPageBreak/>
        <w:t>физического воспитания населения и центров физического воспитания и спорта учащихся и студентов</w:t>
      </w:r>
    </w:p>
    <w:tbl>
      <w:tblPr>
        <w:tblW w:w="5000" w:type="pct"/>
        <w:tblCellMar>
          <w:left w:w="0" w:type="dxa"/>
          <w:right w:w="0" w:type="dxa"/>
        </w:tblCellMar>
        <w:tblLook w:val="04A0" w:firstRow="1" w:lastRow="0" w:firstColumn="1" w:lastColumn="0" w:noHBand="0" w:noVBand="1"/>
      </w:tblPr>
      <w:tblGrid>
        <w:gridCol w:w="3109"/>
        <w:gridCol w:w="3647"/>
        <w:gridCol w:w="2630"/>
      </w:tblGrid>
      <w:tr w:rsidR="00313EA5">
        <w:trPr>
          <w:trHeight w:val="240"/>
        </w:trPr>
        <w:tc>
          <w:tcPr>
            <w:tcW w:w="1656"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9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Республиканский учебно-методический центр физического воспитания населения, Республиканский центр физического воспитания и спорта учащихся и студентов</w:t>
            </w:r>
          </w:p>
        </w:tc>
        <w:tc>
          <w:tcPr>
            <w:tcW w:w="140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Областные (Минский городской) центры физического воспитания населения, областные (Минский городской) центры физического воспитания и спорта учащихся и студентов</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344"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16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9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40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656"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194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22</w:t>
            </w:r>
          </w:p>
        </w:tc>
        <w:tc>
          <w:tcPr>
            <w:tcW w:w="140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w:t>
            </w:r>
          </w:p>
        </w:tc>
      </w:tr>
      <w:tr w:rsidR="00313EA5">
        <w:trPr>
          <w:trHeight w:val="240"/>
        </w:trPr>
        <w:tc>
          <w:tcPr>
            <w:tcW w:w="1656" w:type="pct"/>
            <w:tcMar>
              <w:top w:w="0" w:type="dxa"/>
              <w:left w:w="6" w:type="dxa"/>
              <w:bottom w:w="0" w:type="dxa"/>
              <w:right w:w="6" w:type="dxa"/>
            </w:tcMar>
            <w:hideMark/>
          </w:tcPr>
          <w:p w:rsidR="00313EA5" w:rsidRDefault="00313EA5">
            <w:pPr>
              <w:pStyle w:val="table10"/>
              <w:spacing w:before="120"/>
            </w:pPr>
            <w:r>
              <w:t>Заместитель директора по основной деятельности</w:t>
            </w:r>
          </w:p>
        </w:tc>
        <w:tc>
          <w:tcPr>
            <w:tcW w:w="1943" w:type="pct"/>
            <w:tcMar>
              <w:top w:w="0" w:type="dxa"/>
              <w:left w:w="6" w:type="dxa"/>
              <w:bottom w:w="0" w:type="dxa"/>
              <w:right w:w="6" w:type="dxa"/>
            </w:tcMar>
            <w:vAlign w:val="bottom"/>
            <w:hideMark/>
          </w:tcPr>
          <w:p w:rsidR="00313EA5" w:rsidRDefault="00313EA5">
            <w:pPr>
              <w:pStyle w:val="table10"/>
              <w:spacing w:before="120"/>
              <w:jc w:val="center"/>
            </w:pPr>
            <w:r>
              <w:t>21</w:t>
            </w:r>
          </w:p>
        </w:tc>
        <w:tc>
          <w:tcPr>
            <w:tcW w:w="1401" w:type="pct"/>
            <w:tcMar>
              <w:top w:w="0" w:type="dxa"/>
              <w:left w:w="6" w:type="dxa"/>
              <w:bottom w:w="0" w:type="dxa"/>
              <w:right w:w="6" w:type="dxa"/>
            </w:tcMar>
            <w:vAlign w:val="bottom"/>
            <w:hideMark/>
          </w:tcPr>
          <w:p w:rsidR="00313EA5" w:rsidRDefault="00313EA5">
            <w:pPr>
              <w:pStyle w:val="table10"/>
              <w:spacing w:before="120"/>
              <w:jc w:val="center"/>
            </w:pPr>
            <w:r>
              <w:t>20</w:t>
            </w:r>
          </w:p>
        </w:tc>
      </w:tr>
      <w:tr w:rsidR="00313EA5">
        <w:trPr>
          <w:trHeight w:val="240"/>
        </w:trPr>
        <w:tc>
          <w:tcPr>
            <w:tcW w:w="1656"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1943" w:type="pct"/>
            <w:tcMar>
              <w:top w:w="0" w:type="dxa"/>
              <w:left w:w="6" w:type="dxa"/>
              <w:bottom w:w="0" w:type="dxa"/>
              <w:right w:w="6" w:type="dxa"/>
            </w:tcMar>
            <w:vAlign w:val="bottom"/>
            <w:hideMark/>
          </w:tcPr>
          <w:p w:rsidR="00313EA5" w:rsidRDefault="00313EA5">
            <w:pPr>
              <w:pStyle w:val="table10"/>
              <w:spacing w:before="120"/>
              <w:jc w:val="center"/>
            </w:pPr>
            <w:r>
              <w:t>18</w:t>
            </w:r>
          </w:p>
        </w:tc>
        <w:tc>
          <w:tcPr>
            <w:tcW w:w="1401" w:type="pct"/>
            <w:tcMar>
              <w:top w:w="0" w:type="dxa"/>
              <w:left w:w="6" w:type="dxa"/>
              <w:bottom w:w="0" w:type="dxa"/>
              <w:right w:w="6" w:type="dxa"/>
            </w:tcMar>
            <w:vAlign w:val="bottom"/>
            <w:hideMark/>
          </w:tcPr>
          <w:p w:rsidR="00313EA5" w:rsidRDefault="00313EA5">
            <w:pPr>
              <w:pStyle w:val="table10"/>
              <w:spacing w:before="120"/>
              <w:jc w:val="center"/>
            </w:pPr>
            <w:r>
              <w:t>17</w:t>
            </w:r>
          </w:p>
        </w:tc>
      </w:tr>
      <w:tr w:rsidR="00313EA5">
        <w:trPr>
          <w:trHeight w:val="240"/>
        </w:trPr>
        <w:tc>
          <w:tcPr>
            <w:tcW w:w="1656" w:type="pct"/>
            <w:tcMar>
              <w:top w:w="0" w:type="dxa"/>
              <w:left w:w="6" w:type="dxa"/>
              <w:bottom w:w="0" w:type="dxa"/>
              <w:right w:w="6" w:type="dxa"/>
            </w:tcMar>
            <w:hideMark/>
          </w:tcPr>
          <w:p w:rsidR="00313EA5" w:rsidRDefault="00313EA5">
            <w:pPr>
              <w:pStyle w:val="table10"/>
              <w:spacing w:before="120"/>
            </w:pPr>
            <w:r>
              <w:t>Главный бухгалтер</w:t>
            </w:r>
          </w:p>
        </w:tc>
        <w:tc>
          <w:tcPr>
            <w:tcW w:w="1943" w:type="pct"/>
            <w:tcMar>
              <w:top w:w="0" w:type="dxa"/>
              <w:left w:w="6" w:type="dxa"/>
              <w:bottom w:w="0" w:type="dxa"/>
              <w:right w:w="6" w:type="dxa"/>
            </w:tcMar>
            <w:vAlign w:val="bottom"/>
            <w:hideMark/>
          </w:tcPr>
          <w:p w:rsidR="00313EA5" w:rsidRDefault="00313EA5">
            <w:pPr>
              <w:pStyle w:val="table10"/>
              <w:spacing w:before="120"/>
              <w:jc w:val="center"/>
            </w:pPr>
            <w:r>
              <w:t>18</w:t>
            </w:r>
          </w:p>
        </w:tc>
        <w:tc>
          <w:tcPr>
            <w:tcW w:w="1401" w:type="pct"/>
            <w:tcMar>
              <w:top w:w="0" w:type="dxa"/>
              <w:left w:w="6" w:type="dxa"/>
              <w:bottom w:w="0" w:type="dxa"/>
              <w:right w:w="6" w:type="dxa"/>
            </w:tcMar>
            <w:vAlign w:val="bottom"/>
            <w:hideMark/>
          </w:tcPr>
          <w:p w:rsidR="00313EA5" w:rsidRDefault="00313EA5">
            <w:pPr>
              <w:pStyle w:val="table10"/>
              <w:spacing w:before="120"/>
              <w:jc w:val="center"/>
            </w:pPr>
            <w:r>
              <w:t>17</w:t>
            </w:r>
          </w:p>
        </w:tc>
      </w:tr>
      <w:tr w:rsidR="00313EA5">
        <w:trPr>
          <w:trHeight w:val="240"/>
        </w:trPr>
        <w:tc>
          <w:tcPr>
            <w:tcW w:w="1656" w:type="pct"/>
            <w:tcMar>
              <w:top w:w="0" w:type="dxa"/>
              <w:left w:w="6" w:type="dxa"/>
              <w:bottom w:w="0" w:type="dxa"/>
              <w:right w:w="6" w:type="dxa"/>
            </w:tcMar>
            <w:hideMark/>
          </w:tcPr>
          <w:p w:rsidR="00313EA5" w:rsidRDefault="00313EA5">
            <w:pPr>
              <w:pStyle w:val="table10"/>
              <w:spacing w:before="120"/>
            </w:pPr>
            <w:r>
              <w:t xml:space="preserve">Начальники (заведующие) структурных подразделений (основных) </w:t>
            </w:r>
          </w:p>
        </w:tc>
        <w:tc>
          <w:tcPr>
            <w:tcW w:w="1943" w:type="pct"/>
            <w:tcMar>
              <w:top w:w="0" w:type="dxa"/>
              <w:left w:w="6" w:type="dxa"/>
              <w:bottom w:w="0" w:type="dxa"/>
              <w:right w:w="6" w:type="dxa"/>
            </w:tcMar>
            <w:vAlign w:val="bottom"/>
            <w:hideMark/>
          </w:tcPr>
          <w:p w:rsidR="00313EA5" w:rsidRDefault="00313EA5">
            <w:pPr>
              <w:pStyle w:val="table10"/>
              <w:spacing w:before="120"/>
              <w:jc w:val="center"/>
            </w:pPr>
            <w:r>
              <w:t>17</w:t>
            </w:r>
          </w:p>
        </w:tc>
        <w:tc>
          <w:tcPr>
            <w:tcW w:w="1401" w:type="pct"/>
            <w:tcMar>
              <w:top w:w="0" w:type="dxa"/>
              <w:left w:w="6" w:type="dxa"/>
              <w:bottom w:w="0" w:type="dxa"/>
              <w:right w:w="6" w:type="dxa"/>
            </w:tcMar>
            <w:vAlign w:val="bottom"/>
            <w:hideMark/>
          </w:tcPr>
          <w:p w:rsidR="00313EA5" w:rsidRDefault="00313EA5">
            <w:pPr>
              <w:pStyle w:val="table10"/>
              <w:spacing w:before="120"/>
              <w:jc w:val="center"/>
            </w:pPr>
            <w:r>
              <w:t>17</w:t>
            </w:r>
          </w:p>
        </w:tc>
      </w:tr>
      <w:tr w:rsidR="00313EA5">
        <w:trPr>
          <w:trHeight w:val="240"/>
        </w:trPr>
        <w:tc>
          <w:tcPr>
            <w:tcW w:w="1656" w:type="pct"/>
            <w:tcMar>
              <w:top w:w="0" w:type="dxa"/>
              <w:left w:w="6" w:type="dxa"/>
              <w:bottom w:w="0" w:type="dxa"/>
              <w:right w:w="6" w:type="dxa"/>
            </w:tcMar>
            <w:hideMark/>
          </w:tcPr>
          <w:p w:rsidR="00313EA5" w:rsidRDefault="00313EA5">
            <w:pPr>
              <w:pStyle w:val="table10"/>
              <w:spacing w:before="120"/>
            </w:pPr>
            <w:r>
              <w:t>Начальники (заведующие) других структурных подразделений</w:t>
            </w:r>
          </w:p>
        </w:tc>
        <w:tc>
          <w:tcPr>
            <w:tcW w:w="1943" w:type="pct"/>
            <w:tcMar>
              <w:top w:w="0" w:type="dxa"/>
              <w:left w:w="6" w:type="dxa"/>
              <w:bottom w:w="0" w:type="dxa"/>
              <w:right w:w="6" w:type="dxa"/>
            </w:tcMar>
            <w:vAlign w:val="bottom"/>
            <w:hideMark/>
          </w:tcPr>
          <w:p w:rsidR="00313EA5" w:rsidRDefault="00313EA5">
            <w:pPr>
              <w:pStyle w:val="table10"/>
              <w:spacing w:before="120"/>
              <w:jc w:val="center"/>
            </w:pPr>
            <w:r>
              <w:t>16</w:t>
            </w:r>
          </w:p>
        </w:tc>
        <w:tc>
          <w:tcPr>
            <w:tcW w:w="1401" w:type="pct"/>
            <w:tcMar>
              <w:top w:w="0" w:type="dxa"/>
              <w:left w:w="6" w:type="dxa"/>
              <w:bottom w:w="0" w:type="dxa"/>
              <w:right w:w="6" w:type="dxa"/>
            </w:tcMar>
            <w:vAlign w:val="bottom"/>
            <w:hideMark/>
          </w:tcPr>
          <w:p w:rsidR="00313EA5" w:rsidRDefault="00313EA5">
            <w:pPr>
              <w:pStyle w:val="table10"/>
              <w:spacing w:before="120"/>
              <w:jc w:val="center"/>
            </w:pPr>
            <w:r>
              <w:t>16</w:t>
            </w:r>
          </w:p>
        </w:tc>
      </w:tr>
      <w:tr w:rsidR="00313EA5">
        <w:trPr>
          <w:trHeight w:val="240"/>
        </w:trPr>
        <w:tc>
          <w:tcPr>
            <w:tcW w:w="1656" w:type="pct"/>
            <w:tcBorders>
              <w:bottom w:val="single" w:sz="4" w:space="0" w:color="auto"/>
            </w:tcBorders>
            <w:tcMar>
              <w:top w:w="0" w:type="dxa"/>
              <w:left w:w="6" w:type="dxa"/>
              <w:bottom w:w="0" w:type="dxa"/>
              <w:right w:w="6" w:type="dxa"/>
            </w:tcMar>
            <w:hideMark/>
          </w:tcPr>
          <w:p w:rsidR="00313EA5" w:rsidRDefault="00313EA5">
            <w:pPr>
              <w:pStyle w:val="table10"/>
              <w:spacing w:before="120"/>
            </w:pPr>
            <w:r>
              <w:t>Методисты, имеющие высшее образование</w:t>
            </w:r>
          </w:p>
        </w:tc>
        <w:tc>
          <w:tcPr>
            <w:tcW w:w="194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140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r>
    </w:tbl>
    <w:p w:rsidR="00313EA5" w:rsidRDefault="00313EA5">
      <w:pPr>
        <w:pStyle w:val="newncpi"/>
      </w:pPr>
      <w:r>
        <w:t> </w:t>
      </w:r>
    </w:p>
    <w:p w:rsidR="00313EA5" w:rsidRDefault="00313EA5">
      <w:pPr>
        <w:pStyle w:val="onestring"/>
      </w:pPr>
      <w:r>
        <w:t>Таблица 11</w:t>
      </w:r>
    </w:p>
    <w:p w:rsidR="00313EA5" w:rsidRDefault="00313EA5">
      <w:pPr>
        <w:pStyle w:val="nonumheader"/>
      </w:pPr>
      <w:r>
        <w:t>ТАРИФНЫЕ РАЗРЯДЫ</w:t>
      </w:r>
      <w:r>
        <w:br/>
        <w:t>должностей руководителей, специалистов и других служащих государственного учреждения «Многопрофильный культурно-спортивный комплекс «Минск-Арена»</w:t>
      </w:r>
    </w:p>
    <w:tbl>
      <w:tblPr>
        <w:tblW w:w="5000" w:type="pct"/>
        <w:tblCellMar>
          <w:left w:w="0" w:type="dxa"/>
          <w:right w:w="0" w:type="dxa"/>
        </w:tblCellMar>
        <w:tblLook w:val="04A0" w:firstRow="1" w:lastRow="0" w:firstColumn="1" w:lastColumn="0" w:noHBand="0" w:noVBand="1"/>
      </w:tblPr>
      <w:tblGrid>
        <w:gridCol w:w="7220"/>
        <w:gridCol w:w="2166"/>
      </w:tblGrid>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384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3846" w:type="pct"/>
            <w:tcBorders>
              <w:top w:val="single" w:sz="4" w:space="0" w:color="auto"/>
            </w:tcBorders>
            <w:tcMar>
              <w:top w:w="0" w:type="dxa"/>
              <w:left w:w="6" w:type="dxa"/>
              <w:bottom w:w="0" w:type="dxa"/>
              <w:right w:w="6" w:type="dxa"/>
            </w:tcMar>
            <w:hideMark/>
          </w:tcPr>
          <w:p w:rsidR="00313EA5" w:rsidRDefault="00313EA5">
            <w:pPr>
              <w:pStyle w:val="table10"/>
              <w:spacing w:before="120"/>
            </w:pPr>
            <w:r>
              <w:t>Генеральный директор</w:t>
            </w:r>
          </w:p>
        </w:tc>
        <w:tc>
          <w:tcPr>
            <w:tcW w:w="115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Первый заместитель генерального директора</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24</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Заместитель генерального директора по эксплуатации – главный инженер; заместитель генерального директора – директор спортивного сооружения</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23</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Заместитель генерального директора</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22</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Главные: энергетик, бухгалтер, теплотехник</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20</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Начальник: управления, службы безопасности</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19</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Начальник отдела</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18</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 xml:space="preserve">Начальник отдела в управлении, помощник генерального директора </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17</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Начальник охраны объекта (участка)</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Инженер, занятый эксплуатацией и обслуживанием особо сложного и уникального оборудования; старшие: мастер, инспектор по кадрам, заведующий канцелярией</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13</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Бухгалтер, экономист, юрисконсульт, инспектор по кадрам, мастер, администратор, заведующий центральным складом</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12</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Заведующий хозяйством, другие специалисты, должности которых являются общими для всех бюджетных организаций</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11</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t>Техник</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9</w:t>
            </w:r>
          </w:p>
        </w:tc>
      </w:tr>
      <w:tr w:rsidR="00313EA5">
        <w:trPr>
          <w:trHeight w:val="240"/>
        </w:trPr>
        <w:tc>
          <w:tcPr>
            <w:tcW w:w="3846" w:type="pct"/>
            <w:tcMar>
              <w:top w:w="0" w:type="dxa"/>
              <w:left w:w="6" w:type="dxa"/>
              <w:bottom w:w="0" w:type="dxa"/>
              <w:right w:w="6" w:type="dxa"/>
            </w:tcMar>
            <w:hideMark/>
          </w:tcPr>
          <w:p w:rsidR="00313EA5" w:rsidRDefault="00313EA5">
            <w:pPr>
              <w:pStyle w:val="table10"/>
              <w:spacing w:before="120"/>
            </w:pPr>
            <w:r>
              <w:lastRenderedPageBreak/>
              <w:t>Заведующий бюро пропусков, дежурный пульта управления</w:t>
            </w:r>
          </w:p>
        </w:tc>
        <w:tc>
          <w:tcPr>
            <w:tcW w:w="1154" w:type="pct"/>
            <w:tcMar>
              <w:top w:w="0" w:type="dxa"/>
              <w:left w:w="6" w:type="dxa"/>
              <w:bottom w:w="0" w:type="dxa"/>
              <w:right w:w="6" w:type="dxa"/>
            </w:tcMar>
            <w:vAlign w:val="bottom"/>
            <w:hideMark/>
          </w:tcPr>
          <w:p w:rsidR="00313EA5" w:rsidRDefault="00313EA5">
            <w:pPr>
              <w:pStyle w:val="table10"/>
              <w:spacing w:before="120"/>
              <w:jc w:val="center"/>
            </w:pPr>
            <w:r>
              <w:t>10</w:t>
            </w:r>
          </w:p>
        </w:tc>
      </w:tr>
      <w:tr w:rsidR="00313EA5">
        <w:trPr>
          <w:trHeight w:val="240"/>
        </w:trPr>
        <w:tc>
          <w:tcPr>
            <w:tcW w:w="3846" w:type="pct"/>
            <w:tcBorders>
              <w:bottom w:val="single" w:sz="4" w:space="0" w:color="auto"/>
            </w:tcBorders>
            <w:tcMar>
              <w:top w:w="0" w:type="dxa"/>
              <w:left w:w="6" w:type="dxa"/>
              <w:bottom w:w="0" w:type="dxa"/>
              <w:right w:w="6" w:type="dxa"/>
            </w:tcMar>
            <w:hideMark/>
          </w:tcPr>
          <w:p w:rsidR="00313EA5" w:rsidRDefault="00313EA5">
            <w:pPr>
              <w:pStyle w:val="table10"/>
              <w:spacing w:before="120"/>
            </w:pPr>
            <w:r>
              <w:t>Дежурный бюро пропусков, охранник</w:t>
            </w:r>
          </w:p>
        </w:tc>
        <w:tc>
          <w:tcPr>
            <w:tcW w:w="115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r>
    </w:tbl>
    <w:p w:rsidR="00313EA5" w:rsidRDefault="00313EA5">
      <w:pPr>
        <w:pStyle w:val="newncpi"/>
      </w:pPr>
      <w:r>
        <w:t> </w:t>
      </w:r>
    </w:p>
    <w:p w:rsidR="00313EA5" w:rsidRDefault="00313EA5">
      <w:pPr>
        <w:pStyle w:val="onestring"/>
      </w:pPr>
      <w:r>
        <w:t>Таблица 12</w:t>
      </w:r>
    </w:p>
    <w:p w:rsidR="00313EA5" w:rsidRDefault="00313EA5">
      <w:pPr>
        <w:pStyle w:val="nonumheader"/>
      </w:pPr>
      <w:r>
        <w:t>ТАРИФНЫЕ РАЗРЯДЫ</w:t>
      </w:r>
      <w:r>
        <w:br/>
        <w:t>должностей руководителей учреждения «Национальное антидопинговое агентство»</w:t>
      </w:r>
    </w:p>
    <w:tbl>
      <w:tblPr>
        <w:tblW w:w="5000" w:type="pct"/>
        <w:tblCellMar>
          <w:left w:w="0" w:type="dxa"/>
          <w:right w:w="0" w:type="dxa"/>
        </w:tblCellMar>
        <w:tblLook w:val="04A0" w:firstRow="1" w:lastRow="0" w:firstColumn="1" w:lastColumn="0" w:noHBand="0" w:noVBand="1"/>
      </w:tblPr>
      <w:tblGrid>
        <w:gridCol w:w="5466"/>
        <w:gridCol w:w="3920"/>
      </w:tblGrid>
      <w:tr w:rsidR="00313EA5">
        <w:trPr>
          <w:trHeight w:val="240"/>
        </w:trPr>
        <w:tc>
          <w:tcPr>
            <w:tcW w:w="291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0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291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0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912"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208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22</w:t>
            </w:r>
          </w:p>
        </w:tc>
      </w:tr>
      <w:tr w:rsidR="00313EA5">
        <w:trPr>
          <w:trHeight w:val="240"/>
        </w:trPr>
        <w:tc>
          <w:tcPr>
            <w:tcW w:w="2912" w:type="pct"/>
            <w:tcMar>
              <w:top w:w="0" w:type="dxa"/>
              <w:left w:w="6" w:type="dxa"/>
              <w:bottom w:w="0" w:type="dxa"/>
              <w:right w:w="6" w:type="dxa"/>
            </w:tcMar>
            <w:hideMark/>
          </w:tcPr>
          <w:p w:rsidR="00313EA5" w:rsidRDefault="00313EA5">
            <w:pPr>
              <w:pStyle w:val="table10"/>
              <w:spacing w:before="120"/>
            </w:pPr>
            <w:r>
              <w:t>Главный бухгалтер</w:t>
            </w:r>
          </w:p>
        </w:tc>
        <w:tc>
          <w:tcPr>
            <w:tcW w:w="2088" w:type="pct"/>
            <w:tcMar>
              <w:top w:w="0" w:type="dxa"/>
              <w:left w:w="6" w:type="dxa"/>
              <w:bottom w:w="0" w:type="dxa"/>
              <w:right w:w="6" w:type="dxa"/>
            </w:tcMar>
            <w:vAlign w:val="bottom"/>
            <w:hideMark/>
          </w:tcPr>
          <w:p w:rsidR="00313EA5" w:rsidRDefault="00313EA5">
            <w:pPr>
              <w:pStyle w:val="table10"/>
              <w:spacing w:before="120"/>
              <w:jc w:val="center"/>
            </w:pPr>
            <w:r>
              <w:t>18</w:t>
            </w:r>
          </w:p>
        </w:tc>
      </w:tr>
      <w:tr w:rsidR="00313EA5">
        <w:trPr>
          <w:trHeight w:val="240"/>
        </w:trPr>
        <w:tc>
          <w:tcPr>
            <w:tcW w:w="2912"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отдела</w:t>
            </w:r>
          </w:p>
        </w:tc>
        <w:tc>
          <w:tcPr>
            <w:tcW w:w="208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r>
    </w:tbl>
    <w:p w:rsidR="00313EA5" w:rsidRDefault="00313EA5">
      <w:pPr>
        <w:pStyle w:val="newncpi"/>
      </w:pPr>
      <w:r>
        <w:t> </w:t>
      </w:r>
    </w:p>
    <w:p w:rsidR="00313EA5" w:rsidRDefault="00313EA5">
      <w:pPr>
        <w:pStyle w:val="onestring"/>
      </w:pPr>
      <w:r>
        <w:t>Таблица 13</w:t>
      </w:r>
    </w:p>
    <w:p w:rsidR="00313EA5" w:rsidRDefault="00313EA5">
      <w:pPr>
        <w:pStyle w:val="nonumheader"/>
      </w:pPr>
      <w:r>
        <w:t>ТАРИФНЫЕ РАЗРЯДЫ</w:t>
      </w:r>
      <w:r>
        <w:br/>
        <w:t>должностей руководителей государственного учреждения «Национальное агентство по туризму»</w:t>
      </w:r>
    </w:p>
    <w:tbl>
      <w:tblPr>
        <w:tblW w:w="5000" w:type="pct"/>
        <w:tblCellMar>
          <w:left w:w="0" w:type="dxa"/>
          <w:right w:w="0" w:type="dxa"/>
        </w:tblCellMar>
        <w:tblLook w:val="04A0" w:firstRow="1" w:lastRow="0" w:firstColumn="1" w:lastColumn="0" w:noHBand="0" w:noVBand="1"/>
      </w:tblPr>
      <w:tblGrid>
        <w:gridCol w:w="5466"/>
        <w:gridCol w:w="3920"/>
      </w:tblGrid>
      <w:tr w:rsidR="00313EA5">
        <w:trPr>
          <w:trHeight w:val="240"/>
        </w:trPr>
        <w:tc>
          <w:tcPr>
            <w:tcW w:w="291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0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291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0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912"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208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22</w:t>
            </w:r>
          </w:p>
        </w:tc>
      </w:tr>
      <w:tr w:rsidR="00313EA5">
        <w:trPr>
          <w:trHeight w:val="240"/>
        </w:trPr>
        <w:tc>
          <w:tcPr>
            <w:tcW w:w="2912" w:type="pct"/>
            <w:tcMar>
              <w:top w:w="0" w:type="dxa"/>
              <w:left w:w="6" w:type="dxa"/>
              <w:bottom w:w="0" w:type="dxa"/>
              <w:right w:w="6" w:type="dxa"/>
            </w:tcMar>
            <w:hideMark/>
          </w:tcPr>
          <w:p w:rsidR="00313EA5" w:rsidRDefault="00313EA5">
            <w:pPr>
              <w:pStyle w:val="table10"/>
              <w:spacing w:before="120"/>
            </w:pPr>
            <w:r>
              <w:t>Главный бухгалтер</w:t>
            </w:r>
          </w:p>
        </w:tc>
        <w:tc>
          <w:tcPr>
            <w:tcW w:w="2088" w:type="pct"/>
            <w:tcMar>
              <w:top w:w="0" w:type="dxa"/>
              <w:left w:w="6" w:type="dxa"/>
              <w:bottom w:w="0" w:type="dxa"/>
              <w:right w:w="6" w:type="dxa"/>
            </w:tcMar>
            <w:vAlign w:val="bottom"/>
            <w:hideMark/>
          </w:tcPr>
          <w:p w:rsidR="00313EA5" w:rsidRDefault="00313EA5">
            <w:pPr>
              <w:pStyle w:val="table10"/>
              <w:spacing w:before="120"/>
              <w:jc w:val="center"/>
            </w:pPr>
            <w:r>
              <w:t>18</w:t>
            </w:r>
          </w:p>
        </w:tc>
      </w:tr>
      <w:tr w:rsidR="00313EA5">
        <w:trPr>
          <w:trHeight w:val="240"/>
        </w:trPr>
        <w:tc>
          <w:tcPr>
            <w:tcW w:w="2912"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отдела</w:t>
            </w:r>
          </w:p>
        </w:tc>
        <w:tc>
          <w:tcPr>
            <w:tcW w:w="208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r>
    </w:tbl>
    <w:p w:rsidR="00313EA5" w:rsidRDefault="00313EA5">
      <w:pPr>
        <w:pStyle w:val="newncpi"/>
      </w:pPr>
      <w:r>
        <w:t> </w:t>
      </w:r>
    </w:p>
    <w:p w:rsidR="00313EA5" w:rsidRDefault="00313EA5">
      <w:pPr>
        <w:pStyle w:val="onestring"/>
      </w:pPr>
      <w:r>
        <w:t>Таблица 14</w:t>
      </w:r>
    </w:p>
    <w:p w:rsidR="00313EA5" w:rsidRDefault="00313EA5">
      <w:pPr>
        <w:pStyle w:val="nonumheader"/>
      </w:pPr>
      <w:r>
        <w:t>ТАРИФНЫЕ РАЗРЯДЫ</w:t>
      </w:r>
      <w:r>
        <w:br/>
        <w:t>должностей руководителей учреждения «Информационно-туристский центр «Минск»</w:t>
      </w:r>
    </w:p>
    <w:tbl>
      <w:tblPr>
        <w:tblW w:w="5000" w:type="pct"/>
        <w:tblCellMar>
          <w:left w:w="0" w:type="dxa"/>
          <w:right w:w="0" w:type="dxa"/>
        </w:tblCellMar>
        <w:tblLook w:val="04A0" w:firstRow="1" w:lastRow="0" w:firstColumn="1" w:lastColumn="0" w:noHBand="0" w:noVBand="1"/>
      </w:tblPr>
      <w:tblGrid>
        <w:gridCol w:w="5466"/>
        <w:gridCol w:w="3920"/>
      </w:tblGrid>
      <w:tr w:rsidR="00313EA5">
        <w:trPr>
          <w:trHeight w:val="240"/>
        </w:trPr>
        <w:tc>
          <w:tcPr>
            <w:tcW w:w="291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0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291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08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912"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208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r>
      <w:tr w:rsidR="00313EA5">
        <w:trPr>
          <w:trHeight w:val="240"/>
        </w:trPr>
        <w:tc>
          <w:tcPr>
            <w:tcW w:w="2912"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отдела, главный бухгалтер</w:t>
            </w:r>
          </w:p>
        </w:tc>
        <w:tc>
          <w:tcPr>
            <w:tcW w:w="208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r>
    </w:tbl>
    <w:p w:rsidR="00313EA5" w:rsidRDefault="00313EA5">
      <w:pPr>
        <w:pStyle w:val="newncpi"/>
      </w:pPr>
      <w:r>
        <w:t> </w:t>
      </w:r>
    </w:p>
    <w:p w:rsidR="00313EA5" w:rsidRDefault="00313EA5">
      <w:pPr>
        <w:pStyle w:val="onestring"/>
      </w:pPr>
      <w:r>
        <w:t>Таблица 15</w:t>
      </w:r>
    </w:p>
    <w:p w:rsidR="00313EA5" w:rsidRDefault="00313EA5">
      <w:pPr>
        <w:pStyle w:val="nonumheader"/>
      </w:pPr>
      <w:r>
        <w:t>ТАРИФНЫЕ РАЗРЯДЫ</w:t>
      </w:r>
      <w:r>
        <w:br/>
        <w:t>должностей руководителей столовых и кухонь организаций физической культуры и спорта</w:t>
      </w:r>
    </w:p>
    <w:tbl>
      <w:tblPr>
        <w:tblW w:w="5000" w:type="pct"/>
        <w:tblCellMar>
          <w:left w:w="0" w:type="dxa"/>
          <w:right w:w="0" w:type="dxa"/>
        </w:tblCellMar>
        <w:tblLook w:val="04A0" w:firstRow="1" w:lastRow="0" w:firstColumn="1" w:lastColumn="0" w:noHBand="0" w:noVBand="1"/>
      </w:tblPr>
      <w:tblGrid>
        <w:gridCol w:w="4708"/>
        <w:gridCol w:w="2136"/>
        <w:gridCol w:w="1399"/>
        <w:gridCol w:w="1143"/>
      </w:tblGrid>
      <w:tr w:rsidR="00313EA5">
        <w:trPr>
          <w:trHeight w:val="240"/>
        </w:trPr>
        <w:tc>
          <w:tcPr>
            <w:tcW w:w="2508"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492"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Среднегодовая численность спортсменов-учащихся и участников спортивных мероприятий (человек) на 1 января текущего года по итогам за прошлый год</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1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свыше 250</w:t>
            </w:r>
          </w:p>
        </w:tc>
        <w:tc>
          <w:tcPr>
            <w:tcW w:w="7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181–250</w:t>
            </w:r>
          </w:p>
        </w:tc>
        <w:tc>
          <w:tcPr>
            <w:tcW w:w="60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90–180</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492"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250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1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0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2508"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Заведующий производством (шеф-повар)</w:t>
            </w:r>
          </w:p>
        </w:tc>
        <w:tc>
          <w:tcPr>
            <w:tcW w:w="1138"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745"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609"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r>
    </w:tbl>
    <w:p w:rsidR="00313EA5" w:rsidRDefault="00313EA5">
      <w:pPr>
        <w:pStyle w:val="newncpi"/>
      </w:pPr>
      <w:r>
        <w:t> </w:t>
      </w:r>
    </w:p>
    <w:p w:rsidR="00313EA5" w:rsidRDefault="00313EA5">
      <w:pPr>
        <w:pStyle w:val="onestring"/>
      </w:pPr>
      <w:r>
        <w:t>Таблица 16</w:t>
      </w:r>
    </w:p>
    <w:p w:rsidR="00313EA5" w:rsidRDefault="00313EA5">
      <w:pPr>
        <w:pStyle w:val="nonumheader"/>
      </w:pPr>
      <w:r>
        <w:lastRenderedPageBreak/>
        <w:t>ТАРИФНЫЕ РАЗРЯДЫ</w:t>
      </w:r>
      <w:r>
        <w:br/>
        <w:t>рабочих столовых и кухонь организаций физической культуры и спорта</w:t>
      </w:r>
    </w:p>
    <w:tbl>
      <w:tblPr>
        <w:tblW w:w="5000" w:type="pct"/>
        <w:tblCellMar>
          <w:left w:w="0" w:type="dxa"/>
          <w:right w:w="0" w:type="dxa"/>
        </w:tblCellMar>
        <w:tblLook w:val="04A0" w:firstRow="1" w:lastRow="0" w:firstColumn="1" w:lastColumn="0" w:noHBand="0" w:noVBand="1"/>
      </w:tblPr>
      <w:tblGrid>
        <w:gridCol w:w="4009"/>
        <w:gridCol w:w="2854"/>
        <w:gridCol w:w="421"/>
        <w:gridCol w:w="420"/>
        <w:gridCol w:w="420"/>
        <w:gridCol w:w="420"/>
        <w:gridCol w:w="420"/>
        <w:gridCol w:w="422"/>
      </w:tblGrid>
      <w:tr w:rsidR="00313EA5">
        <w:trPr>
          <w:trHeight w:val="240"/>
        </w:trPr>
        <w:tc>
          <w:tcPr>
            <w:tcW w:w="213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профессий</w:t>
            </w:r>
          </w:p>
        </w:tc>
        <w:tc>
          <w:tcPr>
            <w:tcW w:w="15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учитывающий сложность выполняемых работ</w:t>
            </w:r>
          </w:p>
        </w:tc>
        <w:tc>
          <w:tcPr>
            <w:tcW w:w="1346"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r>
      <w:tr w:rsidR="00313EA5">
        <w:trPr>
          <w:trHeight w:val="240"/>
        </w:trPr>
        <w:tc>
          <w:tcPr>
            <w:tcW w:w="213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5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22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r>
      <w:tr w:rsidR="00313EA5">
        <w:trPr>
          <w:trHeight w:val="240"/>
        </w:trPr>
        <w:tc>
          <w:tcPr>
            <w:tcW w:w="2135"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Повар, повар детского питания и другие производственные рабочие (повременщики)</w:t>
            </w:r>
          </w:p>
        </w:tc>
        <w:tc>
          <w:tcPr>
            <w:tcW w:w="1520"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22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w:t>
            </w:r>
          </w:p>
        </w:tc>
        <w:tc>
          <w:tcPr>
            <w:tcW w:w="22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w:t>
            </w:r>
          </w:p>
        </w:tc>
        <w:tc>
          <w:tcPr>
            <w:tcW w:w="22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w:t>
            </w:r>
          </w:p>
        </w:tc>
        <w:tc>
          <w:tcPr>
            <w:tcW w:w="22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w:t>
            </w:r>
          </w:p>
        </w:tc>
        <w:tc>
          <w:tcPr>
            <w:tcW w:w="22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w:t>
            </w:r>
          </w:p>
        </w:tc>
        <w:tc>
          <w:tcPr>
            <w:tcW w:w="225"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w:t>
            </w:r>
          </w:p>
        </w:tc>
      </w:tr>
    </w:tbl>
    <w:p w:rsidR="00313EA5" w:rsidRDefault="00313EA5">
      <w:pPr>
        <w:pStyle w:val="newncpi"/>
      </w:pPr>
      <w:r>
        <w:t> </w:t>
      </w:r>
    </w:p>
    <w:p w:rsidR="00313EA5" w:rsidRDefault="00313EA5">
      <w:pPr>
        <w:pStyle w:val="onestring"/>
      </w:pPr>
      <w:r>
        <w:t>Таблица 17</w:t>
      </w:r>
    </w:p>
    <w:p w:rsidR="00313EA5" w:rsidRDefault="00313EA5">
      <w:pPr>
        <w:pStyle w:val="nonumheader"/>
      </w:pPr>
      <w:r>
        <w:t>РАЗМЕРЫ ПОВЫШЕНИЙ ТАРИФНЫХ СТАВОК (ОКЛАДОВ)</w:t>
      </w:r>
      <w:r>
        <w:br/>
        <w:t>отдельным работникам специализированных учебно-спортивных учреждений, УОР и их филиалов, специализированных по спорту классов учреждения образования «Минское суворовское военное училище» (в процентах от тарифной ставки первого разряда в месяц)</w:t>
      </w:r>
    </w:p>
    <w:tbl>
      <w:tblPr>
        <w:tblW w:w="5000" w:type="pct"/>
        <w:tblCellMar>
          <w:left w:w="0" w:type="dxa"/>
          <w:right w:w="0" w:type="dxa"/>
        </w:tblCellMar>
        <w:tblLook w:val="04A0" w:firstRow="1" w:lastRow="0" w:firstColumn="1" w:lastColumn="0" w:noHBand="0" w:noVBand="1"/>
      </w:tblPr>
      <w:tblGrid>
        <w:gridCol w:w="1356"/>
        <w:gridCol w:w="1365"/>
        <w:gridCol w:w="1151"/>
        <w:gridCol w:w="1068"/>
        <w:gridCol w:w="612"/>
        <w:gridCol w:w="734"/>
        <w:gridCol w:w="817"/>
        <w:gridCol w:w="734"/>
        <w:gridCol w:w="817"/>
        <w:gridCol w:w="732"/>
      </w:tblGrid>
      <w:tr w:rsidR="00313EA5">
        <w:trPr>
          <w:trHeight w:val="240"/>
        </w:trPr>
        <w:tc>
          <w:tcPr>
            <w:tcW w:w="72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1909"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Учреждения</w:t>
            </w:r>
          </w:p>
        </w:tc>
        <w:tc>
          <w:tcPr>
            <w:tcW w:w="2368"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За подготовку</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27"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СДЮШОР, СДЮСТШ, УОР, ЦОР, ЦОП, специа-</w:t>
            </w:r>
            <w:r>
              <w:br/>
              <w:t>лизиро-</w:t>
            </w:r>
            <w:r>
              <w:br/>
              <w:t>ванных по спорту классов учреждения образования «Минское суворовское военное училище», с группами высшего спортивного мастерства и спортивного совершенство-</w:t>
            </w:r>
            <w:r>
              <w:br/>
              <w:t>вания в ДЮСШ</w:t>
            </w:r>
          </w:p>
        </w:tc>
        <w:tc>
          <w:tcPr>
            <w:tcW w:w="6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ДЮСШ, ДЮСТШ, СДЮШОР, СДЮСТШ, УОР, ЦОР, ЦОП, специа</w:t>
            </w:r>
            <w:r>
              <w:br/>
              <w:t>лизиро-</w:t>
            </w:r>
            <w:r>
              <w:br/>
              <w:t>ванных по спорту классов учреждения образования «Минское суворовское военное училище»</w:t>
            </w:r>
          </w:p>
        </w:tc>
        <w:tc>
          <w:tcPr>
            <w:tcW w:w="56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СДЮШОР, СДЮСТШ, УОР, ЦОР</w:t>
            </w:r>
          </w:p>
        </w:tc>
        <w:tc>
          <w:tcPr>
            <w:tcW w:w="71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члена национальной и сборной команды Республики Беларусь</w:t>
            </w:r>
          </w:p>
        </w:tc>
        <w:tc>
          <w:tcPr>
            <w:tcW w:w="82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стажера сборной команды Республики Беларусь</w:t>
            </w:r>
          </w:p>
        </w:tc>
        <w:tc>
          <w:tcPr>
            <w:tcW w:w="82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члена резервного состава сборной команды Республики Беларусь</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368"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состав спортсменов</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основ-</w:t>
            </w:r>
            <w:r>
              <w:br/>
              <w:t>ной</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пере-</w:t>
            </w:r>
            <w:r>
              <w:br/>
              <w:t>менный</w:t>
            </w:r>
          </w:p>
        </w:tc>
        <w:tc>
          <w:tcPr>
            <w:tcW w:w="4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постоян-</w:t>
            </w:r>
            <w:r>
              <w:br/>
              <w:t>ный</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пере-</w:t>
            </w:r>
            <w:r>
              <w:br/>
              <w:t>менный</w:t>
            </w:r>
          </w:p>
        </w:tc>
        <w:tc>
          <w:tcPr>
            <w:tcW w:w="4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постоян-</w:t>
            </w:r>
            <w:r>
              <w:br/>
              <w:t>ный</w:t>
            </w:r>
          </w:p>
        </w:tc>
        <w:tc>
          <w:tcPr>
            <w:tcW w:w="39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пере-</w:t>
            </w:r>
            <w:r>
              <w:br/>
              <w:t>менный</w:t>
            </w:r>
          </w:p>
        </w:tc>
      </w:tr>
      <w:tr w:rsidR="00313EA5">
        <w:trPr>
          <w:trHeight w:val="240"/>
        </w:trPr>
        <w:tc>
          <w:tcPr>
            <w:tcW w:w="72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5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9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r>
      <w:tr w:rsidR="00313EA5">
        <w:trPr>
          <w:trHeight w:val="240"/>
        </w:trPr>
        <w:tc>
          <w:tcPr>
            <w:tcW w:w="723" w:type="pct"/>
            <w:tcBorders>
              <w:top w:val="single" w:sz="4" w:space="0" w:color="auto"/>
            </w:tcBorders>
            <w:tcMar>
              <w:top w:w="0" w:type="dxa"/>
              <w:left w:w="6" w:type="dxa"/>
              <w:bottom w:w="0" w:type="dxa"/>
              <w:right w:w="6" w:type="dxa"/>
            </w:tcMar>
            <w:hideMark/>
          </w:tcPr>
          <w:p w:rsidR="00313EA5" w:rsidRDefault="00313EA5">
            <w:pPr>
              <w:pStyle w:val="table10"/>
              <w:spacing w:before="120"/>
            </w:pPr>
            <w:r>
              <w:t>Тренер-преподаватель по спорту</w:t>
            </w:r>
          </w:p>
        </w:tc>
        <w:tc>
          <w:tcPr>
            <w:tcW w:w="72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w:t>
            </w:r>
          </w:p>
        </w:tc>
        <w:tc>
          <w:tcPr>
            <w:tcW w:w="61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5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32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36</w:t>
            </w:r>
          </w:p>
        </w:tc>
        <w:tc>
          <w:tcPr>
            <w:tcW w:w="39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43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39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43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39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Старший тренер-преподаватель по спорту</w:t>
            </w:r>
          </w:p>
        </w:tc>
        <w:tc>
          <w:tcPr>
            <w:tcW w:w="727" w:type="pct"/>
            <w:tcMar>
              <w:top w:w="0" w:type="dxa"/>
              <w:left w:w="6" w:type="dxa"/>
              <w:bottom w:w="0" w:type="dxa"/>
              <w:right w:w="6" w:type="dxa"/>
            </w:tcMar>
            <w:vAlign w:val="bottom"/>
            <w:hideMark/>
          </w:tcPr>
          <w:p w:rsidR="00313EA5" w:rsidRDefault="00313EA5">
            <w:pPr>
              <w:pStyle w:val="table10"/>
              <w:spacing w:before="120"/>
              <w:jc w:val="center"/>
            </w:pPr>
            <w:r>
              <w:t>21</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13</w:t>
            </w:r>
          </w:p>
        </w:tc>
        <w:tc>
          <w:tcPr>
            <w:tcW w:w="569" w:type="pct"/>
            <w:tcMar>
              <w:top w:w="0" w:type="dxa"/>
              <w:left w:w="6" w:type="dxa"/>
              <w:bottom w:w="0" w:type="dxa"/>
              <w:right w:w="6" w:type="dxa"/>
            </w:tcMar>
            <w:vAlign w:val="bottom"/>
            <w:hideMark/>
          </w:tcPr>
          <w:p w:rsidR="00313EA5" w:rsidRDefault="00313EA5">
            <w:pPr>
              <w:pStyle w:val="table10"/>
              <w:spacing w:before="120"/>
              <w:jc w:val="center"/>
            </w:pPr>
            <w:r>
              <w:t>–</w:t>
            </w:r>
          </w:p>
        </w:tc>
        <w:tc>
          <w:tcPr>
            <w:tcW w:w="326" w:type="pct"/>
            <w:tcMar>
              <w:top w:w="0" w:type="dxa"/>
              <w:left w:w="6" w:type="dxa"/>
              <w:bottom w:w="0" w:type="dxa"/>
              <w:right w:w="6" w:type="dxa"/>
            </w:tcMar>
            <w:vAlign w:val="bottom"/>
            <w:hideMark/>
          </w:tcPr>
          <w:p w:rsidR="00313EA5" w:rsidRDefault="00313EA5">
            <w:pPr>
              <w:pStyle w:val="table10"/>
              <w:spacing w:before="120"/>
              <w:jc w:val="center"/>
            </w:pPr>
            <w:r>
              <w:t>36</w:t>
            </w:r>
          </w:p>
        </w:tc>
        <w:tc>
          <w:tcPr>
            <w:tcW w:w="391" w:type="pct"/>
            <w:tcMar>
              <w:top w:w="0" w:type="dxa"/>
              <w:left w:w="6" w:type="dxa"/>
              <w:bottom w:w="0" w:type="dxa"/>
              <w:right w:w="6" w:type="dxa"/>
            </w:tcMar>
            <w:vAlign w:val="bottom"/>
            <w:hideMark/>
          </w:tcPr>
          <w:p w:rsidR="00313EA5" w:rsidRDefault="00313EA5">
            <w:pPr>
              <w:pStyle w:val="table10"/>
              <w:spacing w:before="120"/>
              <w:jc w:val="center"/>
            </w:pPr>
            <w:r>
              <w:t>24</w:t>
            </w:r>
          </w:p>
        </w:tc>
        <w:tc>
          <w:tcPr>
            <w:tcW w:w="435" w:type="pct"/>
            <w:tcMar>
              <w:top w:w="0" w:type="dxa"/>
              <w:left w:w="6" w:type="dxa"/>
              <w:bottom w:w="0" w:type="dxa"/>
              <w:right w:w="6" w:type="dxa"/>
            </w:tcMar>
            <w:vAlign w:val="bottom"/>
            <w:hideMark/>
          </w:tcPr>
          <w:p w:rsidR="00313EA5" w:rsidRDefault="00313EA5">
            <w:pPr>
              <w:pStyle w:val="table10"/>
              <w:spacing w:before="120"/>
              <w:jc w:val="center"/>
            </w:pPr>
            <w:r>
              <w:t>24</w:t>
            </w:r>
          </w:p>
        </w:tc>
        <w:tc>
          <w:tcPr>
            <w:tcW w:w="39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3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90" w:type="pct"/>
            <w:tcMar>
              <w:top w:w="0" w:type="dxa"/>
              <w:left w:w="6" w:type="dxa"/>
              <w:bottom w:w="0" w:type="dxa"/>
              <w:right w:w="6" w:type="dxa"/>
            </w:tcMar>
            <w:vAlign w:val="bottom"/>
            <w:hideMark/>
          </w:tcPr>
          <w:p w:rsidR="00313EA5" w:rsidRDefault="00313EA5">
            <w:pPr>
              <w:pStyle w:val="table10"/>
              <w:spacing w:before="120"/>
              <w:jc w:val="center"/>
            </w:pPr>
            <w:r>
              <w:t>9</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Старший инструктор-методист</w:t>
            </w:r>
          </w:p>
        </w:tc>
        <w:tc>
          <w:tcPr>
            <w:tcW w:w="727" w:type="pct"/>
            <w:tcMar>
              <w:top w:w="0" w:type="dxa"/>
              <w:left w:w="6" w:type="dxa"/>
              <w:bottom w:w="0" w:type="dxa"/>
              <w:right w:w="6" w:type="dxa"/>
            </w:tcMar>
            <w:vAlign w:val="bottom"/>
            <w:hideMark/>
          </w:tcPr>
          <w:p w:rsidR="00313EA5" w:rsidRDefault="00313EA5">
            <w:pPr>
              <w:pStyle w:val="table10"/>
              <w:spacing w:before="120"/>
              <w:jc w:val="center"/>
            </w:pPr>
            <w:r>
              <w:t>–</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w:t>
            </w:r>
          </w:p>
        </w:tc>
        <w:tc>
          <w:tcPr>
            <w:tcW w:w="56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326" w:type="pct"/>
            <w:tcMar>
              <w:top w:w="0" w:type="dxa"/>
              <w:left w:w="6" w:type="dxa"/>
              <w:bottom w:w="0" w:type="dxa"/>
              <w:right w:w="6" w:type="dxa"/>
            </w:tcMar>
            <w:vAlign w:val="bottom"/>
            <w:hideMark/>
          </w:tcPr>
          <w:p w:rsidR="00313EA5" w:rsidRDefault="00313EA5">
            <w:pPr>
              <w:pStyle w:val="table10"/>
              <w:spacing w:before="120"/>
              <w:jc w:val="center"/>
            </w:pPr>
            <w:r>
              <w:t>–</w:t>
            </w:r>
          </w:p>
        </w:tc>
        <w:tc>
          <w:tcPr>
            <w:tcW w:w="391" w:type="pct"/>
            <w:tcMar>
              <w:top w:w="0" w:type="dxa"/>
              <w:left w:w="6" w:type="dxa"/>
              <w:bottom w:w="0" w:type="dxa"/>
              <w:right w:w="6" w:type="dxa"/>
            </w:tcMar>
            <w:vAlign w:val="bottom"/>
            <w:hideMark/>
          </w:tcPr>
          <w:p w:rsidR="00313EA5" w:rsidRDefault="00313EA5">
            <w:pPr>
              <w:pStyle w:val="table10"/>
              <w:spacing w:before="120"/>
              <w:jc w:val="center"/>
            </w:pPr>
            <w:r>
              <w:t>–</w:t>
            </w:r>
          </w:p>
        </w:tc>
        <w:tc>
          <w:tcPr>
            <w:tcW w:w="435" w:type="pct"/>
            <w:tcMar>
              <w:top w:w="0" w:type="dxa"/>
              <w:left w:w="6" w:type="dxa"/>
              <w:bottom w:w="0" w:type="dxa"/>
              <w:right w:w="6" w:type="dxa"/>
            </w:tcMar>
            <w:vAlign w:val="bottom"/>
            <w:hideMark/>
          </w:tcPr>
          <w:p w:rsidR="00313EA5" w:rsidRDefault="00313EA5">
            <w:pPr>
              <w:pStyle w:val="table10"/>
              <w:spacing w:before="120"/>
              <w:jc w:val="center"/>
            </w:pPr>
            <w:r>
              <w:t>–</w:t>
            </w:r>
          </w:p>
        </w:tc>
        <w:tc>
          <w:tcPr>
            <w:tcW w:w="391" w:type="pct"/>
            <w:tcMar>
              <w:top w:w="0" w:type="dxa"/>
              <w:left w:w="6" w:type="dxa"/>
              <w:bottom w:w="0" w:type="dxa"/>
              <w:right w:w="6" w:type="dxa"/>
            </w:tcMar>
            <w:vAlign w:val="bottom"/>
            <w:hideMark/>
          </w:tcPr>
          <w:p w:rsidR="00313EA5" w:rsidRDefault="00313EA5">
            <w:pPr>
              <w:pStyle w:val="table10"/>
              <w:spacing w:before="120"/>
              <w:jc w:val="center"/>
            </w:pPr>
            <w:r>
              <w:t>–</w:t>
            </w:r>
          </w:p>
        </w:tc>
        <w:tc>
          <w:tcPr>
            <w:tcW w:w="435" w:type="pct"/>
            <w:tcMar>
              <w:top w:w="0" w:type="dxa"/>
              <w:left w:w="6" w:type="dxa"/>
              <w:bottom w:w="0" w:type="dxa"/>
              <w:right w:w="6" w:type="dxa"/>
            </w:tcMar>
            <w:vAlign w:val="bottom"/>
            <w:hideMark/>
          </w:tcPr>
          <w:p w:rsidR="00313EA5" w:rsidRDefault="00313EA5">
            <w:pPr>
              <w:pStyle w:val="table10"/>
              <w:spacing w:before="120"/>
              <w:jc w:val="center"/>
            </w:pPr>
            <w:r>
              <w:t>–</w:t>
            </w:r>
          </w:p>
        </w:tc>
        <w:tc>
          <w:tcPr>
            <w:tcW w:w="390"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723" w:type="pct"/>
            <w:tcBorders>
              <w:bottom w:val="single" w:sz="4" w:space="0" w:color="auto"/>
            </w:tcBorders>
            <w:tcMar>
              <w:top w:w="0" w:type="dxa"/>
              <w:left w:w="6" w:type="dxa"/>
              <w:bottom w:w="0" w:type="dxa"/>
              <w:right w:w="6" w:type="dxa"/>
            </w:tcMar>
            <w:hideMark/>
          </w:tcPr>
          <w:p w:rsidR="00313EA5" w:rsidRDefault="00313EA5">
            <w:pPr>
              <w:pStyle w:val="table10"/>
              <w:spacing w:before="120"/>
            </w:pPr>
            <w:r>
              <w:t xml:space="preserve">Должности согласно подпункту 25.2 пункта 25 настоящего приложения </w:t>
            </w:r>
          </w:p>
        </w:tc>
        <w:tc>
          <w:tcPr>
            <w:tcW w:w="72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61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5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32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36</w:t>
            </w:r>
          </w:p>
        </w:tc>
        <w:tc>
          <w:tcPr>
            <w:tcW w:w="39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43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39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43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39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r>
    </w:tbl>
    <w:p w:rsidR="00313EA5" w:rsidRDefault="00313EA5">
      <w:pPr>
        <w:pStyle w:val="newncpi"/>
      </w:pPr>
      <w:r>
        <w:t> </w:t>
      </w:r>
    </w:p>
    <w:p w:rsidR="00313EA5" w:rsidRDefault="00313EA5">
      <w:pPr>
        <w:pStyle w:val="onestring"/>
      </w:pPr>
      <w:r>
        <w:t>Таблица 18</w:t>
      </w:r>
    </w:p>
    <w:p w:rsidR="00313EA5" w:rsidRDefault="00313EA5">
      <w:pPr>
        <w:pStyle w:val="nonumheader"/>
      </w:pPr>
      <w:r>
        <w:lastRenderedPageBreak/>
        <w:t>РАЗМЕРЫ ПОВЫШЕНИЙ ТАРИФНЫХ СТАВОК (ОКЛАДОВ)</w:t>
      </w:r>
      <w:r>
        <w:br/>
        <w:t>за подготовку победителей и участников Олимпийских игр, чемпионатов, соревнований на кубки мира и Европы, других международных соревнований, а также спортсменов, установивших рекорды мира и Европы (количество тарифных ставок первого разряда в месяц)</w:t>
      </w:r>
    </w:p>
    <w:tbl>
      <w:tblPr>
        <w:tblW w:w="5000" w:type="pct"/>
        <w:tblCellMar>
          <w:left w:w="0" w:type="dxa"/>
          <w:right w:w="0" w:type="dxa"/>
        </w:tblCellMar>
        <w:tblLook w:val="04A0" w:firstRow="1" w:lastRow="0" w:firstColumn="1" w:lastColumn="0" w:noHBand="0" w:noVBand="1"/>
      </w:tblPr>
      <w:tblGrid>
        <w:gridCol w:w="1356"/>
        <w:gridCol w:w="1836"/>
        <w:gridCol w:w="1151"/>
        <w:gridCol w:w="1318"/>
        <w:gridCol w:w="837"/>
        <w:gridCol w:w="1470"/>
        <w:gridCol w:w="556"/>
        <w:gridCol w:w="862"/>
      </w:tblGrid>
      <w:tr w:rsidR="00313EA5">
        <w:trPr>
          <w:trHeight w:val="240"/>
        </w:trPr>
        <w:tc>
          <w:tcPr>
            <w:tcW w:w="72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Спортивный результат</w:t>
            </w:r>
          </w:p>
        </w:tc>
        <w:tc>
          <w:tcPr>
            <w:tcW w:w="4277" w:type="pct"/>
            <w:gridSpan w:val="7"/>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Ранг соревнований</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7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Олимпийские, Дефлимпийские, Паралимпийские игры</w:t>
            </w:r>
          </w:p>
        </w:tc>
        <w:tc>
          <w:tcPr>
            <w:tcW w:w="6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чемпионат мира</w:t>
            </w:r>
          </w:p>
        </w:tc>
        <w:tc>
          <w:tcPr>
            <w:tcW w:w="70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чемпионаты Европы, кубки мира (финал)</w:t>
            </w:r>
          </w:p>
        </w:tc>
        <w:tc>
          <w:tcPr>
            <w:tcW w:w="44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кубки Европы (финал)</w:t>
            </w:r>
          </w:p>
        </w:tc>
        <w:tc>
          <w:tcPr>
            <w:tcW w:w="78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всемирные универсиады, европейские игры</w:t>
            </w:r>
          </w:p>
        </w:tc>
        <w:tc>
          <w:tcPr>
            <w:tcW w:w="75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чемпионаты, первенства среди молодежи, юниоров и юношей</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мира</w:t>
            </w:r>
          </w:p>
        </w:tc>
        <w:tc>
          <w:tcPr>
            <w:tcW w:w="45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Европы</w:t>
            </w:r>
          </w:p>
        </w:tc>
      </w:tr>
      <w:tr w:rsidR="00313EA5">
        <w:trPr>
          <w:trHeight w:val="240"/>
        </w:trPr>
        <w:tc>
          <w:tcPr>
            <w:tcW w:w="72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9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7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7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2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45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r>
      <w:tr w:rsidR="00313EA5">
        <w:trPr>
          <w:trHeight w:val="240"/>
        </w:trPr>
        <w:tc>
          <w:tcPr>
            <w:tcW w:w="723" w:type="pct"/>
            <w:tcBorders>
              <w:top w:val="single" w:sz="4" w:space="0" w:color="auto"/>
            </w:tcBorders>
            <w:tcMar>
              <w:top w:w="0" w:type="dxa"/>
              <w:left w:w="6" w:type="dxa"/>
              <w:bottom w:w="0" w:type="dxa"/>
              <w:right w:w="6" w:type="dxa"/>
            </w:tcMar>
            <w:hideMark/>
          </w:tcPr>
          <w:p w:rsidR="00313EA5" w:rsidRDefault="00313EA5">
            <w:pPr>
              <w:pStyle w:val="table10"/>
              <w:spacing w:before="120"/>
            </w:pPr>
            <w:r>
              <w:t>1-е место</w:t>
            </w:r>
          </w:p>
        </w:tc>
        <w:tc>
          <w:tcPr>
            <w:tcW w:w="97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4,0</w:t>
            </w:r>
          </w:p>
        </w:tc>
        <w:tc>
          <w:tcPr>
            <w:tcW w:w="61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70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w:t>
            </w:r>
          </w:p>
        </w:tc>
        <w:tc>
          <w:tcPr>
            <w:tcW w:w="44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2,75</w:t>
            </w:r>
          </w:p>
        </w:tc>
        <w:tc>
          <w:tcPr>
            <w:tcW w:w="78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2,5</w:t>
            </w:r>
          </w:p>
        </w:tc>
        <w:tc>
          <w:tcPr>
            <w:tcW w:w="29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2,25</w:t>
            </w:r>
          </w:p>
        </w:tc>
        <w:tc>
          <w:tcPr>
            <w:tcW w:w="45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2-е место</w:t>
            </w:r>
          </w:p>
        </w:tc>
        <w:tc>
          <w:tcPr>
            <w:tcW w:w="978"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3,0</w:t>
            </w:r>
          </w:p>
        </w:tc>
        <w:tc>
          <w:tcPr>
            <w:tcW w:w="702" w:type="pct"/>
            <w:tcMar>
              <w:top w:w="0" w:type="dxa"/>
              <w:left w:w="6" w:type="dxa"/>
              <w:bottom w:w="0" w:type="dxa"/>
              <w:right w:w="6" w:type="dxa"/>
            </w:tcMar>
            <w:vAlign w:val="bottom"/>
            <w:hideMark/>
          </w:tcPr>
          <w:p w:rsidR="00313EA5" w:rsidRDefault="00313EA5">
            <w:pPr>
              <w:pStyle w:val="table10"/>
              <w:spacing w:before="120"/>
              <w:jc w:val="center"/>
            </w:pPr>
            <w:r>
              <w:t>2,75</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2,5</w:t>
            </w:r>
          </w:p>
        </w:tc>
        <w:tc>
          <w:tcPr>
            <w:tcW w:w="783" w:type="pct"/>
            <w:tcMar>
              <w:top w:w="0" w:type="dxa"/>
              <w:left w:w="6" w:type="dxa"/>
              <w:bottom w:w="0" w:type="dxa"/>
              <w:right w:w="6" w:type="dxa"/>
            </w:tcMar>
            <w:vAlign w:val="bottom"/>
            <w:hideMark/>
          </w:tcPr>
          <w:p w:rsidR="00313EA5" w:rsidRDefault="00313EA5">
            <w:pPr>
              <w:pStyle w:val="table10"/>
              <w:spacing w:before="120"/>
              <w:jc w:val="center"/>
            </w:pPr>
            <w:r>
              <w:t>2,25</w:t>
            </w:r>
          </w:p>
        </w:tc>
        <w:tc>
          <w:tcPr>
            <w:tcW w:w="296" w:type="pct"/>
            <w:tcMar>
              <w:top w:w="0" w:type="dxa"/>
              <w:left w:w="6" w:type="dxa"/>
              <w:bottom w:w="0" w:type="dxa"/>
              <w:right w:w="6" w:type="dxa"/>
            </w:tcMar>
            <w:vAlign w:val="bottom"/>
            <w:hideMark/>
          </w:tcPr>
          <w:p w:rsidR="00313EA5" w:rsidRDefault="00313EA5">
            <w:pPr>
              <w:pStyle w:val="table10"/>
              <w:spacing w:before="120"/>
              <w:jc w:val="center"/>
            </w:pPr>
            <w:r>
              <w:t>2,0</w:t>
            </w:r>
          </w:p>
        </w:tc>
        <w:tc>
          <w:tcPr>
            <w:tcW w:w="459" w:type="pct"/>
            <w:tcMar>
              <w:top w:w="0" w:type="dxa"/>
              <w:left w:w="6" w:type="dxa"/>
              <w:bottom w:w="0" w:type="dxa"/>
              <w:right w:w="6" w:type="dxa"/>
            </w:tcMar>
            <w:vAlign w:val="bottom"/>
            <w:hideMark/>
          </w:tcPr>
          <w:p w:rsidR="00313EA5" w:rsidRDefault="00313EA5">
            <w:pPr>
              <w:pStyle w:val="table10"/>
              <w:spacing w:before="120"/>
              <w:jc w:val="center"/>
            </w:pPr>
            <w:r>
              <w:t>1,75</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3-е место</w:t>
            </w:r>
          </w:p>
        </w:tc>
        <w:tc>
          <w:tcPr>
            <w:tcW w:w="978" w:type="pct"/>
            <w:tcMar>
              <w:top w:w="0" w:type="dxa"/>
              <w:left w:w="6" w:type="dxa"/>
              <w:bottom w:w="0" w:type="dxa"/>
              <w:right w:w="6" w:type="dxa"/>
            </w:tcMar>
            <w:vAlign w:val="bottom"/>
            <w:hideMark/>
          </w:tcPr>
          <w:p w:rsidR="00313EA5" w:rsidRDefault="00313EA5">
            <w:pPr>
              <w:pStyle w:val="table10"/>
              <w:spacing w:before="120"/>
              <w:jc w:val="center"/>
            </w:pPr>
            <w:r>
              <w:t>3,0</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2,75</w:t>
            </w:r>
          </w:p>
        </w:tc>
        <w:tc>
          <w:tcPr>
            <w:tcW w:w="702" w:type="pct"/>
            <w:tcMar>
              <w:top w:w="0" w:type="dxa"/>
              <w:left w:w="6" w:type="dxa"/>
              <w:bottom w:w="0" w:type="dxa"/>
              <w:right w:w="6" w:type="dxa"/>
            </w:tcMar>
            <w:vAlign w:val="bottom"/>
            <w:hideMark/>
          </w:tcPr>
          <w:p w:rsidR="00313EA5" w:rsidRDefault="00313EA5">
            <w:pPr>
              <w:pStyle w:val="table10"/>
              <w:spacing w:before="120"/>
              <w:jc w:val="center"/>
            </w:pPr>
            <w:r>
              <w:t>2,5</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2,25</w:t>
            </w:r>
          </w:p>
        </w:tc>
        <w:tc>
          <w:tcPr>
            <w:tcW w:w="783" w:type="pct"/>
            <w:tcMar>
              <w:top w:w="0" w:type="dxa"/>
              <w:left w:w="6" w:type="dxa"/>
              <w:bottom w:w="0" w:type="dxa"/>
              <w:right w:w="6" w:type="dxa"/>
            </w:tcMar>
            <w:vAlign w:val="bottom"/>
            <w:hideMark/>
          </w:tcPr>
          <w:p w:rsidR="00313EA5" w:rsidRDefault="00313EA5">
            <w:pPr>
              <w:pStyle w:val="table10"/>
              <w:spacing w:before="120"/>
              <w:jc w:val="center"/>
            </w:pPr>
            <w:r>
              <w:t>2,0</w:t>
            </w:r>
          </w:p>
        </w:tc>
        <w:tc>
          <w:tcPr>
            <w:tcW w:w="296" w:type="pct"/>
            <w:tcMar>
              <w:top w:w="0" w:type="dxa"/>
              <w:left w:w="6" w:type="dxa"/>
              <w:bottom w:w="0" w:type="dxa"/>
              <w:right w:w="6" w:type="dxa"/>
            </w:tcMar>
            <w:vAlign w:val="bottom"/>
            <w:hideMark/>
          </w:tcPr>
          <w:p w:rsidR="00313EA5" w:rsidRDefault="00313EA5">
            <w:pPr>
              <w:pStyle w:val="table10"/>
              <w:spacing w:before="120"/>
              <w:jc w:val="center"/>
            </w:pPr>
            <w:r>
              <w:t>1,75</w:t>
            </w:r>
          </w:p>
        </w:tc>
        <w:tc>
          <w:tcPr>
            <w:tcW w:w="459" w:type="pct"/>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4-е место</w:t>
            </w:r>
          </w:p>
        </w:tc>
        <w:tc>
          <w:tcPr>
            <w:tcW w:w="978" w:type="pct"/>
            <w:tcMar>
              <w:top w:w="0" w:type="dxa"/>
              <w:left w:w="6" w:type="dxa"/>
              <w:bottom w:w="0" w:type="dxa"/>
              <w:right w:w="6" w:type="dxa"/>
            </w:tcMar>
            <w:vAlign w:val="bottom"/>
            <w:hideMark/>
          </w:tcPr>
          <w:p w:rsidR="00313EA5" w:rsidRDefault="00313EA5">
            <w:pPr>
              <w:pStyle w:val="table10"/>
              <w:spacing w:before="120"/>
              <w:jc w:val="center"/>
            </w:pPr>
            <w:r>
              <w:t>2,75</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2,5</w:t>
            </w:r>
          </w:p>
        </w:tc>
        <w:tc>
          <w:tcPr>
            <w:tcW w:w="702" w:type="pct"/>
            <w:tcMar>
              <w:top w:w="0" w:type="dxa"/>
              <w:left w:w="6" w:type="dxa"/>
              <w:bottom w:w="0" w:type="dxa"/>
              <w:right w:w="6" w:type="dxa"/>
            </w:tcMar>
            <w:vAlign w:val="bottom"/>
            <w:hideMark/>
          </w:tcPr>
          <w:p w:rsidR="00313EA5" w:rsidRDefault="00313EA5">
            <w:pPr>
              <w:pStyle w:val="table10"/>
              <w:spacing w:before="120"/>
              <w:jc w:val="center"/>
            </w:pPr>
            <w:r>
              <w:t>2,25</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2,0</w:t>
            </w:r>
          </w:p>
        </w:tc>
        <w:tc>
          <w:tcPr>
            <w:tcW w:w="783" w:type="pct"/>
            <w:tcMar>
              <w:top w:w="0" w:type="dxa"/>
              <w:left w:w="6" w:type="dxa"/>
              <w:bottom w:w="0" w:type="dxa"/>
              <w:right w:w="6" w:type="dxa"/>
            </w:tcMar>
            <w:vAlign w:val="bottom"/>
            <w:hideMark/>
          </w:tcPr>
          <w:p w:rsidR="00313EA5" w:rsidRDefault="00313EA5">
            <w:pPr>
              <w:pStyle w:val="table10"/>
              <w:spacing w:before="120"/>
              <w:jc w:val="center"/>
            </w:pPr>
            <w:r>
              <w:t>1,75</w:t>
            </w:r>
          </w:p>
        </w:tc>
        <w:tc>
          <w:tcPr>
            <w:tcW w:w="296"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59" w:type="pct"/>
            <w:tcMar>
              <w:top w:w="0" w:type="dxa"/>
              <w:left w:w="6" w:type="dxa"/>
              <w:bottom w:w="0" w:type="dxa"/>
              <w:right w:w="6" w:type="dxa"/>
            </w:tcMar>
            <w:vAlign w:val="bottom"/>
            <w:hideMark/>
          </w:tcPr>
          <w:p w:rsidR="00313EA5" w:rsidRDefault="00313EA5">
            <w:pPr>
              <w:pStyle w:val="table10"/>
              <w:spacing w:before="120"/>
              <w:jc w:val="center"/>
            </w:pPr>
            <w:r>
              <w:t>1,25</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5-е место</w:t>
            </w:r>
          </w:p>
        </w:tc>
        <w:tc>
          <w:tcPr>
            <w:tcW w:w="978" w:type="pct"/>
            <w:tcMar>
              <w:top w:w="0" w:type="dxa"/>
              <w:left w:w="6" w:type="dxa"/>
              <w:bottom w:w="0" w:type="dxa"/>
              <w:right w:w="6" w:type="dxa"/>
            </w:tcMar>
            <w:vAlign w:val="bottom"/>
            <w:hideMark/>
          </w:tcPr>
          <w:p w:rsidR="00313EA5" w:rsidRDefault="00313EA5">
            <w:pPr>
              <w:pStyle w:val="table10"/>
              <w:spacing w:before="120"/>
              <w:jc w:val="center"/>
            </w:pPr>
            <w:r>
              <w:t>2,5</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2,25</w:t>
            </w:r>
          </w:p>
        </w:tc>
        <w:tc>
          <w:tcPr>
            <w:tcW w:w="702" w:type="pct"/>
            <w:tcMar>
              <w:top w:w="0" w:type="dxa"/>
              <w:left w:w="6" w:type="dxa"/>
              <w:bottom w:w="0" w:type="dxa"/>
              <w:right w:w="6" w:type="dxa"/>
            </w:tcMar>
            <w:vAlign w:val="bottom"/>
            <w:hideMark/>
          </w:tcPr>
          <w:p w:rsidR="00313EA5" w:rsidRDefault="00313EA5">
            <w:pPr>
              <w:pStyle w:val="table10"/>
              <w:spacing w:before="120"/>
              <w:jc w:val="center"/>
            </w:pPr>
            <w:r>
              <w:t>2,0</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1,75</w:t>
            </w:r>
          </w:p>
        </w:tc>
        <w:tc>
          <w:tcPr>
            <w:tcW w:w="783" w:type="pct"/>
            <w:tcMar>
              <w:top w:w="0" w:type="dxa"/>
              <w:left w:w="6" w:type="dxa"/>
              <w:bottom w:w="0" w:type="dxa"/>
              <w:right w:w="6" w:type="dxa"/>
            </w:tcMar>
            <w:vAlign w:val="bottom"/>
            <w:hideMark/>
          </w:tcPr>
          <w:p w:rsidR="00313EA5" w:rsidRDefault="00313EA5">
            <w:pPr>
              <w:pStyle w:val="table10"/>
              <w:spacing w:before="120"/>
              <w:jc w:val="center"/>
            </w:pPr>
            <w:r>
              <w:t>1,5</w:t>
            </w:r>
          </w:p>
        </w:tc>
        <w:tc>
          <w:tcPr>
            <w:tcW w:w="296" w:type="pct"/>
            <w:tcMar>
              <w:top w:w="0" w:type="dxa"/>
              <w:left w:w="6" w:type="dxa"/>
              <w:bottom w:w="0" w:type="dxa"/>
              <w:right w:w="6" w:type="dxa"/>
            </w:tcMar>
            <w:vAlign w:val="bottom"/>
            <w:hideMark/>
          </w:tcPr>
          <w:p w:rsidR="00313EA5" w:rsidRDefault="00313EA5">
            <w:pPr>
              <w:pStyle w:val="table10"/>
              <w:spacing w:before="120"/>
              <w:jc w:val="center"/>
            </w:pPr>
            <w:r>
              <w:t>1,25</w:t>
            </w:r>
          </w:p>
        </w:tc>
        <w:tc>
          <w:tcPr>
            <w:tcW w:w="459" w:type="pct"/>
            <w:tcMar>
              <w:top w:w="0" w:type="dxa"/>
              <w:left w:w="6" w:type="dxa"/>
              <w:bottom w:w="0" w:type="dxa"/>
              <w:right w:w="6" w:type="dxa"/>
            </w:tcMar>
            <w:vAlign w:val="bottom"/>
            <w:hideMark/>
          </w:tcPr>
          <w:p w:rsidR="00313EA5" w:rsidRDefault="00313EA5">
            <w:pPr>
              <w:pStyle w:val="table10"/>
              <w:spacing w:before="120"/>
              <w:jc w:val="center"/>
            </w:pPr>
            <w:r>
              <w:t>1,0</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6-е место</w:t>
            </w:r>
          </w:p>
        </w:tc>
        <w:tc>
          <w:tcPr>
            <w:tcW w:w="978" w:type="pct"/>
            <w:tcMar>
              <w:top w:w="0" w:type="dxa"/>
              <w:left w:w="6" w:type="dxa"/>
              <w:bottom w:w="0" w:type="dxa"/>
              <w:right w:w="6" w:type="dxa"/>
            </w:tcMar>
            <w:vAlign w:val="bottom"/>
            <w:hideMark/>
          </w:tcPr>
          <w:p w:rsidR="00313EA5" w:rsidRDefault="00313EA5">
            <w:pPr>
              <w:pStyle w:val="table10"/>
              <w:spacing w:before="120"/>
              <w:jc w:val="center"/>
            </w:pPr>
            <w:r>
              <w:t>2,25</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2,0</w:t>
            </w:r>
          </w:p>
        </w:tc>
        <w:tc>
          <w:tcPr>
            <w:tcW w:w="702" w:type="pct"/>
            <w:tcMar>
              <w:top w:w="0" w:type="dxa"/>
              <w:left w:w="6" w:type="dxa"/>
              <w:bottom w:w="0" w:type="dxa"/>
              <w:right w:w="6" w:type="dxa"/>
            </w:tcMar>
            <w:vAlign w:val="bottom"/>
            <w:hideMark/>
          </w:tcPr>
          <w:p w:rsidR="00313EA5" w:rsidRDefault="00313EA5">
            <w:pPr>
              <w:pStyle w:val="table10"/>
              <w:spacing w:before="120"/>
              <w:jc w:val="center"/>
            </w:pPr>
            <w:r>
              <w:t>1,75</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1,5</w:t>
            </w:r>
          </w:p>
        </w:tc>
        <w:tc>
          <w:tcPr>
            <w:tcW w:w="783" w:type="pct"/>
            <w:tcMar>
              <w:top w:w="0" w:type="dxa"/>
              <w:left w:w="6" w:type="dxa"/>
              <w:bottom w:w="0" w:type="dxa"/>
              <w:right w:w="6" w:type="dxa"/>
            </w:tcMar>
            <w:vAlign w:val="bottom"/>
            <w:hideMark/>
          </w:tcPr>
          <w:p w:rsidR="00313EA5" w:rsidRDefault="00313EA5">
            <w:pPr>
              <w:pStyle w:val="table10"/>
              <w:spacing w:before="120"/>
              <w:jc w:val="center"/>
            </w:pPr>
            <w:r>
              <w:t>1,25</w:t>
            </w:r>
          </w:p>
        </w:tc>
        <w:tc>
          <w:tcPr>
            <w:tcW w:w="296"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59" w:type="pct"/>
            <w:tcMar>
              <w:top w:w="0" w:type="dxa"/>
              <w:left w:w="6" w:type="dxa"/>
              <w:bottom w:w="0" w:type="dxa"/>
              <w:right w:w="6" w:type="dxa"/>
            </w:tcMar>
            <w:vAlign w:val="bottom"/>
            <w:hideMark/>
          </w:tcPr>
          <w:p w:rsidR="00313EA5" w:rsidRDefault="00313EA5">
            <w:pPr>
              <w:pStyle w:val="table10"/>
              <w:spacing w:before="120"/>
              <w:jc w:val="center"/>
            </w:pPr>
            <w:r>
              <w:t>0,75</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7-е место</w:t>
            </w:r>
          </w:p>
        </w:tc>
        <w:tc>
          <w:tcPr>
            <w:tcW w:w="978" w:type="pct"/>
            <w:tcMar>
              <w:top w:w="0" w:type="dxa"/>
              <w:left w:w="6" w:type="dxa"/>
              <w:bottom w:w="0" w:type="dxa"/>
              <w:right w:w="6" w:type="dxa"/>
            </w:tcMar>
            <w:vAlign w:val="bottom"/>
            <w:hideMark/>
          </w:tcPr>
          <w:p w:rsidR="00313EA5" w:rsidRDefault="00313EA5">
            <w:pPr>
              <w:pStyle w:val="table10"/>
              <w:spacing w:before="120"/>
              <w:jc w:val="center"/>
            </w:pPr>
            <w:r>
              <w:t>2,0</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1,75</w:t>
            </w:r>
          </w:p>
        </w:tc>
        <w:tc>
          <w:tcPr>
            <w:tcW w:w="702"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1,25</w:t>
            </w:r>
          </w:p>
        </w:tc>
        <w:tc>
          <w:tcPr>
            <w:tcW w:w="783" w:type="pct"/>
            <w:tcMar>
              <w:top w:w="0" w:type="dxa"/>
              <w:left w:w="6" w:type="dxa"/>
              <w:bottom w:w="0" w:type="dxa"/>
              <w:right w:w="6" w:type="dxa"/>
            </w:tcMar>
            <w:vAlign w:val="bottom"/>
            <w:hideMark/>
          </w:tcPr>
          <w:p w:rsidR="00313EA5" w:rsidRDefault="00313EA5">
            <w:pPr>
              <w:pStyle w:val="table10"/>
              <w:spacing w:before="120"/>
              <w:jc w:val="center"/>
            </w:pPr>
            <w:r>
              <w:t>1,0</w:t>
            </w:r>
          </w:p>
        </w:tc>
        <w:tc>
          <w:tcPr>
            <w:tcW w:w="296" w:type="pct"/>
            <w:tcMar>
              <w:top w:w="0" w:type="dxa"/>
              <w:left w:w="6" w:type="dxa"/>
              <w:bottom w:w="0" w:type="dxa"/>
              <w:right w:w="6" w:type="dxa"/>
            </w:tcMar>
            <w:vAlign w:val="bottom"/>
            <w:hideMark/>
          </w:tcPr>
          <w:p w:rsidR="00313EA5" w:rsidRDefault="00313EA5">
            <w:pPr>
              <w:pStyle w:val="table10"/>
              <w:spacing w:before="120"/>
              <w:jc w:val="center"/>
            </w:pPr>
            <w:r>
              <w:t>0,75</w:t>
            </w:r>
          </w:p>
        </w:tc>
        <w:tc>
          <w:tcPr>
            <w:tcW w:w="459" w:type="pct"/>
            <w:tcMar>
              <w:top w:w="0" w:type="dxa"/>
              <w:left w:w="6" w:type="dxa"/>
              <w:bottom w:w="0" w:type="dxa"/>
              <w:right w:w="6" w:type="dxa"/>
            </w:tcMar>
            <w:vAlign w:val="bottom"/>
            <w:hideMark/>
          </w:tcPr>
          <w:p w:rsidR="00313EA5" w:rsidRDefault="00313EA5">
            <w:pPr>
              <w:pStyle w:val="table10"/>
              <w:spacing w:before="120"/>
              <w:jc w:val="center"/>
            </w:pPr>
            <w:r>
              <w:t>0,5</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8-е место</w:t>
            </w:r>
          </w:p>
        </w:tc>
        <w:tc>
          <w:tcPr>
            <w:tcW w:w="978" w:type="pct"/>
            <w:tcMar>
              <w:top w:w="0" w:type="dxa"/>
              <w:left w:w="6" w:type="dxa"/>
              <w:bottom w:w="0" w:type="dxa"/>
              <w:right w:w="6" w:type="dxa"/>
            </w:tcMar>
            <w:vAlign w:val="bottom"/>
            <w:hideMark/>
          </w:tcPr>
          <w:p w:rsidR="00313EA5" w:rsidRDefault="00313EA5">
            <w:pPr>
              <w:pStyle w:val="table10"/>
              <w:spacing w:before="120"/>
              <w:jc w:val="center"/>
            </w:pPr>
            <w:r>
              <w:t>1,75</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1,5</w:t>
            </w:r>
          </w:p>
        </w:tc>
        <w:tc>
          <w:tcPr>
            <w:tcW w:w="702" w:type="pct"/>
            <w:tcMar>
              <w:top w:w="0" w:type="dxa"/>
              <w:left w:w="6" w:type="dxa"/>
              <w:bottom w:w="0" w:type="dxa"/>
              <w:right w:w="6" w:type="dxa"/>
            </w:tcMar>
            <w:vAlign w:val="bottom"/>
            <w:hideMark/>
          </w:tcPr>
          <w:p w:rsidR="00313EA5" w:rsidRDefault="00313EA5">
            <w:pPr>
              <w:pStyle w:val="table10"/>
              <w:spacing w:before="120"/>
              <w:jc w:val="center"/>
            </w:pPr>
            <w:r>
              <w:t>1,25</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1,0</w:t>
            </w:r>
          </w:p>
        </w:tc>
        <w:tc>
          <w:tcPr>
            <w:tcW w:w="783" w:type="pct"/>
            <w:tcMar>
              <w:top w:w="0" w:type="dxa"/>
              <w:left w:w="6" w:type="dxa"/>
              <w:bottom w:w="0" w:type="dxa"/>
              <w:right w:w="6" w:type="dxa"/>
            </w:tcMar>
            <w:vAlign w:val="bottom"/>
            <w:hideMark/>
          </w:tcPr>
          <w:p w:rsidR="00313EA5" w:rsidRDefault="00313EA5">
            <w:pPr>
              <w:pStyle w:val="table10"/>
              <w:spacing w:before="120"/>
              <w:jc w:val="center"/>
            </w:pPr>
            <w:r>
              <w:t>0,75</w:t>
            </w:r>
          </w:p>
        </w:tc>
        <w:tc>
          <w:tcPr>
            <w:tcW w:w="296" w:type="pct"/>
            <w:tcMar>
              <w:top w:w="0" w:type="dxa"/>
              <w:left w:w="6" w:type="dxa"/>
              <w:bottom w:w="0" w:type="dxa"/>
              <w:right w:w="6" w:type="dxa"/>
            </w:tcMar>
            <w:vAlign w:val="bottom"/>
            <w:hideMark/>
          </w:tcPr>
          <w:p w:rsidR="00313EA5" w:rsidRDefault="00313EA5">
            <w:pPr>
              <w:pStyle w:val="table10"/>
              <w:spacing w:before="120"/>
              <w:jc w:val="center"/>
            </w:pPr>
            <w:r>
              <w:t>0,5</w:t>
            </w:r>
          </w:p>
        </w:tc>
        <w:tc>
          <w:tcPr>
            <w:tcW w:w="459" w:type="pct"/>
            <w:tcMar>
              <w:top w:w="0" w:type="dxa"/>
              <w:left w:w="6" w:type="dxa"/>
              <w:bottom w:w="0" w:type="dxa"/>
              <w:right w:w="6" w:type="dxa"/>
            </w:tcMar>
            <w:vAlign w:val="bottom"/>
            <w:hideMark/>
          </w:tcPr>
          <w:p w:rsidR="00313EA5" w:rsidRDefault="00313EA5">
            <w:pPr>
              <w:pStyle w:val="table10"/>
              <w:spacing w:before="120"/>
              <w:jc w:val="center"/>
            </w:pPr>
            <w:r>
              <w:t>0,25</w:t>
            </w:r>
          </w:p>
        </w:tc>
      </w:tr>
      <w:tr w:rsidR="00313EA5">
        <w:trPr>
          <w:trHeight w:val="240"/>
        </w:trPr>
        <w:tc>
          <w:tcPr>
            <w:tcW w:w="723" w:type="pct"/>
            <w:tcMar>
              <w:top w:w="0" w:type="dxa"/>
              <w:left w:w="6" w:type="dxa"/>
              <w:bottom w:w="0" w:type="dxa"/>
              <w:right w:w="6" w:type="dxa"/>
            </w:tcMar>
            <w:hideMark/>
          </w:tcPr>
          <w:p w:rsidR="00313EA5" w:rsidRDefault="00313EA5">
            <w:pPr>
              <w:pStyle w:val="table10"/>
              <w:spacing w:before="120"/>
            </w:pPr>
            <w:r>
              <w:t>Рекорд мира</w:t>
            </w:r>
          </w:p>
        </w:tc>
        <w:tc>
          <w:tcPr>
            <w:tcW w:w="978" w:type="pct"/>
            <w:tcMar>
              <w:top w:w="0" w:type="dxa"/>
              <w:left w:w="6" w:type="dxa"/>
              <w:bottom w:w="0" w:type="dxa"/>
              <w:right w:w="6" w:type="dxa"/>
            </w:tcMar>
            <w:vAlign w:val="bottom"/>
            <w:hideMark/>
          </w:tcPr>
          <w:p w:rsidR="00313EA5" w:rsidRDefault="00313EA5">
            <w:pPr>
              <w:pStyle w:val="table10"/>
              <w:spacing w:before="120"/>
              <w:jc w:val="center"/>
            </w:pPr>
            <w:r>
              <w:t> </w:t>
            </w:r>
          </w:p>
        </w:tc>
        <w:tc>
          <w:tcPr>
            <w:tcW w:w="613" w:type="pct"/>
            <w:tcMar>
              <w:top w:w="0" w:type="dxa"/>
              <w:left w:w="6" w:type="dxa"/>
              <w:bottom w:w="0" w:type="dxa"/>
              <w:right w:w="6" w:type="dxa"/>
            </w:tcMar>
            <w:vAlign w:val="bottom"/>
            <w:hideMark/>
          </w:tcPr>
          <w:p w:rsidR="00313EA5" w:rsidRDefault="00313EA5">
            <w:pPr>
              <w:pStyle w:val="table10"/>
              <w:spacing w:before="120"/>
              <w:jc w:val="center"/>
            </w:pPr>
            <w:r>
              <w:t>4,0</w:t>
            </w:r>
          </w:p>
        </w:tc>
        <w:tc>
          <w:tcPr>
            <w:tcW w:w="702" w:type="pct"/>
            <w:tcMar>
              <w:top w:w="0" w:type="dxa"/>
              <w:left w:w="6" w:type="dxa"/>
              <w:bottom w:w="0" w:type="dxa"/>
              <w:right w:w="6" w:type="dxa"/>
            </w:tcMar>
            <w:vAlign w:val="bottom"/>
            <w:hideMark/>
          </w:tcPr>
          <w:p w:rsidR="00313EA5" w:rsidRDefault="00313EA5">
            <w:pPr>
              <w:pStyle w:val="table10"/>
              <w:spacing w:before="120"/>
              <w:jc w:val="center"/>
            </w:pPr>
            <w:r>
              <w:t> </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 </w:t>
            </w:r>
          </w:p>
        </w:tc>
        <w:tc>
          <w:tcPr>
            <w:tcW w:w="783" w:type="pct"/>
            <w:tcMar>
              <w:top w:w="0" w:type="dxa"/>
              <w:left w:w="6" w:type="dxa"/>
              <w:bottom w:w="0" w:type="dxa"/>
              <w:right w:w="6" w:type="dxa"/>
            </w:tcMar>
            <w:vAlign w:val="bottom"/>
            <w:hideMark/>
          </w:tcPr>
          <w:p w:rsidR="00313EA5" w:rsidRDefault="00313EA5">
            <w:pPr>
              <w:pStyle w:val="table10"/>
              <w:spacing w:before="120"/>
              <w:jc w:val="center"/>
            </w:pPr>
            <w:r>
              <w:t> </w:t>
            </w:r>
          </w:p>
        </w:tc>
        <w:tc>
          <w:tcPr>
            <w:tcW w:w="296" w:type="pct"/>
            <w:tcMar>
              <w:top w:w="0" w:type="dxa"/>
              <w:left w:w="6" w:type="dxa"/>
              <w:bottom w:w="0" w:type="dxa"/>
              <w:right w:w="6" w:type="dxa"/>
            </w:tcMar>
            <w:vAlign w:val="bottom"/>
            <w:hideMark/>
          </w:tcPr>
          <w:p w:rsidR="00313EA5" w:rsidRDefault="00313EA5">
            <w:pPr>
              <w:pStyle w:val="table10"/>
              <w:spacing w:before="120"/>
              <w:jc w:val="center"/>
            </w:pPr>
            <w:r>
              <w:t> </w:t>
            </w:r>
          </w:p>
        </w:tc>
        <w:tc>
          <w:tcPr>
            <w:tcW w:w="459"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723" w:type="pct"/>
            <w:tcBorders>
              <w:bottom w:val="single" w:sz="4" w:space="0" w:color="auto"/>
            </w:tcBorders>
            <w:tcMar>
              <w:top w:w="0" w:type="dxa"/>
              <w:left w:w="6" w:type="dxa"/>
              <w:bottom w:w="0" w:type="dxa"/>
              <w:right w:w="6" w:type="dxa"/>
            </w:tcMar>
            <w:hideMark/>
          </w:tcPr>
          <w:p w:rsidR="00313EA5" w:rsidRDefault="00313EA5">
            <w:pPr>
              <w:pStyle w:val="table10"/>
              <w:spacing w:before="120"/>
            </w:pPr>
            <w:r>
              <w:t>Рекорд Европы</w:t>
            </w:r>
          </w:p>
        </w:tc>
        <w:tc>
          <w:tcPr>
            <w:tcW w:w="97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1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70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w:t>
            </w:r>
          </w:p>
        </w:tc>
        <w:tc>
          <w:tcPr>
            <w:tcW w:w="44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78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29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45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bl>
    <w:p w:rsidR="00313EA5" w:rsidRDefault="00313EA5">
      <w:pPr>
        <w:pStyle w:val="newncpi"/>
      </w:pPr>
      <w:r>
        <w:t> </w:t>
      </w:r>
    </w:p>
    <w:p w:rsidR="00313EA5" w:rsidRDefault="00313EA5">
      <w:pPr>
        <w:pStyle w:val="onestring"/>
      </w:pPr>
      <w:r>
        <w:t>Таблица 19</w:t>
      </w:r>
    </w:p>
    <w:p w:rsidR="00313EA5" w:rsidRDefault="00313EA5">
      <w:pPr>
        <w:pStyle w:val="nonumheader"/>
      </w:pPr>
      <w:r>
        <w:t>ПОКАЗАТЕЛИ ОТНЕСЕНИЯ</w:t>
      </w:r>
      <w:r>
        <w:br/>
        <w:t>к группам по оплате труда руководителей ДЮСШ, ДЮСТШ</w:t>
      </w:r>
    </w:p>
    <w:tbl>
      <w:tblPr>
        <w:tblW w:w="5000" w:type="pct"/>
        <w:tblCellMar>
          <w:left w:w="0" w:type="dxa"/>
          <w:right w:w="0" w:type="dxa"/>
        </w:tblCellMar>
        <w:tblLook w:val="04A0" w:firstRow="1" w:lastRow="0" w:firstColumn="1" w:lastColumn="0" w:noHBand="0" w:noVBand="1"/>
      </w:tblPr>
      <w:tblGrid>
        <w:gridCol w:w="5238"/>
        <w:gridCol w:w="1383"/>
        <w:gridCol w:w="1383"/>
        <w:gridCol w:w="1382"/>
      </w:tblGrid>
      <w:tr w:rsidR="00313EA5">
        <w:trPr>
          <w:trHeight w:val="240"/>
        </w:trPr>
        <w:tc>
          <w:tcPr>
            <w:tcW w:w="2790"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Специализированные учебно-спортивные учреждения</w:t>
            </w:r>
          </w:p>
        </w:tc>
        <w:tc>
          <w:tcPr>
            <w:tcW w:w="2210"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Минимальное количество ставок тренеров-преподавателей по спорту</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 группа</w:t>
            </w:r>
          </w:p>
        </w:tc>
        <w:tc>
          <w:tcPr>
            <w:tcW w:w="7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 группа</w:t>
            </w:r>
          </w:p>
        </w:tc>
        <w:tc>
          <w:tcPr>
            <w:tcW w:w="73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 группа</w:t>
            </w:r>
          </w:p>
        </w:tc>
      </w:tr>
      <w:tr w:rsidR="00313EA5">
        <w:trPr>
          <w:trHeight w:val="240"/>
        </w:trPr>
        <w:tc>
          <w:tcPr>
            <w:tcW w:w="279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73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2790" w:type="pct"/>
            <w:tcBorders>
              <w:top w:val="single" w:sz="4" w:space="0" w:color="auto"/>
            </w:tcBorders>
            <w:tcMar>
              <w:top w:w="0" w:type="dxa"/>
              <w:left w:w="6" w:type="dxa"/>
              <w:bottom w:w="0" w:type="dxa"/>
              <w:right w:w="6" w:type="dxa"/>
            </w:tcMar>
            <w:hideMark/>
          </w:tcPr>
          <w:p w:rsidR="00313EA5" w:rsidRDefault="00313EA5">
            <w:pPr>
              <w:pStyle w:val="table10"/>
              <w:spacing w:before="120"/>
            </w:pPr>
            <w:r>
              <w:t>ДЮСШ, ДЮСТШ</w:t>
            </w:r>
          </w:p>
        </w:tc>
        <w:tc>
          <w:tcPr>
            <w:tcW w:w="73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w:t>
            </w:r>
          </w:p>
        </w:tc>
        <w:tc>
          <w:tcPr>
            <w:tcW w:w="73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73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r>
      <w:tr w:rsidR="00313EA5">
        <w:trPr>
          <w:trHeight w:val="240"/>
        </w:trPr>
        <w:tc>
          <w:tcPr>
            <w:tcW w:w="2790" w:type="pct"/>
            <w:tcMar>
              <w:top w:w="0" w:type="dxa"/>
              <w:left w:w="6" w:type="dxa"/>
              <w:bottom w:w="0" w:type="dxa"/>
              <w:right w:w="6" w:type="dxa"/>
            </w:tcMar>
            <w:hideMark/>
          </w:tcPr>
          <w:p w:rsidR="00313EA5" w:rsidRDefault="00313EA5">
            <w:pPr>
              <w:pStyle w:val="table10"/>
              <w:spacing w:before="120"/>
            </w:pPr>
            <w:r>
              <w:t>ДЮСШ, ДЮСТШ, финансируемые из республиканского бюджета</w:t>
            </w:r>
          </w:p>
        </w:tc>
        <w:tc>
          <w:tcPr>
            <w:tcW w:w="737" w:type="pct"/>
            <w:tcMar>
              <w:top w:w="0" w:type="dxa"/>
              <w:left w:w="6" w:type="dxa"/>
              <w:bottom w:w="0" w:type="dxa"/>
              <w:right w:w="6" w:type="dxa"/>
            </w:tcMar>
            <w:vAlign w:val="bottom"/>
            <w:hideMark/>
          </w:tcPr>
          <w:p w:rsidR="00313EA5" w:rsidRDefault="00313EA5">
            <w:pPr>
              <w:pStyle w:val="table10"/>
              <w:spacing w:before="120"/>
              <w:jc w:val="center"/>
            </w:pPr>
            <w:r>
              <w:t>16</w:t>
            </w:r>
          </w:p>
        </w:tc>
        <w:tc>
          <w:tcPr>
            <w:tcW w:w="737" w:type="pct"/>
            <w:tcMar>
              <w:top w:w="0" w:type="dxa"/>
              <w:left w:w="6" w:type="dxa"/>
              <w:bottom w:w="0" w:type="dxa"/>
              <w:right w:w="6" w:type="dxa"/>
            </w:tcMar>
            <w:vAlign w:val="bottom"/>
            <w:hideMark/>
          </w:tcPr>
          <w:p w:rsidR="00313EA5" w:rsidRDefault="00313EA5">
            <w:pPr>
              <w:pStyle w:val="table10"/>
              <w:spacing w:before="120"/>
              <w:jc w:val="center"/>
            </w:pPr>
            <w:r>
              <w:t>12</w:t>
            </w:r>
          </w:p>
        </w:tc>
        <w:tc>
          <w:tcPr>
            <w:tcW w:w="737" w:type="pct"/>
            <w:tcMar>
              <w:top w:w="0" w:type="dxa"/>
              <w:left w:w="6" w:type="dxa"/>
              <w:bottom w:w="0" w:type="dxa"/>
              <w:right w:w="6" w:type="dxa"/>
            </w:tcMar>
            <w:vAlign w:val="bottom"/>
            <w:hideMark/>
          </w:tcPr>
          <w:p w:rsidR="00313EA5" w:rsidRDefault="00313EA5">
            <w:pPr>
              <w:pStyle w:val="table10"/>
              <w:spacing w:before="120"/>
              <w:jc w:val="center"/>
            </w:pPr>
            <w:r>
              <w:t>8</w:t>
            </w:r>
          </w:p>
        </w:tc>
      </w:tr>
      <w:tr w:rsidR="00313EA5">
        <w:trPr>
          <w:trHeight w:val="240"/>
        </w:trPr>
        <w:tc>
          <w:tcPr>
            <w:tcW w:w="2790" w:type="pct"/>
            <w:tcMar>
              <w:top w:w="0" w:type="dxa"/>
              <w:left w:w="6" w:type="dxa"/>
              <w:bottom w:w="0" w:type="dxa"/>
              <w:right w:w="6" w:type="dxa"/>
            </w:tcMar>
            <w:hideMark/>
          </w:tcPr>
          <w:p w:rsidR="00313EA5" w:rsidRDefault="00313EA5">
            <w:pPr>
              <w:pStyle w:val="table10"/>
              <w:spacing w:before="120"/>
            </w:pPr>
            <w:r>
              <w:t>ДЮСШ, ДЮСТШ, расположенные в сельской местности</w:t>
            </w:r>
          </w:p>
        </w:tc>
        <w:tc>
          <w:tcPr>
            <w:tcW w:w="737" w:type="pct"/>
            <w:tcMar>
              <w:top w:w="0" w:type="dxa"/>
              <w:left w:w="6" w:type="dxa"/>
              <w:bottom w:w="0" w:type="dxa"/>
              <w:right w:w="6" w:type="dxa"/>
            </w:tcMar>
            <w:vAlign w:val="bottom"/>
            <w:hideMark/>
          </w:tcPr>
          <w:p w:rsidR="00313EA5" w:rsidRDefault="00313EA5">
            <w:pPr>
              <w:pStyle w:val="table10"/>
              <w:spacing w:before="120"/>
              <w:jc w:val="center"/>
            </w:pPr>
            <w:r>
              <w:t>16</w:t>
            </w:r>
          </w:p>
        </w:tc>
        <w:tc>
          <w:tcPr>
            <w:tcW w:w="737" w:type="pct"/>
            <w:tcMar>
              <w:top w:w="0" w:type="dxa"/>
              <w:left w:w="6" w:type="dxa"/>
              <w:bottom w:w="0" w:type="dxa"/>
              <w:right w:w="6" w:type="dxa"/>
            </w:tcMar>
            <w:vAlign w:val="bottom"/>
            <w:hideMark/>
          </w:tcPr>
          <w:p w:rsidR="00313EA5" w:rsidRDefault="00313EA5">
            <w:pPr>
              <w:pStyle w:val="table10"/>
              <w:spacing w:before="120"/>
              <w:jc w:val="center"/>
            </w:pPr>
            <w:r>
              <w:t>12</w:t>
            </w:r>
          </w:p>
        </w:tc>
        <w:tc>
          <w:tcPr>
            <w:tcW w:w="737" w:type="pct"/>
            <w:tcMar>
              <w:top w:w="0" w:type="dxa"/>
              <w:left w:w="6" w:type="dxa"/>
              <w:bottom w:w="0" w:type="dxa"/>
              <w:right w:w="6" w:type="dxa"/>
            </w:tcMar>
            <w:vAlign w:val="bottom"/>
            <w:hideMark/>
          </w:tcPr>
          <w:p w:rsidR="00313EA5" w:rsidRDefault="00313EA5">
            <w:pPr>
              <w:pStyle w:val="table10"/>
              <w:spacing w:before="120"/>
              <w:jc w:val="center"/>
            </w:pPr>
            <w:r>
              <w:t>не менее 4</w:t>
            </w:r>
          </w:p>
        </w:tc>
      </w:tr>
      <w:tr w:rsidR="00313EA5">
        <w:trPr>
          <w:trHeight w:val="240"/>
        </w:trPr>
        <w:tc>
          <w:tcPr>
            <w:tcW w:w="2790" w:type="pct"/>
            <w:tcBorders>
              <w:bottom w:val="single" w:sz="4" w:space="0" w:color="auto"/>
            </w:tcBorders>
            <w:tcMar>
              <w:top w:w="0" w:type="dxa"/>
              <w:left w:w="6" w:type="dxa"/>
              <w:bottom w:w="0" w:type="dxa"/>
              <w:right w:w="6" w:type="dxa"/>
            </w:tcMar>
            <w:hideMark/>
          </w:tcPr>
          <w:p w:rsidR="00313EA5" w:rsidRDefault="00313EA5">
            <w:pPr>
              <w:pStyle w:val="table10"/>
              <w:spacing w:before="120"/>
            </w:pPr>
            <w:r>
              <w:t>ДЮСШ, учредителями которых являются профсоюзные организации</w:t>
            </w:r>
          </w:p>
        </w:tc>
        <w:tc>
          <w:tcPr>
            <w:tcW w:w="73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73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73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не менее 4</w:t>
            </w:r>
          </w:p>
        </w:tc>
      </w:tr>
    </w:tbl>
    <w:p w:rsidR="00313EA5" w:rsidRDefault="00313EA5">
      <w:pPr>
        <w:pStyle w:val="newncpi"/>
      </w:pPr>
      <w:r>
        <w:t> </w:t>
      </w:r>
    </w:p>
    <w:p w:rsidR="00313EA5" w:rsidRDefault="00313EA5">
      <w:pPr>
        <w:pStyle w:val="onestring"/>
      </w:pPr>
      <w:r>
        <w:t>Таблица 20</w:t>
      </w:r>
    </w:p>
    <w:p w:rsidR="00313EA5" w:rsidRDefault="00313EA5">
      <w:pPr>
        <w:pStyle w:val="nonumheader"/>
      </w:pPr>
      <w:r>
        <w:t>ПОКАЗАТЕЛИ ОТНЕСЕНИЯ</w:t>
      </w:r>
      <w:r>
        <w:br/>
        <w:t>к группам по оплате труда руководителей городских, районных физкультурно-спортивных клубов, центров физкультурно-оздоровительной работы</w:t>
      </w:r>
    </w:p>
    <w:tbl>
      <w:tblPr>
        <w:tblW w:w="5000" w:type="pct"/>
        <w:tblCellMar>
          <w:left w:w="0" w:type="dxa"/>
          <w:right w:w="0" w:type="dxa"/>
        </w:tblCellMar>
        <w:tblLook w:val="04A0" w:firstRow="1" w:lastRow="0" w:firstColumn="1" w:lastColumn="0" w:noHBand="0" w:noVBand="1"/>
      </w:tblPr>
      <w:tblGrid>
        <w:gridCol w:w="4694"/>
        <w:gridCol w:w="1564"/>
        <w:gridCol w:w="1564"/>
        <w:gridCol w:w="1564"/>
      </w:tblGrid>
      <w:tr w:rsidR="00313EA5">
        <w:trPr>
          <w:trHeight w:val="240"/>
        </w:trPr>
        <w:tc>
          <w:tcPr>
            <w:tcW w:w="2501"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 </w:t>
            </w:r>
          </w:p>
        </w:tc>
        <w:tc>
          <w:tcPr>
            <w:tcW w:w="2499"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Сумма баллов, рассчитанная по показателям таблицы 21 настоящего приложения</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 группа</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 группа</w:t>
            </w:r>
          </w:p>
        </w:tc>
        <w:tc>
          <w:tcPr>
            <w:tcW w:w="8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 группа</w:t>
            </w:r>
          </w:p>
        </w:tc>
      </w:tr>
      <w:tr w:rsidR="00313EA5">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8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2501"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lastRenderedPageBreak/>
              <w:t>Физкультурно-спортивные клубы, центры физкультурно-оздоровительной работы</w:t>
            </w:r>
          </w:p>
        </w:tc>
        <w:tc>
          <w:tcPr>
            <w:tcW w:w="833"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свыше 150</w:t>
            </w:r>
          </w:p>
        </w:tc>
        <w:tc>
          <w:tcPr>
            <w:tcW w:w="833"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от 51 до 150</w:t>
            </w:r>
          </w:p>
        </w:tc>
        <w:tc>
          <w:tcPr>
            <w:tcW w:w="833"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до 50</w:t>
            </w:r>
          </w:p>
        </w:tc>
      </w:tr>
    </w:tbl>
    <w:p w:rsidR="00313EA5" w:rsidRDefault="00313EA5">
      <w:pPr>
        <w:pStyle w:val="newncpi"/>
      </w:pPr>
      <w:r>
        <w:t> </w:t>
      </w:r>
    </w:p>
    <w:p w:rsidR="00313EA5" w:rsidRDefault="00313EA5">
      <w:pPr>
        <w:pStyle w:val="onestring"/>
      </w:pPr>
      <w:r>
        <w:t>Таблица 21</w:t>
      </w:r>
    </w:p>
    <w:p w:rsidR="00313EA5" w:rsidRDefault="00313EA5">
      <w:pPr>
        <w:pStyle w:val="nonumheader"/>
      </w:pPr>
      <w:r>
        <w:t>РАСЧЕТ СУММЫ БАЛЛОВ</w:t>
      </w:r>
      <w:r>
        <w:br/>
        <w:t>для отнесения к группам по оплате труда руководителей городских, районных физкультурно-спортивных клубов, центров физкультурно-оздоровительной работы</w:t>
      </w:r>
    </w:p>
    <w:tbl>
      <w:tblPr>
        <w:tblW w:w="5000" w:type="pct"/>
        <w:tblCellMar>
          <w:left w:w="0" w:type="dxa"/>
          <w:right w:w="0" w:type="dxa"/>
        </w:tblCellMar>
        <w:tblLook w:val="04A0" w:firstRow="1" w:lastRow="0" w:firstColumn="1" w:lastColumn="0" w:noHBand="0" w:noVBand="1"/>
      </w:tblPr>
      <w:tblGrid>
        <w:gridCol w:w="4516"/>
        <w:gridCol w:w="811"/>
        <w:gridCol w:w="811"/>
        <w:gridCol w:w="811"/>
        <w:gridCol w:w="811"/>
        <w:gridCol w:w="811"/>
        <w:gridCol w:w="815"/>
      </w:tblGrid>
      <w:tr w:rsidR="00313EA5">
        <w:trPr>
          <w:trHeight w:val="240"/>
        </w:trPr>
        <w:tc>
          <w:tcPr>
            <w:tcW w:w="240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Показатели</w:t>
            </w:r>
          </w:p>
        </w:tc>
        <w:tc>
          <w:tcPr>
            <w:tcW w:w="2594"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Баллы</w:t>
            </w:r>
          </w:p>
        </w:tc>
      </w:tr>
      <w:tr w:rsidR="00313EA5">
        <w:trPr>
          <w:trHeight w:val="240"/>
        </w:trPr>
        <w:tc>
          <w:tcPr>
            <w:tcW w:w="240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594"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2406" w:type="pct"/>
            <w:tcBorders>
              <w:top w:val="single" w:sz="4" w:space="0" w:color="auto"/>
            </w:tcBorders>
            <w:tcMar>
              <w:top w:w="0" w:type="dxa"/>
              <w:left w:w="6" w:type="dxa"/>
              <w:bottom w:w="0" w:type="dxa"/>
              <w:right w:w="6" w:type="dxa"/>
            </w:tcMar>
            <w:hideMark/>
          </w:tcPr>
          <w:p w:rsidR="00313EA5" w:rsidRDefault="00313EA5">
            <w:pPr>
              <w:pStyle w:val="table10"/>
              <w:spacing w:before="120"/>
            </w:pPr>
            <w:r>
              <w:t>1. За категорию спортивного сооружения:</w:t>
            </w:r>
          </w:p>
        </w:tc>
        <w:tc>
          <w:tcPr>
            <w:tcW w:w="2594" w:type="pct"/>
            <w:gridSpan w:val="6"/>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высшую</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20</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I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10</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II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5</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III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3</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IV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2</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2. За соотношение доходов от приносящей доходы деятельности и объема бюджетного финансирования (в процентах):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свыше 100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20</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от 81 до 100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от 51 до 80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10</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до 50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5</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3. За каждые 50 человек, постоянно занимающихся в течение отчетного года в городских, районных физкультурно-спортивных клубах, центрах физкультурно-оздоровительной работы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3</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4. За количество принявших участие в спортивно-массовых мероприятиях, человек: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до 100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1</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101–300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301–600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2</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601–1000 </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3</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свыше 1001 за каждые 200 человек</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1</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5. За участников спортивно-массовых мероприятий:</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районных (городских)</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областных (г. Минска)</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3</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республиканских</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4</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международных</w:t>
            </w:r>
          </w:p>
        </w:tc>
        <w:tc>
          <w:tcPr>
            <w:tcW w:w="2594" w:type="pct"/>
            <w:gridSpan w:val="6"/>
            <w:tcMar>
              <w:top w:w="0" w:type="dxa"/>
              <w:left w:w="6" w:type="dxa"/>
              <w:bottom w:w="0" w:type="dxa"/>
              <w:right w:w="6" w:type="dxa"/>
            </w:tcMar>
            <w:vAlign w:val="bottom"/>
            <w:hideMark/>
          </w:tcPr>
          <w:p w:rsidR="00313EA5" w:rsidRDefault="00313EA5">
            <w:pPr>
              <w:pStyle w:val="table10"/>
              <w:spacing w:before="120"/>
              <w:jc w:val="center"/>
            </w:pPr>
            <w:r>
              <w:t>6</w:t>
            </w:r>
          </w:p>
        </w:tc>
      </w:tr>
      <w:tr w:rsidR="00313EA5">
        <w:trPr>
          <w:trHeight w:val="240"/>
        </w:trPr>
        <w:tc>
          <w:tcPr>
            <w:tcW w:w="2406" w:type="pct"/>
            <w:vMerge w:val="restart"/>
            <w:tcMar>
              <w:top w:w="0" w:type="dxa"/>
              <w:left w:w="6" w:type="dxa"/>
              <w:bottom w:w="0" w:type="dxa"/>
              <w:right w:w="6" w:type="dxa"/>
            </w:tcMar>
            <w:hideMark/>
          </w:tcPr>
          <w:p w:rsidR="00313EA5" w:rsidRDefault="00313EA5">
            <w:pPr>
              <w:pStyle w:val="table10"/>
              <w:spacing w:before="120"/>
            </w:pPr>
            <w:r>
              <w:t xml:space="preserve">6. За победителей и призеров в спортивно-массовых мероприятиях: </w:t>
            </w:r>
          </w:p>
        </w:tc>
        <w:tc>
          <w:tcPr>
            <w:tcW w:w="2594" w:type="pct"/>
            <w:gridSpan w:val="6"/>
            <w:tcMar>
              <w:top w:w="0" w:type="dxa"/>
              <w:left w:w="6" w:type="dxa"/>
              <w:bottom w:w="0" w:type="dxa"/>
              <w:right w:w="6" w:type="dxa"/>
            </w:tcMar>
            <w:vAlign w:val="center"/>
            <w:hideMark/>
          </w:tcPr>
          <w:p w:rsidR="00313EA5" w:rsidRDefault="00313EA5">
            <w:pPr>
              <w:pStyle w:val="table10"/>
              <w:spacing w:before="120"/>
              <w:jc w:val="center"/>
            </w:pPr>
            <w:r>
              <w:t>Занятое место</w:t>
            </w:r>
          </w:p>
        </w:tc>
      </w:tr>
      <w:tr w:rsidR="00313EA5">
        <w:trPr>
          <w:trHeight w:val="240"/>
        </w:trPr>
        <w:tc>
          <w:tcPr>
            <w:tcW w:w="0" w:type="auto"/>
            <w:vMerge/>
            <w:vAlign w:val="center"/>
            <w:hideMark/>
          </w:tcPr>
          <w:p w:rsidR="00313EA5" w:rsidRDefault="00313EA5">
            <w:pPr>
              <w:rPr>
                <w:rFonts w:eastAsiaTheme="minorEastAsia"/>
                <w:sz w:val="20"/>
                <w:szCs w:val="20"/>
              </w:rPr>
            </w:pPr>
          </w:p>
        </w:tc>
        <w:tc>
          <w:tcPr>
            <w:tcW w:w="432" w:type="pct"/>
            <w:tcMar>
              <w:top w:w="0" w:type="dxa"/>
              <w:left w:w="6" w:type="dxa"/>
              <w:bottom w:w="0" w:type="dxa"/>
              <w:right w:w="6" w:type="dxa"/>
            </w:tcMar>
            <w:vAlign w:val="bottom"/>
            <w:hideMark/>
          </w:tcPr>
          <w:p w:rsidR="00313EA5" w:rsidRDefault="00313EA5">
            <w:pPr>
              <w:pStyle w:val="table10"/>
              <w:spacing w:before="120"/>
              <w:jc w:val="center"/>
            </w:pPr>
            <w:r>
              <w:t>1</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2</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3</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4</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5</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6</w:t>
            </w:r>
          </w:p>
        </w:tc>
      </w:tr>
      <w:tr w:rsidR="00313EA5">
        <w:trPr>
          <w:trHeight w:val="240"/>
        </w:trPr>
        <w:tc>
          <w:tcPr>
            <w:tcW w:w="0" w:type="auto"/>
            <w:vMerge/>
            <w:vAlign w:val="center"/>
            <w:hideMark/>
          </w:tcPr>
          <w:p w:rsidR="00313EA5" w:rsidRDefault="00313EA5">
            <w:pPr>
              <w:rPr>
                <w:rFonts w:eastAsiaTheme="minorEastAsia"/>
                <w:sz w:val="20"/>
                <w:szCs w:val="20"/>
              </w:rPr>
            </w:pPr>
          </w:p>
        </w:tc>
        <w:tc>
          <w:tcPr>
            <w:tcW w:w="2594" w:type="pct"/>
            <w:gridSpan w:val="6"/>
            <w:tcMar>
              <w:top w:w="0" w:type="dxa"/>
              <w:left w:w="6" w:type="dxa"/>
              <w:bottom w:w="0" w:type="dxa"/>
              <w:right w:w="6" w:type="dxa"/>
            </w:tcMar>
            <w:vAlign w:val="center"/>
            <w:hideMark/>
          </w:tcPr>
          <w:p w:rsidR="00313EA5" w:rsidRDefault="00313EA5">
            <w:pPr>
              <w:pStyle w:val="table10"/>
              <w:spacing w:before="120"/>
              <w:jc w:val="center"/>
            </w:pPr>
            <w:r>
              <w:t>Баллы</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районных (городских)</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2,5</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1,75</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1,25</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0,65</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0,45</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0,2</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областных (г. Минска)</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5</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4</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3</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1</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0,5</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республиканских</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6</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5</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4</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3</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2</w:t>
            </w:r>
          </w:p>
        </w:tc>
        <w:tc>
          <w:tcPr>
            <w:tcW w:w="432" w:type="pct"/>
            <w:tcMar>
              <w:top w:w="0" w:type="dxa"/>
              <w:left w:w="6" w:type="dxa"/>
              <w:bottom w:w="0" w:type="dxa"/>
              <w:right w:w="6" w:type="dxa"/>
            </w:tcMar>
            <w:vAlign w:val="bottom"/>
            <w:hideMark/>
          </w:tcPr>
          <w:p w:rsidR="00313EA5" w:rsidRDefault="00313EA5">
            <w:pPr>
              <w:pStyle w:val="table10"/>
              <w:spacing w:before="120"/>
              <w:jc w:val="center"/>
            </w:pPr>
            <w:r>
              <w:t>1</w:t>
            </w:r>
          </w:p>
        </w:tc>
      </w:tr>
      <w:tr w:rsidR="00313EA5">
        <w:trPr>
          <w:trHeight w:val="240"/>
        </w:trPr>
        <w:tc>
          <w:tcPr>
            <w:tcW w:w="2406" w:type="pct"/>
            <w:tcBorders>
              <w:bottom w:val="single" w:sz="4" w:space="0" w:color="auto"/>
            </w:tcBorders>
            <w:tcMar>
              <w:top w:w="0" w:type="dxa"/>
              <w:left w:w="6" w:type="dxa"/>
              <w:bottom w:w="0" w:type="dxa"/>
              <w:right w:w="6" w:type="dxa"/>
            </w:tcMar>
            <w:hideMark/>
          </w:tcPr>
          <w:p w:rsidR="00313EA5" w:rsidRDefault="00313EA5">
            <w:pPr>
              <w:pStyle w:val="table10"/>
              <w:spacing w:before="120"/>
            </w:pPr>
            <w:r>
              <w:lastRenderedPageBreak/>
              <w:t>международных</w:t>
            </w:r>
          </w:p>
        </w:tc>
        <w:tc>
          <w:tcPr>
            <w:tcW w:w="43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43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43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c>
          <w:tcPr>
            <w:tcW w:w="43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c>
          <w:tcPr>
            <w:tcW w:w="43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7</w:t>
            </w:r>
          </w:p>
        </w:tc>
        <w:tc>
          <w:tcPr>
            <w:tcW w:w="43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w:t>
            </w:r>
          </w:p>
        </w:tc>
      </w:tr>
    </w:tbl>
    <w:p w:rsidR="00313EA5" w:rsidRDefault="00313EA5">
      <w:pPr>
        <w:pStyle w:val="newncpi"/>
      </w:pPr>
      <w:r>
        <w:t> </w:t>
      </w:r>
    </w:p>
    <w:p w:rsidR="00313EA5" w:rsidRDefault="00313EA5">
      <w:pPr>
        <w:pStyle w:val="newncpi"/>
      </w:pPr>
      <w:r>
        <w:t> </w:t>
      </w:r>
    </w:p>
    <w:p w:rsidR="00313EA5" w:rsidRDefault="00313EA5">
      <w:pPr>
        <w:rPr>
          <w:rFonts w:eastAsia="Times New Roman"/>
        </w:rPr>
        <w:sectPr w:rsidR="00313EA5" w:rsidSect="00313EA5">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pPr>
    </w:p>
    <w:p w:rsidR="00313EA5" w:rsidRDefault="00313EA5">
      <w:pPr>
        <w:pStyle w:val="newncpi"/>
      </w:pPr>
      <w:r>
        <w:lastRenderedPageBreak/>
        <w:t> </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61"/>
        <w:gridCol w:w="2694"/>
      </w:tblGrid>
      <w:tr w:rsidR="00313EA5">
        <w:tc>
          <w:tcPr>
            <w:tcW w:w="3560" w:type="pct"/>
            <w:tcMar>
              <w:top w:w="0" w:type="dxa"/>
              <w:left w:w="6" w:type="dxa"/>
              <w:bottom w:w="0" w:type="dxa"/>
              <w:right w:w="6" w:type="dxa"/>
            </w:tcMar>
            <w:hideMark/>
          </w:tcPr>
          <w:p w:rsidR="00313EA5" w:rsidRDefault="00313EA5">
            <w:pPr>
              <w:pStyle w:val="newncpi"/>
            </w:pPr>
            <w:r>
              <w:t> </w:t>
            </w:r>
          </w:p>
        </w:tc>
        <w:tc>
          <w:tcPr>
            <w:tcW w:w="1440" w:type="pct"/>
            <w:tcMar>
              <w:top w:w="0" w:type="dxa"/>
              <w:left w:w="6" w:type="dxa"/>
              <w:bottom w:w="0" w:type="dxa"/>
              <w:right w:w="6" w:type="dxa"/>
            </w:tcMar>
            <w:hideMark/>
          </w:tcPr>
          <w:p w:rsidR="00313EA5" w:rsidRDefault="00313EA5">
            <w:pPr>
              <w:pStyle w:val="append1"/>
            </w:pPr>
            <w:r>
              <w:t>Приложение 8</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Республики Беларусь</w:t>
            </w:r>
            <w:r>
              <w:br/>
              <w:t xml:space="preserve">26.09.2003 № 108) </w:t>
            </w:r>
          </w:p>
        </w:tc>
      </w:tr>
    </w:tbl>
    <w:p w:rsidR="00313EA5" w:rsidRDefault="00313EA5">
      <w:pPr>
        <w:pStyle w:val="titlep"/>
      </w:pPr>
      <w:r>
        <w:t>УСЛОВИЯ ОПЛАТЫ ТРУДА</w:t>
      </w:r>
      <w:r>
        <w:br/>
        <w:t>работников культурно-просветительных и театрально-зрелищных организаций, а также структурных подразделений, осуществляющих культурную деятельность, иных организаций</w:t>
      </w:r>
    </w:p>
    <w:p w:rsidR="00313EA5" w:rsidRDefault="00313EA5">
      <w:pPr>
        <w:pStyle w:val="point"/>
      </w:pPr>
      <w:r>
        <w:t>1. Установить:</w:t>
      </w:r>
    </w:p>
    <w:p w:rsidR="00313EA5" w:rsidRDefault="00313EA5">
      <w:pPr>
        <w:pStyle w:val="underpoint"/>
      </w:pPr>
      <w:r>
        <w:t>1.1. тарифные разряды и коэффициенты работникам культурно-просветительных, театрально-зрелищных организаций, а также структурных подразделений, осуществляющих культурную деятельность, названных организаций и иных организаций согласно таблицам 1–13;</w:t>
      </w:r>
    </w:p>
    <w:p w:rsidR="00313EA5" w:rsidRDefault="00313EA5">
      <w:pPr>
        <w:pStyle w:val="underpoint"/>
      </w:pPr>
      <w:r>
        <w:t>1.2. показатели отнесения культурно-просветительных и театрально-зрелищных организаций, а также структурных подразделений, осуществляющих культурную деятельность, названных организаций и иных организаций к группам по оплате труда руководителей согласно таблицам 14–17;</w:t>
      </w:r>
    </w:p>
    <w:p w:rsidR="00313EA5" w:rsidRDefault="00313EA5">
      <w:pPr>
        <w:pStyle w:val="underpoint"/>
      </w:pPr>
      <w:r>
        <w:t>1.3. тарифные оклады руководителям, артистическому и художественному персоналу театрально-зрелищных организаций и профессиональных коллективов художественного творчества, имеющих статусы и звание:</w:t>
      </w:r>
    </w:p>
    <w:p w:rsidR="00313EA5" w:rsidRDefault="00313EA5">
      <w:pPr>
        <w:pStyle w:val="newncpi"/>
      </w:pPr>
      <w:r>
        <w:t>«национальный» и «академический» или «национальный», имеющий звание «Заслуженный коллектив Республики Беларусь», – повышаются на 60 процентов от тарифной ставки 1-го разряда;</w:t>
      </w:r>
    </w:p>
    <w:p w:rsidR="00313EA5" w:rsidRDefault="00313EA5">
      <w:pPr>
        <w:pStyle w:val="newncpi"/>
      </w:pPr>
      <w:r>
        <w:t>«национальный» – на 50 процентов от тарифной ставки 1-го разряда;</w:t>
      </w:r>
    </w:p>
    <w:p w:rsidR="00313EA5" w:rsidRDefault="00313EA5">
      <w:pPr>
        <w:pStyle w:val="newncpi"/>
      </w:pPr>
      <w:r>
        <w:t>«академический» или «Заслуженный коллектив Республики Беларусь» – на 40 процентов от тарифной ставки 1-го разряда;</w:t>
      </w:r>
    </w:p>
    <w:p w:rsidR="00313EA5" w:rsidRDefault="00313EA5">
      <w:pPr>
        <w:pStyle w:val="newncpi"/>
      </w:pPr>
      <w:r>
        <w:t>«академический», имеющий звание «Заслуженный коллектив Республики Беларусь», – на 45 процентов от тарифной ставки 1-го разряда;</w:t>
      </w:r>
    </w:p>
    <w:p w:rsidR="00313EA5" w:rsidRDefault="00313EA5">
      <w:pPr>
        <w:pStyle w:val="underpoint"/>
      </w:pPr>
      <w:r>
        <w:t>1.4. тарифные оклады руководителям и специалистам музеев, имеющих статус «национальный», государственного учреждения «Национальная библиотека Беларуси» (далее – Национальная библиотека Беларуси), учреждения «Национальная книжная палата Беларуси» (далее – Национальная книжная палата Беларуси), государственного учреждения «Республиканская научно-техническая библиотека» (далее – Республиканская научно-техническая библиотека) повышаются на 50 процентов от тарифной ставки 1-го разряда;</w:t>
      </w:r>
    </w:p>
    <w:p w:rsidR="00313EA5" w:rsidRDefault="00313EA5">
      <w:pPr>
        <w:pStyle w:val="underpoint"/>
      </w:pPr>
      <w:r>
        <w:t>1.5. тарифные оклады работникам клубов, музеев и библиотек системы Министерства внутренних дел Республики Беларусь, Министерства по чрезвычайным ситуациям Республики Беларусь и Министерства обороны Республики Беларусь, не имеющим специальных званий рядового и начальствующего состава, повышаются на 32 процента от тарифной ставки 1-го разряда.</w:t>
      </w:r>
    </w:p>
    <w:p w:rsidR="00313EA5" w:rsidRDefault="00313EA5">
      <w:pPr>
        <w:pStyle w:val="newncpi"/>
      </w:pPr>
      <w:r>
        <w:t>Перечень организаций и должностей, работникам которых повышаются должностные оклады, утверждается Министерством внутренних дел Республики Беларусь, Министерством по чрезвычайным ситуациям Республики Беларусь и Министерством обороны Республики Беларусь;</w:t>
      </w:r>
    </w:p>
    <w:p w:rsidR="00313EA5" w:rsidRDefault="00313EA5">
      <w:pPr>
        <w:pStyle w:val="underpoint"/>
      </w:pPr>
      <w:r>
        <w:t xml:space="preserve">1.6. тарифные оклады библиотечным работникам Министерства внутренних дел Республики Беларусь, Министерства по чрезвычайным ситуациям Республики Беларусь, занятым учетом, хранением, приемом и выдачей секретной литературы, не имеющим </w:t>
      </w:r>
      <w:r>
        <w:lastRenderedPageBreak/>
        <w:t>специальных званий рядового и начальствующего состава, повышаются до 21 процента от тарифной ставки 1-го разряда;</w:t>
      </w:r>
    </w:p>
    <w:p w:rsidR="00313EA5" w:rsidRDefault="00313EA5">
      <w:pPr>
        <w:pStyle w:val="underpoint"/>
      </w:pPr>
      <w:r>
        <w:t>1.7. исключен;</w:t>
      </w:r>
    </w:p>
    <w:p w:rsidR="00313EA5" w:rsidRDefault="00313EA5">
      <w:pPr>
        <w:pStyle w:val="underpoint"/>
      </w:pPr>
      <w:r>
        <w:t>1.8. тарифные ставки (оклады), рассчитанные исходя из установленных тарифных разрядов и коэффициентов отдельных категорий работников, чья деятельность связана непосредственно с инвалидами и лицами с недостатками в физическом развитии, повышаются в размере до 63 процентов от тарифной ставки 1-го разряда.</w:t>
      </w:r>
    </w:p>
    <w:p w:rsidR="00313EA5" w:rsidRDefault="00313EA5">
      <w:pPr>
        <w:pStyle w:val="newncpi"/>
      </w:pPr>
      <w:r>
        <w:t>Конкретный перечень работников, имеющих право на повышение тарифных ставок (окладов), и размер этого повышения определяются руководителем учреждения в зависимости от степени и продолжительности общения с инвалидами и лицами с недостатками в физическом развитии;</w:t>
      </w:r>
    </w:p>
    <w:p w:rsidR="00313EA5" w:rsidRDefault="00313EA5">
      <w:pPr>
        <w:pStyle w:val="underpoint"/>
      </w:pPr>
      <w:r>
        <w:t>1.9. в соответствии с Указом Президента Республики Беларусь от 2 сентября 2008 г. № 494 «О создании государственного театрально-зрелищного учреждения «Национальный академический Большой театр оперы и балета Республики Беларусь» (Национальный реестр правовых актов Республики Беларусь, 2008 г., № 213, 1/10031) тарифные ставки (оклады) работникам данного учреждения повышаются в среднем на 75 процентов;</w:t>
      </w:r>
    </w:p>
    <w:p w:rsidR="00313EA5" w:rsidRDefault="00313EA5">
      <w:pPr>
        <w:pStyle w:val="underpoint"/>
      </w:pPr>
      <w:r>
        <w:t>1.10. в соответствии с постановлением Совета Министров Республики Беларусь от 26 октября 1998 г. № 1628 «Об условиях оплаты труда артистического и художественного персонала Государственного академического симфонического оркестра Республики Беларусь Белорусской государственной филармонии» (Собрание декретов, указов Президента и постановлений Правительства Республики Беларусь, 1998 г., № 30, ст. 774) тарифные оклады художественно-артистическому персоналу данного коллектива повышаются в среднем на 30 процентов;</w:t>
      </w:r>
    </w:p>
    <w:p w:rsidR="00313EA5" w:rsidRDefault="00313EA5">
      <w:pPr>
        <w:pStyle w:val="underpoint"/>
      </w:pPr>
      <w:r>
        <w:t>1.11. в соответствии с постановлением Совета Министров Республики Беларусь от 26 мая 2006 г. № 662 «Об условиях оплаты труда работников Национального академического народного оркестра Республики Беларусь имени И.И.Жиновича учреждения «Белорусская государственная ордена Трудового Красного Знамени филармония», государственного учреждения «Национальный академический народный хор Республики Беларусь имени Г.И.Цитовича», государственного учреждения «Заслуженный коллектив Республики Беларусь «Национальный оркестр симфонической и эстрадной музыки Республики Беларусь» и государственного учреждения «Национальный академический драматический театр имени Якуба Коласа» (Национальный реестр правовых актов Республики Беларусь, 2006 г., № 86, 5/22361) тарифные оклады работникам названных коллективов повышаются в среднем на 30 процентов;</w:t>
      </w:r>
    </w:p>
    <w:p w:rsidR="00313EA5" w:rsidRDefault="00313EA5">
      <w:pPr>
        <w:pStyle w:val="underpoint"/>
      </w:pPr>
      <w:r>
        <w:t>1.12. в соответствии с распоряжением Президента Республики Беларусь от 8 июня 1999 г. № 178рп «О комплексном развитии Национального художественного музея Республики Беларусь» тарифные оклады руководителям и специалистам данного музея повышаются в среднем на 15 процентов;</w:t>
      </w:r>
    </w:p>
    <w:p w:rsidR="00313EA5" w:rsidRDefault="00313EA5">
      <w:pPr>
        <w:pStyle w:val="underpoint"/>
      </w:pPr>
      <w:r>
        <w:t>1.13. в соответствии с постановлением Совета Министров Республики Беларусь от 13 декабря 1993 г. № 840 «О переименовании Белорусского государственного академического театра имени Янки Купалы и условиях оплаты труда работников театра» (Собрание постановлений Правительства Республики Беларусь, 1993 г., № 35, ст. 673) тарифные оклады работникам данного коллектива повышаются в среднем на 30 процентов;</w:t>
      </w:r>
    </w:p>
    <w:p w:rsidR="00313EA5" w:rsidRDefault="00313EA5">
      <w:pPr>
        <w:pStyle w:val="underpoint"/>
      </w:pPr>
      <w:r>
        <w:t>1.14. в соответствии с постановлением Совета Министров Республики Беларусь от 10 декабря 1999 г. № 1927 «Аб перайменаванні Дзяржаўнага акадэмічнага рускага драматычнага тэатра імя М.Горкага» (Национальный реестр правовых актов Республики Беларусь, 2000 г., № 2, 5/2212) тарифные оклады работникам данного коллектива повышаются в среднем на 30 процентов;</w:t>
      </w:r>
    </w:p>
    <w:p w:rsidR="00313EA5" w:rsidRDefault="00313EA5">
      <w:pPr>
        <w:pStyle w:val="underpoint"/>
      </w:pPr>
      <w:r>
        <w:t>1.15. тарифные оклады руководителям, артистическому и художественному персоналу государственного учреждения «Белорусский республиканский театр юного зрителя» и учреждения «Заслуженный коллектив Республики Беларусь «Белорусский государственный академический музыкальный театр» повышаются до 15 процентов;</w:t>
      </w:r>
    </w:p>
    <w:p w:rsidR="00313EA5" w:rsidRDefault="00313EA5">
      <w:pPr>
        <w:pStyle w:val="underpoint"/>
      </w:pPr>
      <w:r>
        <w:t>1.16. исключен;</w:t>
      </w:r>
    </w:p>
    <w:p w:rsidR="00313EA5" w:rsidRDefault="00313EA5">
      <w:pPr>
        <w:pStyle w:val="underpoint"/>
      </w:pPr>
      <w:r>
        <w:t>1.17. учитывая специфику и характер труда, тарифные оклады (ставки) работникам повышаются:</w:t>
      </w:r>
    </w:p>
    <w:p w:rsidR="00313EA5" w:rsidRDefault="00313EA5">
      <w:pPr>
        <w:pStyle w:val="newncpi"/>
      </w:pPr>
      <w:r>
        <w:t>Республиканской научно-технической библиотеки – в среднем на 30 процентов;</w:t>
      </w:r>
    </w:p>
    <w:p w:rsidR="00313EA5" w:rsidRDefault="00313EA5">
      <w:pPr>
        <w:pStyle w:val="newncpi"/>
      </w:pPr>
      <w:r>
        <w:lastRenderedPageBreak/>
        <w:t>Национальной библиотеки Беларуси – в среднем на 50 процентов;</w:t>
      </w:r>
    </w:p>
    <w:p w:rsidR="00313EA5" w:rsidRDefault="00313EA5">
      <w:pPr>
        <w:pStyle w:val="underpoint"/>
      </w:pPr>
      <w:r>
        <w:t>1.18. конкретные размеры повышений тарифных ставок (окладов), предусмотренные подпунктами 1.9, 1.10, 1.11, 1.12, 1.13, 1.14, 1.15, 1.17, устанавливаются нанимателями;</w:t>
      </w:r>
    </w:p>
    <w:p w:rsidR="00313EA5" w:rsidRDefault="00313EA5">
      <w:pPr>
        <w:pStyle w:val="underpoint"/>
      </w:pPr>
      <w:r>
        <w:t>1.19. тарифные разряды, установленные настоящими условиями, повышаются:</w:t>
      </w:r>
    </w:p>
    <w:p w:rsidR="00313EA5" w:rsidRDefault="00313EA5">
      <w:pPr>
        <w:pStyle w:val="newncpi"/>
      </w:pPr>
      <w:r>
        <w:t>директорам, художественным руководителям, главным специалистам и ведущим мастерам сцены театрально-зрелищных организаций и профессиональных коллективов художественного творчества, имеющих статусы «национальный» и «академический» или «национальный», имеющий звание «Заслуженный коллектив Республики Беларусь», – на два разряда;</w:t>
      </w:r>
    </w:p>
    <w:p w:rsidR="00313EA5" w:rsidRDefault="00313EA5">
      <w:pPr>
        <w:pStyle w:val="newncpi"/>
      </w:pPr>
      <w:r>
        <w:t>руководителям, артистическому и художественному персоналу театрально-зрелищных организаций и профессиональных коллективов художественного творчества, кроме поименованных выше категорий работников, имеющих статусы «национальный» и «академический», «национальный», «академический» или звание «Заслуженный коллектив Республики Беларусь», – на один разряд;</w:t>
      </w:r>
    </w:p>
    <w:p w:rsidR="00313EA5" w:rsidRDefault="00313EA5">
      <w:pPr>
        <w:pStyle w:val="underpoint"/>
      </w:pPr>
      <w:r>
        <w:t>1.20. по должности заведующего аттракционами 12-й тарифный разряд.</w:t>
      </w:r>
    </w:p>
    <w:p w:rsidR="00313EA5" w:rsidRDefault="00313EA5">
      <w:pPr>
        <w:pStyle w:val="point"/>
      </w:pPr>
      <w:r>
        <w:t>2. Министерству культуры Республики Беларусь предоставляется право в соответствии с утвержденным 30 июня 1997 г. и согласованным с Министерством труда Республики Беларусь и Министерством финансов Республики Беларусь Порядком установления надбавок отдельным выдающимся мастерам искусств Республики Беларусь устанавливать в пределах средств, направляемых на оплату труда творческих коллективов, отдельным ведущим мастерам искусств надбавки за высокие творческие достижения в работе до 100 процентов оклада.</w:t>
      </w:r>
    </w:p>
    <w:p w:rsidR="00313EA5" w:rsidRDefault="00313EA5">
      <w:pPr>
        <w:pStyle w:val="point"/>
      </w:pPr>
      <w:r>
        <w:t>3. Руководители театрально-зрелищных организаций имеют право увеличивать размер надбавки за высокие творческие, производственные достижения в работе, сложность и напряженность труда, а также за выполнение особо важных (срочных) работ до 100 процентов оклада в пределах средств на материальное стимулирование, полученных по результатам хозяйственной деятельности.</w:t>
      </w:r>
    </w:p>
    <w:p w:rsidR="00313EA5" w:rsidRDefault="00313EA5">
      <w:pPr>
        <w:pStyle w:val="newncpi"/>
      </w:pPr>
      <w:r>
        <w:t>Надбавки руководителям театрально-зрелищных организаций устанавливаются органом управления, уполномоченным заключать с руководителем контракт.</w:t>
      </w:r>
    </w:p>
    <w:p w:rsidR="00313EA5" w:rsidRDefault="00313EA5">
      <w:pPr>
        <w:pStyle w:val="point"/>
      </w:pPr>
      <w:r>
        <w:t>4. Предоставить право руководителю Национальной библиотеки Беларуси увеличивать размер надбавки за высокие творческие, производственные достижения в работе, сложность и напряженность труда, а также за выполнение особо важных (срочных) работ до 100 процентов оклада, направляя на эти цели дополнительно выделенные из бюджета средства в размере 10 процентов планового фонда заработной платы работников.</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специалистов культурно-просветительных организаций и структурных подразделений, осуществляющих культурную деятельность, названных организаций и иных организаций</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4"/>
        <w:gridCol w:w="6287"/>
        <w:gridCol w:w="1077"/>
        <w:gridCol w:w="1437"/>
      </w:tblGrid>
      <w:tr w:rsidR="00313EA5">
        <w:trPr>
          <w:trHeight w:val="240"/>
        </w:trPr>
        <w:tc>
          <w:tcPr>
            <w:tcW w:w="291"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п/п</w:t>
            </w:r>
          </w:p>
        </w:tc>
        <w:tc>
          <w:tcPr>
            <w:tcW w:w="3364"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Ведущие научные сотрудники: музеев, зоопарков</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Старшие научные сотрудники: музеев, зоопарков</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Научные сотрудники: музеев, зоопарков</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Младшие научные сотрудники: музеев, зоопарков</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Искусствовед: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5.2</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5.3</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5.4</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Художники-реставраторы, занятые реставрацией памятников истории, культуры: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6.2</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6.3</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lastRenderedPageBreak/>
              <w:t>6.4</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2,48</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Библиограф, библиотекарь, гид-переводчик, ихтиолог зоопарка, культуролог, лектор, методист, редактор, художник, экскурсовод: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первой квалификационной категории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7.2</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второй квалификационной категории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7.3</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не имеющий квалификационной категории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2,48</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Руководитель, артист, балетмейстер, дирижер, режиссер, хореограф, хормейстер: студии, непрофессионального (любительского) коллектива художественного творчества, имеющих наименование «народный» («образцовый»), лауреатов республиканских конкурсов и смотров; аутентичного фольклорного коллектива, участники которого являются носителями нематериальной историко-культурной ценности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Руководитель: студии, непрофессионального (любительского) коллектива художественного творчества, аутентичного фольклорного коллектива; артист, балетмейстер, дирижер, режиссер, хореограф, хормейстер</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Концертмейстер</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Аккомпаниатор, культорганизатор, руководитель кружка (любительского объединения, клуба по интересам и др.), художник-постановщик</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2,48</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Старший хранитель фондов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2,32</w:t>
            </w:r>
          </w:p>
        </w:tc>
      </w:tr>
      <w:tr w:rsidR="00313EA5">
        <w:trPr>
          <w:trHeight w:val="240"/>
        </w:trPr>
        <w:tc>
          <w:tcPr>
            <w:tcW w:w="29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336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Ассистенты: балетмейстера, дирижера, режиссера, хормейстера; ведущий дискотеки, распорядитель танцевального вечера, руководитель музыкальной части дискотеки, хранитель фондов</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2,17</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Должности ведущих: библиографа, библиотекаря, методиста, научного сотрудника, редактора и художника вводятся в организациях культуры, отнесенных к I–III группам по оплате труда руководителей.</w:t>
      </w:r>
    </w:p>
    <w:p w:rsidR="00313EA5" w:rsidRDefault="00313EA5">
      <w:pPr>
        <w:pStyle w:val="comment"/>
      </w:pPr>
      <w:r>
        <w:t>2. Оплата труда руководителей кружков, студий и непрофессиональных (любительских) коллективов художественного творчества (в том числе имеющих звание «заслуженный» и наименование «народный» («образцовый»), аутентичных фольклорных коллективов, участники которых являются носителями нематериальной историко-культурной ценности, лауреатов республиканских конкурсов и смотров), лекторов, экскурсоводов, аккомпаниаторов, концертмейстеров и гидов-переводчиков может производиться по часовым ставкам, исчисленным на основе тарифных окладов и норм рабочего времени.</w:t>
      </w:r>
    </w:p>
    <w:p w:rsidR="00313EA5" w:rsidRDefault="00313EA5">
      <w:pPr>
        <w:pStyle w:val="comment"/>
      </w:pPr>
      <w:r>
        <w:t>3. Тарифные оклады работников библиотек и клубов учреждений здравоохранения и социального обслуживания, работа в которых дает право работникам на повышение тарифных окладов (ставок) в связи с особым характером труда, повышаются в размерах, определенных таблицей 9 приложения 2 к настоящему постановлению.</w:t>
      </w:r>
    </w:p>
    <w:p w:rsidR="00313EA5" w:rsidRDefault="00313EA5">
      <w:pPr>
        <w:pStyle w:val="comment"/>
      </w:pPr>
      <w:r>
        <w:t>4. Тарифные оклады руководителям непрофессиональных (любительских) коллективов художественного творчества, имеющих звание «Заслуженный любительский коллектив Республики Беларусь», повышаются на 10 процентов.</w:t>
      </w:r>
    </w:p>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руководителей библиотек</w:t>
      </w:r>
    </w:p>
    <w:tbl>
      <w:tblPr>
        <w:tblW w:w="5000" w:type="pct"/>
        <w:tblCellMar>
          <w:left w:w="0" w:type="dxa"/>
          <w:right w:w="0" w:type="dxa"/>
        </w:tblCellMar>
        <w:tblLook w:val="04A0" w:firstRow="1" w:lastRow="0" w:firstColumn="1" w:lastColumn="0" w:noHBand="0" w:noVBand="1"/>
      </w:tblPr>
      <w:tblGrid>
        <w:gridCol w:w="2880"/>
        <w:gridCol w:w="721"/>
        <w:gridCol w:w="900"/>
        <w:gridCol w:w="720"/>
        <w:gridCol w:w="900"/>
        <w:gridCol w:w="720"/>
        <w:gridCol w:w="900"/>
        <w:gridCol w:w="720"/>
        <w:gridCol w:w="894"/>
      </w:tblGrid>
      <w:tr w:rsidR="00313EA5">
        <w:trPr>
          <w:trHeight w:val="240"/>
        </w:trPr>
        <w:tc>
          <w:tcPr>
            <w:tcW w:w="153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461" w:type="pct"/>
            <w:gridSpan w:val="8"/>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86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153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539"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 (заведующий)</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47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 xml:space="preserve">Главные: инженер*, бухгалтер </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18</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Заведующие (начальники): отделами по основной деятельности, филиалом; ученый секретарь</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 xml:space="preserve">Заведующие (начальники): реставрационной мастерской, лабораторией микрофильмирования, реставрации и переплета, копирования </w:t>
            </w:r>
            <w:r>
              <w:lastRenderedPageBreak/>
              <w:t xml:space="preserve">кинофотодокументов, обеспечения сохранности документов </w:t>
            </w:r>
          </w:p>
        </w:tc>
        <w:tc>
          <w:tcPr>
            <w:tcW w:w="385" w:type="pct"/>
            <w:tcMar>
              <w:top w:w="0" w:type="dxa"/>
              <w:left w:w="6" w:type="dxa"/>
              <w:bottom w:w="0" w:type="dxa"/>
              <w:right w:w="6" w:type="dxa"/>
            </w:tcMar>
            <w:vAlign w:val="bottom"/>
            <w:hideMark/>
          </w:tcPr>
          <w:p w:rsidR="00313EA5" w:rsidRDefault="00313EA5">
            <w:pPr>
              <w:pStyle w:val="table10"/>
              <w:spacing w:before="120"/>
              <w:jc w:val="center"/>
            </w:pPr>
            <w:r>
              <w:lastRenderedPageBreak/>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lastRenderedPageBreak/>
              <w:t>Заведующий сельской библиотекой-филиалом</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Заведующий сектором по основной деятельности, главные: библиотекарь, библиограф</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539"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Заведующие (начальники) другими отделами, службами</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47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r>
    </w:tbl>
    <w:p w:rsidR="00313EA5" w:rsidRDefault="00313EA5">
      <w:pPr>
        <w:pStyle w:val="newncpi"/>
      </w:pPr>
      <w:r>
        <w:t> </w:t>
      </w:r>
    </w:p>
    <w:p w:rsidR="00313EA5" w:rsidRDefault="00313EA5">
      <w:pPr>
        <w:pStyle w:val="snoskiline"/>
      </w:pPr>
      <w:r>
        <w:t>______________________________</w:t>
      </w:r>
    </w:p>
    <w:p w:rsidR="00313EA5" w:rsidRDefault="00313EA5">
      <w:pPr>
        <w:pStyle w:val="snoski"/>
        <w:spacing w:after="240"/>
      </w:pPr>
      <w:r>
        <w:t xml:space="preserve">*Вводится в І и ІІ группах. </w:t>
      </w:r>
    </w:p>
    <w:p w:rsidR="00313EA5" w:rsidRDefault="00313EA5">
      <w:pPr>
        <w:pStyle w:val="comment"/>
      </w:pPr>
      <w:r>
        <w:t>Примечания:</w:t>
      </w:r>
    </w:p>
    <w:p w:rsidR="00313EA5" w:rsidRDefault="00313EA5">
      <w:pPr>
        <w:pStyle w:val="comment"/>
      </w:pPr>
      <w:r>
        <w:t>1. Руководителям библиотечных учреждений, а также заведующим библиотеками, являющимися структурными подразделениями организаций, с объемом работы ниже показателей ІV группы по оплате труда устанавливается 15-й тарифный разряд.</w:t>
      </w:r>
    </w:p>
    <w:p w:rsidR="00313EA5" w:rsidRDefault="00313EA5">
      <w:pPr>
        <w:pStyle w:val="comment"/>
      </w:pPr>
      <w:r>
        <w:t>2. Должность ученого секретаря вводится в библиотеках, отнесенных к І и ІІ группам по оплате труда.</w:t>
      </w:r>
    </w:p>
    <w:p w:rsidR="00313EA5" w:rsidRDefault="00313EA5">
      <w:pPr>
        <w:pStyle w:val="comment"/>
      </w:pPr>
      <w:r>
        <w:t>3. Тарифные оклады повышаются:</w:t>
      </w:r>
    </w:p>
    <w:p w:rsidR="00313EA5" w:rsidRDefault="00313EA5">
      <w:pPr>
        <w:pStyle w:val="comment"/>
      </w:pPr>
      <w:r>
        <w:t>заведующим библиотеками организаций здравоохранения и социального обслуживания, работа в которых дает право работникам на повышение тарифных ставок (окладов) в связи с особым характером труда, – в размерах, предусмотренных таблицей 9 приложения 2;</w:t>
      </w:r>
    </w:p>
    <w:p w:rsidR="00313EA5" w:rsidRDefault="00313EA5">
      <w:pPr>
        <w:pStyle w:val="comment"/>
      </w:pPr>
      <w:r>
        <w:t>руководителям библиотек для слепых и глухих – в размере до 63 процентов от тарифной ставки первого разряда.</w:t>
      </w:r>
    </w:p>
    <w:p w:rsidR="00313EA5" w:rsidRDefault="00313EA5">
      <w:pPr>
        <w:pStyle w:val="comment"/>
      </w:pPr>
      <w:r>
        <w:t>Указанное повышение производится работникам, тарифные оклады которых рассчитываются по указанным в данной таблице тарифным разрядам и коэффициентам и непосредственно обслуживающим контингент этих учреждений.</w:t>
      </w:r>
    </w:p>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должностей руководителей и специалистов Республиканской научно-технической библиотеки, Национальной книжной палаты Беларуси</w:t>
      </w:r>
    </w:p>
    <w:tbl>
      <w:tblPr>
        <w:tblW w:w="5000" w:type="pct"/>
        <w:tblCellMar>
          <w:left w:w="0" w:type="dxa"/>
          <w:right w:w="0" w:type="dxa"/>
        </w:tblCellMar>
        <w:tblLook w:val="04A0" w:firstRow="1" w:lastRow="0" w:firstColumn="1" w:lastColumn="0" w:noHBand="0" w:noVBand="1"/>
      </w:tblPr>
      <w:tblGrid>
        <w:gridCol w:w="6298"/>
        <w:gridCol w:w="1439"/>
        <w:gridCol w:w="1618"/>
      </w:tblGrid>
      <w:tr w:rsidR="00313EA5">
        <w:trPr>
          <w:trHeight w:val="240"/>
        </w:trPr>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366"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w:t>
            </w:r>
          </w:p>
        </w:tc>
        <w:tc>
          <w:tcPr>
            <w:tcW w:w="86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5,22</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20</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Главные: инженер, бухгалтер</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19</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Заведующий (начальник): филиала, отдела по основной деятельности; ученый секретарь</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18</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Заведующий (начальник): отдела, реставрационной мастерской, лабораторией микрофильмирования, реставрации и переплета, копирования кинофотодокументов, обеспечения сохранности документов; главный библиотекарь, библиограф; заведующий сектором по основной деятельности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17</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Заведующий (начальник) другим отделом, службой</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Заведующий канцелярией</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Библиотекарь, библиограф, архивист, художник, редактор, методист: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ведущий</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Бухгалтер, экономист, инженер: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ведущий</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lastRenderedPageBreak/>
              <w:t>второй квалификационной категории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366"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7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86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r>
    </w:tbl>
    <w:p w:rsidR="00313EA5" w:rsidRDefault="00313EA5">
      <w:pPr>
        <w:pStyle w:val="newncpi"/>
      </w:pPr>
      <w:r>
        <w:t> </w:t>
      </w:r>
    </w:p>
    <w:p w:rsidR="00313EA5" w:rsidRDefault="00313EA5">
      <w:pPr>
        <w:pStyle w:val="onestring"/>
      </w:pPr>
      <w:r>
        <w:t>Таблица 3А</w:t>
      </w:r>
    </w:p>
    <w:p w:rsidR="00313EA5" w:rsidRDefault="00313EA5">
      <w:pPr>
        <w:pStyle w:val="nonumheader"/>
      </w:pPr>
      <w:r>
        <w:t>ТАРИФНЫЕ РАЗРЯДЫ И КОЭФФИЦИЕНТЫ</w:t>
      </w:r>
      <w:r>
        <w:br/>
        <w:t>должностей руководителей и специалистов Национальной библиотеки Беларуси</w:t>
      </w:r>
    </w:p>
    <w:tbl>
      <w:tblPr>
        <w:tblW w:w="5000" w:type="pct"/>
        <w:tblCellMar>
          <w:left w:w="0" w:type="dxa"/>
          <w:right w:w="0" w:type="dxa"/>
        </w:tblCellMar>
        <w:tblLook w:val="04A0" w:firstRow="1" w:lastRow="0" w:firstColumn="1" w:lastColumn="0" w:noHBand="0" w:noVBand="1"/>
      </w:tblPr>
      <w:tblGrid>
        <w:gridCol w:w="7018"/>
        <w:gridCol w:w="898"/>
        <w:gridCol w:w="1439"/>
      </w:tblGrid>
      <w:tr w:rsidR="00313EA5">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c>
          <w:tcPr>
            <w:tcW w:w="3751"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4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6,40</w:t>
            </w:r>
          </w:p>
        </w:tc>
      </w:tr>
      <w:tr w:rsidR="00313EA5">
        <w:tc>
          <w:tcPr>
            <w:tcW w:w="3751"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5,98</w:t>
            </w:r>
          </w:p>
        </w:tc>
      </w:tr>
      <w:tr w:rsidR="00313EA5">
        <w:tc>
          <w:tcPr>
            <w:tcW w:w="3751" w:type="pct"/>
            <w:tcMar>
              <w:top w:w="0" w:type="dxa"/>
              <w:left w:w="6" w:type="dxa"/>
              <w:bottom w:w="0" w:type="dxa"/>
              <w:right w:w="6" w:type="dxa"/>
            </w:tcMar>
            <w:hideMark/>
          </w:tcPr>
          <w:p w:rsidR="00313EA5" w:rsidRDefault="00313EA5">
            <w:pPr>
              <w:pStyle w:val="table10"/>
              <w:spacing w:before="120"/>
            </w:pPr>
            <w:r>
              <w:t>Главные: инженер, бухгалтер</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5,59</w:t>
            </w:r>
          </w:p>
        </w:tc>
      </w:tr>
      <w:tr w:rsidR="00313EA5">
        <w:tc>
          <w:tcPr>
            <w:tcW w:w="3751" w:type="pct"/>
            <w:tcMar>
              <w:top w:w="0" w:type="dxa"/>
              <w:left w:w="6" w:type="dxa"/>
              <w:bottom w:w="0" w:type="dxa"/>
              <w:right w:w="6" w:type="dxa"/>
            </w:tcMar>
            <w:hideMark/>
          </w:tcPr>
          <w:p w:rsidR="00313EA5" w:rsidRDefault="00313EA5">
            <w:pPr>
              <w:pStyle w:val="table10"/>
            </w:pPr>
            <w:r>
              <w:t>Начальник: центра (информационного, социокультурного), планово-экономического отдела</w:t>
            </w:r>
          </w:p>
        </w:tc>
        <w:tc>
          <w:tcPr>
            <w:tcW w:w="480" w:type="pct"/>
            <w:tcMar>
              <w:top w:w="0" w:type="dxa"/>
              <w:left w:w="6" w:type="dxa"/>
              <w:bottom w:w="0" w:type="dxa"/>
              <w:right w:w="6" w:type="dxa"/>
            </w:tcMar>
            <w:vAlign w:val="bottom"/>
            <w:hideMark/>
          </w:tcPr>
          <w:p w:rsidR="00313EA5" w:rsidRDefault="00313EA5">
            <w:pPr>
              <w:pStyle w:val="table10"/>
              <w:jc w:val="center"/>
            </w:pPr>
            <w:r>
              <w:t>20</w:t>
            </w:r>
          </w:p>
        </w:tc>
        <w:tc>
          <w:tcPr>
            <w:tcW w:w="769" w:type="pct"/>
            <w:tcMar>
              <w:top w:w="0" w:type="dxa"/>
              <w:left w:w="6" w:type="dxa"/>
              <w:bottom w:w="0" w:type="dxa"/>
              <w:right w:w="6" w:type="dxa"/>
            </w:tcMar>
            <w:vAlign w:val="bottom"/>
            <w:hideMark/>
          </w:tcPr>
          <w:p w:rsidR="00313EA5" w:rsidRDefault="00313EA5">
            <w:pPr>
              <w:pStyle w:val="table10"/>
              <w:jc w:val="center"/>
            </w:pPr>
            <w:r>
              <w:t>4,88</w:t>
            </w:r>
          </w:p>
        </w:tc>
      </w:tr>
      <w:tr w:rsidR="00313EA5">
        <w:tc>
          <w:tcPr>
            <w:tcW w:w="3751" w:type="pct"/>
            <w:tcMar>
              <w:top w:w="0" w:type="dxa"/>
              <w:left w:w="6" w:type="dxa"/>
              <w:bottom w:w="0" w:type="dxa"/>
              <w:right w:w="6" w:type="dxa"/>
            </w:tcMar>
            <w:hideMark/>
          </w:tcPr>
          <w:p w:rsidR="00313EA5" w:rsidRDefault="00313EA5">
            <w:pPr>
              <w:pStyle w:val="table10"/>
            </w:pPr>
            <w:r>
              <w:t>Заведующий (начальник): филиала, отдела по основной деятельности; службы безопасности и режима; ученый секретарь</w:t>
            </w:r>
          </w:p>
        </w:tc>
        <w:tc>
          <w:tcPr>
            <w:tcW w:w="480" w:type="pct"/>
            <w:tcMar>
              <w:top w:w="0" w:type="dxa"/>
              <w:left w:w="6" w:type="dxa"/>
              <w:bottom w:w="0" w:type="dxa"/>
              <w:right w:w="6" w:type="dxa"/>
            </w:tcMar>
            <w:vAlign w:val="bottom"/>
            <w:hideMark/>
          </w:tcPr>
          <w:p w:rsidR="00313EA5" w:rsidRDefault="00313EA5">
            <w:pPr>
              <w:pStyle w:val="table10"/>
              <w:jc w:val="center"/>
            </w:pPr>
            <w:r>
              <w:t>19</w:t>
            </w:r>
          </w:p>
        </w:tc>
        <w:tc>
          <w:tcPr>
            <w:tcW w:w="769" w:type="pct"/>
            <w:tcMar>
              <w:top w:w="0" w:type="dxa"/>
              <w:left w:w="6" w:type="dxa"/>
              <w:bottom w:w="0" w:type="dxa"/>
              <w:right w:w="6" w:type="dxa"/>
            </w:tcMar>
            <w:vAlign w:val="bottom"/>
            <w:hideMark/>
          </w:tcPr>
          <w:p w:rsidR="00313EA5" w:rsidRDefault="00313EA5">
            <w:pPr>
              <w:pStyle w:val="table10"/>
              <w:jc w:val="center"/>
            </w:pPr>
            <w:r>
              <w:t>4,56</w:t>
            </w:r>
          </w:p>
        </w:tc>
      </w:tr>
      <w:tr w:rsidR="00313EA5">
        <w:tc>
          <w:tcPr>
            <w:tcW w:w="3751" w:type="pct"/>
            <w:tcMar>
              <w:top w:w="0" w:type="dxa"/>
              <w:left w:w="6" w:type="dxa"/>
              <w:bottom w:w="0" w:type="dxa"/>
              <w:right w:w="6" w:type="dxa"/>
            </w:tcMar>
            <w:hideMark/>
          </w:tcPr>
          <w:p w:rsidR="00313EA5" w:rsidRDefault="00313EA5">
            <w:pPr>
              <w:pStyle w:val="table10"/>
            </w:pPr>
            <w:r>
              <w:t>Заведующий (начальник): отдела правовой и кадровой работы, реставрационной мастерской, лабораторией микрофильмирования, реставрации и переплета, копирования кинофотодокументов, обеспечения сохранности документов; главный: библиотекарь, библиограф; заведующий сектором по основной деятельности, заведующий отделом печати, начальник котельной</w:t>
            </w:r>
          </w:p>
        </w:tc>
        <w:tc>
          <w:tcPr>
            <w:tcW w:w="480" w:type="pct"/>
            <w:tcMar>
              <w:top w:w="0" w:type="dxa"/>
              <w:left w:w="6" w:type="dxa"/>
              <w:bottom w:w="0" w:type="dxa"/>
              <w:right w:w="6" w:type="dxa"/>
            </w:tcMar>
            <w:vAlign w:val="bottom"/>
            <w:hideMark/>
          </w:tcPr>
          <w:p w:rsidR="00313EA5" w:rsidRDefault="00313EA5">
            <w:pPr>
              <w:pStyle w:val="table10"/>
              <w:jc w:val="center"/>
            </w:pPr>
            <w:r>
              <w:t>18</w:t>
            </w:r>
          </w:p>
        </w:tc>
        <w:tc>
          <w:tcPr>
            <w:tcW w:w="769" w:type="pct"/>
            <w:tcMar>
              <w:top w:w="0" w:type="dxa"/>
              <w:left w:w="6" w:type="dxa"/>
              <w:bottom w:w="0" w:type="dxa"/>
              <w:right w:w="6" w:type="dxa"/>
            </w:tcMar>
            <w:vAlign w:val="bottom"/>
            <w:hideMark/>
          </w:tcPr>
          <w:p w:rsidR="00313EA5" w:rsidRDefault="00313EA5">
            <w:pPr>
              <w:pStyle w:val="table10"/>
              <w:jc w:val="center"/>
            </w:pPr>
            <w:r>
              <w:t>4,26</w:t>
            </w:r>
          </w:p>
        </w:tc>
      </w:tr>
      <w:tr w:rsidR="00313EA5">
        <w:tc>
          <w:tcPr>
            <w:tcW w:w="3751" w:type="pct"/>
            <w:tcMar>
              <w:top w:w="0" w:type="dxa"/>
              <w:left w:w="6" w:type="dxa"/>
              <w:bottom w:w="0" w:type="dxa"/>
              <w:right w:w="6" w:type="dxa"/>
            </w:tcMar>
            <w:hideMark/>
          </w:tcPr>
          <w:p w:rsidR="00313EA5" w:rsidRDefault="00313EA5">
            <w:pPr>
              <w:pStyle w:val="table10"/>
              <w:spacing w:before="120"/>
            </w:pPr>
            <w:r>
              <w:t>Заведующий (начальник) другим отделом, службой</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c>
          <w:tcPr>
            <w:tcW w:w="3751" w:type="pct"/>
            <w:tcMar>
              <w:top w:w="0" w:type="dxa"/>
              <w:left w:w="6" w:type="dxa"/>
              <w:bottom w:w="0" w:type="dxa"/>
              <w:right w:w="6" w:type="dxa"/>
            </w:tcMar>
            <w:hideMark/>
          </w:tcPr>
          <w:p w:rsidR="00313EA5" w:rsidRDefault="00313EA5">
            <w:pPr>
              <w:pStyle w:val="table10"/>
              <w:spacing w:before="120"/>
            </w:pPr>
            <w:r>
              <w:t>Заведующий канцелярией</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c>
          <w:tcPr>
            <w:tcW w:w="3751" w:type="pct"/>
            <w:tcMar>
              <w:top w:w="0" w:type="dxa"/>
              <w:left w:w="6" w:type="dxa"/>
              <w:bottom w:w="0" w:type="dxa"/>
              <w:right w:w="6" w:type="dxa"/>
            </w:tcMar>
            <w:hideMark/>
          </w:tcPr>
          <w:p w:rsidR="00313EA5" w:rsidRDefault="00313EA5">
            <w:pPr>
              <w:pStyle w:val="table10"/>
              <w:spacing w:before="120"/>
            </w:pPr>
            <w:r>
              <w:t>Секретарь-референт</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11</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c>
          <w:tcPr>
            <w:tcW w:w="3751" w:type="pct"/>
            <w:tcMar>
              <w:top w:w="0" w:type="dxa"/>
              <w:left w:w="6" w:type="dxa"/>
              <w:bottom w:w="0" w:type="dxa"/>
              <w:right w:w="6" w:type="dxa"/>
            </w:tcMar>
            <w:hideMark/>
          </w:tcPr>
          <w:p w:rsidR="00313EA5" w:rsidRDefault="00313EA5">
            <w:pPr>
              <w:pStyle w:val="table10"/>
              <w:spacing w:before="120"/>
            </w:pPr>
            <w:r>
              <w:t xml:space="preserve">Библиотекарь, библиограф, архивист, художник, редактор, методист: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751" w:type="pct"/>
            <w:tcMar>
              <w:top w:w="0" w:type="dxa"/>
              <w:left w:w="6" w:type="dxa"/>
              <w:bottom w:w="0" w:type="dxa"/>
              <w:right w:w="6" w:type="dxa"/>
            </w:tcMar>
            <w:hideMark/>
          </w:tcPr>
          <w:p w:rsidR="00313EA5" w:rsidRDefault="00313EA5">
            <w:pPr>
              <w:pStyle w:val="table10"/>
              <w:spacing w:before="120"/>
            </w:pPr>
            <w:r>
              <w:t>ведущий</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c>
          <w:tcPr>
            <w:tcW w:w="3751"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c>
          <w:tcPr>
            <w:tcW w:w="3751"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c>
          <w:tcPr>
            <w:tcW w:w="3751"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12</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c>
          <w:tcPr>
            <w:tcW w:w="3751" w:type="pct"/>
            <w:tcMar>
              <w:top w:w="0" w:type="dxa"/>
              <w:left w:w="6" w:type="dxa"/>
              <w:bottom w:w="0" w:type="dxa"/>
              <w:right w:w="6" w:type="dxa"/>
            </w:tcMar>
            <w:hideMark/>
          </w:tcPr>
          <w:p w:rsidR="00313EA5" w:rsidRDefault="00313EA5">
            <w:pPr>
              <w:pStyle w:val="table10"/>
              <w:spacing w:before="120"/>
            </w:pPr>
            <w:r>
              <w:t xml:space="preserve">Инженер: программист, электроник, на работах с приборами и оборудованием: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751" w:type="pct"/>
            <w:tcMar>
              <w:top w:w="0" w:type="dxa"/>
              <w:left w:w="6" w:type="dxa"/>
              <w:bottom w:w="0" w:type="dxa"/>
              <w:right w:w="6" w:type="dxa"/>
            </w:tcMar>
            <w:hideMark/>
          </w:tcPr>
          <w:p w:rsidR="00313EA5" w:rsidRDefault="00313EA5">
            <w:pPr>
              <w:pStyle w:val="table10"/>
              <w:spacing w:before="120"/>
            </w:pPr>
            <w:r>
              <w:t>ведущий</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c>
          <w:tcPr>
            <w:tcW w:w="3751"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c>
          <w:tcPr>
            <w:tcW w:w="3751"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c>
          <w:tcPr>
            <w:tcW w:w="3751"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c>
          <w:tcPr>
            <w:tcW w:w="3751" w:type="pct"/>
            <w:tcMar>
              <w:top w:w="0" w:type="dxa"/>
              <w:left w:w="6" w:type="dxa"/>
              <w:bottom w:w="0" w:type="dxa"/>
              <w:right w:w="6" w:type="dxa"/>
            </w:tcMar>
            <w:hideMark/>
          </w:tcPr>
          <w:p w:rsidR="00313EA5" w:rsidRDefault="00313EA5">
            <w:pPr>
              <w:pStyle w:val="table10"/>
              <w:spacing w:before="120"/>
            </w:pPr>
            <w:r>
              <w:t>Инженер и другие специалисты:</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751" w:type="pct"/>
            <w:tcMar>
              <w:top w:w="0" w:type="dxa"/>
              <w:left w:w="6" w:type="dxa"/>
              <w:bottom w:w="0" w:type="dxa"/>
              <w:right w:w="6" w:type="dxa"/>
            </w:tcMar>
            <w:hideMark/>
          </w:tcPr>
          <w:p w:rsidR="00313EA5" w:rsidRDefault="00313EA5">
            <w:pPr>
              <w:pStyle w:val="table10"/>
              <w:spacing w:before="120"/>
            </w:pPr>
            <w:r>
              <w:t>ведущий</w:t>
            </w:r>
          </w:p>
        </w:tc>
        <w:tc>
          <w:tcPr>
            <w:tcW w:w="480" w:type="pct"/>
            <w:tcMar>
              <w:top w:w="0" w:type="dxa"/>
              <w:left w:w="6" w:type="dxa"/>
              <w:bottom w:w="0" w:type="dxa"/>
              <w:right w:w="6" w:type="dxa"/>
            </w:tcMar>
            <w:vAlign w:val="center"/>
            <w:hideMark/>
          </w:tcPr>
          <w:p w:rsidR="00313EA5" w:rsidRDefault="00313EA5">
            <w:pPr>
              <w:pStyle w:val="table10"/>
              <w:spacing w:before="120"/>
              <w:jc w:val="center"/>
            </w:pPr>
            <w:r>
              <w:t>14</w:t>
            </w:r>
          </w:p>
        </w:tc>
        <w:tc>
          <w:tcPr>
            <w:tcW w:w="769" w:type="pct"/>
            <w:tcMar>
              <w:top w:w="0" w:type="dxa"/>
              <w:left w:w="6" w:type="dxa"/>
              <w:bottom w:w="0" w:type="dxa"/>
              <w:right w:w="6" w:type="dxa"/>
            </w:tcMar>
            <w:vAlign w:val="center"/>
            <w:hideMark/>
          </w:tcPr>
          <w:p w:rsidR="00313EA5" w:rsidRDefault="00313EA5">
            <w:pPr>
              <w:pStyle w:val="table10"/>
              <w:spacing w:before="120"/>
              <w:jc w:val="center"/>
            </w:pPr>
            <w:r>
              <w:t>3,25</w:t>
            </w:r>
          </w:p>
        </w:tc>
      </w:tr>
      <w:tr w:rsidR="00313EA5">
        <w:tc>
          <w:tcPr>
            <w:tcW w:w="3751"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480" w:type="pct"/>
            <w:tcMar>
              <w:top w:w="0" w:type="dxa"/>
              <w:left w:w="6" w:type="dxa"/>
              <w:bottom w:w="0" w:type="dxa"/>
              <w:right w:w="6" w:type="dxa"/>
            </w:tcMar>
            <w:vAlign w:val="center"/>
            <w:hideMark/>
          </w:tcPr>
          <w:p w:rsidR="00313EA5" w:rsidRDefault="00313EA5">
            <w:pPr>
              <w:pStyle w:val="table10"/>
              <w:spacing w:before="120"/>
              <w:jc w:val="center"/>
            </w:pPr>
            <w:r>
              <w:t>13</w:t>
            </w:r>
          </w:p>
        </w:tc>
        <w:tc>
          <w:tcPr>
            <w:tcW w:w="769" w:type="pct"/>
            <w:tcMar>
              <w:top w:w="0" w:type="dxa"/>
              <w:left w:w="6" w:type="dxa"/>
              <w:bottom w:w="0" w:type="dxa"/>
              <w:right w:w="6" w:type="dxa"/>
            </w:tcMar>
            <w:vAlign w:val="center"/>
            <w:hideMark/>
          </w:tcPr>
          <w:p w:rsidR="00313EA5" w:rsidRDefault="00313EA5">
            <w:pPr>
              <w:pStyle w:val="table10"/>
              <w:spacing w:before="120"/>
              <w:jc w:val="center"/>
            </w:pPr>
            <w:r>
              <w:t>3,04</w:t>
            </w:r>
          </w:p>
        </w:tc>
      </w:tr>
      <w:tr w:rsidR="00313EA5">
        <w:tc>
          <w:tcPr>
            <w:tcW w:w="3751"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480" w:type="pct"/>
            <w:tcMar>
              <w:top w:w="0" w:type="dxa"/>
              <w:left w:w="6" w:type="dxa"/>
              <w:bottom w:w="0" w:type="dxa"/>
              <w:right w:w="6" w:type="dxa"/>
            </w:tcMar>
            <w:vAlign w:val="center"/>
            <w:hideMark/>
          </w:tcPr>
          <w:p w:rsidR="00313EA5" w:rsidRDefault="00313EA5">
            <w:pPr>
              <w:pStyle w:val="table10"/>
              <w:spacing w:before="120"/>
              <w:jc w:val="center"/>
            </w:pPr>
            <w:r>
              <w:t>12</w:t>
            </w:r>
          </w:p>
        </w:tc>
        <w:tc>
          <w:tcPr>
            <w:tcW w:w="769" w:type="pct"/>
            <w:tcMar>
              <w:top w:w="0" w:type="dxa"/>
              <w:left w:w="6" w:type="dxa"/>
              <w:bottom w:w="0" w:type="dxa"/>
              <w:right w:w="6" w:type="dxa"/>
            </w:tcMar>
            <w:vAlign w:val="center"/>
            <w:hideMark/>
          </w:tcPr>
          <w:p w:rsidR="00313EA5" w:rsidRDefault="00313EA5">
            <w:pPr>
              <w:pStyle w:val="table10"/>
              <w:spacing w:before="120"/>
              <w:jc w:val="center"/>
            </w:pPr>
            <w:r>
              <w:t>2,84</w:t>
            </w:r>
          </w:p>
        </w:tc>
      </w:tr>
      <w:tr w:rsidR="00313EA5">
        <w:tc>
          <w:tcPr>
            <w:tcW w:w="3751"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480" w:type="pct"/>
            <w:tcMar>
              <w:top w:w="0" w:type="dxa"/>
              <w:left w:w="6" w:type="dxa"/>
              <w:bottom w:w="0" w:type="dxa"/>
              <w:right w:w="6" w:type="dxa"/>
            </w:tcMar>
            <w:vAlign w:val="center"/>
            <w:hideMark/>
          </w:tcPr>
          <w:p w:rsidR="00313EA5" w:rsidRDefault="00313EA5">
            <w:pPr>
              <w:pStyle w:val="table10"/>
              <w:spacing w:before="120"/>
              <w:jc w:val="center"/>
            </w:pPr>
            <w:r>
              <w:t>11</w:t>
            </w:r>
          </w:p>
        </w:tc>
        <w:tc>
          <w:tcPr>
            <w:tcW w:w="769" w:type="pct"/>
            <w:tcMar>
              <w:top w:w="0" w:type="dxa"/>
              <w:left w:w="6" w:type="dxa"/>
              <w:bottom w:w="0" w:type="dxa"/>
              <w:right w:w="6" w:type="dxa"/>
            </w:tcMar>
            <w:vAlign w:val="center"/>
            <w:hideMark/>
          </w:tcPr>
          <w:p w:rsidR="00313EA5" w:rsidRDefault="00313EA5">
            <w:pPr>
              <w:pStyle w:val="table10"/>
              <w:spacing w:before="120"/>
              <w:jc w:val="center"/>
            </w:pPr>
            <w:r>
              <w:t>2,65</w:t>
            </w:r>
          </w:p>
        </w:tc>
      </w:tr>
      <w:tr w:rsidR="00313EA5">
        <w:tc>
          <w:tcPr>
            <w:tcW w:w="3751" w:type="pct"/>
            <w:tcMar>
              <w:top w:w="0" w:type="dxa"/>
              <w:left w:w="6" w:type="dxa"/>
              <w:bottom w:w="0" w:type="dxa"/>
              <w:right w:w="6" w:type="dxa"/>
            </w:tcMar>
            <w:hideMark/>
          </w:tcPr>
          <w:p w:rsidR="00313EA5" w:rsidRDefault="00313EA5">
            <w:pPr>
              <w:pStyle w:val="table10"/>
              <w:spacing w:before="120"/>
            </w:pPr>
            <w:r>
              <w:t>Бухгалтер, экономист, юрист:</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751" w:type="pct"/>
            <w:tcMar>
              <w:top w:w="0" w:type="dxa"/>
              <w:left w:w="6" w:type="dxa"/>
              <w:bottom w:w="0" w:type="dxa"/>
              <w:right w:w="6" w:type="dxa"/>
            </w:tcMar>
            <w:hideMark/>
          </w:tcPr>
          <w:p w:rsidR="00313EA5" w:rsidRDefault="00313EA5">
            <w:pPr>
              <w:pStyle w:val="table10"/>
              <w:spacing w:before="120"/>
            </w:pPr>
            <w:r>
              <w:t>ведущий</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c>
          <w:tcPr>
            <w:tcW w:w="3751"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c>
          <w:tcPr>
            <w:tcW w:w="3751"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c>
          <w:tcPr>
            <w:tcW w:w="3751"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12</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c>
          <w:tcPr>
            <w:tcW w:w="3751" w:type="pct"/>
            <w:tcMar>
              <w:top w:w="0" w:type="dxa"/>
              <w:left w:w="6" w:type="dxa"/>
              <w:bottom w:w="0" w:type="dxa"/>
              <w:right w:w="6" w:type="dxa"/>
            </w:tcMar>
            <w:hideMark/>
          </w:tcPr>
          <w:p w:rsidR="00313EA5" w:rsidRDefault="00313EA5">
            <w:pPr>
              <w:pStyle w:val="table10"/>
              <w:spacing w:before="120"/>
            </w:pPr>
            <w:r>
              <w:t>Начальник охраны участка службы безопасности и режима</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10</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c>
          <w:tcPr>
            <w:tcW w:w="3751" w:type="pct"/>
            <w:tcMar>
              <w:top w:w="0" w:type="dxa"/>
              <w:left w:w="6" w:type="dxa"/>
              <w:bottom w:w="0" w:type="dxa"/>
              <w:right w:w="6" w:type="dxa"/>
            </w:tcMar>
            <w:hideMark/>
          </w:tcPr>
          <w:p w:rsidR="00313EA5" w:rsidRDefault="00313EA5">
            <w:pPr>
              <w:pStyle w:val="table10"/>
              <w:spacing w:before="120"/>
            </w:pPr>
            <w:r>
              <w:t>Дежурный пульта управления службы безопасности и режима</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9</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2,32</w:t>
            </w:r>
          </w:p>
        </w:tc>
      </w:tr>
    </w:tbl>
    <w:p w:rsidR="00313EA5" w:rsidRDefault="00313EA5">
      <w:pPr>
        <w:pStyle w:val="newncpi"/>
      </w:pPr>
      <w:r>
        <w:t> </w:t>
      </w:r>
    </w:p>
    <w:p w:rsidR="00313EA5" w:rsidRDefault="00313EA5">
      <w:pPr>
        <w:pStyle w:val="comment"/>
      </w:pPr>
      <w:r>
        <w:t>Примечание. Тарификация техников всех специальностей службы безопасности и режима устанавливается на один разряд выше разрядов, предусмотренных таблицей 11 приложения 24 к настоящему постановлению.</w:t>
      </w:r>
    </w:p>
    <w:p w:rsidR="00313EA5" w:rsidRDefault="00313EA5">
      <w:pPr>
        <w:pStyle w:val="newncpi"/>
      </w:pPr>
      <w:r>
        <w:lastRenderedPageBreak/>
        <w:t> </w:t>
      </w:r>
    </w:p>
    <w:p w:rsidR="00313EA5" w:rsidRDefault="00313EA5">
      <w:pPr>
        <w:pStyle w:val="onestring"/>
      </w:pPr>
      <w:r>
        <w:t>Таблица 4</w:t>
      </w:r>
    </w:p>
    <w:p w:rsidR="00313EA5" w:rsidRDefault="00313EA5">
      <w:pPr>
        <w:pStyle w:val="nonumheader"/>
      </w:pPr>
      <w:r>
        <w:t>ТАРИФНЫЕ РАЗРЯДЫ И КОЭФФИЦИЕНТЫ</w:t>
      </w:r>
      <w:r>
        <w:br/>
        <w:t>должностей руководителей музеев, галерей, панорам, выставочных залов и других выставочных организаций культуры</w:t>
      </w:r>
    </w:p>
    <w:tbl>
      <w:tblPr>
        <w:tblW w:w="5000" w:type="pct"/>
        <w:tblCellMar>
          <w:left w:w="0" w:type="dxa"/>
          <w:right w:w="0" w:type="dxa"/>
        </w:tblCellMar>
        <w:tblLook w:val="04A0" w:firstRow="1" w:lastRow="0" w:firstColumn="1" w:lastColumn="0" w:noHBand="0" w:noVBand="1"/>
      </w:tblPr>
      <w:tblGrid>
        <w:gridCol w:w="2880"/>
        <w:gridCol w:w="721"/>
        <w:gridCol w:w="900"/>
        <w:gridCol w:w="720"/>
        <w:gridCol w:w="900"/>
        <w:gridCol w:w="720"/>
        <w:gridCol w:w="900"/>
        <w:gridCol w:w="720"/>
        <w:gridCol w:w="894"/>
      </w:tblGrid>
      <w:tr w:rsidR="00313EA5">
        <w:trPr>
          <w:trHeight w:val="240"/>
        </w:trPr>
        <w:tc>
          <w:tcPr>
            <w:tcW w:w="153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461" w:type="pct"/>
            <w:gridSpan w:val="8"/>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86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153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539"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Генеральный директор </w:t>
            </w:r>
          </w:p>
        </w:tc>
        <w:tc>
          <w:tcPr>
            <w:tcW w:w="38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21</w:t>
            </w:r>
          </w:p>
        </w:tc>
        <w:tc>
          <w:tcPr>
            <w:tcW w:w="48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5,22</w:t>
            </w:r>
          </w:p>
        </w:tc>
        <w:tc>
          <w:tcPr>
            <w:tcW w:w="38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48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38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48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38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47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Директор (заведующий)</w:t>
            </w:r>
          </w:p>
        </w:tc>
        <w:tc>
          <w:tcPr>
            <w:tcW w:w="385" w:type="pct"/>
            <w:tcMar>
              <w:top w:w="0" w:type="dxa"/>
              <w:left w:w="6" w:type="dxa"/>
              <w:bottom w:w="0" w:type="dxa"/>
              <w:right w:w="6" w:type="dxa"/>
            </w:tcMar>
            <w:hideMark/>
          </w:tcPr>
          <w:p w:rsidR="00313EA5" w:rsidRDefault="00313EA5">
            <w:pPr>
              <w:pStyle w:val="table10"/>
              <w:spacing w:before="120"/>
              <w:jc w:val="center"/>
            </w:pPr>
            <w:r>
              <w:t>19</w:t>
            </w:r>
          </w:p>
        </w:tc>
        <w:tc>
          <w:tcPr>
            <w:tcW w:w="481" w:type="pct"/>
            <w:tcMar>
              <w:top w:w="0" w:type="dxa"/>
              <w:left w:w="6" w:type="dxa"/>
              <w:bottom w:w="0" w:type="dxa"/>
              <w:right w:w="6" w:type="dxa"/>
            </w:tcMar>
            <w:hideMark/>
          </w:tcPr>
          <w:p w:rsidR="00313EA5" w:rsidRDefault="00313EA5">
            <w:pPr>
              <w:pStyle w:val="table10"/>
              <w:spacing w:before="120"/>
              <w:jc w:val="center"/>
            </w:pPr>
            <w:r>
              <w:t>4,56</w:t>
            </w:r>
          </w:p>
        </w:tc>
        <w:tc>
          <w:tcPr>
            <w:tcW w:w="385" w:type="pct"/>
            <w:tcMar>
              <w:top w:w="0" w:type="dxa"/>
              <w:left w:w="6" w:type="dxa"/>
              <w:bottom w:w="0" w:type="dxa"/>
              <w:right w:w="6" w:type="dxa"/>
            </w:tcMar>
            <w:hideMark/>
          </w:tcPr>
          <w:p w:rsidR="00313EA5" w:rsidRDefault="00313EA5">
            <w:pPr>
              <w:pStyle w:val="table10"/>
              <w:spacing w:before="120"/>
              <w:jc w:val="center"/>
            </w:pPr>
            <w:r>
              <w:t>18</w:t>
            </w:r>
          </w:p>
        </w:tc>
        <w:tc>
          <w:tcPr>
            <w:tcW w:w="481" w:type="pct"/>
            <w:tcMar>
              <w:top w:w="0" w:type="dxa"/>
              <w:left w:w="6" w:type="dxa"/>
              <w:bottom w:w="0" w:type="dxa"/>
              <w:right w:w="6" w:type="dxa"/>
            </w:tcMar>
            <w:hideMark/>
          </w:tcPr>
          <w:p w:rsidR="00313EA5" w:rsidRDefault="00313EA5">
            <w:pPr>
              <w:pStyle w:val="table10"/>
              <w:spacing w:before="120"/>
              <w:jc w:val="center"/>
            </w:pPr>
            <w:r>
              <w:t>4,26</w:t>
            </w:r>
          </w:p>
        </w:tc>
        <w:tc>
          <w:tcPr>
            <w:tcW w:w="385" w:type="pct"/>
            <w:tcMar>
              <w:top w:w="0" w:type="dxa"/>
              <w:left w:w="6" w:type="dxa"/>
              <w:bottom w:w="0" w:type="dxa"/>
              <w:right w:w="6" w:type="dxa"/>
            </w:tcMar>
            <w:hideMark/>
          </w:tcPr>
          <w:p w:rsidR="00313EA5" w:rsidRDefault="00313EA5">
            <w:pPr>
              <w:pStyle w:val="table10"/>
              <w:spacing w:before="120"/>
              <w:jc w:val="center"/>
            </w:pPr>
            <w:r>
              <w:t>17</w:t>
            </w:r>
          </w:p>
        </w:tc>
        <w:tc>
          <w:tcPr>
            <w:tcW w:w="481" w:type="pct"/>
            <w:tcMar>
              <w:top w:w="0" w:type="dxa"/>
              <w:left w:w="6" w:type="dxa"/>
              <w:bottom w:w="0" w:type="dxa"/>
              <w:right w:w="6" w:type="dxa"/>
            </w:tcMar>
            <w:hideMark/>
          </w:tcPr>
          <w:p w:rsidR="00313EA5" w:rsidRDefault="00313EA5">
            <w:pPr>
              <w:pStyle w:val="table10"/>
              <w:spacing w:before="120"/>
              <w:jc w:val="center"/>
            </w:pPr>
            <w:r>
              <w:t>3,98</w:t>
            </w:r>
          </w:p>
        </w:tc>
        <w:tc>
          <w:tcPr>
            <w:tcW w:w="385" w:type="pct"/>
            <w:tcMar>
              <w:top w:w="0" w:type="dxa"/>
              <w:left w:w="6" w:type="dxa"/>
              <w:bottom w:w="0" w:type="dxa"/>
              <w:right w:w="6" w:type="dxa"/>
            </w:tcMar>
            <w:hideMark/>
          </w:tcPr>
          <w:p w:rsidR="00313EA5" w:rsidRDefault="00313EA5">
            <w:pPr>
              <w:pStyle w:val="table10"/>
              <w:spacing w:before="120"/>
              <w:jc w:val="center"/>
            </w:pPr>
            <w:r>
              <w:t>16</w:t>
            </w:r>
          </w:p>
        </w:tc>
        <w:tc>
          <w:tcPr>
            <w:tcW w:w="478"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Директор филиала</w:t>
            </w:r>
          </w:p>
        </w:tc>
        <w:tc>
          <w:tcPr>
            <w:tcW w:w="385" w:type="pct"/>
            <w:tcMar>
              <w:top w:w="0" w:type="dxa"/>
              <w:left w:w="6" w:type="dxa"/>
              <w:bottom w:w="0" w:type="dxa"/>
              <w:right w:w="6" w:type="dxa"/>
            </w:tcMar>
            <w:hideMark/>
          </w:tcPr>
          <w:p w:rsidR="00313EA5" w:rsidRDefault="00313EA5">
            <w:pPr>
              <w:pStyle w:val="table10"/>
              <w:spacing w:before="120"/>
              <w:jc w:val="center"/>
            </w:pPr>
            <w:r>
              <w:t>18</w:t>
            </w:r>
          </w:p>
        </w:tc>
        <w:tc>
          <w:tcPr>
            <w:tcW w:w="481" w:type="pct"/>
            <w:tcMar>
              <w:top w:w="0" w:type="dxa"/>
              <w:left w:w="6" w:type="dxa"/>
              <w:bottom w:w="0" w:type="dxa"/>
              <w:right w:w="6" w:type="dxa"/>
            </w:tcMar>
            <w:hideMark/>
          </w:tcPr>
          <w:p w:rsidR="00313EA5" w:rsidRDefault="00313EA5">
            <w:pPr>
              <w:pStyle w:val="table10"/>
              <w:spacing w:before="120"/>
              <w:jc w:val="center"/>
            </w:pPr>
            <w:r>
              <w:t>4,26</w:t>
            </w:r>
          </w:p>
        </w:tc>
        <w:tc>
          <w:tcPr>
            <w:tcW w:w="385" w:type="pct"/>
            <w:tcMar>
              <w:top w:w="0" w:type="dxa"/>
              <w:left w:w="6" w:type="dxa"/>
              <w:bottom w:w="0" w:type="dxa"/>
              <w:right w:w="6" w:type="dxa"/>
            </w:tcMar>
            <w:hideMark/>
          </w:tcPr>
          <w:p w:rsidR="00313EA5" w:rsidRDefault="00313EA5">
            <w:pPr>
              <w:pStyle w:val="table10"/>
              <w:spacing w:before="120"/>
              <w:jc w:val="center"/>
            </w:pPr>
            <w:r>
              <w:t>–</w:t>
            </w:r>
          </w:p>
        </w:tc>
        <w:tc>
          <w:tcPr>
            <w:tcW w:w="481" w:type="pct"/>
            <w:tcMar>
              <w:top w:w="0" w:type="dxa"/>
              <w:left w:w="6" w:type="dxa"/>
              <w:bottom w:w="0" w:type="dxa"/>
              <w:right w:w="6" w:type="dxa"/>
            </w:tcMar>
            <w:hideMark/>
          </w:tcPr>
          <w:p w:rsidR="00313EA5" w:rsidRDefault="00313EA5">
            <w:pPr>
              <w:pStyle w:val="table10"/>
              <w:spacing w:before="120"/>
              <w:jc w:val="center"/>
            </w:pPr>
            <w:r>
              <w:t>–</w:t>
            </w:r>
          </w:p>
        </w:tc>
        <w:tc>
          <w:tcPr>
            <w:tcW w:w="385" w:type="pct"/>
            <w:tcMar>
              <w:top w:w="0" w:type="dxa"/>
              <w:left w:w="6" w:type="dxa"/>
              <w:bottom w:w="0" w:type="dxa"/>
              <w:right w:w="6" w:type="dxa"/>
            </w:tcMar>
            <w:hideMark/>
          </w:tcPr>
          <w:p w:rsidR="00313EA5" w:rsidRDefault="00313EA5">
            <w:pPr>
              <w:pStyle w:val="table10"/>
              <w:spacing w:before="120"/>
              <w:jc w:val="center"/>
            </w:pPr>
            <w:r>
              <w:t>–</w:t>
            </w:r>
          </w:p>
        </w:tc>
        <w:tc>
          <w:tcPr>
            <w:tcW w:w="481" w:type="pct"/>
            <w:tcMar>
              <w:top w:w="0" w:type="dxa"/>
              <w:left w:w="6" w:type="dxa"/>
              <w:bottom w:w="0" w:type="dxa"/>
              <w:right w:w="6" w:type="dxa"/>
            </w:tcMar>
            <w:hideMark/>
          </w:tcPr>
          <w:p w:rsidR="00313EA5" w:rsidRDefault="00313EA5">
            <w:pPr>
              <w:pStyle w:val="table10"/>
              <w:spacing w:before="120"/>
              <w:jc w:val="center"/>
            </w:pPr>
            <w:r>
              <w:t>–</w:t>
            </w:r>
          </w:p>
        </w:tc>
        <w:tc>
          <w:tcPr>
            <w:tcW w:w="385" w:type="pct"/>
            <w:tcMar>
              <w:top w:w="0" w:type="dxa"/>
              <w:left w:w="6" w:type="dxa"/>
              <w:bottom w:w="0" w:type="dxa"/>
              <w:right w:w="6" w:type="dxa"/>
            </w:tcMar>
            <w:hideMark/>
          </w:tcPr>
          <w:p w:rsidR="00313EA5" w:rsidRDefault="00313EA5">
            <w:pPr>
              <w:pStyle w:val="table10"/>
              <w:spacing w:before="120"/>
              <w:jc w:val="center"/>
            </w:pPr>
            <w:r>
              <w:t>–</w:t>
            </w:r>
          </w:p>
        </w:tc>
        <w:tc>
          <w:tcPr>
            <w:tcW w:w="478"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Главные: хранитель фондов, инженер*, бухгалтер, архитектор; начальник финансового отдела (отделения, части)</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18</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Заведующие (начальники): отделами по основной деятельности, филиалом, реставрационной мастерской, лабораторией, ученый секретарь</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Заведующий сельским филиалом</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Заведующий: сектором по основной деятельности, передвижной выставкой</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539"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Заведующие (начальники): другими отделами, секторами, службами, бюро, лабораториями, мастерскими, цехами, зоологической секцией</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47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r>
    </w:tbl>
    <w:p w:rsidR="00313EA5" w:rsidRDefault="00313EA5">
      <w:pPr>
        <w:pStyle w:val="newncpi"/>
      </w:pPr>
      <w:r>
        <w:t> </w:t>
      </w:r>
    </w:p>
    <w:p w:rsidR="00313EA5" w:rsidRDefault="00313EA5">
      <w:pPr>
        <w:pStyle w:val="snoskiline"/>
      </w:pPr>
      <w:r>
        <w:t>______________________________</w:t>
      </w:r>
    </w:p>
    <w:p w:rsidR="00313EA5" w:rsidRDefault="00313EA5">
      <w:pPr>
        <w:pStyle w:val="snoski"/>
        <w:spacing w:after="240"/>
      </w:pPr>
      <w:r>
        <w:t xml:space="preserve">*Вводится в І и ІІ группах. </w:t>
      </w:r>
    </w:p>
    <w:p w:rsidR="00313EA5" w:rsidRDefault="00313EA5">
      <w:pPr>
        <w:pStyle w:val="comment"/>
      </w:pPr>
      <w:r>
        <w:t>Примечания:</w:t>
      </w:r>
    </w:p>
    <w:p w:rsidR="00313EA5" w:rsidRDefault="00313EA5">
      <w:pPr>
        <w:pStyle w:val="comment"/>
      </w:pPr>
      <w:r>
        <w:t>1. Тарификация руководителей государственного учреждения «Национальный исторический музей Республики Беларусь», учреждения «Национальный художественный музей Республики Беларусь» (далее – Национальный художественный музей Республики Беларусь), учреждения «Белорусский государственный музей истории Великой Отечественной войны» (далее – Белорусский государственный музей истории Великой Отечественной войны), государственного учреждения «Мемориальный комплекс «Брестская крепость-герой» устанавливается на один разряд выше разрядов, предусмотренных для руководителей музеев, отнесенных к I группе по оплате труда.</w:t>
      </w:r>
    </w:p>
    <w:p w:rsidR="00313EA5" w:rsidRDefault="00313EA5">
      <w:pPr>
        <w:pStyle w:val="comment"/>
      </w:pPr>
      <w:r>
        <w:t>2. Руководителям учреждений с объемом работы ниже показателей ІV группы устанавливается 15-й тарифный разряд, главному хранителю фондов – 14-й тарифный разряд.</w:t>
      </w:r>
    </w:p>
    <w:p w:rsidR="00313EA5" w:rsidRDefault="00313EA5">
      <w:pPr>
        <w:pStyle w:val="comment"/>
      </w:pPr>
      <w:r>
        <w:t>3. Тарифные оклады руководителям музеев для слепых и глухих повышаются в размере до 63 % от тарифной ставки 1-го разряда.</w:t>
      </w:r>
    </w:p>
    <w:p w:rsidR="00313EA5" w:rsidRDefault="00313EA5">
      <w:pPr>
        <w:pStyle w:val="comment"/>
      </w:pPr>
      <w:r>
        <w:t>4. Должности главного энергетика Национального художественного музея Республики Беларусь, помощника директора Белорусского государственного музея истории Великой Отечественной войны тарифицируются 18-м тарифным разрядом.</w:t>
      </w:r>
    </w:p>
    <w:p w:rsidR="00313EA5" w:rsidRDefault="00313EA5">
      <w:pPr>
        <w:pStyle w:val="comment"/>
      </w:pPr>
      <w:r>
        <w:t>5. Должность генерального директора вводится в музеях, отнесенных к I группе по оплате труда руководителей, имеющих в своем составе обособленные структурные подразделения и штатную численность 300 и более единиц. В филиалах указанных учреждений, имеющих штатную численность 80 и более единиц, вводится должность директора филиала.</w:t>
      </w:r>
    </w:p>
    <w:p w:rsidR="00313EA5" w:rsidRDefault="00313EA5">
      <w:pPr>
        <w:pStyle w:val="newncpi"/>
      </w:pPr>
      <w:r>
        <w:t> </w:t>
      </w:r>
    </w:p>
    <w:p w:rsidR="00313EA5" w:rsidRDefault="00313EA5">
      <w:pPr>
        <w:pStyle w:val="onestring"/>
      </w:pPr>
      <w:r>
        <w:t>Таблица 4А</w:t>
      </w:r>
    </w:p>
    <w:p w:rsidR="00313EA5" w:rsidRDefault="00313EA5">
      <w:pPr>
        <w:pStyle w:val="titlep"/>
      </w:pPr>
      <w:r>
        <w:lastRenderedPageBreak/>
        <w:t xml:space="preserve">ТАРИФНЫЕ РАЗРЯДЫ И КОЭФФИЦИЕНТЫ </w:t>
      </w:r>
      <w:r>
        <w:br/>
        <w:t>должностей руководителей государственного историко-культурного учреждения «Гомельский дворцово-парковый ансамбль»</w:t>
      </w:r>
    </w:p>
    <w:tbl>
      <w:tblPr>
        <w:tblW w:w="5000" w:type="pct"/>
        <w:tblCellMar>
          <w:left w:w="0" w:type="dxa"/>
          <w:right w:w="0" w:type="dxa"/>
        </w:tblCellMar>
        <w:tblLook w:val="04A0" w:firstRow="1" w:lastRow="0" w:firstColumn="1" w:lastColumn="0" w:noHBand="0" w:noVBand="1"/>
      </w:tblPr>
      <w:tblGrid>
        <w:gridCol w:w="7079"/>
        <w:gridCol w:w="1080"/>
        <w:gridCol w:w="1196"/>
      </w:tblGrid>
      <w:tr w:rsidR="00313EA5">
        <w:trPr>
          <w:trHeight w:val="240"/>
        </w:trPr>
        <w:tc>
          <w:tcPr>
            <w:tcW w:w="378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3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8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3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84"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Генеральный директор </w:t>
            </w:r>
          </w:p>
        </w:tc>
        <w:tc>
          <w:tcPr>
            <w:tcW w:w="577" w:type="pct"/>
            <w:tcBorders>
              <w:top w:val="single" w:sz="4" w:space="0" w:color="auto"/>
            </w:tcBorders>
            <w:tcMar>
              <w:top w:w="0" w:type="dxa"/>
              <w:left w:w="6" w:type="dxa"/>
              <w:bottom w:w="0" w:type="dxa"/>
              <w:right w:w="6" w:type="dxa"/>
            </w:tcMar>
            <w:vAlign w:val="center"/>
            <w:hideMark/>
          </w:tcPr>
          <w:p w:rsidR="00313EA5" w:rsidRDefault="00313EA5">
            <w:pPr>
              <w:pStyle w:val="table10"/>
              <w:spacing w:before="120"/>
              <w:jc w:val="center"/>
            </w:pPr>
            <w:r>
              <w:t>20</w:t>
            </w:r>
          </w:p>
        </w:tc>
        <w:tc>
          <w:tcPr>
            <w:tcW w:w="639" w:type="pct"/>
            <w:tcBorders>
              <w:top w:val="single" w:sz="4" w:space="0" w:color="auto"/>
            </w:tcBorders>
            <w:tcMar>
              <w:top w:w="0" w:type="dxa"/>
              <w:left w:w="6" w:type="dxa"/>
              <w:bottom w:w="0" w:type="dxa"/>
              <w:right w:w="6" w:type="dxa"/>
            </w:tcMar>
            <w:vAlign w:val="center"/>
            <w:hideMark/>
          </w:tcPr>
          <w:p w:rsidR="00313EA5" w:rsidRDefault="00313EA5">
            <w:pPr>
              <w:pStyle w:val="table10"/>
              <w:spacing w:before="120"/>
              <w:jc w:val="center"/>
            </w:pPr>
            <w:r>
              <w:t>4,88</w:t>
            </w:r>
          </w:p>
        </w:tc>
      </w:tr>
      <w:tr w:rsidR="00313EA5">
        <w:trPr>
          <w:trHeight w:val="240"/>
        </w:trPr>
        <w:tc>
          <w:tcPr>
            <w:tcW w:w="3784" w:type="pct"/>
            <w:tcMar>
              <w:top w:w="0" w:type="dxa"/>
              <w:left w:w="6" w:type="dxa"/>
              <w:bottom w:w="0" w:type="dxa"/>
              <w:right w:w="6" w:type="dxa"/>
            </w:tcMar>
            <w:hideMark/>
          </w:tcPr>
          <w:p w:rsidR="00313EA5" w:rsidRDefault="00313EA5">
            <w:pPr>
              <w:pStyle w:val="table10"/>
              <w:spacing w:before="120"/>
            </w:pPr>
            <w:r>
              <w:t>Директор музея</w:t>
            </w:r>
          </w:p>
        </w:tc>
        <w:tc>
          <w:tcPr>
            <w:tcW w:w="577" w:type="pct"/>
            <w:tcMar>
              <w:top w:w="0" w:type="dxa"/>
              <w:left w:w="6" w:type="dxa"/>
              <w:bottom w:w="0" w:type="dxa"/>
              <w:right w:w="6" w:type="dxa"/>
            </w:tcMar>
            <w:vAlign w:val="center"/>
            <w:hideMark/>
          </w:tcPr>
          <w:p w:rsidR="00313EA5" w:rsidRDefault="00313EA5">
            <w:pPr>
              <w:pStyle w:val="table10"/>
              <w:spacing w:before="120"/>
              <w:jc w:val="center"/>
            </w:pPr>
            <w:r>
              <w:t>19</w:t>
            </w:r>
          </w:p>
        </w:tc>
        <w:tc>
          <w:tcPr>
            <w:tcW w:w="639" w:type="pct"/>
            <w:tcMar>
              <w:top w:w="0" w:type="dxa"/>
              <w:left w:w="6" w:type="dxa"/>
              <w:bottom w:w="0" w:type="dxa"/>
              <w:right w:w="6" w:type="dxa"/>
            </w:tcMar>
            <w:vAlign w:val="center"/>
            <w:hideMark/>
          </w:tcPr>
          <w:p w:rsidR="00313EA5" w:rsidRDefault="00313EA5">
            <w:pPr>
              <w:pStyle w:val="table10"/>
              <w:spacing w:before="120"/>
              <w:jc w:val="center"/>
            </w:pPr>
            <w:r>
              <w:t>4,56</w:t>
            </w:r>
          </w:p>
        </w:tc>
      </w:tr>
      <w:tr w:rsidR="00313EA5">
        <w:trPr>
          <w:trHeight w:val="240"/>
        </w:trPr>
        <w:tc>
          <w:tcPr>
            <w:tcW w:w="3784" w:type="pct"/>
            <w:tcMar>
              <w:top w:w="0" w:type="dxa"/>
              <w:left w:w="6" w:type="dxa"/>
              <w:bottom w:w="0" w:type="dxa"/>
              <w:right w:w="6" w:type="dxa"/>
            </w:tcMar>
            <w:hideMark/>
          </w:tcPr>
          <w:p w:rsidR="00313EA5" w:rsidRDefault="00313EA5">
            <w:pPr>
              <w:pStyle w:val="table10"/>
              <w:spacing w:before="120"/>
            </w:pPr>
            <w:r>
              <w:t>Главные: хранитель фондов, архитектор ландшафтный, художник-реставратор, бухгалтер, инженер</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784" w:type="pct"/>
            <w:tcMar>
              <w:top w:w="0" w:type="dxa"/>
              <w:left w:w="6" w:type="dxa"/>
              <w:bottom w:w="0" w:type="dxa"/>
              <w:right w:w="6" w:type="dxa"/>
            </w:tcMar>
            <w:hideMark/>
          </w:tcPr>
          <w:p w:rsidR="00313EA5" w:rsidRDefault="00313EA5">
            <w:pPr>
              <w:pStyle w:val="table10"/>
              <w:spacing w:before="120"/>
            </w:pPr>
            <w:r>
              <w:t>Заведующие (начальники): отделами и лабораториями по основной деятельности, филиалом, реставрационной мастерской; ученый секретарь</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3784" w:type="pct"/>
            <w:tcMar>
              <w:top w:w="0" w:type="dxa"/>
              <w:left w:w="6" w:type="dxa"/>
              <w:bottom w:w="0" w:type="dxa"/>
              <w:right w:w="6" w:type="dxa"/>
            </w:tcMar>
            <w:hideMark/>
          </w:tcPr>
          <w:p w:rsidR="00313EA5" w:rsidRDefault="00313EA5">
            <w:pPr>
              <w:pStyle w:val="table10"/>
              <w:spacing w:before="120"/>
            </w:pPr>
            <w:r>
              <w:t>Заведующие секторами по основной деятельности, передвижной выставкой</w:t>
            </w:r>
          </w:p>
        </w:tc>
        <w:tc>
          <w:tcPr>
            <w:tcW w:w="577" w:type="pct"/>
            <w:tcMar>
              <w:top w:w="0" w:type="dxa"/>
              <w:left w:w="6" w:type="dxa"/>
              <w:bottom w:w="0" w:type="dxa"/>
              <w:right w:w="6" w:type="dxa"/>
            </w:tcMar>
            <w:vAlign w:val="center"/>
            <w:hideMark/>
          </w:tcPr>
          <w:p w:rsidR="00313EA5" w:rsidRDefault="00313EA5">
            <w:pPr>
              <w:pStyle w:val="table10"/>
              <w:spacing w:before="120"/>
              <w:jc w:val="center"/>
            </w:pPr>
            <w:r>
              <w:t>16</w:t>
            </w:r>
          </w:p>
        </w:tc>
        <w:tc>
          <w:tcPr>
            <w:tcW w:w="639" w:type="pct"/>
            <w:tcMar>
              <w:top w:w="0" w:type="dxa"/>
              <w:left w:w="6" w:type="dxa"/>
              <w:bottom w:w="0" w:type="dxa"/>
              <w:right w:w="6" w:type="dxa"/>
            </w:tcMar>
            <w:vAlign w:val="center"/>
            <w:hideMark/>
          </w:tcPr>
          <w:p w:rsidR="00313EA5" w:rsidRDefault="00313EA5">
            <w:pPr>
              <w:pStyle w:val="table10"/>
              <w:spacing w:before="120"/>
              <w:jc w:val="center"/>
            </w:pPr>
            <w:r>
              <w:t>3,72</w:t>
            </w:r>
          </w:p>
        </w:tc>
      </w:tr>
      <w:tr w:rsidR="00313EA5">
        <w:trPr>
          <w:trHeight w:val="240"/>
        </w:trPr>
        <w:tc>
          <w:tcPr>
            <w:tcW w:w="3784"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Заведующие (начальники): другими отделами, секторами, службами, бюро, лабораториями, мастерскими, цехами, зоологической секцией</w:t>
            </w:r>
          </w:p>
        </w:tc>
        <w:tc>
          <w:tcPr>
            <w:tcW w:w="57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63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r>
    </w:tbl>
    <w:p w:rsidR="00313EA5" w:rsidRDefault="00313EA5">
      <w:pPr>
        <w:pStyle w:val="newncpi"/>
      </w:pPr>
      <w:r>
        <w:t> </w:t>
      </w:r>
    </w:p>
    <w:p w:rsidR="00313EA5" w:rsidRDefault="00313EA5">
      <w:pPr>
        <w:pStyle w:val="comment"/>
      </w:pPr>
      <w:r>
        <w:t>Примечание. Тарифные разряды и коэффициенты должностей специалистов, не поименованных в настоящей таблице, устанавливаются в соответствии с таблицей 1 приложения 8, таблицей 11 приложения 24 к настоящему постановлению.</w:t>
      </w:r>
    </w:p>
    <w:p w:rsidR="00313EA5" w:rsidRDefault="00313EA5">
      <w:pPr>
        <w:pStyle w:val="newncpi"/>
      </w:pPr>
      <w:r>
        <w:t> </w:t>
      </w:r>
    </w:p>
    <w:p w:rsidR="00313EA5" w:rsidRDefault="00313EA5">
      <w:pPr>
        <w:pStyle w:val="onestring"/>
      </w:pPr>
      <w:r>
        <w:t>Таблица 5</w:t>
      </w:r>
    </w:p>
    <w:p w:rsidR="00313EA5" w:rsidRDefault="00313EA5">
      <w:pPr>
        <w:pStyle w:val="nonumheader"/>
      </w:pPr>
      <w:r>
        <w:t>ТАРИФНЫЕ РАЗРЯДЫ И КОЭФФИЦИЕНТЫ</w:t>
      </w:r>
      <w:r>
        <w:br/>
        <w:t>должностей руководителей клубов и других клубных организаций, парков культуры и отдыха, зоопарков, методических центров народного творчества (культурно-просветительной работы)</w:t>
      </w:r>
    </w:p>
    <w:tbl>
      <w:tblPr>
        <w:tblW w:w="5000" w:type="pct"/>
        <w:tblCellMar>
          <w:left w:w="0" w:type="dxa"/>
          <w:right w:w="0" w:type="dxa"/>
        </w:tblCellMar>
        <w:tblLook w:val="04A0" w:firstRow="1" w:lastRow="0" w:firstColumn="1" w:lastColumn="0" w:noHBand="0" w:noVBand="1"/>
      </w:tblPr>
      <w:tblGrid>
        <w:gridCol w:w="2880"/>
        <w:gridCol w:w="721"/>
        <w:gridCol w:w="900"/>
        <w:gridCol w:w="720"/>
        <w:gridCol w:w="900"/>
        <w:gridCol w:w="720"/>
        <w:gridCol w:w="900"/>
        <w:gridCol w:w="720"/>
        <w:gridCol w:w="894"/>
      </w:tblGrid>
      <w:tr w:rsidR="00313EA5">
        <w:trPr>
          <w:trHeight w:val="240"/>
        </w:trPr>
        <w:tc>
          <w:tcPr>
            <w:tcW w:w="153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461" w:type="pct"/>
            <w:gridSpan w:val="8"/>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86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153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539"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Директор (заведующий) </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47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Художественный руководитель, главные: инженер, бухгалтер, художник, дирижер, хормейстер, балетмейстер, режиссер; начальник финансового отдела (отделения, части)</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Заведующие (начальники): отделами по основной деятельности, филиалом, реставрационной мастерской, молодежным центром</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Заведующие сельским: филиалом, клубом, клубом-библиотекой, клубом-читальней и другим</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539" w:type="pct"/>
            <w:tcMar>
              <w:top w:w="0" w:type="dxa"/>
              <w:left w:w="6" w:type="dxa"/>
              <w:bottom w:w="0" w:type="dxa"/>
              <w:right w:w="6" w:type="dxa"/>
            </w:tcMar>
            <w:hideMark/>
          </w:tcPr>
          <w:p w:rsidR="00313EA5" w:rsidRDefault="00313EA5">
            <w:pPr>
              <w:pStyle w:val="table10"/>
              <w:spacing w:before="120"/>
            </w:pPr>
            <w:r>
              <w:t>Заведующий сектором по основной деятельности</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w:t>
            </w:r>
          </w:p>
        </w:tc>
        <w:tc>
          <w:tcPr>
            <w:tcW w:w="478"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539"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Заведующие (начальники): другими отделами, секторами, лабораториями, мастерскими, зоологической секцией, объектом досуговой работы; главный администратор</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47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lastRenderedPageBreak/>
        <w:t>1. Должность заместителя директора вводится в клубных организациях, отнесенных к І и ІІ группам по оплате труда.</w:t>
      </w:r>
    </w:p>
    <w:p w:rsidR="00313EA5" w:rsidRDefault="00313EA5">
      <w:pPr>
        <w:pStyle w:val="comment"/>
      </w:pPr>
      <w:r>
        <w:t>2. Руководителям организаций с объемом работы ниже показателей ІV группы устанавливается 14-й тарифный разряд.</w:t>
      </w:r>
    </w:p>
    <w:p w:rsidR="00313EA5" w:rsidRDefault="00313EA5">
      <w:pPr>
        <w:pStyle w:val="comment"/>
      </w:pPr>
      <w:r>
        <w:t>3. Исключен.</w:t>
      </w:r>
    </w:p>
    <w:p w:rsidR="00313EA5" w:rsidRDefault="00313EA5">
      <w:pPr>
        <w:pStyle w:val="comment"/>
      </w:pPr>
      <w:r>
        <w:t>4. Тарифные оклады руководителям клубов организаций здравоохранения и социального обслуживания, работа в которых дает право работникам на повышение тарифных ставок (окладов) в связи с особым характером труда, повышаются в размерах, установленных таблицей 9 приложения 2, руководителям клубных учреждений для слепых и глухих повышаются в размере до 63 % от тарифной ставки 1-го разряда.</w:t>
      </w:r>
    </w:p>
    <w:p w:rsidR="00313EA5" w:rsidRDefault="00313EA5">
      <w:pPr>
        <w:pStyle w:val="comment"/>
        <w:ind w:firstLine="539"/>
      </w:pPr>
      <w:r>
        <w:t>5. Исключен.</w:t>
      </w:r>
    </w:p>
    <w:p w:rsidR="00313EA5" w:rsidRDefault="00313EA5">
      <w:pPr>
        <w:pStyle w:val="newncpi"/>
      </w:pPr>
      <w:r>
        <w:t> </w:t>
      </w:r>
    </w:p>
    <w:p w:rsidR="00313EA5" w:rsidRDefault="00313EA5">
      <w:pPr>
        <w:pStyle w:val="onestring"/>
      </w:pPr>
      <w:r>
        <w:t>Таблица 5А</w:t>
      </w:r>
    </w:p>
    <w:p w:rsidR="00313EA5" w:rsidRDefault="00313EA5">
      <w:pPr>
        <w:pStyle w:val="nonumheader"/>
      </w:pPr>
      <w:r>
        <w:t>ТАРИФНЫЕ РАЗРЯДЫ И КОЭФФИЦИЕНТЫ</w:t>
      </w:r>
      <w:r>
        <w:br/>
        <w:t>руководителей Эколого-культурного центра</w:t>
      </w:r>
    </w:p>
    <w:tbl>
      <w:tblPr>
        <w:tblW w:w="5000" w:type="pct"/>
        <w:tblCellMar>
          <w:left w:w="0" w:type="dxa"/>
          <w:right w:w="0" w:type="dxa"/>
        </w:tblCellMar>
        <w:tblLook w:val="04A0" w:firstRow="1" w:lastRow="0" w:firstColumn="1" w:lastColumn="0" w:noHBand="0" w:noVBand="1"/>
      </w:tblPr>
      <w:tblGrid>
        <w:gridCol w:w="5220"/>
        <w:gridCol w:w="1976"/>
        <w:gridCol w:w="2159"/>
      </w:tblGrid>
      <w:tr w:rsidR="00313EA5">
        <w:tc>
          <w:tcPr>
            <w:tcW w:w="279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10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c>
          <w:tcPr>
            <w:tcW w:w="279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10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2790"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105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17</w:t>
            </w:r>
          </w:p>
        </w:tc>
        <w:tc>
          <w:tcPr>
            <w:tcW w:w="115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2790"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Заместитель директора</w:t>
            </w:r>
          </w:p>
        </w:tc>
        <w:tc>
          <w:tcPr>
            <w:tcW w:w="105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16</w:t>
            </w:r>
          </w:p>
        </w:tc>
        <w:tc>
          <w:tcPr>
            <w:tcW w:w="115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3,72</w:t>
            </w:r>
          </w:p>
        </w:tc>
      </w:tr>
    </w:tbl>
    <w:p w:rsidR="00313EA5" w:rsidRDefault="00313EA5">
      <w:pPr>
        <w:pStyle w:val="newncpi"/>
      </w:pPr>
      <w:r>
        <w:t> </w:t>
      </w:r>
    </w:p>
    <w:p w:rsidR="00313EA5" w:rsidRDefault="00313EA5">
      <w:pPr>
        <w:pStyle w:val="onestring"/>
      </w:pPr>
      <w:r>
        <w:t>Таблица 5Б</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«Центр культуры «Витебск»</w:t>
      </w:r>
    </w:p>
    <w:tbl>
      <w:tblPr>
        <w:tblW w:w="5000" w:type="pct"/>
        <w:tblCellMar>
          <w:left w:w="0" w:type="dxa"/>
          <w:right w:w="0" w:type="dxa"/>
        </w:tblCellMar>
        <w:tblLook w:val="04A0" w:firstRow="1" w:lastRow="0" w:firstColumn="1" w:lastColumn="0" w:noHBand="0" w:noVBand="1"/>
      </w:tblPr>
      <w:tblGrid>
        <w:gridCol w:w="6900"/>
        <w:gridCol w:w="999"/>
        <w:gridCol w:w="1456"/>
      </w:tblGrid>
      <w:tr w:rsidR="00313EA5">
        <w:trPr>
          <w:trHeight w:val="240"/>
        </w:trPr>
        <w:tc>
          <w:tcPr>
            <w:tcW w:w="368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5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68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5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77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688" w:type="pct"/>
            <w:tcBorders>
              <w:top w:val="single" w:sz="4" w:space="0" w:color="auto"/>
            </w:tcBorders>
            <w:tcMar>
              <w:top w:w="0" w:type="dxa"/>
              <w:left w:w="6" w:type="dxa"/>
              <w:bottom w:w="0" w:type="dxa"/>
              <w:right w:w="6" w:type="dxa"/>
            </w:tcMar>
            <w:hideMark/>
          </w:tcPr>
          <w:p w:rsidR="00313EA5" w:rsidRDefault="00313EA5">
            <w:pPr>
              <w:pStyle w:val="table10"/>
              <w:spacing w:before="120"/>
            </w:pPr>
            <w:r>
              <w:t>Генеральный директор</w:t>
            </w:r>
          </w:p>
        </w:tc>
        <w:tc>
          <w:tcPr>
            <w:tcW w:w="53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77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6,40</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Художественный руководитель, главный режиссер</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22</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5,59</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Главные: инженер, механик, энергетик, бухгалтер</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22</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5,59</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Заведующие (начальники): отделом, филиалом, постановочной частью</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19</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Главные: администратор, звукорежиссер</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19</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Заведующие: сектором, студией звукозаписи, выставочным залом</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18</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Режиссер, звукорежиссер, звукооператор, художник по свету</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 xml:space="preserve">Инженеры: программист, электроник, занятые на работах с приборами и оборудованием: </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ведущие</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15</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не имеющие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 xml:space="preserve">Бухгалтер, экономист, инженер, юрисконсульт, методист, переводчик, художник, редактор и другие специалисты: </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ведущие</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не имеющие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11</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Экскурсовод:</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не имеющие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11</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Техники всех специальностей: </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lastRenderedPageBreak/>
              <w:t>первой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10</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9</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2,32</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не имеющие квалификационной категории</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8</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2,17</w:t>
            </w:r>
          </w:p>
        </w:tc>
      </w:tr>
      <w:tr w:rsidR="00313EA5">
        <w:trPr>
          <w:trHeight w:val="240"/>
        </w:trPr>
        <w:tc>
          <w:tcPr>
            <w:tcW w:w="3688" w:type="pct"/>
            <w:tcMar>
              <w:top w:w="0" w:type="dxa"/>
              <w:left w:w="6" w:type="dxa"/>
              <w:bottom w:w="0" w:type="dxa"/>
              <w:right w:w="6" w:type="dxa"/>
            </w:tcMar>
            <w:hideMark/>
          </w:tcPr>
          <w:p w:rsidR="00313EA5" w:rsidRDefault="00313EA5">
            <w:pPr>
              <w:pStyle w:val="table10"/>
              <w:spacing w:before="120"/>
            </w:pPr>
            <w:r>
              <w:t>Заведующий аттракционом</w:t>
            </w:r>
          </w:p>
        </w:tc>
        <w:tc>
          <w:tcPr>
            <w:tcW w:w="53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78"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688" w:type="pct"/>
            <w:tcBorders>
              <w:bottom w:val="single" w:sz="4" w:space="0" w:color="auto"/>
            </w:tcBorders>
            <w:tcMar>
              <w:top w:w="0" w:type="dxa"/>
              <w:left w:w="6" w:type="dxa"/>
              <w:bottom w:w="0" w:type="dxa"/>
              <w:right w:w="6" w:type="dxa"/>
            </w:tcMar>
            <w:hideMark/>
          </w:tcPr>
          <w:p w:rsidR="00313EA5" w:rsidRDefault="00313EA5">
            <w:pPr>
              <w:pStyle w:val="table10"/>
              <w:spacing w:before="120"/>
            </w:pPr>
            <w:r>
              <w:t>Администратор</w:t>
            </w:r>
          </w:p>
        </w:tc>
        <w:tc>
          <w:tcPr>
            <w:tcW w:w="53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77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r>
    </w:tbl>
    <w:p w:rsidR="00313EA5" w:rsidRDefault="00313EA5">
      <w:pPr>
        <w:pStyle w:val="newncpi"/>
      </w:pPr>
      <w:r>
        <w:t> </w:t>
      </w:r>
    </w:p>
    <w:p w:rsidR="00313EA5" w:rsidRDefault="00313EA5">
      <w:pPr>
        <w:pStyle w:val="comment"/>
      </w:pPr>
      <w:r>
        <w:t>Примечание. Тарифные оклады специалистов государственного учреждения «Центр культуры «Витебск», обслуживающих уникальное оборудование, согласно перечню, утверждаемому руководителем государственного учреждения «Центр культуры «Витебск» по согласованию с Витебским городским исполнительным комитетом, повышаются на 30 процентов.</w:t>
      </w:r>
    </w:p>
    <w:p w:rsidR="00313EA5" w:rsidRDefault="00313EA5">
      <w:pPr>
        <w:pStyle w:val="newncpi"/>
      </w:pPr>
      <w:r>
        <w:t> </w:t>
      </w:r>
    </w:p>
    <w:p w:rsidR="00313EA5" w:rsidRDefault="00313EA5">
      <w:pPr>
        <w:pStyle w:val="onestring"/>
      </w:pPr>
      <w:r>
        <w:t>Таблица 6</w:t>
      </w:r>
    </w:p>
    <w:p w:rsidR="00313EA5" w:rsidRDefault="00313EA5">
      <w:pPr>
        <w:pStyle w:val="nonumheader"/>
      </w:pPr>
      <w:r>
        <w:t>ТАРИФНЫЕ РАЗРЯДЫ И КОЭФФИЦИЕНТЫ</w:t>
      </w:r>
      <w:r>
        <w:br/>
        <w:t>должностей артистов театров</w:t>
      </w:r>
    </w:p>
    <w:tbl>
      <w:tblPr>
        <w:tblW w:w="5000" w:type="pct"/>
        <w:tblCellMar>
          <w:left w:w="0" w:type="dxa"/>
          <w:right w:w="0" w:type="dxa"/>
        </w:tblCellMar>
        <w:tblLook w:val="04A0" w:firstRow="1" w:lastRow="0" w:firstColumn="1" w:lastColumn="0" w:noHBand="0" w:noVBand="1"/>
      </w:tblPr>
      <w:tblGrid>
        <w:gridCol w:w="3243"/>
        <w:gridCol w:w="899"/>
        <w:gridCol w:w="1257"/>
        <w:gridCol w:w="718"/>
        <w:gridCol w:w="1259"/>
        <w:gridCol w:w="718"/>
        <w:gridCol w:w="1261"/>
      </w:tblGrid>
      <w:tr w:rsidR="00313EA5">
        <w:trPr>
          <w:trHeight w:val="240"/>
        </w:trPr>
        <w:tc>
          <w:tcPr>
            <w:tcW w:w="173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267"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Театры</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15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оперы и балета</w:t>
            </w:r>
          </w:p>
        </w:tc>
        <w:tc>
          <w:tcPr>
            <w:tcW w:w="105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музыкальные, музыкальной комедии (оперетты)</w:t>
            </w:r>
          </w:p>
        </w:tc>
        <w:tc>
          <w:tcPr>
            <w:tcW w:w="1058"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драматические, музыкально-драматические, юного зрителя, кукол</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7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1733"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Артисты-вокалисты (солисты), артисты балета: </w:t>
            </w:r>
          </w:p>
        </w:tc>
        <w:tc>
          <w:tcPr>
            <w:tcW w:w="4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7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7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7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ведущие мастера сцены</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высшей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10</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 xml:space="preserve">Артисты драмы: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ведущие мастера сцены</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высшей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 xml:space="preserve">Артисты оркестра: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733" w:type="pct"/>
            <w:tcMar>
              <w:top w:w="0" w:type="dxa"/>
              <w:left w:w="6" w:type="dxa"/>
              <w:bottom w:w="0" w:type="dxa"/>
              <w:right w:w="6" w:type="dxa"/>
            </w:tcMar>
            <w:vAlign w:val="bottom"/>
            <w:hideMark/>
          </w:tcPr>
          <w:p w:rsidR="00313EA5" w:rsidRDefault="00313EA5">
            <w:pPr>
              <w:pStyle w:val="table10"/>
              <w:spacing w:before="120"/>
            </w:pPr>
            <w:r>
              <w:t>ведущие мастера сцены</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высшей категории (концертмейстеры)</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 xml:space="preserve">Артисты хора: </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высшей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72"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2,56</w:t>
            </w:r>
          </w:p>
        </w:tc>
      </w:tr>
      <w:tr w:rsidR="00313EA5">
        <w:trPr>
          <w:trHeight w:val="240"/>
        </w:trPr>
        <w:tc>
          <w:tcPr>
            <w:tcW w:w="1733" w:type="pct"/>
            <w:tcBorders>
              <w:bottom w:val="single" w:sz="4" w:space="0" w:color="auto"/>
            </w:tcBorders>
            <w:tcMar>
              <w:top w:w="0" w:type="dxa"/>
              <w:left w:w="6" w:type="dxa"/>
              <w:bottom w:w="0" w:type="dxa"/>
              <w:right w:w="6" w:type="dxa"/>
            </w:tcMar>
            <w:hideMark/>
          </w:tcPr>
          <w:p w:rsidR="00313EA5" w:rsidRDefault="00313EA5">
            <w:pPr>
              <w:pStyle w:val="table10"/>
              <w:spacing w:before="120"/>
            </w:pPr>
            <w:r>
              <w:t>Артисты вспомогательного состава</w:t>
            </w:r>
          </w:p>
        </w:tc>
        <w:tc>
          <w:tcPr>
            <w:tcW w:w="48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c>
          <w:tcPr>
            <w:tcW w:w="67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2,32</w:t>
            </w:r>
          </w:p>
        </w:tc>
        <w:tc>
          <w:tcPr>
            <w:tcW w:w="38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c>
          <w:tcPr>
            <w:tcW w:w="67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2,32</w:t>
            </w:r>
          </w:p>
        </w:tc>
        <w:tc>
          <w:tcPr>
            <w:tcW w:w="38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c>
          <w:tcPr>
            <w:tcW w:w="67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2,32</w:t>
            </w:r>
          </w:p>
        </w:tc>
      </w:tr>
    </w:tbl>
    <w:p w:rsidR="00313EA5" w:rsidRDefault="00313EA5">
      <w:pPr>
        <w:pStyle w:val="newncpi"/>
      </w:pPr>
      <w:r>
        <w:t> </w:t>
      </w:r>
    </w:p>
    <w:p w:rsidR="00313EA5" w:rsidRDefault="00313EA5">
      <w:pPr>
        <w:pStyle w:val="onestring"/>
      </w:pPr>
      <w:r>
        <w:t>Таблица 7</w:t>
      </w:r>
    </w:p>
    <w:p w:rsidR="00313EA5" w:rsidRDefault="00313EA5">
      <w:pPr>
        <w:pStyle w:val="nonumheader"/>
      </w:pPr>
      <w:r>
        <w:t>ТАРИФНЫЕ РАЗРЯДЫ</w:t>
      </w:r>
      <w:r>
        <w:br/>
        <w:t>должностей артистов цирков</w:t>
      </w:r>
    </w:p>
    <w:tbl>
      <w:tblPr>
        <w:tblW w:w="5000" w:type="pct"/>
        <w:tblCellMar>
          <w:left w:w="0" w:type="dxa"/>
          <w:right w:w="0" w:type="dxa"/>
        </w:tblCellMar>
        <w:tblLook w:val="04A0" w:firstRow="1" w:lastRow="0" w:firstColumn="1" w:lastColumn="0" w:noHBand="0" w:noVBand="1"/>
      </w:tblPr>
      <w:tblGrid>
        <w:gridCol w:w="6298"/>
        <w:gridCol w:w="1439"/>
        <w:gridCol w:w="1618"/>
      </w:tblGrid>
      <w:tr w:rsidR="00313EA5">
        <w:trPr>
          <w:trHeight w:val="240"/>
        </w:trPr>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lastRenderedPageBreak/>
              <w:t>Наименование должностей</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366"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Артисты всех жанров, инспекторы манежа (ведущие представление): </w:t>
            </w:r>
          </w:p>
        </w:tc>
        <w:tc>
          <w:tcPr>
            <w:tcW w:w="76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 </w:t>
            </w:r>
          </w:p>
        </w:tc>
        <w:tc>
          <w:tcPr>
            <w:tcW w:w="86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высшей квалификационной категории </w:t>
            </w:r>
          </w:p>
        </w:tc>
        <w:tc>
          <w:tcPr>
            <w:tcW w:w="769" w:type="pct"/>
            <w:tcMar>
              <w:top w:w="0" w:type="dxa"/>
              <w:left w:w="6" w:type="dxa"/>
              <w:bottom w:w="0" w:type="dxa"/>
              <w:right w:w="6" w:type="dxa"/>
            </w:tcMar>
            <w:hideMark/>
          </w:tcPr>
          <w:p w:rsidR="00313EA5" w:rsidRDefault="00313EA5">
            <w:pPr>
              <w:pStyle w:val="table10"/>
              <w:spacing w:before="120"/>
              <w:jc w:val="center"/>
            </w:pPr>
            <w:r>
              <w:t>15</w:t>
            </w:r>
          </w:p>
        </w:tc>
        <w:tc>
          <w:tcPr>
            <w:tcW w:w="865"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769" w:type="pct"/>
            <w:tcMar>
              <w:top w:w="0" w:type="dxa"/>
              <w:left w:w="6" w:type="dxa"/>
              <w:bottom w:w="0" w:type="dxa"/>
              <w:right w:w="6" w:type="dxa"/>
            </w:tcMar>
            <w:hideMark/>
          </w:tcPr>
          <w:p w:rsidR="00313EA5" w:rsidRDefault="00313EA5">
            <w:pPr>
              <w:pStyle w:val="table10"/>
              <w:spacing w:before="120"/>
              <w:jc w:val="center"/>
            </w:pPr>
            <w:r>
              <w:t>13</w:t>
            </w:r>
          </w:p>
        </w:tc>
        <w:tc>
          <w:tcPr>
            <w:tcW w:w="865"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769" w:type="pct"/>
            <w:tcMar>
              <w:top w:w="0" w:type="dxa"/>
              <w:left w:w="6" w:type="dxa"/>
              <w:bottom w:w="0" w:type="dxa"/>
              <w:right w:w="6" w:type="dxa"/>
            </w:tcMar>
            <w:hideMark/>
          </w:tcPr>
          <w:p w:rsidR="00313EA5" w:rsidRDefault="00313EA5">
            <w:pPr>
              <w:pStyle w:val="table10"/>
              <w:spacing w:before="120"/>
              <w:jc w:val="center"/>
            </w:pPr>
            <w:r>
              <w:t>12</w:t>
            </w:r>
          </w:p>
        </w:tc>
        <w:tc>
          <w:tcPr>
            <w:tcW w:w="865"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Артисты – дрессировщики хищных зверей: </w:t>
            </w:r>
          </w:p>
        </w:tc>
        <w:tc>
          <w:tcPr>
            <w:tcW w:w="769" w:type="pct"/>
            <w:tcMar>
              <w:top w:w="0" w:type="dxa"/>
              <w:left w:w="6" w:type="dxa"/>
              <w:bottom w:w="0" w:type="dxa"/>
              <w:right w:w="6" w:type="dxa"/>
            </w:tcMar>
            <w:hideMark/>
          </w:tcPr>
          <w:p w:rsidR="00313EA5" w:rsidRDefault="00313EA5">
            <w:pPr>
              <w:pStyle w:val="table10"/>
              <w:spacing w:before="120"/>
              <w:jc w:val="center"/>
            </w:pPr>
            <w:r>
              <w:t> </w:t>
            </w:r>
          </w:p>
        </w:tc>
        <w:tc>
          <w:tcPr>
            <w:tcW w:w="865"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высшей квалификационной категории </w:t>
            </w:r>
          </w:p>
        </w:tc>
        <w:tc>
          <w:tcPr>
            <w:tcW w:w="769" w:type="pct"/>
            <w:tcMar>
              <w:top w:w="0" w:type="dxa"/>
              <w:left w:w="6" w:type="dxa"/>
              <w:bottom w:w="0" w:type="dxa"/>
              <w:right w:w="6" w:type="dxa"/>
            </w:tcMar>
            <w:hideMark/>
          </w:tcPr>
          <w:p w:rsidR="00313EA5" w:rsidRDefault="00313EA5">
            <w:pPr>
              <w:pStyle w:val="table10"/>
              <w:spacing w:before="120"/>
              <w:jc w:val="center"/>
            </w:pPr>
            <w:r>
              <w:t>17</w:t>
            </w:r>
          </w:p>
        </w:tc>
        <w:tc>
          <w:tcPr>
            <w:tcW w:w="865" w:type="pct"/>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769" w:type="pct"/>
            <w:tcMar>
              <w:top w:w="0" w:type="dxa"/>
              <w:left w:w="6" w:type="dxa"/>
              <w:bottom w:w="0" w:type="dxa"/>
              <w:right w:w="6" w:type="dxa"/>
            </w:tcMar>
            <w:hideMark/>
          </w:tcPr>
          <w:p w:rsidR="00313EA5" w:rsidRDefault="00313EA5">
            <w:pPr>
              <w:pStyle w:val="table10"/>
              <w:spacing w:before="120"/>
              <w:jc w:val="center"/>
            </w:pPr>
            <w:r>
              <w:t>14</w:t>
            </w:r>
          </w:p>
        </w:tc>
        <w:tc>
          <w:tcPr>
            <w:tcW w:w="865"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769" w:type="pct"/>
            <w:tcMar>
              <w:top w:w="0" w:type="dxa"/>
              <w:left w:w="6" w:type="dxa"/>
              <w:bottom w:w="0" w:type="dxa"/>
              <w:right w:w="6" w:type="dxa"/>
            </w:tcMar>
            <w:hideMark/>
          </w:tcPr>
          <w:p w:rsidR="00313EA5" w:rsidRDefault="00313EA5">
            <w:pPr>
              <w:pStyle w:val="table10"/>
              <w:spacing w:before="120"/>
              <w:jc w:val="center"/>
            </w:pPr>
            <w:r>
              <w:t>13</w:t>
            </w:r>
          </w:p>
        </w:tc>
        <w:tc>
          <w:tcPr>
            <w:tcW w:w="865"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Артисты оркестров: </w:t>
            </w:r>
          </w:p>
        </w:tc>
        <w:tc>
          <w:tcPr>
            <w:tcW w:w="769" w:type="pct"/>
            <w:tcMar>
              <w:top w:w="0" w:type="dxa"/>
              <w:left w:w="6" w:type="dxa"/>
              <w:bottom w:w="0" w:type="dxa"/>
              <w:right w:w="6" w:type="dxa"/>
            </w:tcMar>
            <w:hideMark/>
          </w:tcPr>
          <w:p w:rsidR="00313EA5" w:rsidRDefault="00313EA5">
            <w:pPr>
              <w:pStyle w:val="table10"/>
              <w:spacing w:before="120"/>
              <w:jc w:val="center"/>
            </w:pPr>
            <w:r>
              <w:t> </w:t>
            </w:r>
          </w:p>
        </w:tc>
        <w:tc>
          <w:tcPr>
            <w:tcW w:w="865"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высшей квалификационной категории </w:t>
            </w:r>
          </w:p>
        </w:tc>
        <w:tc>
          <w:tcPr>
            <w:tcW w:w="769" w:type="pct"/>
            <w:tcMar>
              <w:top w:w="0" w:type="dxa"/>
              <w:left w:w="6" w:type="dxa"/>
              <w:bottom w:w="0" w:type="dxa"/>
              <w:right w:w="6" w:type="dxa"/>
            </w:tcMar>
            <w:hideMark/>
          </w:tcPr>
          <w:p w:rsidR="00313EA5" w:rsidRDefault="00313EA5">
            <w:pPr>
              <w:pStyle w:val="table10"/>
              <w:spacing w:before="120"/>
              <w:jc w:val="center"/>
            </w:pPr>
            <w:r>
              <w:t>13</w:t>
            </w:r>
          </w:p>
        </w:tc>
        <w:tc>
          <w:tcPr>
            <w:tcW w:w="865"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769" w:type="pct"/>
            <w:tcMar>
              <w:top w:w="0" w:type="dxa"/>
              <w:left w:w="6" w:type="dxa"/>
              <w:bottom w:w="0" w:type="dxa"/>
              <w:right w:w="6" w:type="dxa"/>
            </w:tcMar>
            <w:hideMark/>
          </w:tcPr>
          <w:p w:rsidR="00313EA5" w:rsidRDefault="00313EA5">
            <w:pPr>
              <w:pStyle w:val="table10"/>
              <w:spacing w:before="120"/>
              <w:jc w:val="center"/>
            </w:pPr>
            <w:r>
              <w:t>12</w:t>
            </w:r>
          </w:p>
        </w:tc>
        <w:tc>
          <w:tcPr>
            <w:tcW w:w="865"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769" w:type="pct"/>
            <w:tcMar>
              <w:top w:w="0" w:type="dxa"/>
              <w:left w:w="6" w:type="dxa"/>
              <w:bottom w:w="0" w:type="dxa"/>
              <w:right w:w="6" w:type="dxa"/>
            </w:tcMar>
            <w:hideMark/>
          </w:tcPr>
          <w:p w:rsidR="00313EA5" w:rsidRDefault="00313EA5">
            <w:pPr>
              <w:pStyle w:val="table10"/>
              <w:spacing w:before="120"/>
              <w:jc w:val="center"/>
            </w:pPr>
            <w:r>
              <w:t>11</w:t>
            </w:r>
          </w:p>
        </w:tc>
        <w:tc>
          <w:tcPr>
            <w:tcW w:w="865" w:type="pct"/>
            <w:tcMar>
              <w:top w:w="0" w:type="dxa"/>
              <w:left w:w="6" w:type="dxa"/>
              <w:bottom w:w="0" w:type="dxa"/>
              <w:right w:w="6" w:type="dxa"/>
            </w:tcMar>
            <w:hideMark/>
          </w:tcPr>
          <w:p w:rsidR="00313EA5" w:rsidRDefault="00313EA5">
            <w:pPr>
              <w:pStyle w:val="table10"/>
              <w:spacing w:before="120"/>
              <w:jc w:val="center"/>
            </w:pPr>
            <w:r>
              <w:t>2,65</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 xml:space="preserve">Главный дирижер </w:t>
            </w:r>
          </w:p>
        </w:tc>
        <w:tc>
          <w:tcPr>
            <w:tcW w:w="769" w:type="pct"/>
            <w:tcMar>
              <w:top w:w="0" w:type="dxa"/>
              <w:left w:w="6" w:type="dxa"/>
              <w:bottom w:w="0" w:type="dxa"/>
              <w:right w:w="6" w:type="dxa"/>
            </w:tcMar>
            <w:hideMark/>
          </w:tcPr>
          <w:p w:rsidR="00313EA5" w:rsidRDefault="00313EA5">
            <w:pPr>
              <w:pStyle w:val="table10"/>
              <w:spacing w:before="120"/>
              <w:jc w:val="center"/>
            </w:pPr>
            <w:r>
              <w:t>17</w:t>
            </w:r>
          </w:p>
        </w:tc>
        <w:tc>
          <w:tcPr>
            <w:tcW w:w="865" w:type="pct"/>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3366" w:type="pct"/>
            <w:tcBorders>
              <w:bottom w:val="single" w:sz="4" w:space="0" w:color="auto"/>
            </w:tcBorders>
            <w:tcMar>
              <w:top w:w="0" w:type="dxa"/>
              <w:left w:w="6" w:type="dxa"/>
              <w:bottom w:w="0" w:type="dxa"/>
              <w:right w:w="6" w:type="dxa"/>
            </w:tcMar>
            <w:hideMark/>
          </w:tcPr>
          <w:p w:rsidR="00313EA5" w:rsidRDefault="00313EA5">
            <w:pPr>
              <w:pStyle w:val="table10"/>
              <w:spacing w:before="120"/>
            </w:pPr>
            <w:r>
              <w:t xml:space="preserve">Дирижер </w:t>
            </w:r>
          </w:p>
        </w:tc>
        <w:tc>
          <w:tcPr>
            <w:tcW w:w="76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16</w:t>
            </w:r>
          </w:p>
        </w:tc>
        <w:tc>
          <w:tcPr>
            <w:tcW w:w="86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3,72</w:t>
            </w:r>
          </w:p>
        </w:tc>
      </w:tr>
    </w:tbl>
    <w:p w:rsidR="00313EA5" w:rsidRDefault="00313EA5">
      <w:pPr>
        <w:pStyle w:val="newncpi"/>
      </w:pPr>
      <w:r>
        <w:t> </w:t>
      </w:r>
    </w:p>
    <w:p w:rsidR="00313EA5" w:rsidRDefault="00313EA5">
      <w:pPr>
        <w:pStyle w:val="onestring"/>
      </w:pPr>
      <w:r>
        <w:t>Таблица 8</w:t>
      </w:r>
    </w:p>
    <w:p w:rsidR="00313EA5" w:rsidRDefault="00313EA5">
      <w:pPr>
        <w:pStyle w:val="nonumheader"/>
      </w:pPr>
      <w:r>
        <w:t>ТАРИФНЫЕ РАЗРЯДЫ И КОЭФФИЦИЕНТЫ</w:t>
      </w:r>
      <w:r>
        <w:br/>
        <w:t>должностей артистов концертных организаций и структурных подразделений, осуществляющих культурную деятельность, названных организаций и иных организаций</w:t>
      </w:r>
    </w:p>
    <w:tbl>
      <w:tblPr>
        <w:tblW w:w="5000" w:type="pct"/>
        <w:tblCellMar>
          <w:left w:w="0" w:type="dxa"/>
          <w:right w:w="0" w:type="dxa"/>
        </w:tblCellMar>
        <w:tblLook w:val="04A0" w:firstRow="1" w:lastRow="0" w:firstColumn="1" w:lastColumn="0" w:noHBand="0" w:noVBand="1"/>
      </w:tblPr>
      <w:tblGrid>
        <w:gridCol w:w="6298"/>
        <w:gridCol w:w="1439"/>
        <w:gridCol w:w="1618"/>
      </w:tblGrid>
      <w:tr w:rsidR="00313EA5">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c>
          <w:tcPr>
            <w:tcW w:w="3366"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Артисты оркестра, хора, балета, ансамблей песни и танца, танцевальных и хоровых коллективов: </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86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366" w:type="pct"/>
            <w:tcMar>
              <w:top w:w="0" w:type="dxa"/>
              <w:left w:w="6" w:type="dxa"/>
              <w:bottom w:w="0" w:type="dxa"/>
              <w:right w:w="6" w:type="dxa"/>
            </w:tcMar>
            <w:hideMark/>
          </w:tcPr>
          <w:p w:rsidR="00313EA5" w:rsidRDefault="00313EA5">
            <w:pPr>
              <w:pStyle w:val="table10"/>
              <w:spacing w:before="120"/>
            </w:pPr>
            <w:r>
              <w:t>высшей квалификационной категории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c>
          <w:tcPr>
            <w:tcW w:w="3366" w:type="pct"/>
            <w:tcMar>
              <w:top w:w="0" w:type="dxa"/>
              <w:left w:w="6" w:type="dxa"/>
              <w:bottom w:w="0" w:type="dxa"/>
              <w:right w:w="6" w:type="dxa"/>
            </w:tcMar>
            <w:hideMark/>
          </w:tcPr>
          <w:p w:rsidR="00313EA5" w:rsidRDefault="00313EA5">
            <w:pPr>
              <w:pStyle w:val="table10"/>
              <w:spacing w:before="120"/>
            </w:pPr>
            <w:r>
              <w:t>Артисты-вокалисты (солисты), артисты симфонических, камерных, духовых, эстрадно-симфонических оркестров, оркестров народных инструментов:</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ведущий мастер сцены (в симфонических и камерных оркестрах)</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18</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c>
          <w:tcPr>
            <w:tcW w:w="3366" w:type="pct"/>
            <w:tcMar>
              <w:top w:w="0" w:type="dxa"/>
              <w:left w:w="6" w:type="dxa"/>
              <w:bottom w:w="0" w:type="dxa"/>
              <w:right w:w="6" w:type="dxa"/>
            </w:tcMar>
            <w:hideMark/>
          </w:tcPr>
          <w:p w:rsidR="00313EA5" w:rsidRDefault="00313EA5">
            <w:pPr>
              <w:pStyle w:val="table10"/>
              <w:spacing w:before="120"/>
            </w:pPr>
            <w:r>
              <w:t>высшей квалификационной категории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17</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Артисты камерно-инструментальных и вокальных ансамблей, аккомпаниаторы-концертмейстеры, чтецы – мастера художественного слова, лекторы-музыковеды: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высшей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Артисты эстрадных оркестров и ансамблей, эстрадно-спортивного, иллюзионного и других оригинальных эстрадных жанров: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высшей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11</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c>
          <w:tcPr>
            <w:tcW w:w="3366" w:type="pct"/>
            <w:tcMar>
              <w:top w:w="0" w:type="dxa"/>
              <w:left w:w="6" w:type="dxa"/>
              <w:bottom w:w="0" w:type="dxa"/>
              <w:right w:w="6" w:type="dxa"/>
            </w:tcMar>
            <w:hideMark/>
          </w:tcPr>
          <w:p w:rsidR="00313EA5" w:rsidRDefault="00313EA5">
            <w:pPr>
              <w:pStyle w:val="table10"/>
              <w:spacing w:before="120"/>
            </w:pPr>
            <w:r>
              <w:lastRenderedPageBreak/>
              <w:t xml:space="preserve">Артисты вокально-инструментальных ансамблей; артисты, ведущие концерты; артисты эстрадно-инструментальных ансамблей: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высшей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11</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c>
          <w:tcPr>
            <w:tcW w:w="3366"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10</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c>
          <w:tcPr>
            <w:tcW w:w="3366" w:type="pct"/>
            <w:tcBorders>
              <w:bottom w:val="single" w:sz="4" w:space="0" w:color="auto"/>
            </w:tcBorders>
            <w:tcMar>
              <w:top w:w="0" w:type="dxa"/>
              <w:left w:w="6" w:type="dxa"/>
              <w:bottom w:w="0" w:type="dxa"/>
              <w:right w:w="6" w:type="dxa"/>
            </w:tcMar>
            <w:hideMark/>
          </w:tcPr>
          <w:p w:rsidR="00313EA5" w:rsidRDefault="00313EA5">
            <w:pPr>
              <w:pStyle w:val="table10"/>
              <w:spacing w:before="120"/>
            </w:pPr>
            <w:r>
              <w:t>Артисты вспомогательного состава</w:t>
            </w:r>
          </w:p>
        </w:tc>
        <w:tc>
          <w:tcPr>
            <w:tcW w:w="7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c>
          <w:tcPr>
            <w:tcW w:w="86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2,17</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При тарификации артистов – концертных исполнителей всех жанров следует руководствоваться квалификационными характеристиками артистов соответствующих жанров театров, музыкальных и танцевальных коллективов.</w:t>
      </w:r>
    </w:p>
    <w:p w:rsidR="00313EA5" w:rsidRDefault="00313EA5">
      <w:pPr>
        <w:pStyle w:val="comment"/>
      </w:pPr>
      <w:r>
        <w:t>2. Тарифные разряды и коэффициенты артистам оркестров и ансамблей культурно-просветительных учреждений, музыкальных ансамблей кинотеатров, ресторанов и бюро бытовых услуг устанавливаются в размерах, предусмотренных для артистов эстрадных ансамблей и оркестров, имеющих соответствующую квалификационную категорию.</w:t>
      </w:r>
    </w:p>
    <w:p w:rsidR="00313EA5" w:rsidRDefault="00313EA5">
      <w:pPr>
        <w:pStyle w:val="comment"/>
      </w:pPr>
      <w:r>
        <w:t>3. Тарифные разряды артистам-вокалистам (солистам) следует устанавливать в максимальных размерах по соответствующим жанрам музыкальных и концертных организаций, учреждений.</w:t>
      </w:r>
    </w:p>
    <w:p w:rsidR="00313EA5" w:rsidRDefault="00313EA5">
      <w:pPr>
        <w:pStyle w:val="newncpi"/>
      </w:pPr>
      <w:r>
        <w:t> </w:t>
      </w:r>
    </w:p>
    <w:p w:rsidR="00313EA5" w:rsidRDefault="00313EA5">
      <w:pPr>
        <w:pStyle w:val="onestring"/>
      </w:pPr>
      <w:r>
        <w:t>Таблица 9</w:t>
      </w:r>
    </w:p>
    <w:p w:rsidR="00313EA5" w:rsidRDefault="00313EA5">
      <w:pPr>
        <w:pStyle w:val="nonumheader"/>
      </w:pPr>
      <w:r>
        <w:t>ТАРИФНЫЕ РАЗРЯДЫ И КОЭФФИЦИЕНТЫ</w:t>
      </w:r>
      <w:r>
        <w:br/>
        <w:t>должностей руководителей театрально-зрелищных организаций и структурных подразделений, осуществляющих культурную деятельность, названных организаций и иных организаций</w:t>
      </w:r>
    </w:p>
    <w:tbl>
      <w:tblPr>
        <w:tblW w:w="5000" w:type="pct"/>
        <w:tblCellMar>
          <w:left w:w="0" w:type="dxa"/>
          <w:right w:w="0" w:type="dxa"/>
        </w:tblCellMar>
        <w:tblLook w:val="04A0" w:firstRow="1" w:lastRow="0" w:firstColumn="1" w:lastColumn="0" w:noHBand="0" w:noVBand="1"/>
      </w:tblPr>
      <w:tblGrid>
        <w:gridCol w:w="3242"/>
        <w:gridCol w:w="997"/>
        <w:gridCol w:w="1159"/>
        <w:gridCol w:w="818"/>
        <w:gridCol w:w="1160"/>
        <w:gridCol w:w="819"/>
        <w:gridCol w:w="1160"/>
      </w:tblGrid>
      <w:tr w:rsidR="00313EA5">
        <w:trPr>
          <w:trHeight w:val="240"/>
        </w:trPr>
        <w:tc>
          <w:tcPr>
            <w:tcW w:w="173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267"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15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105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105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7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1733" w:type="pct"/>
            <w:tcBorders>
              <w:top w:val="single" w:sz="4" w:space="0" w:color="auto"/>
            </w:tcBorders>
            <w:tcMar>
              <w:top w:w="0" w:type="dxa"/>
              <w:left w:w="6" w:type="dxa"/>
              <w:bottom w:w="0" w:type="dxa"/>
              <w:right w:w="6" w:type="dxa"/>
            </w:tcMar>
            <w:hideMark/>
          </w:tcPr>
          <w:p w:rsidR="00313EA5" w:rsidRDefault="00313EA5">
            <w:pPr>
              <w:pStyle w:val="table10"/>
              <w:spacing w:before="120"/>
            </w:pPr>
            <w:r>
              <w:t>Генеральный директор, директор</w:t>
            </w:r>
          </w:p>
        </w:tc>
        <w:tc>
          <w:tcPr>
            <w:tcW w:w="53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w:t>
            </w:r>
          </w:p>
        </w:tc>
        <w:tc>
          <w:tcPr>
            <w:tcW w:w="61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4,88</w:t>
            </w:r>
          </w:p>
        </w:tc>
        <w:tc>
          <w:tcPr>
            <w:tcW w:w="43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62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43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2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533" w:type="pct"/>
            <w:tcMar>
              <w:top w:w="0" w:type="dxa"/>
              <w:left w:w="6" w:type="dxa"/>
              <w:bottom w:w="0" w:type="dxa"/>
              <w:right w:w="6" w:type="dxa"/>
            </w:tcMar>
            <w:vAlign w:val="bottom"/>
            <w:hideMark/>
          </w:tcPr>
          <w:p w:rsidR="00313EA5" w:rsidRDefault="00313EA5">
            <w:pPr>
              <w:pStyle w:val="table10"/>
              <w:spacing w:before="120"/>
              <w:jc w:val="center"/>
            </w:pPr>
            <w:r>
              <w:t>19</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Главный бухгалтер</w:t>
            </w:r>
          </w:p>
        </w:tc>
        <w:tc>
          <w:tcPr>
            <w:tcW w:w="533"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Главный администратор, директор творческого коллектива</w:t>
            </w:r>
          </w:p>
        </w:tc>
        <w:tc>
          <w:tcPr>
            <w:tcW w:w="533"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Главный инженер</w:t>
            </w:r>
          </w:p>
        </w:tc>
        <w:tc>
          <w:tcPr>
            <w:tcW w:w="533"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Начальники: отделов по основным видам деятельности, служб, цехов</w:t>
            </w:r>
          </w:p>
        </w:tc>
        <w:tc>
          <w:tcPr>
            <w:tcW w:w="533"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43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733"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Начальники: других отделов, участков, смен, мастерских</w:t>
            </w:r>
          </w:p>
        </w:tc>
        <w:tc>
          <w:tcPr>
            <w:tcW w:w="53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61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43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62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43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62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Исключен.</w:t>
      </w:r>
    </w:p>
    <w:p w:rsidR="00313EA5" w:rsidRDefault="00313EA5">
      <w:pPr>
        <w:pStyle w:val="comment"/>
      </w:pPr>
      <w:r>
        <w:t>2. Должность директора – художественного руководителя тарифицируется на один разряд выше, чем предусмотрено по должности директора.</w:t>
      </w:r>
    </w:p>
    <w:p w:rsidR="00313EA5" w:rsidRDefault="00313EA5">
      <w:pPr>
        <w:pStyle w:val="newncpi"/>
      </w:pPr>
      <w:r>
        <w:t> </w:t>
      </w:r>
    </w:p>
    <w:p w:rsidR="00313EA5" w:rsidRDefault="00313EA5">
      <w:pPr>
        <w:pStyle w:val="onestring"/>
      </w:pPr>
      <w:r>
        <w:t>Таблица 10</w:t>
      </w:r>
    </w:p>
    <w:p w:rsidR="00313EA5" w:rsidRDefault="00313EA5">
      <w:pPr>
        <w:pStyle w:val="nonumheader"/>
      </w:pPr>
      <w:r>
        <w:t>ТАРИФНЫЕ РАЗРЯДЫ И КОЭФФИЦИЕНТЫ</w:t>
      </w:r>
      <w:r>
        <w:br/>
        <w:t>должностей художественного персонала театрально-зрелищных организаций и структурных подразделений, осуществляющих культурную деятельность, названных организаций и иных организаций</w:t>
      </w:r>
    </w:p>
    <w:tbl>
      <w:tblPr>
        <w:tblW w:w="5000" w:type="pct"/>
        <w:tblCellMar>
          <w:left w:w="0" w:type="dxa"/>
          <w:right w:w="0" w:type="dxa"/>
        </w:tblCellMar>
        <w:tblLook w:val="04A0" w:firstRow="1" w:lastRow="0" w:firstColumn="1" w:lastColumn="0" w:noHBand="0" w:noVBand="1"/>
      </w:tblPr>
      <w:tblGrid>
        <w:gridCol w:w="6478"/>
        <w:gridCol w:w="1259"/>
        <w:gridCol w:w="1618"/>
      </w:tblGrid>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462"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Художественный руководитель </w:t>
            </w:r>
          </w:p>
        </w:tc>
        <w:tc>
          <w:tcPr>
            <w:tcW w:w="67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19–20</w:t>
            </w:r>
          </w:p>
        </w:tc>
        <w:tc>
          <w:tcPr>
            <w:tcW w:w="86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4,56–4,88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Главный дирижер</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19</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lastRenderedPageBreak/>
              <w:t>Главные: режиссер, балетмейстер, хормейстер, редактор, художник</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18</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Режиссер-постановщик, балетмейстер-постановщик, художники всех специальностей</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15–17</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3,48–3,98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Дирижер</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17–18</w:t>
            </w:r>
          </w:p>
        </w:tc>
        <w:tc>
          <w:tcPr>
            <w:tcW w:w="865" w:type="pct"/>
            <w:tcMar>
              <w:top w:w="0" w:type="dxa"/>
              <w:left w:w="6" w:type="dxa"/>
              <w:bottom w:w="0" w:type="dxa"/>
              <w:right w:w="6" w:type="dxa"/>
            </w:tcMar>
            <w:hideMark/>
          </w:tcPr>
          <w:p w:rsidR="00313EA5" w:rsidRDefault="00313EA5">
            <w:pPr>
              <w:pStyle w:val="table10"/>
              <w:spacing w:before="120"/>
              <w:jc w:val="center"/>
            </w:pPr>
            <w:r>
              <w:t>3,98–4,26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Руководитель литературно-драматургической части, заведующие: художественно-постановочной (художественно-режиссерской) частью, музыкальной частью, труппой; помощник художественного руководителя (главного режиссера), концертмейстеры: по классу вокала, по классу балета</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14–15</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3,25–3,48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Режиссер, звукорежиссер</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11–13</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2,65–3,04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Балетмейстер, хормейстер; репетиторы: по вокалу, по балету, по технике речи</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11–13</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2,65–3,04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Ассистенты: режиссера, дирижера, балетмейстера, хормейстера; помощник режиссера, звукооператор, суфлер</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10–11</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2,48–2,65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Редактор (музыкальный, литературный, по рекламно-печатным изданиям): </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ведущий</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11</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3462"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67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86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2,48</w:t>
            </w:r>
          </w:p>
        </w:tc>
      </w:tr>
    </w:tbl>
    <w:p w:rsidR="00313EA5" w:rsidRDefault="00313EA5">
      <w:pPr>
        <w:pStyle w:val="newncpi"/>
      </w:pPr>
      <w:r>
        <w:t> </w:t>
      </w:r>
    </w:p>
    <w:p w:rsidR="00313EA5" w:rsidRDefault="00313EA5">
      <w:pPr>
        <w:pStyle w:val="comment"/>
      </w:pPr>
      <w:r>
        <w:t>Примечание. Тарифные разряды работникам театра-студии киноактера, театров-студий учреждений высшего образования искусства и культуры устанавливаются применительно к тарифным разрядам работников театров.</w:t>
      </w:r>
    </w:p>
    <w:p w:rsidR="00313EA5" w:rsidRDefault="00313EA5">
      <w:pPr>
        <w:pStyle w:val="comment"/>
      </w:pPr>
      <w:r>
        <w:t>Тарификация должностей художественного персонала, по которым установлен диапазон тарифных разрядов, осуществляется нанимателем.</w:t>
      </w:r>
    </w:p>
    <w:p w:rsidR="00313EA5" w:rsidRDefault="00313EA5">
      <w:pPr>
        <w:pStyle w:val="newncpi"/>
      </w:pPr>
      <w:r>
        <w:t> </w:t>
      </w:r>
    </w:p>
    <w:p w:rsidR="00313EA5" w:rsidRDefault="00313EA5">
      <w:pPr>
        <w:pStyle w:val="onestring"/>
      </w:pPr>
      <w:r>
        <w:t>Таблица 11</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«Национальный историко-культурный музей-заповедник «Несвиж», научно-исследовательского и просветительного учреждения культуры «Национальный Полоцкий историко-культурный музей-заповедник» и государственного учреждения «Историко-культурный музей-заповедник «Заславль»</w:t>
      </w:r>
    </w:p>
    <w:tbl>
      <w:tblPr>
        <w:tblW w:w="5000" w:type="pct"/>
        <w:tblCellMar>
          <w:left w:w="0" w:type="dxa"/>
          <w:right w:w="0" w:type="dxa"/>
        </w:tblCellMar>
        <w:tblLook w:val="04A0" w:firstRow="1" w:lastRow="0" w:firstColumn="1" w:lastColumn="0" w:noHBand="0" w:noVBand="1"/>
      </w:tblPr>
      <w:tblGrid>
        <w:gridCol w:w="3781"/>
        <w:gridCol w:w="1439"/>
        <w:gridCol w:w="1798"/>
        <w:gridCol w:w="1078"/>
        <w:gridCol w:w="1259"/>
      </w:tblGrid>
      <w:tr w:rsidR="00313EA5">
        <w:trPr>
          <w:trHeight w:val="240"/>
        </w:trPr>
        <w:tc>
          <w:tcPr>
            <w:tcW w:w="2021"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173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Государственное учреждение «Национальный историко-культурный музей-заповедник «Несвиж», научно-исследовательское и просветительное учреждение культуры «Национальный Полоцкий историко-культурный музей-заповедник»</w:t>
            </w:r>
          </w:p>
        </w:tc>
        <w:tc>
          <w:tcPr>
            <w:tcW w:w="124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Государственное учреждение «Историко-культурный музей-заповедник «Заславль»</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02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40"/>
        </w:trPr>
        <w:tc>
          <w:tcPr>
            <w:tcW w:w="2021"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96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57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67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2021" w:type="pct"/>
            <w:tcMar>
              <w:top w:w="0" w:type="dxa"/>
              <w:left w:w="6" w:type="dxa"/>
              <w:bottom w:w="0" w:type="dxa"/>
              <w:right w:w="6" w:type="dxa"/>
            </w:tcMar>
            <w:hideMark/>
          </w:tcPr>
          <w:p w:rsidR="00313EA5" w:rsidRDefault="00313EA5">
            <w:pPr>
              <w:pStyle w:val="table10"/>
              <w:spacing w:before="120"/>
            </w:pPr>
            <w:r>
              <w:t>Главные: хранитель фондов, инженер, архитектор, художник, бухгалтер</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17</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2021" w:type="pct"/>
            <w:tcMar>
              <w:top w:w="0" w:type="dxa"/>
              <w:left w:w="6" w:type="dxa"/>
              <w:bottom w:w="0" w:type="dxa"/>
              <w:right w:w="6" w:type="dxa"/>
            </w:tcMar>
            <w:hideMark/>
          </w:tcPr>
          <w:p w:rsidR="00313EA5" w:rsidRDefault="00313EA5">
            <w:pPr>
              <w:pStyle w:val="table10"/>
              <w:spacing w:before="120"/>
            </w:pPr>
            <w:r>
              <w:t>Заведующие (начальники): отделами и лабораториями по основной деятельности, филиалом реставрационной мастерской; ученый секретарь</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16</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2021" w:type="pct"/>
            <w:tcMar>
              <w:top w:w="0" w:type="dxa"/>
              <w:left w:w="6" w:type="dxa"/>
              <w:bottom w:w="0" w:type="dxa"/>
              <w:right w:w="6" w:type="dxa"/>
            </w:tcMar>
            <w:hideMark/>
          </w:tcPr>
          <w:p w:rsidR="00313EA5" w:rsidRDefault="00313EA5">
            <w:pPr>
              <w:pStyle w:val="table10"/>
              <w:spacing w:before="120"/>
            </w:pPr>
            <w:r>
              <w:t>Заведующие: секторами по основной деятельности, передвижной выставкой, другими отделами, службами, бюро, лабораториями, мастерскими, секторами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2021" w:type="pct"/>
            <w:tcMar>
              <w:top w:w="0" w:type="dxa"/>
              <w:left w:w="6" w:type="dxa"/>
              <w:bottom w:w="0" w:type="dxa"/>
              <w:right w:w="6" w:type="dxa"/>
            </w:tcMar>
            <w:hideMark/>
          </w:tcPr>
          <w:p w:rsidR="00313EA5" w:rsidRDefault="00313EA5">
            <w:pPr>
              <w:pStyle w:val="table10"/>
              <w:spacing w:before="120"/>
            </w:pPr>
            <w:r>
              <w:lastRenderedPageBreak/>
              <w:t xml:space="preserve">Старший научный сотрудник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2021" w:type="pct"/>
            <w:tcMar>
              <w:top w:w="0" w:type="dxa"/>
              <w:left w:w="6" w:type="dxa"/>
              <w:bottom w:w="0" w:type="dxa"/>
              <w:right w:w="6" w:type="dxa"/>
            </w:tcMar>
            <w:hideMark/>
          </w:tcPr>
          <w:p w:rsidR="00313EA5" w:rsidRDefault="00313EA5">
            <w:pPr>
              <w:pStyle w:val="table10"/>
              <w:spacing w:before="120"/>
            </w:pPr>
            <w:r>
              <w:t>Научный сотрудник</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2021" w:type="pct"/>
            <w:tcBorders>
              <w:bottom w:val="single" w:sz="4" w:space="0" w:color="auto"/>
            </w:tcBorders>
            <w:tcMar>
              <w:top w:w="0" w:type="dxa"/>
              <w:left w:w="6" w:type="dxa"/>
              <w:bottom w:w="0" w:type="dxa"/>
              <w:right w:w="6" w:type="dxa"/>
            </w:tcMar>
            <w:hideMark/>
          </w:tcPr>
          <w:p w:rsidR="00313EA5" w:rsidRDefault="00313EA5">
            <w:pPr>
              <w:pStyle w:val="table10"/>
              <w:spacing w:before="120"/>
            </w:pPr>
            <w:r>
              <w:t>Младший научный сотрудник</w:t>
            </w:r>
          </w:p>
        </w:tc>
        <w:tc>
          <w:tcPr>
            <w:tcW w:w="7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96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57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67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r>
    </w:tbl>
    <w:p w:rsidR="00313EA5" w:rsidRDefault="00313EA5">
      <w:pPr>
        <w:pStyle w:val="newncpi"/>
      </w:pPr>
      <w:r>
        <w:t> </w:t>
      </w:r>
    </w:p>
    <w:p w:rsidR="00313EA5" w:rsidRDefault="00313EA5">
      <w:pPr>
        <w:pStyle w:val="onestring"/>
      </w:pPr>
      <w:r>
        <w:t>Таблица 12</w:t>
      </w:r>
    </w:p>
    <w:p w:rsidR="00313EA5" w:rsidRDefault="00313EA5">
      <w:pPr>
        <w:pStyle w:val="nonumheader"/>
      </w:pPr>
      <w:r>
        <w:t>ТАРИФНЫЕ РАЗРЯДЫ И КОЭФФИЦИЕНТЫ</w:t>
      </w:r>
      <w:r>
        <w:br/>
        <w:t>должностей руководителей и работников персонала мастерских Министерства культуры Республики Беларусь</w:t>
      </w:r>
    </w:p>
    <w:tbl>
      <w:tblPr>
        <w:tblW w:w="5000" w:type="pct"/>
        <w:tblCellMar>
          <w:left w:w="0" w:type="dxa"/>
          <w:right w:w="0" w:type="dxa"/>
        </w:tblCellMar>
        <w:tblLook w:val="04A0" w:firstRow="1" w:lastRow="0" w:firstColumn="1" w:lastColumn="0" w:noHBand="0" w:noVBand="1"/>
      </w:tblPr>
      <w:tblGrid>
        <w:gridCol w:w="5400"/>
        <w:gridCol w:w="1796"/>
        <w:gridCol w:w="2159"/>
      </w:tblGrid>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9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288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115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2886" w:type="pct"/>
            <w:tcBorders>
              <w:top w:val="single" w:sz="4" w:space="0" w:color="auto"/>
            </w:tcBorders>
            <w:tcMar>
              <w:top w:w="0" w:type="dxa"/>
              <w:left w:w="6" w:type="dxa"/>
              <w:bottom w:w="0" w:type="dxa"/>
              <w:right w:w="6" w:type="dxa"/>
            </w:tcMar>
            <w:hideMark/>
          </w:tcPr>
          <w:p w:rsidR="00313EA5" w:rsidRDefault="00313EA5">
            <w:pPr>
              <w:pStyle w:val="table10"/>
              <w:spacing w:before="120"/>
            </w:pPr>
            <w:r>
              <w:t>Руководитель творческой мастерской</w:t>
            </w:r>
          </w:p>
        </w:tc>
        <w:tc>
          <w:tcPr>
            <w:tcW w:w="960"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20</w:t>
            </w:r>
          </w:p>
        </w:tc>
        <w:tc>
          <w:tcPr>
            <w:tcW w:w="115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4,88</w:t>
            </w:r>
          </w:p>
        </w:tc>
      </w:tr>
      <w:tr w:rsidR="00313EA5">
        <w:trPr>
          <w:trHeight w:val="240"/>
        </w:trPr>
        <w:tc>
          <w:tcPr>
            <w:tcW w:w="2886" w:type="pct"/>
            <w:tcMar>
              <w:top w:w="0" w:type="dxa"/>
              <w:left w:w="6" w:type="dxa"/>
              <w:bottom w:w="0" w:type="dxa"/>
              <w:right w:w="6" w:type="dxa"/>
            </w:tcMar>
            <w:hideMark/>
          </w:tcPr>
          <w:p w:rsidR="00313EA5" w:rsidRDefault="00313EA5">
            <w:pPr>
              <w:pStyle w:val="table10"/>
              <w:spacing w:before="120"/>
            </w:pPr>
            <w:r>
              <w:t>Заместитель руководителя</w:t>
            </w:r>
          </w:p>
        </w:tc>
        <w:tc>
          <w:tcPr>
            <w:tcW w:w="960" w:type="pct"/>
            <w:tcMar>
              <w:top w:w="0" w:type="dxa"/>
              <w:left w:w="6" w:type="dxa"/>
              <w:bottom w:w="0" w:type="dxa"/>
              <w:right w:w="6" w:type="dxa"/>
            </w:tcMar>
            <w:hideMark/>
          </w:tcPr>
          <w:p w:rsidR="00313EA5" w:rsidRDefault="00313EA5">
            <w:pPr>
              <w:pStyle w:val="table10"/>
              <w:spacing w:before="120"/>
              <w:jc w:val="center"/>
            </w:pPr>
            <w:r>
              <w:t>19</w:t>
            </w:r>
          </w:p>
        </w:tc>
        <w:tc>
          <w:tcPr>
            <w:tcW w:w="1154" w:type="pct"/>
            <w:tcMar>
              <w:top w:w="0" w:type="dxa"/>
              <w:left w:w="6" w:type="dxa"/>
              <w:bottom w:w="0" w:type="dxa"/>
              <w:right w:w="6" w:type="dxa"/>
            </w:tcMar>
            <w:hideMark/>
          </w:tcPr>
          <w:p w:rsidR="00313EA5" w:rsidRDefault="00313EA5">
            <w:pPr>
              <w:pStyle w:val="table10"/>
              <w:spacing w:before="120"/>
              <w:jc w:val="center"/>
            </w:pPr>
            <w:r>
              <w:t>4,56</w:t>
            </w:r>
          </w:p>
        </w:tc>
      </w:tr>
      <w:tr w:rsidR="00313EA5">
        <w:trPr>
          <w:trHeight w:val="240"/>
        </w:trPr>
        <w:tc>
          <w:tcPr>
            <w:tcW w:w="2886" w:type="pct"/>
            <w:tcMar>
              <w:top w:w="0" w:type="dxa"/>
              <w:left w:w="6" w:type="dxa"/>
              <w:bottom w:w="0" w:type="dxa"/>
              <w:right w:w="6" w:type="dxa"/>
            </w:tcMar>
            <w:hideMark/>
          </w:tcPr>
          <w:p w:rsidR="00313EA5" w:rsidRDefault="00313EA5">
            <w:pPr>
              <w:pStyle w:val="table10"/>
              <w:spacing w:before="120"/>
            </w:pPr>
            <w:r>
              <w:t>Главный бухгалтер</w:t>
            </w:r>
          </w:p>
        </w:tc>
        <w:tc>
          <w:tcPr>
            <w:tcW w:w="960" w:type="pct"/>
            <w:tcMar>
              <w:top w:w="0" w:type="dxa"/>
              <w:left w:w="6" w:type="dxa"/>
              <w:bottom w:w="0" w:type="dxa"/>
              <w:right w:w="6" w:type="dxa"/>
            </w:tcMar>
            <w:hideMark/>
          </w:tcPr>
          <w:p w:rsidR="00313EA5" w:rsidRDefault="00313EA5">
            <w:pPr>
              <w:pStyle w:val="table10"/>
              <w:spacing w:before="120"/>
              <w:jc w:val="center"/>
            </w:pPr>
            <w:r>
              <w:t>15</w:t>
            </w:r>
          </w:p>
        </w:tc>
        <w:tc>
          <w:tcPr>
            <w:tcW w:w="1154"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2886" w:type="pct"/>
            <w:tcMar>
              <w:top w:w="0" w:type="dxa"/>
              <w:left w:w="6" w:type="dxa"/>
              <w:bottom w:w="0" w:type="dxa"/>
              <w:right w:w="6" w:type="dxa"/>
            </w:tcMar>
            <w:hideMark/>
          </w:tcPr>
          <w:p w:rsidR="00313EA5" w:rsidRDefault="00313EA5">
            <w:pPr>
              <w:pStyle w:val="table10"/>
              <w:spacing w:before="120"/>
            </w:pPr>
            <w:r>
              <w:t>Помощник руководителя</w:t>
            </w:r>
          </w:p>
        </w:tc>
        <w:tc>
          <w:tcPr>
            <w:tcW w:w="960" w:type="pct"/>
            <w:tcMar>
              <w:top w:w="0" w:type="dxa"/>
              <w:left w:w="6" w:type="dxa"/>
              <w:bottom w:w="0" w:type="dxa"/>
              <w:right w:w="6" w:type="dxa"/>
            </w:tcMar>
            <w:hideMark/>
          </w:tcPr>
          <w:p w:rsidR="00313EA5" w:rsidRDefault="00313EA5">
            <w:pPr>
              <w:pStyle w:val="table10"/>
              <w:spacing w:before="120"/>
              <w:jc w:val="center"/>
            </w:pPr>
            <w:r>
              <w:t>14</w:t>
            </w:r>
          </w:p>
        </w:tc>
        <w:tc>
          <w:tcPr>
            <w:tcW w:w="1154"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2886" w:type="pct"/>
            <w:tcBorders>
              <w:bottom w:val="single" w:sz="4" w:space="0" w:color="auto"/>
            </w:tcBorders>
            <w:tcMar>
              <w:top w:w="0" w:type="dxa"/>
              <w:left w:w="6" w:type="dxa"/>
              <w:bottom w:w="0" w:type="dxa"/>
              <w:right w:w="6" w:type="dxa"/>
            </w:tcMar>
            <w:hideMark/>
          </w:tcPr>
          <w:p w:rsidR="00313EA5" w:rsidRDefault="00313EA5">
            <w:pPr>
              <w:pStyle w:val="table10"/>
              <w:spacing w:before="120"/>
            </w:pPr>
            <w:r>
              <w:t>Художник</w:t>
            </w:r>
          </w:p>
        </w:tc>
        <w:tc>
          <w:tcPr>
            <w:tcW w:w="96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11–14</w:t>
            </w:r>
          </w:p>
        </w:tc>
        <w:tc>
          <w:tcPr>
            <w:tcW w:w="115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2,65–3,25</w:t>
            </w:r>
          </w:p>
        </w:tc>
      </w:tr>
    </w:tbl>
    <w:p w:rsidR="00313EA5" w:rsidRDefault="00313EA5">
      <w:pPr>
        <w:pStyle w:val="newncpi"/>
      </w:pPr>
      <w:r>
        <w:t> </w:t>
      </w:r>
    </w:p>
    <w:p w:rsidR="00313EA5" w:rsidRDefault="00313EA5">
      <w:pPr>
        <w:pStyle w:val="onestring"/>
      </w:pPr>
      <w:r>
        <w:t>Таблица 13</w:t>
      </w:r>
    </w:p>
    <w:p w:rsidR="00313EA5" w:rsidRDefault="00313EA5">
      <w:pPr>
        <w:pStyle w:val="nonumheader"/>
      </w:pPr>
      <w:r>
        <w:t>Тарифные разряды и коэффициенты должностей руководителей государственного театрально-зрелищного учреждения «Национальный академический Большой театр оперы и балета Республики Беларусь»</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653"/>
        <w:gridCol w:w="1258"/>
        <w:gridCol w:w="1434"/>
      </w:tblGrid>
      <w:tr w:rsidR="00313EA5">
        <w:trPr>
          <w:trHeight w:val="240"/>
        </w:trPr>
        <w:tc>
          <w:tcPr>
            <w:tcW w:w="3560"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673"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767"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56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56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Генеральный директор</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23</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5,98</w:t>
            </w:r>
          </w:p>
        </w:tc>
      </w:tr>
      <w:tr w:rsidR="00313EA5">
        <w:trPr>
          <w:trHeight w:val="240"/>
        </w:trPr>
        <w:tc>
          <w:tcPr>
            <w:tcW w:w="356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Первый заместитель генерального директора</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22</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5,59</w:t>
            </w:r>
          </w:p>
        </w:tc>
      </w:tr>
      <w:tr w:rsidR="00313EA5">
        <w:trPr>
          <w:trHeight w:val="240"/>
        </w:trPr>
        <w:tc>
          <w:tcPr>
            <w:tcW w:w="356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Заместитель генерального директора </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21</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5,22</w:t>
            </w:r>
          </w:p>
        </w:tc>
      </w:tr>
      <w:tr w:rsidR="00313EA5">
        <w:trPr>
          <w:trHeight w:val="240"/>
        </w:trPr>
        <w:tc>
          <w:tcPr>
            <w:tcW w:w="356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бухгалтер</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4,88</w:t>
            </w:r>
          </w:p>
        </w:tc>
      </w:tr>
      <w:tr w:rsidR="00313EA5">
        <w:trPr>
          <w:trHeight w:val="240"/>
        </w:trPr>
        <w:tc>
          <w:tcPr>
            <w:tcW w:w="356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Главные: администратор, инженер, энергетик</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40"/>
        </w:trPr>
        <w:tc>
          <w:tcPr>
            <w:tcW w:w="356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художественно-постановочной службы, главный механик</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40"/>
        </w:trPr>
        <w:tc>
          <w:tcPr>
            <w:tcW w:w="356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Начальники: иных служб, отдела, цеха, мастерской</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40"/>
        </w:trPr>
        <w:tc>
          <w:tcPr>
            <w:tcW w:w="356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Начальник участка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67"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3,72</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При введении должности генерального директора – художественного руководителя данная должность тарифицируется 24 тарифным разрядом.</w:t>
      </w:r>
    </w:p>
    <w:p w:rsidR="00313EA5" w:rsidRDefault="00313EA5">
      <w:pPr>
        <w:pStyle w:val="comment"/>
      </w:pPr>
      <w:r>
        <w:t>2. Должность помощника руководителя учреждения тарифицируется 17 тарифным разрядом.</w:t>
      </w:r>
    </w:p>
    <w:p w:rsidR="00313EA5" w:rsidRDefault="00313EA5">
      <w:pPr>
        <w:pStyle w:val="newncpi"/>
      </w:pPr>
      <w:r>
        <w:t> </w:t>
      </w:r>
    </w:p>
    <w:p w:rsidR="00313EA5" w:rsidRDefault="00313EA5">
      <w:pPr>
        <w:pStyle w:val="onestring"/>
      </w:pPr>
      <w:r>
        <w:t>Таблица 13А</w:t>
      </w:r>
    </w:p>
    <w:p w:rsidR="00313EA5" w:rsidRDefault="00313EA5">
      <w:pPr>
        <w:pStyle w:val="nonumheader"/>
      </w:pPr>
      <w:r>
        <w:t>Тарифные разряды и коэффициенты должностей художественного персонала государственного театрально-зрелищного учреждения «Национальный академический Большой театр оперы и балета Республики Беларусь»</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12"/>
        <w:gridCol w:w="899"/>
        <w:gridCol w:w="1434"/>
      </w:tblGrid>
      <w:tr w:rsidR="00313EA5">
        <w:trPr>
          <w:trHeight w:val="240"/>
        </w:trPr>
        <w:tc>
          <w:tcPr>
            <w:tcW w:w="3752"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481"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767"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Художественный руководитель</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дирижер</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Главные: режиссер, балетмейстер, хормейстер, редактор, художник</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Дирижер</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19–20</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4,56–4,88</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Режиссер-постановщик, балетмейстер-постановщик, художники всех наименований</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16–18</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3,72–4,26</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Заведующий труппой</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Руководитель литературно-драматической части, заведующий музыкальной частью, помощник художественного руководителя (главного режиссера), концертмейстеры: по классу вокала, по классу балета</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15–16</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3,48–3,72</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Режиссер, звукорежиссер, балетмейстер, хормейстер, репетиторы: по вокалу, по балету, по технике речи</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13–15</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3,04–3,48</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Ассистенты: режиссера, дирижера, балетмейстера, хормейстера; помощник режиссера, звукооператор, суфлер</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11–12</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2,65–2,84</w:t>
            </w:r>
          </w:p>
        </w:tc>
      </w:tr>
      <w:tr w:rsidR="00313EA5">
        <w:trPr>
          <w:trHeight w:val="240"/>
        </w:trPr>
        <w:tc>
          <w:tcPr>
            <w:tcW w:w="375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Редакторы всех наименований: </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7"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752"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ведущий</w:t>
            </w:r>
          </w:p>
        </w:tc>
        <w:tc>
          <w:tcPr>
            <w:tcW w:w="481"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7"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375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752"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имеющий квалификационной категории</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7"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bl>
    <w:p w:rsidR="00313EA5" w:rsidRDefault="00313EA5">
      <w:pPr>
        <w:pStyle w:val="onestring"/>
      </w:pPr>
      <w:r>
        <w:t>Таблица 13Б</w:t>
      </w:r>
    </w:p>
    <w:p w:rsidR="00313EA5" w:rsidRDefault="00313EA5">
      <w:pPr>
        <w:pStyle w:val="nonumheader"/>
      </w:pPr>
      <w:r>
        <w:t xml:space="preserve">Тарифные разряды и коэффициенты должностей руководителей организаций культуры смешанного типа </w:t>
      </w:r>
    </w:p>
    <w:tbl>
      <w:tblPr>
        <w:tblW w:w="5000" w:type="pct"/>
        <w:tblCellMar>
          <w:left w:w="0" w:type="dxa"/>
          <w:right w:w="0" w:type="dxa"/>
        </w:tblCellMar>
        <w:tblLook w:val="04A0" w:firstRow="1" w:lastRow="0" w:firstColumn="1" w:lastColumn="0" w:noHBand="0" w:noVBand="1"/>
      </w:tblPr>
      <w:tblGrid>
        <w:gridCol w:w="1720"/>
        <w:gridCol w:w="657"/>
        <w:gridCol w:w="1248"/>
        <w:gridCol w:w="659"/>
        <w:gridCol w:w="1203"/>
        <w:gridCol w:w="670"/>
        <w:gridCol w:w="1203"/>
        <w:gridCol w:w="728"/>
        <w:gridCol w:w="1267"/>
      </w:tblGrid>
      <w:tr w:rsidR="00313EA5">
        <w:trPr>
          <w:trHeight w:val="240"/>
        </w:trPr>
        <w:tc>
          <w:tcPr>
            <w:tcW w:w="920" w:type="pct"/>
            <w:vMerge w:val="restart"/>
            <w:tcBorders>
              <w:top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080" w:type="pct"/>
            <w:gridSpan w:val="8"/>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Организации культуры смешанного типа, находящиеся в подчинении</w:t>
            </w:r>
          </w:p>
        </w:tc>
      </w:tr>
      <w:tr w:rsidR="00313EA5">
        <w:trPr>
          <w:trHeight w:val="240"/>
        </w:trPr>
        <w:tc>
          <w:tcPr>
            <w:tcW w:w="0" w:type="auto"/>
            <w:vMerge/>
            <w:tcBorders>
              <w:top w:val="single" w:sz="4" w:space="0" w:color="auto"/>
              <w:right w:val="single" w:sz="4" w:space="0" w:color="auto"/>
            </w:tcBorders>
            <w:vAlign w:val="center"/>
            <w:hideMark/>
          </w:tcPr>
          <w:p w:rsidR="00313EA5" w:rsidRDefault="00313EA5">
            <w:pPr>
              <w:rPr>
                <w:rFonts w:eastAsiaTheme="minorEastAsia"/>
                <w:sz w:val="20"/>
                <w:szCs w:val="20"/>
              </w:rPr>
            </w:pPr>
          </w:p>
        </w:tc>
        <w:tc>
          <w:tcPr>
            <w:tcW w:w="1018" w:type="pct"/>
            <w:gridSpan w:val="2"/>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Министерства культуры Республики Беларусь</w:t>
            </w:r>
          </w:p>
        </w:tc>
        <w:tc>
          <w:tcPr>
            <w:tcW w:w="3062"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исполнительных комитетов</w:t>
            </w:r>
          </w:p>
        </w:tc>
      </w:tr>
      <w:tr w:rsidR="00313EA5">
        <w:trPr>
          <w:trHeight w:val="240"/>
        </w:trPr>
        <w:tc>
          <w:tcPr>
            <w:tcW w:w="0" w:type="auto"/>
            <w:vMerge/>
            <w:tcBorders>
              <w:top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9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областных и Минского городского</w:t>
            </w:r>
          </w:p>
        </w:tc>
        <w:tc>
          <w:tcPr>
            <w:tcW w:w="100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городских и районных</w:t>
            </w:r>
          </w:p>
        </w:tc>
        <w:tc>
          <w:tcPr>
            <w:tcW w:w="1066"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поселковых и сельских</w:t>
            </w:r>
          </w:p>
        </w:tc>
      </w:tr>
      <w:tr w:rsidR="00313EA5">
        <w:trPr>
          <w:trHeight w:val="240"/>
        </w:trPr>
        <w:tc>
          <w:tcPr>
            <w:tcW w:w="0" w:type="auto"/>
            <w:vMerge/>
            <w:tcBorders>
              <w:top w:val="single" w:sz="4" w:space="0" w:color="auto"/>
              <w:right w:val="single" w:sz="4" w:space="0" w:color="auto"/>
            </w:tcBorders>
            <w:vAlign w:val="center"/>
            <w:hideMark/>
          </w:tcPr>
          <w:p w:rsidR="00313EA5" w:rsidRDefault="00313EA5">
            <w:pPr>
              <w:rPr>
                <w:rFonts w:eastAsiaTheme="minorEastAsia"/>
                <w:sz w:val="20"/>
                <w:szCs w:val="20"/>
              </w:rPr>
            </w:pPr>
          </w:p>
        </w:tc>
        <w:tc>
          <w:tcPr>
            <w:tcW w:w="3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920"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 (заведующий)</w:t>
            </w:r>
          </w:p>
        </w:tc>
        <w:tc>
          <w:tcPr>
            <w:tcW w:w="35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w:t>
            </w:r>
          </w:p>
        </w:tc>
        <w:tc>
          <w:tcPr>
            <w:tcW w:w="66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4,88</w:t>
            </w:r>
          </w:p>
        </w:tc>
        <w:tc>
          <w:tcPr>
            <w:tcW w:w="35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64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35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64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38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67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920" w:type="pct"/>
            <w:tcMar>
              <w:top w:w="0" w:type="dxa"/>
              <w:left w:w="6" w:type="dxa"/>
              <w:bottom w:w="0" w:type="dxa"/>
              <w:right w:w="6" w:type="dxa"/>
            </w:tcMar>
            <w:hideMark/>
          </w:tcPr>
          <w:p w:rsidR="00313EA5" w:rsidRDefault="00313EA5">
            <w:pPr>
              <w:pStyle w:val="table10"/>
              <w:spacing w:before="120"/>
            </w:pPr>
            <w:r>
              <w:t>Главный хранитель фондов</w:t>
            </w:r>
          </w:p>
        </w:tc>
        <w:tc>
          <w:tcPr>
            <w:tcW w:w="351"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52"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5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w:t>
            </w:r>
          </w:p>
        </w:tc>
        <w:tc>
          <w:tcPr>
            <w:tcW w:w="677"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920" w:type="pct"/>
            <w:tcMar>
              <w:top w:w="0" w:type="dxa"/>
              <w:left w:w="6" w:type="dxa"/>
              <w:bottom w:w="0" w:type="dxa"/>
              <w:right w:w="6" w:type="dxa"/>
            </w:tcMar>
            <w:hideMark/>
          </w:tcPr>
          <w:p w:rsidR="00313EA5" w:rsidRDefault="00313EA5">
            <w:pPr>
              <w:pStyle w:val="table10"/>
              <w:spacing w:before="120"/>
            </w:pPr>
            <w:r>
              <w:t>Главный бухгалтер, художественный руководитель</w:t>
            </w:r>
          </w:p>
        </w:tc>
        <w:tc>
          <w:tcPr>
            <w:tcW w:w="351"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52"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5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7"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920" w:type="pct"/>
            <w:tcMar>
              <w:top w:w="0" w:type="dxa"/>
              <w:left w:w="6" w:type="dxa"/>
              <w:bottom w:w="0" w:type="dxa"/>
              <w:right w:w="6" w:type="dxa"/>
            </w:tcMar>
            <w:hideMark/>
          </w:tcPr>
          <w:p w:rsidR="00313EA5" w:rsidRDefault="00313EA5">
            <w:pPr>
              <w:pStyle w:val="table10"/>
              <w:spacing w:before="120"/>
            </w:pPr>
            <w:r>
              <w:t>Главные: балетмейстер, дирижер, инженер, режиссер, хормейстер, художник</w:t>
            </w:r>
          </w:p>
        </w:tc>
        <w:tc>
          <w:tcPr>
            <w:tcW w:w="351"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52"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5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w:t>
            </w:r>
          </w:p>
        </w:tc>
        <w:tc>
          <w:tcPr>
            <w:tcW w:w="677"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920" w:type="pct"/>
            <w:tcMar>
              <w:top w:w="0" w:type="dxa"/>
              <w:left w:w="6" w:type="dxa"/>
              <w:bottom w:w="0" w:type="dxa"/>
              <w:right w:w="6" w:type="dxa"/>
            </w:tcMar>
            <w:hideMark/>
          </w:tcPr>
          <w:p w:rsidR="00313EA5" w:rsidRDefault="00313EA5">
            <w:pPr>
              <w:pStyle w:val="table10"/>
              <w:spacing w:before="120"/>
            </w:pPr>
            <w:r>
              <w:t>Главные: библиотекарь, библиограф</w:t>
            </w:r>
          </w:p>
        </w:tc>
        <w:tc>
          <w:tcPr>
            <w:tcW w:w="351"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52"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58"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w:t>
            </w:r>
          </w:p>
        </w:tc>
        <w:tc>
          <w:tcPr>
            <w:tcW w:w="677"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920" w:type="pct"/>
            <w:tcMar>
              <w:top w:w="0" w:type="dxa"/>
              <w:left w:w="6" w:type="dxa"/>
              <w:bottom w:w="0" w:type="dxa"/>
              <w:right w:w="6" w:type="dxa"/>
            </w:tcMar>
            <w:hideMark/>
          </w:tcPr>
          <w:p w:rsidR="00313EA5" w:rsidRDefault="00313EA5">
            <w:pPr>
              <w:pStyle w:val="table10"/>
              <w:spacing w:before="120"/>
            </w:pPr>
            <w:r>
              <w:t>Заведующие (начальники): отделами по основной деятельности, филиалом, художественно-постановочной частью, реставрационной мастерской</w:t>
            </w:r>
          </w:p>
        </w:tc>
        <w:tc>
          <w:tcPr>
            <w:tcW w:w="351"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52"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5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w:t>
            </w:r>
          </w:p>
        </w:tc>
        <w:tc>
          <w:tcPr>
            <w:tcW w:w="677"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920" w:type="pct"/>
            <w:tcMar>
              <w:top w:w="0" w:type="dxa"/>
              <w:left w:w="6" w:type="dxa"/>
              <w:bottom w:w="0" w:type="dxa"/>
              <w:right w:w="6" w:type="dxa"/>
            </w:tcMar>
            <w:hideMark/>
          </w:tcPr>
          <w:p w:rsidR="00313EA5" w:rsidRDefault="00313EA5">
            <w:pPr>
              <w:pStyle w:val="table10"/>
              <w:spacing w:before="120"/>
            </w:pPr>
            <w:r>
              <w:t>Заведующий сектором по основной деятельности</w:t>
            </w:r>
          </w:p>
        </w:tc>
        <w:tc>
          <w:tcPr>
            <w:tcW w:w="35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52"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5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77"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920" w:type="pct"/>
            <w:tcMar>
              <w:top w:w="0" w:type="dxa"/>
              <w:left w:w="6" w:type="dxa"/>
              <w:bottom w:w="0" w:type="dxa"/>
              <w:right w:w="6" w:type="dxa"/>
            </w:tcMar>
            <w:hideMark/>
          </w:tcPr>
          <w:p w:rsidR="00313EA5" w:rsidRDefault="00313EA5">
            <w:pPr>
              <w:pStyle w:val="table10"/>
              <w:spacing w:before="120"/>
            </w:pPr>
            <w:r>
              <w:t>Заведующие (начальники): другими отделами, секторами, лабораториями, мастерскими</w:t>
            </w:r>
          </w:p>
        </w:tc>
        <w:tc>
          <w:tcPr>
            <w:tcW w:w="351"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52"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5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77"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920" w:type="pct"/>
            <w:tcMar>
              <w:top w:w="0" w:type="dxa"/>
              <w:left w:w="6" w:type="dxa"/>
              <w:bottom w:w="0" w:type="dxa"/>
              <w:right w:w="6" w:type="dxa"/>
            </w:tcMar>
            <w:hideMark/>
          </w:tcPr>
          <w:p w:rsidR="00313EA5" w:rsidRDefault="00313EA5">
            <w:pPr>
              <w:pStyle w:val="table10"/>
              <w:spacing w:before="120"/>
            </w:pPr>
            <w:r>
              <w:t>Главный администратор</w:t>
            </w:r>
          </w:p>
        </w:tc>
        <w:tc>
          <w:tcPr>
            <w:tcW w:w="351"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52"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58"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43"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389" w:type="pct"/>
            <w:tcMar>
              <w:top w:w="0" w:type="dxa"/>
              <w:left w:w="6" w:type="dxa"/>
              <w:bottom w:w="0" w:type="dxa"/>
              <w:right w:w="6" w:type="dxa"/>
            </w:tcMar>
            <w:vAlign w:val="bottom"/>
            <w:hideMark/>
          </w:tcPr>
          <w:p w:rsidR="00313EA5" w:rsidRDefault="00313EA5">
            <w:pPr>
              <w:pStyle w:val="table10"/>
              <w:spacing w:before="120"/>
              <w:jc w:val="center"/>
            </w:pPr>
            <w:r>
              <w:t>–</w:t>
            </w:r>
          </w:p>
        </w:tc>
        <w:tc>
          <w:tcPr>
            <w:tcW w:w="677"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920" w:type="pct"/>
            <w:tcBorders>
              <w:bottom w:val="single" w:sz="4" w:space="0" w:color="auto"/>
            </w:tcBorders>
            <w:tcMar>
              <w:top w:w="0" w:type="dxa"/>
              <w:left w:w="6" w:type="dxa"/>
              <w:bottom w:w="0" w:type="dxa"/>
              <w:right w:w="6" w:type="dxa"/>
            </w:tcMar>
            <w:hideMark/>
          </w:tcPr>
          <w:p w:rsidR="00313EA5" w:rsidRDefault="00313EA5">
            <w:pPr>
              <w:pStyle w:val="table10"/>
              <w:spacing w:before="120"/>
            </w:pPr>
            <w:r>
              <w:lastRenderedPageBreak/>
              <w:t xml:space="preserve">Заведующий сельским клубным учреждением </w:t>
            </w:r>
          </w:p>
        </w:tc>
        <w:tc>
          <w:tcPr>
            <w:tcW w:w="35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66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35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64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35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64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38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67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r>
    </w:tbl>
    <w:p w:rsidR="00313EA5" w:rsidRDefault="00313EA5">
      <w:pPr>
        <w:pStyle w:val="newncpi"/>
      </w:pPr>
      <w:r>
        <w:t> </w:t>
      </w:r>
    </w:p>
    <w:p w:rsidR="00313EA5" w:rsidRDefault="00313EA5">
      <w:pPr>
        <w:pStyle w:val="onestring"/>
      </w:pPr>
      <w:r>
        <w:t>Таблица 14</w:t>
      </w:r>
    </w:p>
    <w:p w:rsidR="00313EA5" w:rsidRDefault="00313EA5">
      <w:pPr>
        <w:pStyle w:val="nonumheader"/>
      </w:pPr>
      <w:r>
        <w:t>ПОКАЗАТЕЛИ</w:t>
      </w:r>
      <w:r>
        <w:br/>
        <w:t>отнесения библиотек к группам по оплате труда руководителей</w:t>
      </w:r>
    </w:p>
    <w:tbl>
      <w:tblPr>
        <w:tblW w:w="5000" w:type="pct"/>
        <w:tblCellMar>
          <w:left w:w="0" w:type="dxa"/>
          <w:right w:w="0" w:type="dxa"/>
        </w:tblCellMar>
        <w:tblLook w:val="04A0" w:firstRow="1" w:lastRow="0" w:firstColumn="1" w:lastColumn="0" w:noHBand="0" w:noVBand="1"/>
      </w:tblPr>
      <w:tblGrid>
        <w:gridCol w:w="1817"/>
        <w:gridCol w:w="3770"/>
        <w:gridCol w:w="3768"/>
      </w:tblGrid>
      <w:tr w:rsidR="00313EA5">
        <w:trPr>
          <w:trHeight w:val="240"/>
        </w:trPr>
        <w:tc>
          <w:tcPr>
            <w:tcW w:w="97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20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Среднегодовое число читателей (тысяч человек)</w:t>
            </w:r>
          </w:p>
        </w:tc>
        <w:tc>
          <w:tcPr>
            <w:tcW w:w="20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Среднегодовое количество книговыдач (тысяч экземпляров)</w:t>
            </w:r>
          </w:p>
        </w:tc>
      </w:tr>
      <w:tr w:rsidR="00313EA5">
        <w:trPr>
          <w:trHeight w:val="240"/>
        </w:trPr>
        <w:tc>
          <w:tcPr>
            <w:tcW w:w="97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0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201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5000" w:type="pct"/>
            <w:gridSpan w:val="3"/>
            <w:tcBorders>
              <w:top w:val="single" w:sz="4" w:space="0" w:color="auto"/>
            </w:tcBorders>
            <w:tcMar>
              <w:top w:w="0" w:type="dxa"/>
              <w:left w:w="6" w:type="dxa"/>
              <w:bottom w:w="0" w:type="dxa"/>
              <w:right w:w="6" w:type="dxa"/>
            </w:tcMar>
            <w:hideMark/>
          </w:tcPr>
          <w:p w:rsidR="00313EA5" w:rsidRDefault="00313EA5">
            <w:pPr>
              <w:pStyle w:val="table10"/>
              <w:spacing w:before="120"/>
            </w:pPr>
            <w:r>
              <w:t>Областные публичные библиотеки</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w:t>
            </w:r>
          </w:p>
        </w:tc>
        <w:tc>
          <w:tcPr>
            <w:tcW w:w="2015" w:type="pct"/>
            <w:tcMar>
              <w:top w:w="0" w:type="dxa"/>
              <w:left w:w="6" w:type="dxa"/>
              <w:bottom w:w="0" w:type="dxa"/>
              <w:right w:w="6" w:type="dxa"/>
            </w:tcMar>
            <w:hideMark/>
          </w:tcPr>
          <w:p w:rsidR="00313EA5" w:rsidRDefault="00313EA5">
            <w:pPr>
              <w:pStyle w:val="table10"/>
              <w:spacing w:before="120"/>
              <w:jc w:val="center"/>
            </w:pPr>
            <w:r>
              <w:t>Свыше 30</w:t>
            </w:r>
          </w:p>
        </w:tc>
        <w:tc>
          <w:tcPr>
            <w:tcW w:w="2014" w:type="pct"/>
            <w:tcMar>
              <w:top w:w="0" w:type="dxa"/>
              <w:left w:w="6" w:type="dxa"/>
              <w:bottom w:w="0" w:type="dxa"/>
              <w:right w:w="6" w:type="dxa"/>
            </w:tcMar>
            <w:hideMark/>
          </w:tcPr>
          <w:p w:rsidR="00313EA5" w:rsidRDefault="00313EA5">
            <w:pPr>
              <w:pStyle w:val="table10"/>
              <w:spacing w:before="120"/>
              <w:jc w:val="center"/>
            </w:pPr>
            <w:r>
              <w:t>Свыше 600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ІІ</w:t>
            </w:r>
          </w:p>
        </w:tc>
        <w:tc>
          <w:tcPr>
            <w:tcW w:w="2015" w:type="pct"/>
            <w:tcMar>
              <w:top w:w="0" w:type="dxa"/>
              <w:left w:w="6" w:type="dxa"/>
              <w:bottom w:w="0" w:type="dxa"/>
              <w:right w:w="6" w:type="dxa"/>
            </w:tcMar>
            <w:hideMark/>
          </w:tcPr>
          <w:p w:rsidR="00313EA5" w:rsidRDefault="00313EA5">
            <w:pPr>
              <w:pStyle w:val="table10"/>
              <w:spacing w:before="120"/>
              <w:jc w:val="center"/>
            </w:pPr>
            <w:r>
              <w:t>От 20 до 30</w:t>
            </w:r>
          </w:p>
        </w:tc>
        <w:tc>
          <w:tcPr>
            <w:tcW w:w="2014" w:type="pct"/>
            <w:tcMar>
              <w:top w:w="0" w:type="dxa"/>
              <w:left w:w="6" w:type="dxa"/>
              <w:bottom w:w="0" w:type="dxa"/>
              <w:right w:w="6" w:type="dxa"/>
            </w:tcMar>
            <w:hideMark/>
          </w:tcPr>
          <w:p w:rsidR="00313EA5" w:rsidRDefault="00313EA5">
            <w:pPr>
              <w:pStyle w:val="table10"/>
              <w:spacing w:before="120"/>
              <w:jc w:val="center"/>
            </w:pPr>
            <w:r>
              <w:t>От 350 до 600</w:t>
            </w:r>
          </w:p>
        </w:tc>
      </w:tr>
      <w:tr w:rsidR="00313EA5">
        <w:trPr>
          <w:trHeight w:val="240"/>
        </w:trPr>
        <w:tc>
          <w:tcPr>
            <w:tcW w:w="5000" w:type="pct"/>
            <w:gridSpan w:val="3"/>
            <w:tcMar>
              <w:top w:w="0" w:type="dxa"/>
              <w:left w:w="6" w:type="dxa"/>
              <w:bottom w:w="0" w:type="dxa"/>
              <w:right w:w="6" w:type="dxa"/>
            </w:tcMar>
            <w:hideMark/>
          </w:tcPr>
          <w:p w:rsidR="00313EA5" w:rsidRDefault="00313EA5">
            <w:pPr>
              <w:pStyle w:val="table10"/>
              <w:spacing w:before="120"/>
            </w:pPr>
            <w:r>
              <w:t>Публичные библиотеки</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w:t>
            </w:r>
          </w:p>
        </w:tc>
        <w:tc>
          <w:tcPr>
            <w:tcW w:w="2015" w:type="pct"/>
            <w:tcMar>
              <w:top w:w="0" w:type="dxa"/>
              <w:left w:w="6" w:type="dxa"/>
              <w:bottom w:w="0" w:type="dxa"/>
              <w:right w:w="6" w:type="dxa"/>
            </w:tcMar>
            <w:hideMark/>
          </w:tcPr>
          <w:p w:rsidR="00313EA5" w:rsidRDefault="00313EA5">
            <w:pPr>
              <w:pStyle w:val="table10"/>
              <w:spacing w:before="120"/>
              <w:jc w:val="center"/>
            </w:pPr>
            <w:r>
              <w:t>Свыше 75</w:t>
            </w:r>
          </w:p>
        </w:tc>
        <w:tc>
          <w:tcPr>
            <w:tcW w:w="2014" w:type="pct"/>
            <w:tcMar>
              <w:top w:w="0" w:type="dxa"/>
              <w:left w:w="6" w:type="dxa"/>
              <w:bottom w:w="0" w:type="dxa"/>
              <w:right w:w="6" w:type="dxa"/>
            </w:tcMar>
            <w:hideMark/>
          </w:tcPr>
          <w:p w:rsidR="00313EA5" w:rsidRDefault="00313EA5">
            <w:pPr>
              <w:pStyle w:val="table10"/>
              <w:spacing w:before="120"/>
              <w:jc w:val="center"/>
            </w:pPr>
            <w:r>
              <w:t>Свыше 1200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ІІ</w:t>
            </w:r>
          </w:p>
        </w:tc>
        <w:tc>
          <w:tcPr>
            <w:tcW w:w="2015" w:type="pct"/>
            <w:tcMar>
              <w:top w:w="0" w:type="dxa"/>
              <w:left w:w="6" w:type="dxa"/>
              <w:bottom w:w="0" w:type="dxa"/>
              <w:right w:w="6" w:type="dxa"/>
            </w:tcMar>
            <w:hideMark/>
          </w:tcPr>
          <w:p w:rsidR="00313EA5" w:rsidRDefault="00313EA5">
            <w:pPr>
              <w:pStyle w:val="table10"/>
              <w:spacing w:before="120"/>
              <w:jc w:val="center"/>
            </w:pPr>
            <w:r>
              <w:t>От 45 до 75</w:t>
            </w:r>
          </w:p>
        </w:tc>
        <w:tc>
          <w:tcPr>
            <w:tcW w:w="2014" w:type="pct"/>
            <w:tcMar>
              <w:top w:w="0" w:type="dxa"/>
              <w:left w:w="6" w:type="dxa"/>
              <w:bottom w:w="0" w:type="dxa"/>
              <w:right w:w="6" w:type="dxa"/>
            </w:tcMar>
            <w:hideMark/>
          </w:tcPr>
          <w:p w:rsidR="00313EA5" w:rsidRDefault="00313EA5">
            <w:pPr>
              <w:pStyle w:val="table10"/>
              <w:spacing w:before="120"/>
              <w:jc w:val="center"/>
            </w:pPr>
            <w:r>
              <w:t>От 800 до 1200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ІІІ</w:t>
            </w:r>
          </w:p>
        </w:tc>
        <w:tc>
          <w:tcPr>
            <w:tcW w:w="2015" w:type="pct"/>
            <w:tcMar>
              <w:top w:w="0" w:type="dxa"/>
              <w:left w:w="6" w:type="dxa"/>
              <w:bottom w:w="0" w:type="dxa"/>
              <w:right w:w="6" w:type="dxa"/>
            </w:tcMar>
            <w:hideMark/>
          </w:tcPr>
          <w:p w:rsidR="00313EA5" w:rsidRDefault="00313EA5">
            <w:pPr>
              <w:pStyle w:val="table10"/>
              <w:spacing w:before="120"/>
              <w:jc w:val="center"/>
            </w:pPr>
            <w:r>
              <w:t>От 25 до 45</w:t>
            </w:r>
          </w:p>
        </w:tc>
        <w:tc>
          <w:tcPr>
            <w:tcW w:w="2014" w:type="pct"/>
            <w:tcMar>
              <w:top w:w="0" w:type="dxa"/>
              <w:left w:w="6" w:type="dxa"/>
              <w:bottom w:w="0" w:type="dxa"/>
              <w:right w:w="6" w:type="dxa"/>
            </w:tcMar>
            <w:hideMark/>
          </w:tcPr>
          <w:p w:rsidR="00313EA5" w:rsidRDefault="00313EA5">
            <w:pPr>
              <w:pStyle w:val="table10"/>
              <w:spacing w:before="120"/>
              <w:jc w:val="center"/>
            </w:pPr>
            <w:r>
              <w:t>От 375 до 800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ІV</w:t>
            </w:r>
          </w:p>
        </w:tc>
        <w:tc>
          <w:tcPr>
            <w:tcW w:w="2015" w:type="pct"/>
            <w:tcMar>
              <w:top w:w="0" w:type="dxa"/>
              <w:left w:w="6" w:type="dxa"/>
              <w:bottom w:w="0" w:type="dxa"/>
              <w:right w:w="6" w:type="dxa"/>
            </w:tcMar>
            <w:hideMark/>
          </w:tcPr>
          <w:p w:rsidR="00313EA5" w:rsidRDefault="00313EA5">
            <w:pPr>
              <w:pStyle w:val="table10"/>
              <w:spacing w:before="120"/>
              <w:jc w:val="center"/>
            </w:pPr>
            <w:r>
              <w:t>От 10 до 25</w:t>
            </w:r>
          </w:p>
        </w:tc>
        <w:tc>
          <w:tcPr>
            <w:tcW w:w="2014" w:type="pct"/>
            <w:tcMar>
              <w:top w:w="0" w:type="dxa"/>
              <w:left w:w="6" w:type="dxa"/>
              <w:bottom w:w="0" w:type="dxa"/>
              <w:right w:w="6" w:type="dxa"/>
            </w:tcMar>
            <w:hideMark/>
          </w:tcPr>
          <w:p w:rsidR="00313EA5" w:rsidRDefault="00313EA5">
            <w:pPr>
              <w:pStyle w:val="table10"/>
              <w:spacing w:before="120"/>
              <w:jc w:val="center"/>
            </w:pPr>
            <w:r>
              <w:t>От 150 до 375</w:t>
            </w:r>
          </w:p>
        </w:tc>
      </w:tr>
      <w:tr w:rsidR="00313EA5">
        <w:trPr>
          <w:trHeight w:val="240"/>
        </w:trPr>
        <w:tc>
          <w:tcPr>
            <w:tcW w:w="5000" w:type="pct"/>
            <w:gridSpan w:val="3"/>
            <w:tcMar>
              <w:top w:w="0" w:type="dxa"/>
              <w:left w:w="6" w:type="dxa"/>
              <w:bottom w:w="0" w:type="dxa"/>
              <w:right w:w="6" w:type="dxa"/>
            </w:tcMar>
            <w:hideMark/>
          </w:tcPr>
          <w:p w:rsidR="00313EA5" w:rsidRDefault="00313EA5">
            <w:pPr>
              <w:pStyle w:val="table10"/>
              <w:spacing w:before="120"/>
            </w:pPr>
            <w:r>
              <w:t>Библиотеки учреждений высшего образования</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w:t>
            </w:r>
          </w:p>
        </w:tc>
        <w:tc>
          <w:tcPr>
            <w:tcW w:w="2015" w:type="pct"/>
            <w:tcMar>
              <w:top w:w="0" w:type="dxa"/>
              <w:left w:w="6" w:type="dxa"/>
              <w:bottom w:w="0" w:type="dxa"/>
              <w:right w:w="6" w:type="dxa"/>
            </w:tcMar>
            <w:hideMark/>
          </w:tcPr>
          <w:p w:rsidR="00313EA5" w:rsidRDefault="00313EA5">
            <w:pPr>
              <w:pStyle w:val="table10"/>
              <w:spacing w:before="120"/>
              <w:jc w:val="center"/>
            </w:pPr>
            <w:r>
              <w:t>Свыше 40</w:t>
            </w:r>
          </w:p>
        </w:tc>
        <w:tc>
          <w:tcPr>
            <w:tcW w:w="2014" w:type="pct"/>
            <w:tcMar>
              <w:top w:w="0" w:type="dxa"/>
              <w:left w:w="6" w:type="dxa"/>
              <w:bottom w:w="0" w:type="dxa"/>
              <w:right w:w="6" w:type="dxa"/>
            </w:tcMar>
            <w:hideMark/>
          </w:tcPr>
          <w:p w:rsidR="00313EA5" w:rsidRDefault="00313EA5">
            <w:pPr>
              <w:pStyle w:val="table10"/>
              <w:spacing w:before="120"/>
              <w:jc w:val="center"/>
            </w:pPr>
            <w:r>
              <w:t>Свыше 1000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ІІ</w:t>
            </w:r>
          </w:p>
        </w:tc>
        <w:tc>
          <w:tcPr>
            <w:tcW w:w="2015" w:type="pct"/>
            <w:tcMar>
              <w:top w:w="0" w:type="dxa"/>
              <w:left w:w="6" w:type="dxa"/>
              <w:bottom w:w="0" w:type="dxa"/>
              <w:right w:w="6" w:type="dxa"/>
            </w:tcMar>
            <w:hideMark/>
          </w:tcPr>
          <w:p w:rsidR="00313EA5" w:rsidRDefault="00313EA5">
            <w:pPr>
              <w:pStyle w:val="table10"/>
              <w:spacing w:before="120"/>
              <w:jc w:val="center"/>
            </w:pPr>
            <w:r>
              <w:t>От 10 до 40</w:t>
            </w:r>
          </w:p>
        </w:tc>
        <w:tc>
          <w:tcPr>
            <w:tcW w:w="2014" w:type="pct"/>
            <w:tcMar>
              <w:top w:w="0" w:type="dxa"/>
              <w:left w:w="6" w:type="dxa"/>
              <w:bottom w:w="0" w:type="dxa"/>
              <w:right w:w="6" w:type="dxa"/>
            </w:tcMar>
            <w:hideMark/>
          </w:tcPr>
          <w:p w:rsidR="00313EA5" w:rsidRDefault="00313EA5">
            <w:pPr>
              <w:pStyle w:val="table10"/>
              <w:spacing w:before="120"/>
              <w:jc w:val="center"/>
            </w:pPr>
            <w:r>
              <w:t>От 600 до 1000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ІІІ</w:t>
            </w:r>
          </w:p>
        </w:tc>
        <w:tc>
          <w:tcPr>
            <w:tcW w:w="2015" w:type="pct"/>
            <w:tcMar>
              <w:top w:w="0" w:type="dxa"/>
              <w:left w:w="6" w:type="dxa"/>
              <w:bottom w:w="0" w:type="dxa"/>
              <w:right w:w="6" w:type="dxa"/>
            </w:tcMar>
            <w:hideMark/>
          </w:tcPr>
          <w:p w:rsidR="00313EA5" w:rsidRDefault="00313EA5">
            <w:pPr>
              <w:pStyle w:val="table10"/>
              <w:spacing w:before="120"/>
              <w:jc w:val="center"/>
            </w:pPr>
            <w:r>
              <w:t>От 5 до 10</w:t>
            </w:r>
          </w:p>
        </w:tc>
        <w:tc>
          <w:tcPr>
            <w:tcW w:w="2014" w:type="pct"/>
            <w:tcMar>
              <w:top w:w="0" w:type="dxa"/>
              <w:left w:w="6" w:type="dxa"/>
              <w:bottom w:w="0" w:type="dxa"/>
              <w:right w:w="6" w:type="dxa"/>
            </w:tcMar>
            <w:hideMark/>
          </w:tcPr>
          <w:p w:rsidR="00313EA5" w:rsidRDefault="00313EA5">
            <w:pPr>
              <w:pStyle w:val="table10"/>
              <w:spacing w:before="120"/>
              <w:jc w:val="center"/>
            </w:pPr>
            <w:r>
              <w:t>От 300 до 600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ІV</w:t>
            </w:r>
          </w:p>
        </w:tc>
        <w:tc>
          <w:tcPr>
            <w:tcW w:w="2015" w:type="pct"/>
            <w:tcMar>
              <w:top w:w="0" w:type="dxa"/>
              <w:left w:w="6" w:type="dxa"/>
              <w:bottom w:w="0" w:type="dxa"/>
              <w:right w:w="6" w:type="dxa"/>
            </w:tcMar>
            <w:hideMark/>
          </w:tcPr>
          <w:p w:rsidR="00313EA5" w:rsidRDefault="00313EA5">
            <w:pPr>
              <w:pStyle w:val="table10"/>
              <w:spacing w:before="120"/>
              <w:jc w:val="center"/>
            </w:pPr>
            <w:r>
              <w:t>От 3 до 5</w:t>
            </w:r>
          </w:p>
        </w:tc>
        <w:tc>
          <w:tcPr>
            <w:tcW w:w="2014" w:type="pct"/>
            <w:tcMar>
              <w:top w:w="0" w:type="dxa"/>
              <w:left w:w="6" w:type="dxa"/>
              <w:bottom w:w="0" w:type="dxa"/>
              <w:right w:w="6" w:type="dxa"/>
            </w:tcMar>
            <w:hideMark/>
          </w:tcPr>
          <w:p w:rsidR="00313EA5" w:rsidRDefault="00313EA5">
            <w:pPr>
              <w:pStyle w:val="table10"/>
              <w:spacing w:before="120"/>
              <w:jc w:val="center"/>
            </w:pPr>
            <w:r>
              <w:t>От 180 до 300</w:t>
            </w:r>
          </w:p>
        </w:tc>
      </w:tr>
      <w:tr w:rsidR="00313EA5">
        <w:trPr>
          <w:trHeight w:val="240"/>
        </w:trPr>
        <w:tc>
          <w:tcPr>
            <w:tcW w:w="5000" w:type="pct"/>
            <w:gridSpan w:val="3"/>
            <w:tcMar>
              <w:top w:w="0" w:type="dxa"/>
              <w:left w:w="6" w:type="dxa"/>
              <w:bottom w:w="0" w:type="dxa"/>
              <w:right w:w="6" w:type="dxa"/>
            </w:tcMar>
            <w:hideMark/>
          </w:tcPr>
          <w:p w:rsidR="00313EA5" w:rsidRDefault="00313EA5">
            <w:pPr>
              <w:pStyle w:val="table10"/>
              <w:spacing w:before="120"/>
            </w:pPr>
            <w:r>
              <w:t>Библиотеки учреждений среднего специального, профессионально-технического образования, структурных подразделений учреждений высшего образования, реализующих образовательные программы среднего специального и профессионально-технического образования</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ІІІ</w:t>
            </w:r>
          </w:p>
        </w:tc>
        <w:tc>
          <w:tcPr>
            <w:tcW w:w="2015" w:type="pct"/>
            <w:tcMar>
              <w:top w:w="0" w:type="dxa"/>
              <w:left w:w="6" w:type="dxa"/>
              <w:bottom w:w="0" w:type="dxa"/>
              <w:right w:w="6" w:type="dxa"/>
            </w:tcMar>
            <w:hideMark/>
          </w:tcPr>
          <w:p w:rsidR="00313EA5" w:rsidRDefault="00313EA5">
            <w:pPr>
              <w:pStyle w:val="table10"/>
              <w:spacing w:before="120"/>
              <w:jc w:val="center"/>
            </w:pPr>
            <w:r>
              <w:t>Свыше 4</w:t>
            </w:r>
          </w:p>
        </w:tc>
        <w:tc>
          <w:tcPr>
            <w:tcW w:w="2014" w:type="pct"/>
            <w:tcMar>
              <w:top w:w="0" w:type="dxa"/>
              <w:left w:w="6" w:type="dxa"/>
              <w:bottom w:w="0" w:type="dxa"/>
              <w:right w:w="6" w:type="dxa"/>
            </w:tcMar>
            <w:hideMark/>
          </w:tcPr>
          <w:p w:rsidR="00313EA5" w:rsidRDefault="00313EA5">
            <w:pPr>
              <w:pStyle w:val="table10"/>
              <w:spacing w:before="120"/>
              <w:jc w:val="center"/>
            </w:pPr>
            <w:r>
              <w:t>Свыше 150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ІV</w:t>
            </w:r>
          </w:p>
        </w:tc>
        <w:tc>
          <w:tcPr>
            <w:tcW w:w="2015" w:type="pct"/>
            <w:tcMar>
              <w:top w:w="0" w:type="dxa"/>
              <w:left w:w="6" w:type="dxa"/>
              <w:bottom w:w="0" w:type="dxa"/>
              <w:right w:w="6" w:type="dxa"/>
            </w:tcMar>
            <w:hideMark/>
          </w:tcPr>
          <w:p w:rsidR="00313EA5" w:rsidRDefault="00313EA5">
            <w:pPr>
              <w:pStyle w:val="table10"/>
              <w:spacing w:before="120"/>
              <w:jc w:val="center"/>
            </w:pPr>
            <w:r>
              <w:t>Свыше 2 до 4</w:t>
            </w:r>
          </w:p>
        </w:tc>
        <w:tc>
          <w:tcPr>
            <w:tcW w:w="2014" w:type="pct"/>
            <w:tcMar>
              <w:top w:w="0" w:type="dxa"/>
              <w:left w:w="6" w:type="dxa"/>
              <w:bottom w:w="0" w:type="dxa"/>
              <w:right w:w="6" w:type="dxa"/>
            </w:tcMar>
            <w:hideMark/>
          </w:tcPr>
          <w:p w:rsidR="00313EA5" w:rsidRDefault="00313EA5">
            <w:pPr>
              <w:pStyle w:val="table10"/>
              <w:spacing w:before="120"/>
              <w:jc w:val="center"/>
            </w:pPr>
            <w:r>
              <w:t>От 40 до 100</w:t>
            </w:r>
          </w:p>
        </w:tc>
      </w:tr>
      <w:tr w:rsidR="00313EA5">
        <w:trPr>
          <w:trHeight w:val="240"/>
        </w:trPr>
        <w:tc>
          <w:tcPr>
            <w:tcW w:w="5000" w:type="pct"/>
            <w:gridSpan w:val="3"/>
            <w:tcMar>
              <w:top w:w="0" w:type="dxa"/>
              <w:left w:w="6" w:type="dxa"/>
              <w:bottom w:w="0" w:type="dxa"/>
              <w:right w:w="6" w:type="dxa"/>
            </w:tcMar>
            <w:hideMark/>
          </w:tcPr>
          <w:p w:rsidR="00313EA5" w:rsidRDefault="00313EA5">
            <w:pPr>
              <w:pStyle w:val="table10"/>
              <w:spacing w:before="120"/>
            </w:pPr>
            <w:r>
              <w:t>Областные специальные библиотеки</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w:t>
            </w:r>
          </w:p>
        </w:tc>
        <w:tc>
          <w:tcPr>
            <w:tcW w:w="2015" w:type="pct"/>
            <w:tcMar>
              <w:top w:w="0" w:type="dxa"/>
              <w:left w:w="6" w:type="dxa"/>
              <w:bottom w:w="0" w:type="dxa"/>
              <w:right w:w="6" w:type="dxa"/>
            </w:tcMar>
            <w:hideMark/>
          </w:tcPr>
          <w:p w:rsidR="00313EA5" w:rsidRDefault="00313EA5">
            <w:pPr>
              <w:pStyle w:val="table10"/>
              <w:spacing w:before="120"/>
              <w:jc w:val="center"/>
            </w:pPr>
            <w:r>
              <w:t>Свыше 9</w:t>
            </w:r>
          </w:p>
        </w:tc>
        <w:tc>
          <w:tcPr>
            <w:tcW w:w="2014" w:type="pct"/>
            <w:tcMar>
              <w:top w:w="0" w:type="dxa"/>
              <w:left w:w="6" w:type="dxa"/>
              <w:bottom w:w="0" w:type="dxa"/>
              <w:right w:w="6" w:type="dxa"/>
            </w:tcMar>
            <w:hideMark/>
          </w:tcPr>
          <w:p w:rsidR="00313EA5" w:rsidRDefault="00313EA5">
            <w:pPr>
              <w:pStyle w:val="table10"/>
              <w:spacing w:before="120"/>
              <w:jc w:val="center"/>
            </w:pPr>
            <w:r>
              <w:t>Свыше 180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ІІ</w:t>
            </w:r>
          </w:p>
        </w:tc>
        <w:tc>
          <w:tcPr>
            <w:tcW w:w="2015" w:type="pct"/>
            <w:tcMar>
              <w:top w:w="0" w:type="dxa"/>
              <w:left w:w="6" w:type="dxa"/>
              <w:bottom w:w="0" w:type="dxa"/>
              <w:right w:w="6" w:type="dxa"/>
            </w:tcMar>
            <w:hideMark/>
          </w:tcPr>
          <w:p w:rsidR="00313EA5" w:rsidRDefault="00313EA5">
            <w:pPr>
              <w:pStyle w:val="table10"/>
              <w:spacing w:before="120"/>
              <w:jc w:val="center"/>
            </w:pPr>
            <w:r>
              <w:t>От 5 до 9</w:t>
            </w:r>
          </w:p>
        </w:tc>
        <w:tc>
          <w:tcPr>
            <w:tcW w:w="2014" w:type="pct"/>
            <w:tcMar>
              <w:top w:w="0" w:type="dxa"/>
              <w:left w:w="6" w:type="dxa"/>
              <w:bottom w:w="0" w:type="dxa"/>
              <w:right w:w="6" w:type="dxa"/>
            </w:tcMar>
            <w:hideMark/>
          </w:tcPr>
          <w:p w:rsidR="00313EA5" w:rsidRDefault="00313EA5">
            <w:pPr>
              <w:pStyle w:val="table10"/>
              <w:spacing w:before="120"/>
              <w:jc w:val="center"/>
            </w:pPr>
            <w:r>
              <w:t>От 75 до 180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ІІІ</w:t>
            </w:r>
          </w:p>
        </w:tc>
        <w:tc>
          <w:tcPr>
            <w:tcW w:w="2015" w:type="pct"/>
            <w:tcMar>
              <w:top w:w="0" w:type="dxa"/>
              <w:left w:w="6" w:type="dxa"/>
              <w:bottom w:w="0" w:type="dxa"/>
              <w:right w:w="6" w:type="dxa"/>
            </w:tcMar>
            <w:hideMark/>
          </w:tcPr>
          <w:p w:rsidR="00313EA5" w:rsidRDefault="00313EA5">
            <w:pPr>
              <w:pStyle w:val="table10"/>
              <w:spacing w:before="120"/>
              <w:jc w:val="center"/>
            </w:pPr>
            <w:r>
              <w:t>От 3 до 5</w:t>
            </w:r>
          </w:p>
        </w:tc>
        <w:tc>
          <w:tcPr>
            <w:tcW w:w="2014" w:type="pct"/>
            <w:tcMar>
              <w:top w:w="0" w:type="dxa"/>
              <w:left w:w="6" w:type="dxa"/>
              <w:bottom w:w="0" w:type="dxa"/>
              <w:right w:w="6" w:type="dxa"/>
            </w:tcMar>
            <w:hideMark/>
          </w:tcPr>
          <w:p w:rsidR="00313EA5" w:rsidRDefault="00313EA5">
            <w:pPr>
              <w:pStyle w:val="table10"/>
              <w:spacing w:before="120"/>
              <w:jc w:val="center"/>
            </w:pPr>
            <w:r>
              <w:t>От 50 до 100</w:t>
            </w:r>
          </w:p>
        </w:tc>
      </w:tr>
      <w:tr w:rsidR="00313EA5">
        <w:trPr>
          <w:trHeight w:val="240"/>
        </w:trPr>
        <w:tc>
          <w:tcPr>
            <w:tcW w:w="5000" w:type="pct"/>
            <w:gridSpan w:val="3"/>
            <w:tcMar>
              <w:top w:w="0" w:type="dxa"/>
              <w:left w:w="6" w:type="dxa"/>
              <w:bottom w:w="0" w:type="dxa"/>
              <w:right w:w="6" w:type="dxa"/>
            </w:tcMar>
            <w:hideMark/>
          </w:tcPr>
          <w:p w:rsidR="00313EA5" w:rsidRDefault="00313EA5">
            <w:pPr>
              <w:pStyle w:val="table10"/>
              <w:spacing w:before="120"/>
            </w:pPr>
            <w:r>
              <w:t>Специальные библиотеки</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ІІІ</w:t>
            </w:r>
          </w:p>
        </w:tc>
        <w:tc>
          <w:tcPr>
            <w:tcW w:w="2015" w:type="pct"/>
            <w:tcMar>
              <w:top w:w="0" w:type="dxa"/>
              <w:left w:w="6" w:type="dxa"/>
              <w:bottom w:w="0" w:type="dxa"/>
              <w:right w:w="6" w:type="dxa"/>
            </w:tcMar>
            <w:hideMark/>
          </w:tcPr>
          <w:p w:rsidR="00313EA5" w:rsidRDefault="00313EA5">
            <w:pPr>
              <w:pStyle w:val="table10"/>
              <w:spacing w:before="120"/>
              <w:jc w:val="center"/>
            </w:pPr>
            <w:r>
              <w:t>От 5 до 10</w:t>
            </w:r>
          </w:p>
        </w:tc>
        <w:tc>
          <w:tcPr>
            <w:tcW w:w="2014" w:type="pct"/>
            <w:tcMar>
              <w:top w:w="0" w:type="dxa"/>
              <w:left w:w="6" w:type="dxa"/>
              <w:bottom w:w="0" w:type="dxa"/>
              <w:right w:w="6" w:type="dxa"/>
            </w:tcMar>
            <w:hideMark/>
          </w:tcPr>
          <w:p w:rsidR="00313EA5" w:rsidRDefault="00313EA5">
            <w:pPr>
              <w:pStyle w:val="table10"/>
              <w:spacing w:before="120"/>
              <w:jc w:val="center"/>
            </w:pPr>
            <w:r>
              <w:t>От 150 до 300</w:t>
            </w:r>
          </w:p>
        </w:tc>
      </w:tr>
      <w:tr w:rsidR="00313EA5">
        <w:trPr>
          <w:trHeight w:val="240"/>
        </w:trPr>
        <w:tc>
          <w:tcPr>
            <w:tcW w:w="971" w:type="pct"/>
            <w:tcMar>
              <w:top w:w="0" w:type="dxa"/>
              <w:left w:w="6" w:type="dxa"/>
              <w:bottom w:w="0" w:type="dxa"/>
              <w:right w:w="6" w:type="dxa"/>
            </w:tcMar>
            <w:hideMark/>
          </w:tcPr>
          <w:p w:rsidR="00313EA5" w:rsidRDefault="00313EA5">
            <w:pPr>
              <w:pStyle w:val="table10"/>
              <w:spacing w:before="120"/>
              <w:jc w:val="center"/>
            </w:pPr>
            <w:r>
              <w:t>ІV</w:t>
            </w:r>
          </w:p>
        </w:tc>
        <w:tc>
          <w:tcPr>
            <w:tcW w:w="2015" w:type="pct"/>
            <w:tcMar>
              <w:top w:w="0" w:type="dxa"/>
              <w:left w:w="6" w:type="dxa"/>
              <w:bottom w:w="0" w:type="dxa"/>
              <w:right w:w="6" w:type="dxa"/>
            </w:tcMar>
            <w:hideMark/>
          </w:tcPr>
          <w:p w:rsidR="00313EA5" w:rsidRDefault="00313EA5">
            <w:pPr>
              <w:pStyle w:val="table10"/>
              <w:spacing w:before="120"/>
              <w:jc w:val="center"/>
            </w:pPr>
            <w:r>
              <w:t>От 2 до 5</w:t>
            </w:r>
          </w:p>
        </w:tc>
        <w:tc>
          <w:tcPr>
            <w:tcW w:w="2014" w:type="pct"/>
            <w:tcMar>
              <w:top w:w="0" w:type="dxa"/>
              <w:left w:w="6" w:type="dxa"/>
              <w:bottom w:w="0" w:type="dxa"/>
              <w:right w:w="6" w:type="dxa"/>
            </w:tcMar>
            <w:hideMark/>
          </w:tcPr>
          <w:p w:rsidR="00313EA5" w:rsidRDefault="00313EA5">
            <w:pPr>
              <w:pStyle w:val="table10"/>
              <w:spacing w:before="120"/>
              <w:jc w:val="center"/>
            </w:pPr>
            <w:r>
              <w:t>От 30 до 150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Республиканские специальные библиотеки, библиотека учреждения «Главный информационно-аналитический центр Министерства образования Республики Беларусь» относятся к І группе по оплате труда руководителей.</w:t>
      </w:r>
    </w:p>
    <w:p w:rsidR="00313EA5" w:rsidRDefault="00313EA5">
      <w:pPr>
        <w:pStyle w:val="comment"/>
      </w:pPr>
      <w:r>
        <w:t>2. Областные публичные библиотеки, показатели которых ниже предусмотренных для библиотек ІІ группы, относятся к ІІІ группе по оплате труда руководителей.</w:t>
      </w:r>
    </w:p>
    <w:p w:rsidR="00313EA5" w:rsidRDefault="00313EA5">
      <w:pPr>
        <w:pStyle w:val="comment"/>
      </w:pPr>
      <w:r>
        <w:t>3. Публичные библиотеки районов, где проживает менее 25 тысяч человек, относятся к ІV группе по оплате труда руководителей без показателей.</w:t>
      </w:r>
    </w:p>
    <w:p w:rsidR="00313EA5" w:rsidRDefault="00313EA5">
      <w:pPr>
        <w:pStyle w:val="comment"/>
      </w:pPr>
      <w:r>
        <w:t>4. Исключен.</w:t>
      </w:r>
    </w:p>
    <w:p w:rsidR="00313EA5" w:rsidRDefault="00313EA5">
      <w:pPr>
        <w:pStyle w:val="comment"/>
      </w:pPr>
      <w:r>
        <w:t>5. Областные специальные библиотеки, объем работы которых ниже предусмотренного для библиотек ІІІ группы, относятся к ІV группе по оплате труда руководителей.</w:t>
      </w:r>
    </w:p>
    <w:p w:rsidR="00313EA5" w:rsidRDefault="00313EA5">
      <w:pPr>
        <w:pStyle w:val="comment"/>
      </w:pPr>
      <w:r>
        <w:t>6. Отнесение библиотек к группам по оплате труда руководителей производится ежегодно вышестоящим органом управления, в непосредственном ведении которого они находятся.</w:t>
      </w:r>
    </w:p>
    <w:p w:rsidR="00313EA5" w:rsidRDefault="00313EA5">
      <w:pPr>
        <w:pStyle w:val="comment"/>
      </w:pPr>
      <w:r>
        <w:t>Среднегодовое число читателей и среднегодовое количество книговыдач определяются исходя из числа читателей и книговыдач по государственной статистической отчетности за последние 3 года.</w:t>
      </w:r>
    </w:p>
    <w:p w:rsidR="00313EA5" w:rsidRDefault="00313EA5">
      <w:pPr>
        <w:pStyle w:val="comment"/>
      </w:pPr>
      <w:r>
        <w:lastRenderedPageBreak/>
        <w:t>7. Отнесение библиотек учреждений образования к группам по оплате труда руководителей производится ежегодно руководителем соответствующих учреждений образования.</w:t>
      </w:r>
    </w:p>
    <w:p w:rsidR="00313EA5" w:rsidRDefault="00313EA5">
      <w:pPr>
        <w:pStyle w:val="comment"/>
      </w:pPr>
      <w:r>
        <w:t>8. Орган государственного управления по согласованию с соответствующим финансовым органом в порядке исключения с учетом особенностей и значимости в системе библиотечного и информационного обслуживания читателей может переводить библиотеки, централизованные библиотечные системы на одну группу по оплате труда выше (при условии, если один из показателей соответствует высшей группе).</w:t>
      </w:r>
    </w:p>
    <w:p w:rsidR="00313EA5" w:rsidRDefault="00313EA5">
      <w:pPr>
        <w:pStyle w:val="newncpi"/>
      </w:pPr>
      <w:r>
        <w:t> </w:t>
      </w:r>
    </w:p>
    <w:p w:rsidR="00313EA5" w:rsidRDefault="00313EA5">
      <w:pPr>
        <w:pStyle w:val="onestring"/>
      </w:pPr>
      <w:r>
        <w:t>Таблица 15</w:t>
      </w:r>
    </w:p>
    <w:p w:rsidR="00313EA5" w:rsidRDefault="00313EA5">
      <w:pPr>
        <w:pStyle w:val="nonumheader"/>
      </w:pPr>
      <w:r>
        <w:t>ПОКАЗАТЕЛИ</w:t>
      </w:r>
      <w:r>
        <w:br/>
        <w:t>отнесения музеев, галерей, панорам, выставочных залов и других выставочных организаций культуры к группам по оплате труда руководителей</w:t>
      </w:r>
    </w:p>
    <w:tbl>
      <w:tblPr>
        <w:tblW w:w="5000" w:type="pct"/>
        <w:tblCellMar>
          <w:left w:w="0" w:type="dxa"/>
          <w:right w:w="0" w:type="dxa"/>
        </w:tblCellMar>
        <w:tblLook w:val="04A0" w:firstRow="1" w:lastRow="0" w:firstColumn="1" w:lastColumn="0" w:noHBand="0" w:noVBand="1"/>
      </w:tblPr>
      <w:tblGrid>
        <w:gridCol w:w="4500"/>
        <w:gridCol w:w="2245"/>
        <w:gridCol w:w="2610"/>
      </w:tblGrid>
      <w:tr w:rsidR="00313EA5">
        <w:trPr>
          <w:trHeight w:val="240"/>
        </w:trPr>
        <w:tc>
          <w:tcPr>
            <w:tcW w:w="240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12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Количество посещений в год (тысяч посещений)</w:t>
            </w:r>
          </w:p>
        </w:tc>
        <w:tc>
          <w:tcPr>
            <w:tcW w:w="139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Количество музейных предметов основного фонда (тысяч единиц)</w:t>
            </w:r>
          </w:p>
        </w:tc>
      </w:tr>
      <w:tr w:rsidR="00313EA5">
        <w:trPr>
          <w:trHeight w:val="240"/>
        </w:trPr>
        <w:tc>
          <w:tcPr>
            <w:tcW w:w="240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2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39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5000" w:type="pct"/>
            <w:gridSpan w:val="3"/>
            <w:tcBorders>
              <w:top w:val="single" w:sz="4" w:space="0" w:color="auto"/>
            </w:tcBorders>
            <w:tcMar>
              <w:top w:w="0" w:type="dxa"/>
              <w:left w:w="6" w:type="dxa"/>
              <w:bottom w:w="0" w:type="dxa"/>
              <w:right w:w="6" w:type="dxa"/>
            </w:tcMar>
            <w:hideMark/>
          </w:tcPr>
          <w:p w:rsidR="00313EA5" w:rsidRDefault="00313EA5">
            <w:pPr>
              <w:pStyle w:val="table10"/>
              <w:spacing w:before="120"/>
            </w:pPr>
            <w:r>
              <w:t>Исторические и краеведческие музеи</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w:t>
            </w:r>
          </w:p>
        </w:tc>
        <w:tc>
          <w:tcPr>
            <w:tcW w:w="1200" w:type="pct"/>
            <w:tcMar>
              <w:top w:w="0" w:type="dxa"/>
              <w:left w:w="6" w:type="dxa"/>
              <w:bottom w:w="0" w:type="dxa"/>
              <w:right w:w="6" w:type="dxa"/>
            </w:tcMar>
            <w:hideMark/>
          </w:tcPr>
          <w:p w:rsidR="00313EA5" w:rsidRDefault="00313EA5">
            <w:pPr>
              <w:pStyle w:val="table10"/>
              <w:spacing w:before="120"/>
              <w:jc w:val="center"/>
            </w:pPr>
            <w:r>
              <w:t>Свыше 400</w:t>
            </w:r>
          </w:p>
        </w:tc>
        <w:tc>
          <w:tcPr>
            <w:tcW w:w="1395" w:type="pct"/>
            <w:tcMar>
              <w:top w:w="0" w:type="dxa"/>
              <w:left w:w="6" w:type="dxa"/>
              <w:bottom w:w="0" w:type="dxa"/>
              <w:right w:w="6" w:type="dxa"/>
            </w:tcMar>
            <w:hideMark/>
          </w:tcPr>
          <w:p w:rsidR="00313EA5" w:rsidRDefault="00313EA5">
            <w:pPr>
              <w:pStyle w:val="table10"/>
              <w:spacing w:before="120"/>
              <w:jc w:val="center"/>
            </w:pPr>
            <w:r>
              <w:t>Свыше 150</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ІІ</w:t>
            </w:r>
          </w:p>
        </w:tc>
        <w:tc>
          <w:tcPr>
            <w:tcW w:w="1200" w:type="pct"/>
            <w:tcMar>
              <w:top w:w="0" w:type="dxa"/>
              <w:left w:w="6" w:type="dxa"/>
              <w:bottom w:w="0" w:type="dxa"/>
              <w:right w:w="6" w:type="dxa"/>
            </w:tcMar>
            <w:hideMark/>
          </w:tcPr>
          <w:p w:rsidR="00313EA5" w:rsidRDefault="00313EA5">
            <w:pPr>
              <w:pStyle w:val="table10"/>
              <w:spacing w:before="120"/>
              <w:jc w:val="center"/>
            </w:pPr>
            <w:r>
              <w:t>От 150 до 400</w:t>
            </w:r>
          </w:p>
        </w:tc>
        <w:tc>
          <w:tcPr>
            <w:tcW w:w="1395" w:type="pct"/>
            <w:tcMar>
              <w:top w:w="0" w:type="dxa"/>
              <w:left w:w="6" w:type="dxa"/>
              <w:bottom w:w="0" w:type="dxa"/>
              <w:right w:w="6" w:type="dxa"/>
            </w:tcMar>
            <w:hideMark/>
          </w:tcPr>
          <w:p w:rsidR="00313EA5" w:rsidRDefault="00313EA5">
            <w:pPr>
              <w:pStyle w:val="table10"/>
              <w:spacing w:before="120"/>
              <w:jc w:val="center"/>
            </w:pPr>
            <w:r>
              <w:t>От 75 до 150</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ІІІ</w:t>
            </w:r>
          </w:p>
        </w:tc>
        <w:tc>
          <w:tcPr>
            <w:tcW w:w="1200" w:type="pct"/>
            <w:tcMar>
              <w:top w:w="0" w:type="dxa"/>
              <w:left w:w="6" w:type="dxa"/>
              <w:bottom w:w="0" w:type="dxa"/>
              <w:right w:w="6" w:type="dxa"/>
            </w:tcMar>
            <w:hideMark/>
          </w:tcPr>
          <w:p w:rsidR="00313EA5" w:rsidRDefault="00313EA5">
            <w:pPr>
              <w:pStyle w:val="table10"/>
              <w:spacing w:before="120"/>
              <w:jc w:val="center"/>
            </w:pPr>
            <w:r>
              <w:t>От 100 до 150</w:t>
            </w:r>
          </w:p>
        </w:tc>
        <w:tc>
          <w:tcPr>
            <w:tcW w:w="1395" w:type="pct"/>
            <w:tcMar>
              <w:top w:w="0" w:type="dxa"/>
              <w:left w:w="6" w:type="dxa"/>
              <w:bottom w:w="0" w:type="dxa"/>
              <w:right w:w="6" w:type="dxa"/>
            </w:tcMar>
            <w:hideMark/>
          </w:tcPr>
          <w:p w:rsidR="00313EA5" w:rsidRDefault="00313EA5">
            <w:pPr>
              <w:pStyle w:val="table10"/>
              <w:spacing w:before="120"/>
              <w:jc w:val="center"/>
            </w:pPr>
            <w:r>
              <w:t>От 30 до 75</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ІV</w:t>
            </w:r>
          </w:p>
        </w:tc>
        <w:tc>
          <w:tcPr>
            <w:tcW w:w="1200" w:type="pct"/>
            <w:tcMar>
              <w:top w:w="0" w:type="dxa"/>
              <w:left w:w="6" w:type="dxa"/>
              <w:bottom w:w="0" w:type="dxa"/>
              <w:right w:w="6" w:type="dxa"/>
            </w:tcMar>
            <w:hideMark/>
          </w:tcPr>
          <w:p w:rsidR="00313EA5" w:rsidRDefault="00313EA5">
            <w:pPr>
              <w:pStyle w:val="table10"/>
              <w:spacing w:before="120"/>
              <w:jc w:val="center"/>
            </w:pPr>
            <w:r>
              <w:t>От 20 до 100</w:t>
            </w:r>
          </w:p>
        </w:tc>
        <w:tc>
          <w:tcPr>
            <w:tcW w:w="1395" w:type="pct"/>
            <w:tcMar>
              <w:top w:w="0" w:type="dxa"/>
              <w:left w:w="6" w:type="dxa"/>
              <w:bottom w:w="0" w:type="dxa"/>
              <w:right w:w="6" w:type="dxa"/>
            </w:tcMar>
            <w:hideMark/>
          </w:tcPr>
          <w:p w:rsidR="00313EA5" w:rsidRDefault="00313EA5">
            <w:pPr>
              <w:pStyle w:val="table10"/>
              <w:spacing w:before="120"/>
              <w:jc w:val="center"/>
            </w:pPr>
            <w:r>
              <w:t>От 10 до 30</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pPr>
            <w:r>
              <w:t>Художественные (изобразительных и других видов искусств) музеи</w:t>
            </w:r>
          </w:p>
        </w:tc>
        <w:tc>
          <w:tcPr>
            <w:tcW w:w="1200" w:type="pct"/>
            <w:tcMar>
              <w:top w:w="0" w:type="dxa"/>
              <w:left w:w="6" w:type="dxa"/>
              <w:bottom w:w="0" w:type="dxa"/>
              <w:right w:w="6" w:type="dxa"/>
            </w:tcMar>
            <w:hideMark/>
          </w:tcPr>
          <w:p w:rsidR="00313EA5" w:rsidRDefault="00313EA5">
            <w:pPr>
              <w:pStyle w:val="table10"/>
              <w:spacing w:before="120"/>
              <w:jc w:val="center"/>
            </w:pPr>
            <w:r>
              <w:t> </w:t>
            </w:r>
          </w:p>
        </w:tc>
        <w:tc>
          <w:tcPr>
            <w:tcW w:w="1395"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w:t>
            </w:r>
          </w:p>
        </w:tc>
        <w:tc>
          <w:tcPr>
            <w:tcW w:w="1200" w:type="pct"/>
            <w:tcMar>
              <w:top w:w="0" w:type="dxa"/>
              <w:left w:w="6" w:type="dxa"/>
              <w:bottom w:w="0" w:type="dxa"/>
              <w:right w:w="6" w:type="dxa"/>
            </w:tcMar>
            <w:hideMark/>
          </w:tcPr>
          <w:p w:rsidR="00313EA5" w:rsidRDefault="00313EA5">
            <w:pPr>
              <w:pStyle w:val="table10"/>
              <w:spacing w:before="120"/>
              <w:jc w:val="center"/>
            </w:pPr>
            <w:r>
              <w:t>Свыше 300</w:t>
            </w:r>
          </w:p>
        </w:tc>
        <w:tc>
          <w:tcPr>
            <w:tcW w:w="1395" w:type="pct"/>
            <w:tcMar>
              <w:top w:w="0" w:type="dxa"/>
              <w:left w:w="6" w:type="dxa"/>
              <w:bottom w:w="0" w:type="dxa"/>
              <w:right w:w="6" w:type="dxa"/>
            </w:tcMar>
            <w:hideMark/>
          </w:tcPr>
          <w:p w:rsidR="00313EA5" w:rsidRDefault="00313EA5">
            <w:pPr>
              <w:pStyle w:val="table10"/>
              <w:spacing w:before="120"/>
              <w:jc w:val="center"/>
            </w:pPr>
            <w:r>
              <w:t>Свыше 15</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ІІ</w:t>
            </w:r>
          </w:p>
        </w:tc>
        <w:tc>
          <w:tcPr>
            <w:tcW w:w="1200" w:type="pct"/>
            <w:tcMar>
              <w:top w:w="0" w:type="dxa"/>
              <w:left w:w="6" w:type="dxa"/>
              <w:bottom w:w="0" w:type="dxa"/>
              <w:right w:w="6" w:type="dxa"/>
            </w:tcMar>
            <w:hideMark/>
          </w:tcPr>
          <w:p w:rsidR="00313EA5" w:rsidRDefault="00313EA5">
            <w:pPr>
              <w:pStyle w:val="table10"/>
              <w:spacing w:before="120"/>
              <w:jc w:val="center"/>
            </w:pPr>
            <w:r>
              <w:t>От 150 до 300</w:t>
            </w:r>
          </w:p>
        </w:tc>
        <w:tc>
          <w:tcPr>
            <w:tcW w:w="1395" w:type="pct"/>
            <w:tcMar>
              <w:top w:w="0" w:type="dxa"/>
              <w:left w:w="6" w:type="dxa"/>
              <w:bottom w:w="0" w:type="dxa"/>
              <w:right w:w="6" w:type="dxa"/>
            </w:tcMar>
            <w:hideMark/>
          </w:tcPr>
          <w:p w:rsidR="00313EA5" w:rsidRDefault="00313EA5">
            <w:pPr>
              <w:pStyle w:val="table10"/>
              <w:spacing w:before="120"/>
              <w:jc w:val="center"/>
            </w:pPr>
            <w:r>
              <w:t>От 7,5 до 15</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ІІІ</w:t>
            </w:r>
          </w:p>
        </w:tc>
        <w:tc>
          <w:tcPr>
            <w:tcW w:w="1200" w:type="pct"/>
            <w:tcMar>
              <w:top w:w="0" w:type="dxa"/>
              <w:left w:w="6" w:type="dxa"/>
              <w:bottom w:w="0" w:type="dxa"/>
              <w:right w:w="6" w:type="dxa"/>
            </w:tcMar>
            <w:hideMark/>
          </w:tcPr>
          <w:p w:rsidR="00313EA5" w:rsidRDefault="00313EA5">
            <w:pPr>
              <w:pStyle w:val="table10"/>
              <w:spacing w:before="120"/>
              <w:jc w:val="center"/>
            </w:pPr>
            <w:r>
              <w:t>От 50 до 150</w:t>
            </w:r>
          </w:p>
        </w:tc>
        <w:tc>
          <w:tcPr>
            <w:tcW w:w="1395" w:type="pct"/>
            <w:tcMar>
              <w:top w:w="0" w:type="dxa"/>
              <w:left w:w="6" w:type="dxa"/>
              <w:bottom w:w="0" w:type="dxa"/>
              <w:right w:w="6" w:type="dxa"/>
            </w:tcMar>
            <w:hideMark/>
          </w:tcPr>
          <w:p w:rsidR="00313EA5" w:rsidRDefault="00313EA5">
            <w:pPr>
              <w:pStyle w:val="table10"/>
              <w:spacing w:before="120"/>
              <w:jc w:val="center"/>
            </w:pPr>
            <w:r>
              <w:t>От 2 до 7,5</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ІV</w:t>
            </w:r>
          </w:p>
        </w:tc>
        <w:tc>
          <w:tcPr>
            <w:tcW w:w="1200" w:type="pct"/>
            <w:tcMar>
              <w:top w:w="0" w:type="dxa"/>
              <w:left w:w="6" w:type="dxa"/>
              <w:bottom w:w="0" w:type="dxa"/>
              <w:right w:w="6" w:type="dxa"/>
            </w:tcMar>
            <w:hideMark/>
          </w:tcPr>
          <w:p w:rsidR="00313EA5" w:rsidRDefault="00313EA5">
            <w:pPr>
              <w:pStyle w:val="table10"/>
              <w:spacing w:before="120"/>
              <w:jc w:val="center"/>
            </w:pPr>
            <w:r>
              <w:t>От 20 до 50</w:t>
            </w:r>
          </w:p>
        </w:tc>
        <w:tc>
          <w:tcPr>
            <w:tcW w:w="1395" w:type="pct"/>
            <w:tcMar>
              <w:top w:w="0" w:type="dxa"/>
              <w:left w:w="6" w:type="dxa"/>
              <w:bottom w:w="0" w:type="dxa"/>
              <w:right w:w="6" w:type="dxa"/>
            </w:tcMar>
            <w:hideMark/>
          </w:tcPr>
          <w:p w:rsidR="00313EA5" w:rsidRDefault="00313EA5">
            <w:pPr>
              <w:pStyle w:val="table10"/>
              <w:spacing w:before="120"/>
              <w:jc w:val="center"/>
            </w:pPr>
            <w:r>
              <w:t>От 1 до 2</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pPr>
            <w:r>
              <w:t>Литературные, мемориальные музеи, историко-культурные музеи-заповедники и другие учреждения музейного типа</w:t>
            </w:r>
          </w:p>
        </w:tc>
        <w:tc>
          <w:tcPr>
            <w:tcW w:w="1200" w:type="pct"/>
            <w:tcMar>
              <w:top w:w="0" w:type="dxa"/>
              <w:left w:w="6" w:type="dxa"/>
              <w:bottom w:w="0" w:type="dxa"/>
              <w:right w:w="6" w:type="dxa"/>
            </w:tcMar>
            <w:hideMark/>
          </w:tcPr>
          <w:p w:rsidR="00313EA5" w:rsidRDefault="00313EA5">
            <w:pPr>
              <w:pStyle w:val="table10"/>
              <w:spacing w:before="120"/>
              <w:jc w:val="center"/>
            </w:pPr>
            <w:r>
              <w:t> </w:t>
            </w:r>
          </w:p>
        </w:tc>
        <w:tc>
          <w:tcPr>
            <w:tcW w:w="1395"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w:t>
            </w:r>
          </w:p>
        </w:tc>
        <w:tc>
          <w:tcPr>
            <w:tcW w:w="1200" w:type="pct"/>
            <w:tcMar>
              <w:top w:w="0" w:type="dxa"/>
              <w:left w:w="6" w:type="dxa"/>
              <w:bottom w:w="0" w:type="dxa"/>
              <w:right w:w="6" w:type="dxa"/>
            </w:tcMar>
            <w:hideMark/>
          </w:tcPr>
          <w:p w:rsidR="00313EA5" w:rsidRDefault="00313EA5">
            <w:pPr>
              <w:pStyle w:val="table10"/>
              <w:spacing w:before="120"/>
              <w:jc w:val="center"/>
            </w:pPr>
            <w:r>
              <w:t>Свыше 150</w:t>
            </w:r>
          </w:p>
        </w:tc>
        <w:tc>
          <w:tcPr>
            <w:tcW w:w="1395" w:type="pct"/>
            <w:tcMar>
              <w:top w:w="0" w:type="dxa"/>
              <w:left w:w="6" w:type="dxa"/>
              <w:bottom w:w="0" w:type="dxa"/>
              <w:right w:w="6" w:type="dxa"/>
            </w:tcMar>
            <w:hideMark/>
          </w:tcPr>
          <w:p w:rsidR="00313EA5" w:rsidRDefault="00313EA5">
            <w:pPr>
              <w:pStyle w:val="table10"/>
              <w:spacing w:before="120"/>
              <w:jc w:val="center"/>
            </w:pPr>
            <w:r>
              <w:t>Свыше 15</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ІІ</w:t>
            </w:r>
          </w:p>
        </w:tc>
        <w:tc>
          <w:tcPr>
            <w:tcW w:w="1200" w:type="pct"/>
            <w:tcMar>
              <w:top w:w="0" w:type="dxa"/>
              <w:left w:w="6" w:type="dxa"/>
              <w:bottom w:w="0" w:type="dxa"/>
              <w:right w:w="6" w:type="dxa"/>
            </w:tcMar>
            <w:hideMark/>
          </w:tcPr>
          <w:p w:rsidR="00313EA5" w:rsidRDefault="00313EA5">
            <w:pPr>
              <w:pStyle w:val="table10"/>
              <w:spacing w:before="120"/>
              <w:jc w:val="center"/>
            </w:pPr>
            <w:r>
              <w:t>От 80 до 150</w:t>
            </w:r>
          </w:p>
        </w:tc>
        <w:tc>
          <w:tcPr>
            <w:tcW w:w="1395" w:type="pct"/>
            <w:tcMar>
              <w:top w:w="0" w:type="dxa"/>
              <w:left w:w="6" w:type="dxa"/>
              <w:bottom w:w="0" w:type="dxa"/>
              <w:right w:w="6" w:type="dxa"/>
            </w:tcMar>
            <w:hideMark/>
          </w:tcPr>
          <w:p w:rsidR="00313EA5" w:rsidRDefault="00313EA5">
            <w:pPr>
              <w:pStyle w:val="table10"/>
              <w:spacing w:before="120"/>
              <w:jc w:val="center"/>
            </w:pPr>
            <w:r>
              <w:t>От 10 до 15</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ІІІ</w:t>
            </w:r>
          </w:p>
        </w:tc>
        <w:tc>
          <w:tcPr>
            <w:tcW w:w="1200" w:type="pct"/>
            <w:tcMar>
              <w:top w:w="0" w:type="dxa"/>
              <w:left w:w="6" w:type="dxa"/>
              <w:bottom w:w="0" w:type="dxa"/>
              <w:right w:w="6" w:type="dxa"/>
            </w:tcMar>
            <w:hideMark/>
          </w:tcPr>
          <w:p w:rsidR="00313EA5" w:rsidRDefault="00313EA5">
            <w:pPr>
              <w:pStyle w:val="table10"/>
              <w:spacing w:before="120"/>
              <w:jc w:val="center"/>
            </w:pPr>
            <w:r>
              <w:t>От 30 до 80</w:t>
            </w:r>
          </w:p>
        </w:tc>
        <w:tc>
          <w:tcPr>
            <w:tcW w:w="1395" w:type="pct"/>
            <w:tcMar>
              <w:top w:w="0" w:type="dxa"/>
              <w:left w:w="6" w:type="dxa"/>
              <w:bottom w:w="0" w:type="dxa"/>
              <w:right w:w="6" w:type="dxa"/>
            </w:tcMar>
            <w:hideMark/>
          </w:tcPr>
          <w:p w:rsidR="00313EA5" w:rsidRDefault="00313EA5">
            <w:pPr>
              <w:pStyle w:val="table10"/>
              <w:spacing w:before="120"/>
              <w:jc w:val="center"/>
            </w:pPr>
            <w:r>
              <w:t>От 5 до 10</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ІV</w:t>
            </w:r>
          </w:p>
        </w:tc>
        <w:tc>
          <w:tcPr>
            <w:tcW w:w="1200" w:type="pct"/>
            <w:tcMar>
              <w:top w:w="0" w:type="dxa"/>
              <w:left w:w="6" w:type="dxa"/>
              <w:bottom w:w="0" w:type="dxa"/>
              <w:right w:w="6" w:type="dxa"/>
            </w:tcMar>
            <w:hideMark/>
          </w:tcPr>
          <w:p w:rsidR="00313EA5" w:rsidRDefault="00313EA5">
            <w:pPr>
              <w:pStyle w:val="table10"/>
              <w:spacing w:before="120"/>
              <w:jc w:val="center"/>
            </w:pPr>
            <w:r>
              <w:t>От 10 до 30</w:t>
            </w:r>
          </w:p>
        </w:tc>
        <w:tc>
          <w:tcPr>
            <w:tcW w:w="1395" w:type="pct"/>
            <w:tcMar>
              <w:top w:w="0" w:type="dxa"/>
              <w:left w:w="6" w:type="dxa"/>
              <w:bottom w:w="0" w:type="dxa"/>
              <w:right w:w="6" w:type="dxa"/>
            </w:tcMar>
            <w:hideMark/>
          </w:tcPr>
          <w:p w:rsidR="00313EA5" w:rsidRDefault="00313EA5">
            <w:pPr>
              <w:pStyle w:val="table10"/>
              <w:spacing w:before="120"/>
              <w:jc w:val="center"/>
            </w:pPr>
            <w:r>
              <w:t>От 2 до 5</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pPr>
            <w:r>
              <w:t>Панорамы и выставки</w:t>
            </w:r>
          </w:p>
        </w:tc>
        <w:tc>
          <w:tcPr>
            <w:tcW w:w="1200" w:type="pct"/>
            <w:tcMar>
              <w:top w:w="0" w:type="dxa"/>
              <w:left w:w="6" w:type="dxa"/>
              <w:bottom w:w="0" w:type="dxa"/>
              <w:right w:w="6" w:type="dxa"/>
            </w:tcMar>
            <w:hideMark/>
          </w:tcPr>
          <w:p w:rsidR="00313EA5" w:rsidRDefault="00313EA5">
            <w:pPr>
              <w:pStyle w:val="table10"/>
              <w:spacing w:before="120"/>
              <w:jc w:val="center"/>
            </w:pPr>
            <w:r>
              <w:t> </w:t>
            </w:r>
          </w:p>
        </w:tc>
        <w:tc>
          <w:tcPr>
            <w:tcW w:w="1395"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w:t>
            </w:r>
          </w:p>
        </w:tc>
        <w:tc>
          <w:tcPr>
            <w:tcW w:w="1200" w:type="pct"/>
            <w:tcMar>
              <w:top w:w="0" w:type="dxa"/>
              <w:left w:w="6" w:type="dxa"/>
              <w:bottom w:w="0" w:type="dxa"/>
              <w:right w:w="6" w:type="dxa"/>
            </w:tcMar>
            <w:hideMark/>
          </w:tcPr>
          <w:p w:rsidR="00313EA5" w:rsidRDefault="00313EA5">
            <w:pPr>
              <w:pStyle w:val="table10"/>
              <w:spacing w:before="120"/>
              <w:jc w:val="center"/>
            </w:pPr>
            <w:r>
              <w:t>Свыше 1000</w:t>
            </w:r>
          </w:p>
        </w:tc>
        <w:tc>
          <w:tcPr>
            <w:tcW w:w="1395"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ІІ</w:t>
            </w:r>
          </w:p>
        </w:tc>
        <w:tc>
          <w:tcPr>
            <w:tcW w:w="1200" w:type="pct"/>
            <w:tcMar>
              <w:top w:w="0" w:type="dxa"/>
              <w:left w:w="6" w:type="dxa"/>
              <w:bottom w:w="0" w:type="dxa"/>
              <w:right w:w="6" w:type="dxa"/>
            </w:tcMar>
            <w:hideMark/>
          </w:tcPr>
          <w:p w:rsidR="00313EA5" w:rsidRDefault="00313EA5">
            <w:pPr>
              <w:pStyle w:val="table10"/>
              <w:spacing w:before="120"/>
              <w:jc w:val="center"/>
            </w:pPr>
            <w:r>
              <w:t>От 500 до 1000</w:t>
            </w:r>
          </w:p>
        </w:tc>
        <w:tc>
          <w:tcPr>
            <w:tcW w:w="1395"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2405" w:type="pct"/>
            <w:tcMar>
              <w:top w:w="0" w:type="dxa"/>
              <w:left w:w="6" w:type="dxa"/>
              <w:bottom w:w="0" w:type="dxa"/>
              <w:right w:w="6" w:type="dxa"/>
            </w:tcMar>
            <w:hideMark/>
          </w:tcPr>
          <w:p w:rsidR="00313EA5" w:rsidRDefault="00313EA5">
            <w:pPr>
              <w:pStyle w:val="table10"/>
              <w:spacing w:before="120"/>
              <w:jc w:val="center"/>
            </w:pPr>
            <w:r>
              <w:t>ІІІ</w:t>
            </w:r>
          </w:p>
        </w:tc>
        <w:tc>
          <w:tcPr>
            <w:tcW w:w="1200" w:type="pct"/>
            <w:tcMar>
              <w:top w:w="0" w:type="dxa"/>
              <w:left w:w="6" w:type="dxa"/>
              <w:bottom w:w="0" w:type="dxa"/>
              <w:right w:w="6" w:type="dxa"/>
            </w:tcMar>
            <w:hideMark/>
          </w:tcPr>
          <w:p w:rsidR="00313EA5" w:rsidRDefault="00313EA5">
            <w:pPr>
              <w:pStyle w:val="table10"/>
              <w:spacing w:before="120"/>
              <w:jc w:val="center"/>
            </w:pPr>
            <w:r>
              <w:t>От 125 до 500</w:t>
            </w:r>
          </w:p>
        </w:tc>
        <w:tc>
          <w:tcPr>
            <w:tcW w:w="1395"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240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ІV</w:t>
            </w:r>
          </w:p>
        </w:tc>
        <w:tc>
          <w:tcPr>
            <w:tcW w:w="120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До 125</w:t>
            </w:r>
          </w:p>
        </w:tc>
        <w:tc>
          <w:tcPr>
            <w:tcW w:w="139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При отнесении музеев, имеющих филиалы, к группам по оплате труда руководителей учитывается общее количество посещений и музейных предметов основного фонда в целом, включая показатели филиалов.</w:t>
      </w:r>
    </w:p>
    <w:p w:rsidR="00313EA5" w:rsidRDefault="00313EA5">
      <w:pPr>
        <w:pStyle w:val="comment"/>
      </w:pPr>
      <w:r>
        <w:t>2. Областные исторические, истории медицины, краеведческие и художественные музеи, а также другие музеи, являющиеся научно-методическими центрами для музеев в масштабе республики, области, объем работы которых ниже предусмотренного для соответствующих музеев III группы, относятся к III группе по оплате труда руководителей.</w:t>
      </w:r>
    </w:p>
    <w:p w:rsidR="00313EA5" w:rsidRDefault="00313EA5">
      <w:pPr>
        <w:pStyle w:val="comment"/>
      </w:pPr>
      <w:r>
        <w:t>3. Исторические, краеведческие и художественные музеи, объем работы которых ниже предусмотренного для соответствующих музеев IV группы, относятся к IV группе по оплате труда руководителей.</w:t>
      </w:r>
    </w:p>
    <w:p w:rsidR="00313EA5" w:rsidRDefault="00313EA5">
      <w:pPr>
        <w:pStyle w:val="comment"/>
      </w:pPr>
      <w:r>
        <w:t xml:space="preserve">4. Группы по оплате труда руководителей музеев, галерей, выставочных залов и других выставочных организаций культуры определяются и устанавливаются указанными организациями ежегодно исходя из среднегодовых показателей их работы, исчисленных за последние три года. Расчет среднегодовых </w:t>
      </w:r>
      <w:r>
        <w:lastRenderedPageBreak/>
        <w:t>показателей работы производится на основании данных государственной статистической отчетности (данных учета в этих организациях).</w:t>
      </w:r>
    </w:p>
    <w:p w:rsidR="00313EA5" w:rsidRDefault="00313EA5">
      <w:pPr>
        <w:pStyle w:val="comment"/>
      </w:pPr>
      <w:r>
        <w:t>Вновь созданные музеи, галереи, выставочные залы и другие выставочные организации культуры относятся к группам по оплате труда в зависимости от объема работ, определенного по плановым показателям в расчете на год.</w:t>
      </w:r>
    </w:p>
    <w:p w:rsidR="00313EA5" w:rsidRDefault="00313EA5">
      <w:pPr>
        <w:pStyle w:val="comment"/>
      </w:pPr>
      <w:r>
        <w:t>Если исчисленные показатели соответствуют разным группам, отнесение музеев, галерей, выставочных залов и других выставочных организаций культуры к группе по оплате труда руководителей производится на одну группу выше той, которая соответствует низшей группе.</w:t>
      </w:r>
    </w:p>
    <w:p w:rsidR="00313EA5" w:rsidRDefault="00313EA5">
      <w:pPr>
        <w:pStyle w:val="comment"/>
      </w:pPr>
      <w:r>
        <w:t>Аналогичный порядок отнесения указанных организаций культуры к группам по оплате труда может применяться творческими союзами и другими общественными организациями.</w:t>
      </w:r>
    </w:p>
    <w:p w:rsidR="00313EA5" w:rsidRDefault="00313EA5">
      <w:pPr>
        <w:pStyle w:val="comment"/>
      </w:pPr>
      <w:r>
        <w:t>5. Подчиненные Министерству культуры Республики Беларусь музеи независимо от показателей относятся к І группе по оплате труда руководителей.</w:t>
      </w:r>
    </w:p>
    <w:p w:rsidR="00313EA5" w:rsidRDefault="00313EA5">
      <w:pPr>
        <w:pStyle w:val="comment"/>
      </w:pPr>
      <w:r>
        <w:t>6. Государственные учреждения «Мемориальный комплекс «Брестская крепость-герой» и «Государственный мемориальный комплекс «Хатынь» относятся к І группе по оплате труда руководителей.</w:t>
      </w:r>
    </w:p>
    <w:p w:rsidR="00313EA5" w:rsidRDefault="00313EA5">
      <w:pPr>
        <w:pStyle w:val="newncpi"/>
      </w:pPr>
      <w:r>
        <w:t> </w:t>
      </w:r>
    </w:p>
    <w:p w:rsidR="00313EA5" w:rsidRDefault="00313EA5">
      <w:pPr>
        <w:pStyle w:val="onestring"/>
      </w:pPr>
      <w:r>
        <w:t>Таблица 16</w:t>
      </w:r>
    </w:p>
    <w:p w:rsidR="00313EA5" w:rsidRDefault="00313EA5">
      <w:pPr>
        <w:pStyle w:val="nonumheader"/>
      </w:pPr>
      <w:r>
        <w:t>ПОКАЗАТЕЛИ</w:t>
      </w:r>
      <w:r>
        <w:br/>
        <w:t>отнесения клубных организаций, парков культуры и отдыха, зоопарков, методических центров народного творчества (культурно-просветительной работы) к группам по оплате труда руководителей</w:t>
      </w:r>
    </w:p>
    <w:tbl>
      <w:tblPr>
        <w:tblW w:w="5000" w:type="pct"/>
        <w:tblCellMar>
          <w:left w:w="0" w:type="dxa"/>
          <w:right w:w="0" w:type="dxa"/>
        </w:tblCellMar>
        <w:tblLook w:val="04A0" w:firstRow="1" w:lastRow="0" w:firstColumn="1" w:lastColumn="0" w:noHBand="0" w:noVBand="1"/>
      </w:tblPr>
      <w:tblGrid>
        <w:gridCol w:w="4321"/>
        <w:gridCol w:w="1259"/>
        <w:gridCol w:w="1259"/>
        <w:gridCol w:w="1259"/>
        <w:gridCol w:w="1257"/>
      </w:tblGrid>
      <w:tr w:rsidR="00313EA5">
        <w:trPr>
          <w:trHeight w:val="240"/>
        </w:trPr>
        <w:tc>
          <w:tcPr>
            <w:tcW w:w="230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Показатели</w:t>
            </w:r>
          </w:p>
        </w:tc>
        <w:tc>
          <w:tcPr>
            <w:tcW w:w="2691" w:type="pct"/>
            <w:gridSpan w:val="4"/>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67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r>
      <w:tr w:rsidR="00313EA5">
        <w:trPr>
          <w:trHeight w:val="240"/>
        </w:trPr>
        <w:tc>
          <w:tcPr>
            <w:tcW w:w="230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7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40"/>
        </w:trPr>
        <w:tc>
          <w:tcPr>
            <w:tcW w:w="5000" w:type="pct"/>
            <w:gridSpan w:val="5"/>
            <w:tcBorders>
              <w:top w:val="single" w:sz="4" w:space="0" w:color="auto"/>
            </w:tcBorders>
            <w:tcMar>
              <w:top w:w="0" w:type="dxa"/>
              <w:left w:w="6" w:type="dxa"/>
              <w:bottom w:w="0" w:type="dxa"/>
              <w:right w:w="6" w:type="dxa"/>
            </w:tcMar>
            <w:hideMark/>
          </w:tcPr>
          <w:p w:rsidR="00313EA5" w:rsidRDefault="00313EA5">
            <w:pPr>
              <w:pStyle w:val="table10"/>
              <w:spacing w:before="120"/>
            </w:pPr>
            <w:r>
              <w:t>Клубные организации универсального назначения: районные и городские дома (дворцы), центры культуры, молодежные культурные центры, клубы, дома, центры традиционной культуры, народного творчества, ремесел и фольклора; центры национальных культур; сельские дома культуры, дома (центры) фольклора, народного творчества; сельские клубы, клубы-библиотеки, клубы-музеи и другое</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 xml:space="preserve">Количество культурных услуг, которые оказываются населению: </w:t>
            </w:r>
          </w:p>
        </w:tc>
        <w:tc>
          <w:tcPr>
            <w:tcW w:w="673" w:type="pct"/>
            <w:tcMar>
              <w:top w:w="0" w:type="dxa"/>
              <w:left w:w="6" w:type="dxa"/>
              <w:bottom w:w="0" w:type="dxa"/>
              <w:right w:w="6" w:type="dxa"/>
            </w:tcMar>
            <w:hideMark/>
          </w:tcPr>
          <w:p w:rsidR="00313EA5" w:rsidRDefault="00313EA5">
            <w:pPr>
              <w:pStyle w:val="table10"/>
              <w:spacing w:before="120"/>
            </w:pPr>
            <w:r>
              <w:t> </w:t>
            </w:r>
          </w:p>
        </w:tc>
        <w:tc>
          <w:tcPr>
            <w:tcW w:w="673" w:type="pct"/>
            <w:tcMar>
              <w:top w:w="0" w:type="dxa"/>
              <w:left w:w="6" w:type="dxa"/>
              <w:bottom w:w="0" w:type="dxa"/>
              <w:right w:w="6" w:type="dxa"/>
            </w:tcMar>
            <w:hideMark/>
          </w:tcPr>
          <w:p w:rsidR="00313EA5" w:rsidRDefault="00313EA5">
            <w:pPr>
              <w:pStyle w:val="table10"/>
              <w:spacing w:before="120"/>
            </w:pPr>
            <w:r>
              <w:t> </w:t>
            </w:r>
          </w:p>
        </w:tc>
        <w:tc>
          <w:tcPr>
            <w:tcW w:w="673" w:type="pct"/>
            <w:tcMar>
              <w:top w:w="0" w:type="dxa"/>
              <w:left w:w="6" w:type="dxa"/>
              <w:bottom w:w="0" w:type="dxa"/>
              <w:right w:w="6" w:type="dxa"/>
            </w:tcMar>
            <w:hideMark/>
          </w:tcPr>
          <w:p w:rsidR="00313EA5" w:rsidRDefault="00313EA5">
            <w:pPr>
              <w:pStyle w:val="table10"/>
              <w:spacing w:before="120"/>
            </w:pPr>
            <w:r>
              <w:t> </w:t>
            </w:r>
          </w:p>
        </w:tc>
        <w:tc>
          <w:tcPr>
            <w:tcW w:w="672" w:type="pct"/>
            <w:tcMar>
              <w:top w:w="0" w:type="dxa"/>
              <w:left w:w="6" w:type="dxa"/>
              <w:bottom w:w="0" w:type="dxa"/>
              <w:right w:w="6" w:type="dxa"/>
            </w:tcMar>
            <w:hideMark/>
          </w:tcPr>
          <w:p w:rsidR="00313EA5" w:rsidRDefault="00313EA5">
            <w:pPr>
              <w:pStyle w:val="table10"/>
              <w:spacing w:before="120"/>
            </w:pPr>
            <w:r>
              <w:t> </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для организаций, расположенных в городе</w:t>
            </w:r>
          </w:p>
        </w:tc>
        <w:tc>
          <w:tcPr>
            <w:tcW w:w="673" w:type="pct"/>
            <w:tcMar>
              <w:top w:w="0" w:type="dxa"/>
              <w:left w:w="6" w:type="dxa"/>
              <w:bottom w:w="0" w:type="dxa"/>
              <w:right w:w="6" w:type="dxa"/>
            </w:tcMar>
            <w:hideMark/>
          </w:tcPr>
          <w:p w:rsidR="00313EA5" w:rsidRDefault="00313EA5">
            <w:pPr>
              <w:pStyle w:val="table10"/>
              <w:spacing w:before="120"/>
              <w:jc w:val="center"/>
            </w:pPr>
            <w:r>
              <w:t>30</w:t>
            </w:r>
          </w:p>
        </w:tc>
        <w:tc>
          <w:tcPr>
            <w:tcW w:w="673" w:type="pct"/>
            <w:tcMar>
              <w:top w:w="0" w:type="dxa"/>
              <w:left w:w="6" w:type="dxa"/>
              <w:bottom w:w="0" w:type="dxa"/>
              <w:right w:w="6" w:type="dxa"/>
            </w:tcMar>
            <w:hideMark/>
          </w:tcPr>
          <w:p w:rsidR="00313EA5" w:rsidRDefault="00313EA5">
            <w:pPr>
              <w:pStyle w:val="table10"/>
              <w:spacing w:before="120"/>
              <w:jc w:val="center"/>
            </w:pPr>
            <w:r>
              <w:t>25–29</w:t>
            </w:r>
          </w:p>
        </w:tc>
        <w:tc>
          <w:tcPr>
            <w:tcW w:w="673" w:type="pct"/>
            <w:tcMar>
              <w:top w:w="0" w:type="dxa"/>
              <w:left w:w="6" w:type="dxa"/>
              <w:bottom w:w="0" w:type="dxa"/>
              <w:right w:w="6" w:type="dxa"/>
            </w:tcMar>
            <w:hideMark/>
          </w:tcPr>
          <w:p w:rsidR="00313EA5" w:rsidRDefault="00313EA5">
            <w:pPr>
              <w:pStyle w:val="table10"/>
              <w:spacing w:before="120"/>
              <w:jc w:val="center"/>
            </w:pPr>
            <w:r>
              <w:t>20–24</w:t>
            </w:r>
          </w:p>
        </w:tc>
        <w:tc>
          <w:tcPr>
            <w:tcW w:w="672" w:type="pct"/>
            <w:tcMar>
              <w:top w:w="0" w:type="dxa"/>
              <w:left w:w="6" w:type="dxa"/>
              <w:bottom w:w="0" w:type="dxa"/>
              <w:right w:w="6" w:type="dxa"/>
            </w:tcMar>
            <w:hideMark/>
          </w:tcPr>
          <w:p w:rsidR="00313EA5" w:rsidRDefault="00313EA5">
            <w:pPr>
              <w:pStyle w:val="table10"/>
              <w:spacing w:before="120"/>
              <w:jc w:val="center"/>
            </w:pPr>
            <w:r>
              <w:t>15–19</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для организаций, расположенных в сельской местности, поселках городского типа, рабочих поселках</w:t>
            </w:r>
          </w:p>
        </w:tc>
        <w:tc>
          <w:tcPr>
            <w:tcW w:w="673" w:type="pct"/>
            <w:tcMar>
              <w:top w:w="0" w:type="dxa"/>
              <w:left w:w="6" w:type="dxa"/>
              <w:bottom w:w="0" w:type="dxa"/>
              <w:right w:w="6" w:type="dxa"/>
            </w:tcMar>
            <w:hideMark/>
          </w:tcPr>
          <w:p w:rsidR="00313EA5" w:rsidRDefault="00313EA5">
            <w:pPr>
              <w:pStyle w:val="table10"/>
              <w:spacing w:before="120"/>
              <w:jc w:val="center"/>
            </w:pPr>
            <w:r>
              <w:t>16</w:t>
            </w:r>
          </w:p>
        </w:tc>
        <w:tc>
          <w:tcPr>
            <w:tcW w:w="673" w:type="pct"/>
            <w:tcMar>
              <w:top w:w="0" w:type="dxa"/>
              <w:left w:w="6" w:type="dxa"/>
              <w:bottom w:w="0" w:type="dxa"/>
              <w:right w:w="6" w:type="dxa"/>
            </w:tcMar>
            <w:hideMark/>
          </w:tcPr>
          <w:p w:rsidR="00313EA5" w:rsidRDefault="00313EA5">
            <w:pPr>
              <w:pStyle w:val="table10"/>
              <w:spacing w:before="120"/>
              <w:jc w:val="center"/>
            </w:pPr>
            <w:r>
              <w:t>13–15</w:t>
            </w:r>
          </w:p>
        </w:tc>
        <w:tc>
          <w:tcPr>
            <w:tcW w:w="673" w:type="pct"/>
            <w:tcMar>
              <w:top w:w="0" w:type="dxa"/>
              <w:left w:w="6" w:type="dxa"/>
              <w:bottom w:w="0" w:type="dxa"/>
              <w:right w:w="6" w:type="dxa"/>
            </w:tcMar>
            <w:hideMark/>
          </w:tcPr>
          <w:p w:rsidR="00313EA5" w:rsidRDefault="00313EA5">
            <w:pPr>
              <w:pStyle w:val="table10"/>
              <w:spacing w:before="120"/>
              <w:jc w:val="center"/>
            </w:pPr>
            <w:r>
              <w:t>10–12</w:t>
            </w:r>
          </w:p>
        </w:tc>
        <w:tc>
          <w:tcPr>
            <w:tcW w:w="672" w:type="pct"/>
            <w:tcMar>
              <w:top w:w="0" w:type="dxa"/>
              <w:left w:w="6" w:type="dxa"/>
              <w:bottom w:w="0" w:type="dxa"/>
              <w:right w:w="6" w:type="dxa"/>
            </w:tcMar>
            <w:hideMark/>
          </w:tcPr>
          <w:p w:rsidR="00313EA5" w:rsidRDefault="00313EA5">
            <w:pPr>
              <w:pStyle w:val="table10"/>
              <w:spacing w:before="120"/>
              <w:jc w:val="center"/>
            </w:pPr>
            <w:r>
              <w:t>8–9</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 xml:space="preserve">Количество действующих клубных формирований, структурных подразделений клубной организации: </w:t>
            </w:r>
          </w:p>
        </w:tc>
        <w:tc>
          <w:tcPr>
            <w:tcW w:w="673" w:type="pct"/>
            <w:tcMar>
              <w:top w:w="0" w:type="dxa"/>
              <w:left w:w="6" w:type="dxa"/>
              <w:bottom w:w="0" w:type="dxa"/>
              <w:right w:w="6" w:type="dxa"/>
            </w:tcMar>
            <w:hideMark/>
          </w:tcPr>
          <w:p w:rsidR="00313EA5" w:rsidRDefault="00313EA5">
            <w:pPr>
              <w:pStyle w:val="table10"/>
              <w:spacing w:before="120"/>
              <w:jc w:val="center"/>
            </w:pPr>
            <w:r>
              <w:t> </w:t>
            </w:r>
          </w:p>
        </w:tc>
        <w:tc>
          <w:tcPr>
            <w:tcW w:w="673" w:type="pct"/>
            <w:tcMar>
              <w:top w:w="0" w:type="dxa"/>
              <w:left w:w="6" w:type="dxa"/>
              <w:bottom w:w="0" w:type="dxa"/>
              <w:right w:w="6" w:type="dxa"/>
            </w:tcMar>
            <w:hideMark/>
          </w:tcPr>
          <w:p w:rsidR="00313EA5" w:rsidRDefault="00313EA5">
            <w:pPr>
              <w:pStyle w:val="table10"/>
              <w:spacing w:before="120"/>
              <w:jc w:val="center"/>
            </w:pPr>
            <w:r>
              <w:t> </w:t>
            </w:r>
          </w:p>
        </w:tc>
        <w:tc>
          <w:tcPr>
            <w:tcW w:w="673" w:type="pct"/>
            <w:tcMar>
              <w:top w:w="0" w:type="dxa"/>
              <w:left w:w="6" w:type="dxa"/>
              <w:bottom w:w="0" w:type="dxa"/>
              <w:right w:w="6" w:type="dxa"/>
            </w:tcMar>
            <w:hideMark/>
          </w:tcPr>
          <w:p w:rsidR="00313EA5" w:rsidRDefault="00313EA5">
            <w:pPr>
              <w:pStyle w:val="table10"/>
              <w:spacing w:before="120"/>
              <w:jc w:val="center"/>
            </w:pPr>
            <w:r>
              <w:t> </w:t>
            </w:r>
          </w:p>
        </w:tc>
        <w:tc>
          <w:tcPr>
            <w:tcW w:w="672"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для учреждений, расположенных в городе, – всего</w:t>
            </w:r>
          </w:p>
        </w:tc>
        <w:tc>
          <w:tcPr>
            <w:tcW w:w="673" w:type="pct"/>
            <w:tcMar>
              <w:top w:w="0" w:type="dxa"/>
              <w:left w:w="6" w:type="dxa"/>
              <w:bottom w:w="0" w:type="dxa"/>
              <w:right w:w="6" w:type="dxa"/>
            </w:tcMar>
            <w:hideMark/>
          </w:tcPr>
          <w:p w:rsidR="00313EA5" w:rsidRDefault="00313EA5">
            <w:pPr>
              <w:pStyle w:val="table10"/>
              <w:spacing w:before="120"/>
              <w:jc w:val="center"/>
            </w:pPr>
            <w:r>
              <w:t>22</w:t>
            </w:r>
          </w:p>
        </w:tc>
        <w:tc>
          <w:tcPr>
            <w:tcW w:w="673" w:type="pct"/>
            <w:tcMar>
              <w:top w:w="0" w:type="dxa"/>
              <w:left w:w="6" w:type="dxa"/>
              <w:bottom w:w="0" w:type="dxa"/>
              <w:right w:w="6" w:type="dxa"/>
            </w:tcMar>
            <w:hideMark/>
          </w:tcPr>
          <w:p w:rsidR="00313EA5" w:rsidRDefault="00313EA5">
            <w:pPr>
              <w:pStyle w:val="table10"/>
              <w:spacing w:before="120"/>
              <w:jc w:val="center"/>
            </w:pPr>
            <w:r>
              <w:t>15–21</w:t>
            </w:r>
          </w:p>
        </w:tc>
        <w:tc>
          <w:tcPr>
            <w:tcW w:w="673" w:type="pct"/>
            <w:tcMar>
              <w:top w:w="0" w:type="dxa"/>
              <w:left w:w="6" w:type="dxa"/>
              <w:bottom w:w="0" w:type="dxa"/>
              <w:right w:w="6" w:type="dxa"/>
            </w:tcMar>
            <w:hideMark/>
          </w:tcPr>
          <w:p w:rsidR="00313EA5" w:rsidRDefault="00313EA5">
            <w:pPr>
              <w:pStyle w:val="table10"/>
              <w:spacing w:before="120"/>
              <w:jc w:val="center"/>
            </w:pPr>
            <w:r>
              <w:t>10–14</w:t>
            </w:r>
          </w:p>
        </w:tc>
        <w:tc>
          <w:tcPr>
            <w:tcW w:w="672" w:type="pct"/>
            <w:tcMar>
              <w:top w:w="0" w:type="dxa"/>
              <w:left w:w="6" w:type="dxa"/>
              <w:bottom w:w="0" w:type="dxa"/>
              <w:right w:w="6" w:type="dxa"/>
            </w:tcMar>
            <w:hideMark/>
          </w:tcPr>
          <w:p w:rsidR="00313EA5" w:rsidRDefault="00313EA5">
            <w:pPr>
              <w:pStyle w:val="table10"/>
              <w:spacing w:before="120"/>
              <w:jc w:val="center"/>
            </w:pPr>
            <w:r>
              <w:t>5–9</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в том числе для детей и подростков</w:t>
            </w:r>
          </w:p>
        </w:tc>
        <w:tc>
          <w:tcPr>
            <w:tcW w:w="673" w:type="pct"/>
            <w:tcMar>
              <w:top w:w="0" w:type="dxa"/>
              <w:left w:w="6" w:type="dxa"/>
              <w:bottom w:w="0" w:type="dxa"/>
              <w:right w:w="6" w:type="dxa"/>
            </w:tcMar>
            <w:hideMark/>
          </w:tcPr>
          <w:p w:rsidR="00313EA5" w:rsidRDefault="00313EA5">
            <w:pPr>
              <w:pStyle w:val="table10"/>
              <w:spacing w:before="120"/>
              <w:jc w:val="center"/>
            </w:pPr>
            <w:r>
              <w:t>10–12</w:t>
            </w:r>
          </w:p>
        </w:tc>
        <w:tc>
          <w:tcPr>
            <w:tcW w:w="673" w:type="pct"/>
            <w:tcMar>
              <w:top w:w="0" w:type="dxa"/>
              <w:left w:w="6" w:type="dxa"/>
              <w:bottom w:w="0" w:type="dxa"/>
              <w:right w:w="6" w:type="dxa"/>
            </w:tcMar>
            <w:hideMark/>
          </w:tcPr>
          <w:p w:rsidR="00313EA5" w:rsidRDefault="00313EA5">
            <w:pPr>
              <w:pStyle w:val="table10"/>
              <w:spacing w:before="120"/>
              <w:jc w:val="center"/>
            </w:pPr>
            <w:r>
              <w:t>7–9</w:t>
            </w:r>
          </w:p>
        </w:tc>
        <w:tc>
          <w:tcPr>
            <w:tcW w:w="673" w:type="pct"/>
            <w:tcMar>
              <w:top w:w="0" w:type="dxa"/>
              <w:left w:w="6" w:type="dxa"/>
              <w:bottom w:w="0" w:type="dxa"/>
              <w:right w:w="6" w:type="dxa"/>
            </w:tcMar>
            <w:hideMark/>
          </w:tcPr>
          <w:p w:rsidR="00313EA5" w:rsidRDefault="00313EA5">
            <w:pPr>
              <w:pStyle w:val="table10"/>
              <w:spacing w:before="120"/>
              <w:jc w:val="center"/>
            </w:pPr>
            <w:r>
              <w:t>4–6</w:t>
            </w:r>
          </w:p>
        </w:tc>
        <w:tc>
          <w:tcPr>
            <w:tcW w:w="672" w:type="pct"/>
            <w:tcMar>
              <w:top w:w="0" w:type="dxa"/>
              <w:left w:w="6" w:type="dxa"/>
              <w:bottom w:w="0" w:type="dxa"/>
              <w:right w:w="6" w:type="dxa"/>
            </w:tcMar>
            <w:hideMark/>
          </w:tcPr>
          <w:p w:rsidR="00313EA5" w:rsidRDefault="00313EA5">
            <w:pPr>
              <w:pStyle w:val="table10"/>
              <w:spacing w:before="120"/>
              <w:jc w:val="center"/>
            </w:pPr>
            <w:r>
              <w:t>1–3</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из общего числа формирований с наименованием «народный» («образцовый»), аутентичный фольклорный коллектив художественного творчества, участники которого являются носителями нематериальной историко-культурной ценности</w:t>
            </w:r>
          </w:p>
        </w:tc>
        <w:tc>
          <w:tcPr>
            <w:tcW w:w="673" w:type="pct"/>
            <w:tcMar>
              <w:top w:w="0" w:type="dxa"/>
              <w:left w:w="6" w:type="dxa"/>
              <w:bottom w:w="0" w:type="dxa"/>
              <w:right w:w="6" w:type="dxa"/>
            </w:tcMar>
            <w:hideMark/>
          </w:tcPr>
          <w:p w:rsidR="00313EA5" w:rsidRDefault="00313EA5">
            <w:pPr>
              <w:pStyle w:val="table10"/>
              <w:spacing w:before="120"/>
              <w:jc w:val="center"/>
            </w:pPr>
            <w:r>
              <w:t>4–5</w:t>
            </w:r>
          </w:p>
        </w:tc>
        <w:tc>
          <w:tcPr>
            <w:tcW w:w="673" w:type="pct"/>
            <w:tcMar>
              <w:top w:w="0" w:type="dxa"/>
              <w:left w:w="6" w:type="dxa"/>
              <w:bottom w:w="0" w:type="dxa"/>
              <w:right w:w="6" w:type="dxa"/>
            </w:tcMar>
            <w:hideMark/>
          </w:tcPr>
          <w:p w:rsidR="00313EA5" w:rsidRDefault="00313EA5">
            <w:pPr>
              <w:pStyle w:val="table10"/>
              <w:spacing w:before="120"/>
              <w:jc w:val="center"/>
            </w:pPr>
            <w:r>
              <w:t>2–3</w:t>
            </w:r>
          </w:p>
        </w:tc>
        <w:tc>
          <w:tcPr>
            <w:tcW w:w="673" w:type="pct"/>
            <w:tcMar>
              <w:top w:w="0" w:type="dxa"/>
              <w:left w:w="6" w:type="dxa"/>
              <w:bottom w:w="0" w:type="dxa"/>
              <w:right w:w="6" w:type="dxa"/>
            </w:tcMar>
            <w:hideMark/>
          </w:tcPr>
          <w:p w:rsidR="00313EA5" w:rsidRDefault="00313EA5">
            <w:pPr>
              <w:pStyle w:val="table10"/>
              <w:spacing w:before="120"/>
              <w:jc w:val="center"/>
            </w:pPr>
            <w:r>
              <w:t>1</w:t>
            </w:r>
          </w:p>
        </w:tc>
        <w:tc>
          <w:tcPr>
            <w:tcW w:w="672"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для учреждений, расположенных в сельской местности, поселках городского типа, рабочих поселках, – всего</w:t>
            </w:r>
          </w:p>
        </w:tc>
        <w:tc>
          <w:tcPr>
            <w:tcW w:w="673" w:type="pct"/>
            <w:tcMar>
              <w:top w:w="0" w:type="dxa"/>
              <w:left w:w="6" w:type="dxa"/>
              <w:bottom w:w="0" w:type="dxa"/>
              <w:right w:w="6" w:type="dxa"/>
            </w:tcMar>
            <w:hideMark/>
          </w:tcPr>
          <w:p w:rsidR="00313EA5" w:rsidRDefault="00313EA5">
            <w:pPr>
              <w:pStyle w:val="table10"/>
              <w:spacing w:before="120"/>
              <w:jc w:val="center"/>
            </w:pPr>
            <w:r>
              <w:t>10</w:t>
            </w:r>
          </w:p>
        </w:tc>
        <w:tc>
          <w:tcPr>
            <w:tcW w:w="673" w:type="pct"/>
            <w:tcMar>
              <w:top w:w="0" w:type="dxa"/>
              <w:left w:w="6" w:type="dxa"/>
              <w:bottom w:w="0" w:type="dxa"/>
              <w:right w:w="6" w:type="dxa"/>
            </w:tcMar>
            <w:hideMark/>
          </w:tcPr>
          <w:p w:rsidR="00313EA5" w:rsidRDefault="00313EA5">
            <w:pPr>
              <w:pStyle w:val="table10"/>
              <w:spacing w:before="120"/>
              <w:jc w:val="center"/>
            </w:pPr>
            <w:r>
              <w:t>8–9</w:t>
            </w:r>
          </w:p>
        </w:tc>
        <w:tc>
          <w:tcPr>
            <w:tcW w:w="673" w:type="pct"/>
            <w:tcMar>
              <w:top w:w="0" w:type="dxa"/>
              <w:left w:w="6" w:type="dxa"/>
              <w:bottom w:w="0" w:type="dxa"/>
              <w:right w:w="6" w:type="dxa"/>
            </w:tcMar>
            <w:hideMark/>
          </w:tcPr>
          <w:p w:rsidR="00313EA5" w:rsidRDefault="00313EA5">
            <w:pPr>
              <w:pStyle w:val="table10"/>
              <w:spacing w:before="120"/>
              <w:jc w:val="center"/>
            </w:pPr>
            <w:r>
              <w:t>4–7</w:t>
            </w:r>
          </w:p>
        </w:tc>
        <w:tc>
          <w:tcPr>
            <w:tcW w:w="672" w:type="pct"/>
            <w:tcMar>
              <w:top w:w="0" w:type="dxa"/>
              <w:left w:w="6" w:type="dxa"/>
              <w:bottom w:w="0" w:type="dxa"/>
              <w:right w:w="6" w:type="dxa"/>
            </w:tcMar>
            <w:hideMark/>
          </w:tcPr>
          <w:p w:rsidR="00313EA5" w:rsidRDefault="00313EA5">
            <w:pPr>
              <w:pStyle w:val="table10"/>
              <w:spacing w:before="120"/>
              <w:jc w:val="center"/>
            </w:pPr>
            <w:r>
              <w:t>2–3</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в том числе для детей и подростков</w:t>
            </w:r>
          </w:p>
        </w:tc>
        <w:tc>
          <w:tcPr>
            <w:tcW w:w="673" w:type="pct"/>
            <w:tcMar>
              <w:top w:w="0" w:type="dxa"/>
              <w:left w:w="6" w:type="dxa"/>
              <w:bottom w:w="0" w:type="dxa"/>
              <w:right w:w="6" w:type="dxa"/>
            </w:tcMar>
            <w:hideMark/>
          </w:tcPr>
          <w:p w:rsidR="00313EA5" w:rsidRDefault="00313EA5">
            <w:pPr>
              <w:pStyle w:val="table10"/>
              <w:spacing w:before="120"/>
              <w:jc w:val="center"/>
            </w:pPr>
            <w:r>
              <w:t>5</w:t>
            </w:r>
          </w:p>
        </w:tc>
        <w:tc>
          <w:tcPr>
            <w:tcW w:w="673" w:type="pct"/>
            <w:tcMar>
              <w:top w:w="0" w:type="dxa"/>
              <w:left w:w="6" w:type="dxa"/>
              <w:bottom w:w="0" w:type="dxa"/>
              <w:right w:w="6" w:type="dxa"/>
            </w:tcMar>
            <w:hideMark/>
          </w:tcPr>
          <w:p w:rsidR="00313EA5" w:rsidRDefault="00313EA5">
            <w:pPr>
              <w:pStyle w:val="table10"/>
              <w:spacing w:before="120"/>
              <w:jc w:val="center"/>
            </w:pPr>
            <w:r>
              <w:t>3–4</w:t>
            </w:r>
          </w:p>
        </w:tc>
        <w:tc>
          <w:tcPr>
            <w:tcW w:w="673" w:type="pct"/>
            <w:tcMar>
              <w:top w:w="0" w:type="dxa"/>
              <w:left w:w="6" w:type="dxa"/>
              <w:bottom w:w="0" w:type="dxa"/>
              <w:right w:w="6" w:type="dxa"/>
            </w:tcMar>
            <w:hideMark/>
          </w:tcPr>
          <w:p w:rsidR="00313EA5" w:rsidRDefault="00313EA5">
            <w:pPr>
              <w:pStyle w:val="table10"/>
              <w:spacing w:before="120"/>
              <w:jc w:val="center"/>
            </w:pPr>
            <w:r>
              <w:t>1–2</w:t>
            </w:r>
          </w:p>
        </w:tc>
        <w:tc>
          <w:tcPr>
            <w:tcW w:w="672" w:type="pct"/>
            <w:tcMar>
              <w:top w:w="0" w:type="dxa"/>
              <w:left w:w="6" w:type="dxa"/>
              <w:bottom w:w="0" w:type="dxa"/>
              <w:right w:w="6" w:type="dxa"/>
            </w:tcMar>
            <w:hideMark/>
          </w:tcPr>
          <w:p w:rsidR="00313EA5" w:rsidRDefault="00313EA5">
            <w:pPr>
              <w:pStyle w:val="table10"/>
              <w:spacing w:before="120"/>
              <w:jc w:val="center"/>
            </w:pPr>
            <w:r>
              <w:t>1</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наличие коллектива художественного творчества с наименованием «народный» («образцовый»), аутентичный фольклорный коллектив художественного творчества, участники которого являются носителями нематериальной историко-культурной ценности</w:t>
            </w:r>
          </w:p>
        </w:tc>
        <w:tc>
          <w:tcPr>
            <w:tcW w:w="673" w:type="pct"/>
            <w:tcMar>
              <w:top w:w="0" w:type="dxa"/>
              <w:left w:w="6" w:type="dxa"/>
              <w:bottom w:w="0" w:type="dxa"/>
              <w:right w:w="6" w:type="dxa"/>
            </w:tcMar>
            <w:hideMark/>
          </w:tcPr>
          <w:p w:rsidR="00313EA5" w:rsidRDefault="00313EA5">
            <w:pPr>
              <w:pStyle w:val="table10"/>
              <w:spacing w:before="120"/>
              <w:jc w:val="center"/>
            </w:pPr>
            <w:r>
              <w:t>1</w:t>
            </w:r>
          </w:p>
        </w:tc>
        <w:tc>
          <w:tcPr>
            <w:tcW w:w="673" w:type="pct"/>
            <w:tcMar>
              <w:top w:w="0" w:type="dxa"/>
              <w:left w:w="6" w:type="dxa"/>
              <w:bottom w:w="0" w:type="dxa"/>
              <w:right w:w="6" w:type="dxa"/>
            </w:tcMar>
            <w:hideMark/>
          </w:tcPr>
          <w:p w:rsidR="00313EA5" w:rsidRDefault="00313EA5">
            <w:pPr>
              <w:pStyle w:val="table10"/>
              <w:spacing w:before="120"/>
              <w:jc w:val="center"/>
            </w:pPr>
            <w:r>
              <w:t>–</w:t>
            </w:r>
          </w:p>
        </w:tc>
        <w:tc>
          <w:tcPr>
            <w:tcW w:w="673" w:type="pct"/>
            <w:tcMar>
              <w:top w:w="0" w:type="dxa"/>
              <w:left w:w="6" w:type="dxa"/>
              <w:bottom w:w="0" w:type="dxa"/>
              <w:right w:w="6" w:type="dxa"/>
            </w:tcMar>
            <w:hideMark/>
          </w:tcPr>
          <w:p w:rsidR="00313EA5" w:rsidRDefault="00313EA5">
            <w:pPr>
              <w:pStyle w:val="table10"/>
              <w:spacing w:before="120"/>
              <w:jc w:val="center"/>
            </w:pPr>
            <w:r>
              <w:t>–</w:t>
            </w:r>
          </w:p>
        </w:tc>
        <w:tc>
          <w:tcPr>
            <w:tcW w:w="672"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Зоопарки</w:t>
            </w:r>
          </w:p>
        </w:tc>
        <w:tc>
          <w:tcPr>
            <w:tcW w:w="673" w:type="pct"/>
            <w:tcMar>
              <w:top w:w="0" w:type="dxa"/>
              <w:left w:w="6" w:type="dxa"/>
              <w:bottom w:w="0" w:type="dxa"/>
              <w:right w:w="6" w:type="dxa"/>
            </w:tcMar>
            <w:hideMark/>
          </w:tcPr>
          <w:p w:rsidR="00313EA5" w:rsidRDefault="00313EA5">
            <w:pPr>
              <w:pStyle w:val="table10"/>
              <w:spacing w:before="120"/>
              <w:jc w:val="center"/>
            </w:pPr>
            <w:r>
              <w:t> </w:t>
            </w:r>
          </w:p>
        </w:tc>
        <w:tc>
          <w:tcPr>
            <w:tcW w:w="673" w:type="pct"/>
            <w:tcMar>
              <w:top w:w="0" w:type="dxa"/>
              <w:left w:w="6" w:type="dxa"/>
              <w:bottom w:w="0" w:type="dxa"/>
              <w:right w:w="6" w:type="dxa"/>
            </w:tcMar>
            <w:hideMark/>
          </w:tcPr>
          <w:p w:rsidR="00313EA5" w:rsidRDefault="00313EA5">
            <w:pPr>
              <w:pStyle w:val="table10"/>
              <w:spacing w:before="120"/>
              <w:jc w:val="center"/>
            </w:pPr>
            <w:r>
              <w:t> </w:t>
            </w:r>
          </w:p>
        </w:tc>
        <w:tc>
          <w:tcPr>
            <w:tcW w:w="673" w:type="pct"/>
            <w:tcMar>
              <w:top w:w="0" w:type="dxa"/>
              <w:left w:w="6" w:type="dxa"/>
              <w:bottom w:w="0" w:type="dxa"/>
              <w:right w:w="6" w:type="dxa"/>
            </w:tcMar>
            <w:hideMark/>
          </w:tcPr>
          <w:p w:rsidR="00313EA5" w:rsidRDefault="00313EA5">
            <w:pPr>
              <w:pStyle w:val="table10"/>
              <w:spacing w:before="120"/>
              <w:jc w:val="center"/>
            </w:pPr>
            <w:r>
              <w:t> </w:t>
            </w:r>
          </w:p>
        </w:tc>
        <w:tc>
          <w:tcPr>
            <w:tcW w:w="672"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2309" w:type="pct"/>
            <w:tcMar>
              <w:top w:w="0" w:type="dxa"/>
              <w:left w:w="6" w:type="dxa"/>
              <w:bottom w:w="0" w:type="dxa"/>
              <w:right w:w="6" w:type="dxa"/>
            </w:tcMar>
            <w:hideMark/>
          </w:tcPr>
          <w:p w:rsidR="00313EA5" w:rsidRDefault="00313EA5">
            <w:pPr>
              <w:pStyle w:val="table10"/>
              <w:spacing w:before="120"/>
            </w:pPr>
            <w:r>
              <w:t>Количество посетителей в год (тысяч человек)</w:t>
            </w:r>
          </w:p>
        </w:tc>
        <w:tc>
          <w:tcPr>
            <w:tcW w:w="673" w:type="pct"/>
            <w:tcMar>
              <w:top w:w="0" w:type="dxa"/>
              <w:left w:w="6" w:type="dxa"/>
              <w:bottom w:w="0" w:type="dxa"/>
              <w:right w:w="6" w:type="dxa"/>
            </w:tcMar>
            <w:hideMark/>
          </w:tcPr>
          <w:p w:rsidR="00313EA5" w:rsidRDefault="00313EA5">
            <w:pPr>
              <w:pStyle w:val="table10"/>
              <w:spacing w:before="120"/>
              <w:jc w:val="center"/>
            </w:pPr>
            <w:r>
              <w:t>Свыше 500</w:t>
            </w:r>
          </w:p>
        </w:tc>
        <w:tc>
          <w:tcPr>
            <w:tcW w:w="673" w:type="pct"/>
            <w:tcMar>
              <w:top w:w="0" w:type="dxa"/>
              <w:left w:w="6" w:type="dxa"/>
              <w:bottom w:w="0" w:type="dxa"/>
              <w:right w:w="6" w:type="dxa"/>
            </w:tcMar>
            <w:hideMark/>
          </w:tcPr>
          <w:p w:rsidR="00313EA5" w:rsidRDefault="00313EA5">
            <w:pPr>
              <w:pStyle w:val="table10"/>
              <w:spacing w:before="120"/>
              <w:jc w:val="center"/>
            </w:pPr>
            <w:r>
              <w:t>От 400 до 500</w:t>
            </w:r>
          </w:p>
        </w:tc>
        <w:tc>
          <w:tcPr>
            <w:tcW w:w="673" w:type="pct"/>
            <w:tcMar>
              <w:top w:w="0" w:type="dxa"/>
              <w:left w:w="6" w:type="dxa"/>
              <w:bottom w:w="0" w:type="dxa"/>
              <w:right w:w="6" w:type="dxa"/>
            </w:tcMar>
            <w:hideMark/>
          </w:tcPr>
          <w:p w:rsidR="00313EA5" w:rsidRDefault="00313EA5">
            <w:pPr>
              <w:pStyle w:val="table10"/>
              <w:spacing w:before="120"/>
              <w:jc w:val="center"/>
            </w:pPr>
            <w:r>
              <w:t>От 200 до 400</w:t>
            </w:r>
          </w:p>
        </w:tc>
        <w:tc>
          <w:tcPr>
            <w:tcW w:w="672" w:type="pct"/>
            <w:tcMar>
              <w:top w:w="0" w:type="dxa"/>
              <w:left w:w="6" w:type="dxa"/>
              <w:bottom w:w="0" w:type="dxa"/>
              <w:right w:w="6" w:type="dxa"/>
            </w:tcMar>
            <w:hideMark/>
          </w:tcPr>
          <w:p w:rsidR="00313EA5" w:rsidRDefault="00313EA5">
            <w:pPr>
              <w:pStyle w:val="table10"/>
              <w:spacing w:before="120"/>
              <w:jc w:val="center"/>
            </w:pPr>
            <w:r>
              <w:t>До 200</w:t>
            </w:r>
          </w:p>
        </w:tc>
      </w:tr>
      <w:tr w:rsidR="00313EA5">
        <w:trPr>
          <w:trHeight w:val="240"/>
        </w:trPr>
        <w:tc>
          <w:tcPr>
            <w:tcW w:w="2309" w:type="pct"/>
            <w:tcBorders>
              <w:bottom w:val="single" w:sz="4" w:space="0" w:color="auto"/>
            </w:tcBorders>
            <w:tcMar>
              <w:top w:w="0" w:type="dxa"/>
              <w:left w:w="6" w:type="dxa"/>
              <w:bottom w:w="0" w:type="dxa"/>
              <w:right w:w="6" w:type="dxa"/>
            </w:tcMar>
            <w:hideMark/>
          </w:tcPr>
          <w:p w:rsidR="00313EA5" w:rsidRDefault="00313EA5">
            <w:pPr>
              <w:pStyle w:val="table10"/>
              <w:spacing w:before="120"/>
            </w:pPr>
            <w:r>
              <w:lastRenderedPageBreak/>
              <w:t xml:space="preserve">Количество видов животных </w:t>
            </w:r>
          </w:p>
        </w:tc>
        <w:tc>
          <w:tcPr>
            <w:tcW w:w="67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Свыше 300</w:t>
            </w:r>
          </w:p>
        </w:tc>
        <w:tc>
          <w:tcPr>
            <w:tcW w:w="67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От 250 до 300</w:t>
            </w:r>
          </w:p>
        </w:tc>
        <w:tc>
          <w:tcPr>
            <w:tcW w:w="67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От 100 до 250</w:t>
            </w:r>
          </w:p>
        </w:tc>
        <w:tc>
          <w:tcPr>
            <w:tcW w:w="672"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До 100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Отнесение клубных организаций, парков культуры и отдыха, зоопарков к группам по оплате труда руководителей производится ежегодно органом государственного управления, в подчинении которого они находятся, по результатам работы за последний год в соответствии с государственной статистической отчетностью (данными учета этих организаций) при условии выполнения показателей, предусмотренных для конкретной группы.</w:t>
      </w:r>
    </w:p>
    <w:p w:rsidR="00313EA5" w:rsidRDefault="00313EA5">
      <w:pPr>
        <w:pStyle w:val="comment"/>
      </w:pPr>
      <w:r>
        <w:t>Если исчисленные показатели соответствуют разным группам, отнесение клубных организаций, парков культуры и отдыха, зоопарков к группе по оплате труда руководителей производится на одну группу выше той, которая соответствует низшей группе.</w:t>
      </w:r>
    </w:p>
    <w:p w:rsidR="00313EA5" w:rsidRDefault="00313EA5">
      <w:pPr>
        <w:pStyle w:val="comment"/>
      </w:pPr>
      <w:r>
        <w:t>2. При учете клубных формирований (объединений, кружков, коллективов) в статистических отчетах о работе клубных организаций, а также при отнесении их к группе по оплате труда руководителей учитываются клубные формирования, которые в отчетном году работали не менее шести месяцев.</w:t>
      </w:r>
    </w:p>
    <w:p w:rsidR="00313EA5" w:rsidRDefault="00313EA5">
      <w:pPr>
        <w:pStyle w:val="comment"/>
      </w:pPr>
      <w:r>
        <w:t>3. Вновь создаваемые учреждения культуры относятся к группам по оплате труда в зависимости от объема работы, определенного по плановым показателям в расчете на год.</w:t>
      </w:r>
    </w:p>
    <w:p w:rsidR="00313EA5" w:rsidRDefault="00313EA5">
      <w:pPr>
        <w:pStyle w:val="comment"/>
      </w:pPr>
      <w:r>
        <w:t>4. Отнесение к группам по оплате труда руководителей и специалистов передвижных клубных организаций (автоклубов, агитпоездов и других) осуществляется по показателям, установленным для клубных организаций, расположенных в сельской местности и в поселках городского типа (рабочих поселках).</w:t>
      </w:r>
    </w:p>
    <w:p w:rsidR="00313EA5" w:rsidRDefault="00313EA5">
      <w:pPr>
        <w:pStyle w:val="comment"/>
      </w:pPr>
      <w:r>
        <w:t>5. Республиканские и областные центры национальных культур, методические центры народного творчества, общественно-культурные центры управлений культуры областных исполнительных комитетов и Минского городского исполнительного комитета относятся к I группе по оплате труда руководителей, а районные и городские научно-методические центры народного творчества относятся ко II группе по оплате труда руководителей без показателей.</w:t>
      </w:r>
    </w:p>
    <w:p w:rsidR="00313EA5" w:rsidRDefault="00313EA5">
      <w:pPr>
        <w:pStyle w:val="comment"/>
      </w:pPr>
      <w:r>
        <w:t>6. Сельские дома культуры, являющиеся методическими и организационными центрами для клубных организаций, объединенных по территориальному принципу, относятся к группе по оплате труда руководителей на одну группу выше той, которая определяется по показателям и деятельности сельских домов (центров) культуры.</w:t>
      </w:r>
    </w:p>
    <w:p w:rsidR="00313EA5" w:rsidRDefault="00313EA5">
      <w:pPr>
        <w:pStyle w:val="comment"/>
      </w:pPr>
      <w:r>
        <w:t>7. Районные и городские центры, дома (центры) ремесел, фольклора, народного искусства, народного творчества, центры моды и красоты, функционирующие в областных центрах республики, относятся ко II группе, а сельские центры, дома (центры) ремесел, фольклора, народного творчества – к III группе по оплате труда руководителей без показателей.</w:t>
      </w:r>
    </w:p>
    <w:p w:rsidR="00313EA5" w:rsidRDefault="00313EA5">
      <w:pPr>
        <w:pStyle w:val="comment"/>
      </w:pPr>
      <w:r>
        <w:t>8. Клубы-библиотеки, клубы-музеи, клубы народных традиций, дома фольклора относятся к III группе по оплате труда руководителей без показателей.</w:t>
      </w:r>
    </w:p>
    <w:p w:rsidR="00313EA5" w:rsidRDefault="00313EA5">
      <w:pPr>
        <w:pStyle w:val="comment"/>
      </w:pPr>
      <w:r>
        <w:t>9. Для парков культуры и отдыха управлением культуры областного (Минского городского) исполнительного комитета совместно с соответствующим комитетом профсоюзов работников культуры устанавливаются показатели: количество форм культурных услуг и количество досуговых объектов.</w:t>
      </w:r>
    </w:p>
    <w:p w:rsidR="00313EA5" w:rsidRDefault="00313EA5">
      <w:pPr>
        <w:pStyle w:val="comment"/>
      </w:pPr>
      <w:r>
        <w:t>10. Дополнительные условия для зоопарков:</w:t>
      </w:r>
    </w:p>
    <w:p w:rsidR="00313EA5" w:rsidRDefault="00313EA5">
      <w:pPr>
        <w:pStyle w:val="comment"/>
      </w:pPr>
      <w:r>
        <w:t>для I группы – проведение научно-исследовательских работ с составлением ежегодных отчетов, постоянное проведение научно-просветительской работы, организация работы постоянно действующих кружков;</w:t>
      </w:r>
    </w:p>
    <w:p w:rsidR="00313EA5" w:rsidRDefault="00313EA5">
      <w:pPr>
        <w:pStyle w:val="comment"/>
      </w:pPr>
      <w:r>
        <w:t>для II группы – сбор и систематизация научной информации по биологии животных, проведение научно-просветительской работы, организация работы постоянно действующих кружков;</w:t>
      </w:r>
    </w:p>
    <w:p w:rsidR="00313EA5" w:rsidRDefault="00313EA5">
      <w:pPr>
        <w:pStyle w:val="comment"/>
      </w:pPr>
      <w:r>
        <w:t>для III группы – сбор научной информации и фиксирование ее в журналах или картотеках, постоянное проведение научно-просветительской работы.</w:t>
      </w:r>
    </w:p>
    <w:p w:rsidR="00313EA5" w:rsidRDefault="00313EA5">
      <w:pPr>
        <w:pStyle w:val="comment"/>
      </w:pPr>
      <w:r>
        <w:t>11. Государственное учреждение культуры «Гродненский зоологический парк» относится к I группе по оплате труда руководителей.</w:t>
      </w:r>
    </w:p>
    <w:p w:rsidR="00313EA5" w:rsidRDefault="00313EA5">
      <w:pPr>
        <w:pStyle w:val="onestring"/>
        <w:ind w:right="8455"/>
      </w:pPr>
      <w:r>
        <w:t> </w:t>
      </w:r>
    </w:p>
    <w:p w:rsidR="00313EA5" w:rsidRDefault="00313EA5">
      <w:pPr>
        <w:pStyle w:val="newncpi"/>
      </w:pPr>
      <w:r>
        <w:t> </w:t>
      </w:r>
    </w:p>
    <w:p w:rsidR="00313EA5" w:rsidRDefault="00313EA5">
      <w:pPr>
        <w:pStyle w:val="onestring"/>
      </w:pPr>
      <w:r>
        <w:t>Таблица 17</w:t>
      </w:r>
    </w:p>
    <w:p w:rsidR="00313EA5" w:rsidRDefault="00313EA5">
      <w:pPr>
        <w:pStyle w:val="nonumheader"/>
      </w:pPr>
      <w:r>
        <w:t>Показатели отнесения театрально-зрелищных организаций и структурных подразделений, осуществляющих культурную деятельность, названных организаций и иных организаций к группам по оплате труда руководителей</w:t>
      </w:r>
    </w:p>
    <w:p w:rsidR="00313EA5" w:rsidRDefault="00313EA5">
      <w:pPr>
        <w:pStyle w:val="newncpi0"/>
        <w:jc w:val="center"/>
      </w:pPr>
      <w:r>
        <w:t>Театры</w:t>
      </w:r>
    </w:p>
    <w:p w:rsidR="00313EA5" w:rsidRDefault="00313EA5">
      <w:pPr>
        <w:pStyle w:val="newncpi"/>
      </w:pPr>
      <w:r>
        <w:t> </w:t>
      </w:r>
    </w:p>
    <w:p w:rsidR="00313EA5" w:rsidRDefault="00313EA5">
      <w:pPr>
        <w:pStyle w:val="newncpi"/>
      </w:pPr>
      <w:r>
        <w:t>I группа</w:t>
      </w:r>
    </w:p>
    <w:p w:rsidR="00313EA5" w:rsidRDefault="00313EA5">
      <w:pPr>
        <w:pStyle w:val="newncpi"/>
      </w:pPr>
      <w:r>
        <w:t> </w:t>
      </w:r>
    </w:p>
    <w:p w:rsidR="00313EA5" w:rsidRDefault="00313EA5">
      <w:pPr>
        <w:pStyle w:val="newncpi"/>
      </w:pPr>
      <w:r>
        <w:t xml:space="preserve">Театры, находящиеся в подчинении Министерства культуры Республики Беларусь, государственное учреждение «Белорусский республиканский театр юного зрителя», учреждение «Заслуженный коллектив Республики Беларусь «Белорусский государственный академический музыкальный театр», учреждение «Белорусский </w:t>
      </w:r>
      <w:r>
        <w:lastRenderedPageBreak/>
        <w:t>государственный театр кукол», театр-студия киноактера республиканского унитарного предприятия «Национальная киностудия «Беларусьфильм»</w:t>
      </w:r>
    </w:p>
    <w:p w:rsidR="00313EA5" w:rsidRDefault="00313EA5">
      <w:pPr>
        <w:pStyle w:val="newncpi"/>
      </w:pPr>
      <w:r>
        <w:t> </w:t>
      </w:r>
    </w:p>
    <w:p w:rsidR="00313EA5" w:rsidRDefault="00313EA5">
      <w:pPr>
        <w:pStyle w:val="newncpi"/>
      </w:pPr>
      <w:r>
        <w:t>II группа</w:t>
      </w:r>
    </w:p>
    <w:p w:rsidR="00313EA5" w:rsidRDefault="00313EA5">
      <w:pPr>
        <w:pStyle w:val="newncpi"/>
      </w:pPr>
      <w:r>
        <w:t> </w:t>
      </w:r>
    </w:p>
    <w:p w:rsidR="00313EA5" w:rsidRDefault="00313EA5">
      <w:pPr>
        <w:pStyle w:val="newncpi"/>
      </w:pPr>
      <w:r>
        <w:t>Театры, находящиеся в подчинении управлений культуры областных исполнительных комитетов и Минского городского исполнительного комитета</w:t>
      </w:r>
    </w:p>
    <w:p w:rsidR="00313EA5" w:rsidRDefault="00313EA5">
      <w:pPr>
        <w:pStyle w:val="newncpi"/>
      </w:pPr>
      <w:r>
        <w:t> </w:t>
      </w:r>
    </w:p>
    <w:p w:rsidR="00313EA5" w:rsidRDefault="00313EA5">
      <w:pPr>
        <w:pStyle w:val="newncpi"/>
      </w:pPr>
      <w:r>
        <w:t>III группа</w:t>
      </w:r>
    </w:p>
    <w:p w:rsidR="00313EA5" w:rsidRDefault="00313EA5">
      <w:pPr>
        <w:pStyle w:val="newncpi"/>
      </w:pPr>
      <w:r>
        <w:t> </w:t>
      </w:r>
    </w:p>
    <w:p w:rsidR="00313EA5" w:rsidRDefault="00313EA5">
      <w:pPr>
        <w:pStyle w:val="newncpi"/>
      </w:pPr>
      <w:r>
        <w:t>Иные театры и профессиональные коллективы художественного творчества, созданные в качестве структурных подразделений</w:t>
      </w:r>
    </w:p>
    <w:p w:rsidR="00313EA5" w:rsidRDefault="00313EA5">
      <w:pPr>
        <w:pStyle w:val="newncpi"/>
      </w:pPr>
      <w:r>
        <w:t> </w:t>
      </w:r>
    </w:p>
    <w:p w:rsidR="00313EA5" w:rsidRDefault="00313EA5">
      <w:pPr>
        <w:pStyle w:val="newncpi0"/>
        <w:jc w:val="center"/>
      </w:pPr>
      <w:r>
        <w:t>Концертные организации</w:t>
      </w:r>
    </w:p>
    <w:p w:rsidR="00313EA5" w:rsidRDefault="00313EA5">
      <w:pPr>
        <w:pStyle w:val="newncpi"/>
      </w:pPr>
      <w:r>
        <w:t> </w:t>
      </w:r>
    </w:p>
    <w:p w:rsidR="00313EA5" w:rsidRDefault="00313EA5">
      <w:pPr>
        <w:pStyle w:val="newncpi"/>
      </w:pPr>
      <w:r>
        <w:t>I группа</w:t>
      </w:r>
    </w:p>
    <w:p w:rsidR="00313EA5" w:rsidRDefault="00313EA5">
      <w:pPr>
        <w:pStyle w:val="newncpi"/>
      </w:pPr>
      <w:r>
        <w:t> </w:t>
      </w:r>
    </w:p>
    <w:p w:rsidR="00313EA5" w:rsidRDefault="00313EA5">
      <w:pPr>
        <w:pStyle w:val="newncpi"/>
      </w:pPr>
      <w:r>
        <w:t>Концертные организации и профессиональные коллективы художественного творчества, находящиеся в подчинении Министерства культуры Республики Беларусь</w:t>
      </w:r>
    </w:p>
    <w:p w:rsidR="00313EA5" w:rsidRDefault="00313EA5">
      <w:pPr>
        <w:pStyle w:val="newncpi"/>
      </w:pPr>
      <w:r>
        <w:t> </w:t>
      </w:r>
    </w:p>
    <w:p w:rsidR="00313EA5" w:rsidRDefault="00313EA5">
      <w:pPr>
        <w:pStyle w:val="newncpi"/>
      </w:pPr>
      <w:r>
        <w:t>II группа</w:t>
      </w:r>
    </w:p>
    <w:p w:rsidR="00313EA5" w:rsidRDefault="00313EA5">
      <w:pPr>
        <w:pStyle w:val="newncpi"/>
      </w:pPr>
      <w:r>
        <w:t> </w:t>
      </w:r>
    </w:p>
    <w:p w:rsidR="00313EA5" w:rsidRDefault="00313EA5">
      <w:pPr>
        <w:pStyle w:val="newncpi"/>
      </w:pPr>
      <w:r>
        <w:t>Концертные организации, находящиеся в подчинении управлений культуры областных исполнительных комитетов и Минского городского исполнительного комитета</w:t>
      </w:r>
    </w:p>
    <w:p w:rsidR="00313EA5" w:rsidRDefault="00313EA5">
      <w:pPr>
        <w:pStyle w:val="newncpi"/>
      </w:pPr>
      <w:r>
        <w:t> </w:t>
      </w:r>
    </w:p>
    <w:p w:rsidR="00313EA5" w:rsidRDefault="00313EA5">
      <w:pPr>
        <w:pStyle w:val="newncpi"/>
      </w:pPr>
      <w:r>
        <w:t>III группа</w:t>
      </w:r>
    </w:p>
    <w:p w:rsidR="00313EA5" w:rsidRDefault="00313EA5">
      <w:pPr>
        <w:pStyle w:val="newncpi"/>
      </w:pPr>
      <w:r>
        <w:t> </w:t>
      </w:r>
    </w:p>
    <w:p w:rsidR="00313EA5" w:rsidRDefault="00313EA5">
      <w:pPr>
        <w:pStyle w:val="newncpi"/>
      </w:pPr>
      <w:r>
        <w:t>Иные концертные организации и профессиональные коллективы художественного творчества, созданные в качестве структурных подразделений</w:t>
      </w:r>
    </w:p>
    <w:p w:rsidR="00313EA5" w:rsidRDefault="00313EA5">
      <w:pPr>
        <w:pStyle w:val="newncpi"/>
      </w:pPr>
      <w:r>
        <w:t> </w:t>
      </w:r>
    </w:p>
    <w:p w:rsidR="00313EA5" w:rsidRDefault="00313EA5">
      <w:pPr>
        <w:pStyle w:val="newncpi0"/>
        <w:jc w:val="center"/>
      </w:pPr>
      <w:r>
        <w:t>Цирки</w:t>
      </w:r>
    </w:p>
    <w:p w:rsidR="00313EA5" w:rsidRDefault="00313EA5">
      <w:pPr>
        <w:pStyle w:val="newncpi"/>
      </w:pPr>
      <w:r>
        <w:t> </w:t>
      </w:r>
    </w:p>
    <w:p w:rsidR="00313EA5" w:rsidRDefault="00313EA5">
      <w:pPr>
        <w:pStyle w:val="newncpi"/>
      </w:pPr>
      <w:r>
        <w:t>I группа</w:t>
      </w:r>
    </w:p>
    <w:p w:rsidR="00313EA5" w:rsidRDefault="00313EA5">
      <w:pPr>
        <w:pStyle w:val="newncpi"/>
      </w:pPr>
      <w:r>
        <w:t> </w:t>
      </w:r>
    </w:p>
    <w:p w:rsidR="00313EA5" w:rsidRDefault="00313EA5">
      <w:pPr>
        <w:pStyle w:val="newncpi"/>
      </w:pPr>
      <w:r>
        <w:t>Учреждение культуры «Заслуженный коллектив Республики Беларусь «Зрелищно-культурный комплекс «Гомельский государственный цирк», государственное зрелищное учреждение «Белорусский государственный цирк»</w:t>
      </w:r>
    </w:p>
    <w:p w:rsidR="00313EA5" w:rsidRDefault="00313EA5">
      <w:pPr>
        <w:pStyle w:val="newncpi"/>
      </w:pPr>
      <w:r>
        <w:t> </w:t>
      </w:r>
    </w:p>
    <w:p w:rsidR="00313EA5" w:rsidRDefault="00313EA5">
      <w:pPr>
        <w:pStyle w:val="newncpi"/>
      </w:pPr>
      <w:r>
        <w:t>II группа</w:t>
      </w:r>
    </w:p>
    <w:p w:rsidR="00313EA5" w:rsidRDefault="00313EA5">
      <w:pPr>
        <w:pStyle w:val="newncpi"/>
      </w:pPr>
      <w:r>
        <w:t> </w:t>
      </w:r>
    </w:p>
    <w:p w:rsidR="00313EA5" w:rsidRDefault="00313EA5">
      <w:pPr>
        <w:pStyle w:val="newncpi"/>
      </w:pPr>
      <w:r>
        <w:t>Цирки, обслуживающие от 300 до 500 тысяч зрителей в год</w:t>
      </w:r>
    </w:p>
    <w:p w:rsidR="00313EA5" w:rsidRDefault="00313EA5">
      <w:pPr>
        <w:pStyle w:val="newncpi"/>
      </w:pPr>
      <w:r>
        <w:t> </w:t>
      </w:r>
    </w:p>
    <w:p w:rsidR="00313EA5" w:rsidRDefault="00313EA5">
      <w:pPr>
        <w:pStyle w:val="newncpi"/>
      </w:pPr>
      <w:r>
        <w:t>III группа</w:t>
      </w:r>
    </w:p>
    <w:p w:rsidR="00313EA5" w:rsidRDefault="00313EA5">
      <w:pPr>
        <w:pStyle w:val="newncpi"/>
      </w:pPr>
      <w:r>
        <w:t> </w:t>
      </w:r>
    </w:p>
    <w:p w:rsidR="00313EA5" w:rsidRDefault="00313EA5">
      <w:pPr>
        <w:pStyle w:val="newncpi"/>
      </w:pPr>
      <w:r>
        <w:t>Цирки, обслуживающие до 300 тысяч зрителей в год, а также вновь созданные цирки на период до двух лет.</w:t>
      </w:r>
    </w:p>
    <w:p w:rsidR="00313EA5" w:rsidRDefault="00313EA5">
      <w:pPr>
        <w:pStyle w:val="newncpi"/>
      </w:pPr>
      <w:r>
        <w:t> </w:t>
      </w:r>
    </w:p>
    <w:p w:rsidR="00313EA5" w:rsidRDefault="00313EA5">
      <w:pPr>
        <w:pStyle w:val="comment"/>
      </w:pPr>
      <w:r>
        <w:t>Примечания:</w:t>
      </w:r>
    </w:p>
    <w:p w:rsidR="00313EA5" w:rsidRDefault="00313EA5">
      <w:pPr>
        <w:pStyle w:val="comment"/>
      </w:pPr>
      <w:r>
        <w:t>1. Отнесение цирков к соответствующей группе по оплате труда производится ежегодно по результатам работы за предшествующий год при условии выполнения всех показателей, предусмотренных для этих групп.</w:t>
      </w:r>
    </w:p>
    <w:p w:rsidR="00313EA5" w:rsidRDefault="00313EA5">
      <w:pPr>
        <w:pStyle w:val="comment"/>
      </w:pPr>
      <w:r>
        <w:t>2. Министерство культуры Республики Беларусь в порядке исключения с учетом творческих достижений отдельных театров, концертных учреждений, музыкальных, танцевальных и художественных коллективов, цирков может переводить их на группу выше.</w:t>
      </w:r>
    </w:p>
    <w:p w:rsidR="00313EA5" w:rsidRDefault="00313EA5">
      <w:pPr>
        <w:pStyle w:val="comment"/>
      </w:pPr>
      <w:r>
        <w:t>3. Отнесение театрально-зрелищных учреждений к группам по оплате труда руководителей (подтверждение, повышение, снижение группы) производится вышестоящим органом управления, в непосредственном ведении которого они находятся.</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01"/>
        <w:gridCol w:w="2754"/>
      </w:tblGrid>
      <w:tr w:rsidR="00313EA5">
        <w:tc>
          <w:tcPr>
            <w:tcW w:w="3528" w:type="pct"/>
            <w:tcMar>
              <w:top w:w="0" w:type="dxa"/>
              <w:left w:w="6" w:type="dxa"/>
              <w:bottom w:w="0" w:type="dxa"/>
              <w:right w:w="6" w:type="dxa"/>
            </w:tcMar>
            <w:hideMark/>
          </w:tcPr>
          <w:p w:rsidR="00313EA5" w:rsidRDefault="00313EA5">
            <w:pPr>
              <w:pStyle w:val="newncpi"/>
            </w:pPr>
            <w:r>
              <w:lastRenderedPageBreak/>
              <w:t> </w:t>
            </w:r>
          </w:p>
        </w:tc>
        <w:tc>
          <w:tcPr>
            <w:tcW w:w="1472" w:type="pct"/>
            <w:tcMar>
              <w:top w:w="0" w:type="dxa"/>
              <w:left w:w="6" w:type="dxa"/>
              <w:bottom w:w="0" w:type="dxa"/>
              <w:right w:w="6" w:type="dxa"/>
            </w:tcMar>
            <w:hideMark/>
          </w:tcPr>
          <w:p w:rsidR="00313EA5" w:rsidRDefault="00313EA5">
            <w:pPr>
              <w:pStyle w:val="append1"/>
            </w:pPr>
            <w:r>
              <w:t>Приложение 9</w:t>
            </w:r>
          </w:p>
          <w:p w:rsidR="00313EA5" w:rsidRDefault="00313EA5">
            <w:pPr>
              <w:pStyle w:val="append"/>
            </w:pPr>
            <w:r>
              <w:t xml:space="preserve">к постановлению </w:t>
            </w:r>
            <w:r>
              <w:br/>
              <w:t xml:space="preserve">Министерства труда </w:t>
            </w:r>
            <w:r>
              <w:br/>
              <w:t xml:space="preserve">Республики Беларусь </w:t>
            </w:r>
            <w:r>
              <w:br/>
              <w:t>21.01.2000 № 6</w:t>
            </w:r>
            <w:r>
              <w:br/>
              <w:t>(в редакции постановления</w:t>
            </w:r>
            <w:r>
              <w:br/>
              <w:t>Министерства труда</w:t>
            </w:r>
            <w:r>
              <w:br/>
              <w:t xml:space="preserve">и социальной защиты </w:t>
            </w:r>
            <w:r>
              <w:br/>
              <w:t xml:space="preserve">Республики Беларусь </w:t>
            </w:r>
            <w:r>
              <w:br/>
              <w:t xml:space="preserve">17.06.2013 № 61) </w:t>
            </w:r>
          </w:p>
        </w:tc>
      </w:tr>
    </w:tbl>
    <w:p w:rsidR="00313EA5" w:rsidRDefault="00313EA5">
      <w:pPr>
        <w:pStyle w:val="titlep"/>
      </w:pPr>
      <w:r>
        <w:t>Условия оплаты труда работников телевидения и радиовещания</w:t>
      </w:r>
    </w:p>
    <w:p w:rsidR="00313EA5" w:rsidRDefault="00313EA5">
      <w:pPr>
        <w:pStyle w:val="point"/>
      </w:pPr>
      <w:r>
        <w:t>1. Установить тарифные разряды для оплаты труда:</w:t>
      </w:r>
    </w:p>
    <w:p w:rsidR="00313EA5" w:rsidRDefault="00313EA5">
      <w:pPr>
        <w:pStyle w:val="newncpi"/>
      </w:pPr>
      <w:r>
        <w:t>работников телевидения и радиовещания согласно таблицам 1, 2;</w:t>
      </w:r>
    </w:p>
    <w:p w:rsidR="00313EA5" w:rsidRDefault="00313EA5">
      <w:pPr>
        <w:pStyle w:val="newncpi"/>
      </w:pPr>
      <w:r>
        <w:t>отдельных работников редакции программы радиовещания «Стиль» согласно таблице 3.</w:t>
      </w:r>
    </w:p>
    <w:p w:rsidR="00313EA5" w:rsidRDefault="00313EA5">
      <w:pPr>
        <w:pStyle w:val="point"/>
      </w:pPr>
      <w:r>
        <w:t>2. Тарифные ставки (оклады) работников государственного учреждения «Телекомпания «ВоенТВ» Министерства обороны Республики Беларусь» (далее – ВоенТВ), занятых подготовкой, производством и выпуском телерадиопродукции, за специфику и характер труда повышаются до 30 процентов.</w:t>
      </w:r>
    </w:p>
    <w:p w:rsidR="00313EA5" w:rsidRDefault="00313EA5">
      <w:pPr>
        <w:pStyle w:val="newncpi"/>
      </w:pPr>
      <w:r>
        <w:t>Конкретный размер повышения определяется нанимателем.</w:t>
      </w:r>
    </w:p>
    <w:p w:rsidR="00313EA5" w:rsidRDefault="00313EA5">
      <w:pPr>
        <w:pStyle w:val="point"/>
      </w:pPr>
      <w:r>
        <w:t>3. Тарифные ставки (оклады) работников Национальной государственной телерадиокомпании Республики Беларусь (далее – Белтелерадиокомпания) за специфику и характер труда повышаются в среднем на 30 процентов.</w:t>
      </w:r>
    </w:p>
    <w:p w:rsidR="00313EA5" w:rsidRDefault="00313EA5">
      <w:pPr>
        <w:pStyle w:val="newncpi"/>
      </w:pPr>
      <w:r>
        <w:t>Конкретный размер повышения устанавливается нанимателем, а руководителю Белтелерадиокомпании и его заместителям – лицом, уполномоченным заключать с ними контракты.</w:t>
      </w:r>
    </w:p>
    <w:p w:rsidR="00313EA5" w:rsidRDefault="00313EA5">
      <w:pPr>
        <w:pStyle w:val="point"/>
      </w:pPr>
      <w:r>
        <w:t>4. Тарифные разряды по должностям специалистов, по которым квалификационными характеристиками предусмотрено квалификационное категорирование, устанавливаются в зависимости от квалификационной категории, присвоенной в установленном порядке: специалистам, имеющим вторую квалификационную категорию, – на один разряд, первую – на два разряда, высшую (ведущий мастер сцены) – на три разряда выше тарифного разряда, определенного по соответствующей должности настоящим приложением.</w:t>
      </w:r>
    </w:p>
    <w:p w:rsidR="00313EA5" w:rsidRDefault="00313EA5">
      <w:pPr>
        <w:pStyle w:val="point"/>
      </w:pPr>
      <w:r>
        <w:t>5. Тарифный разряд специалисту по производной должности «ведущий» устанавливается на один разряд выше, чем по должности специалиста, имеющего первую (высшую) квалификационную категорию.</w:t>
      </w:r>
    </w:p>
    <w:p w:rsidR="00313EA5" w:rsidRDefault="00313EA5">
      <w:pPr>
        <w:pStyle w:val="point"/>
      </w:pPr>
      <w:r>
        <w:t>6. Тарифные разряды главным: звукорежиссеру, телеоператору, художнику устанавливаются на один разряд выше установленных соответственно звукорежиссеру, телеоператору, художнику высшей квалификационной категории.</w:t>
      </w:r>
    </w:p>
    <w:p w:rsidR="00313EA5" w:rsidRDefault="00313EA5">
      <w:pPr>
        <w:pStyle w:val="point"/>
      </w:pPr>
      <w:r>
        <w:t>7. Тарифный оклад звукооператора (звукорежиссера) на время работы над фильмом (передачей) со стереофоническим звуком повышается на 13 процентов от тарифной ставки первого разряда, установленной законодательством.</w:t>
      </w:r>
    </w:p>
    <w:p w:rsidR="00313EA5" w:rsidRDefault="00313EA5">
      <w:pPr>
        <w:pStyle w:val="point"/>
      </w:pPr>
      <w:r>
        <w:t>8. Тарифные коэффициенты по тарифным разрядам устанавливаются в соответствии с Единой тарифной сеткой работников Республики Беларусь.</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w:t>
      </w:r>
      <w:r>
        <w:br/>
        <w:t>по должностям руководителей телевидения и радиовещания</w:t>
      </w:r>
    </w:p>
    <w:tbl>
      <w:tblPr>
        <w:tblW w:w="5000" w:type="pct"/>
        <w:tblCellMar>
          <w:left w:w="0" w:type="dxa"/>
          <w:right w:w="0" w:type="dxa"/>
        </w:tblCellMar>
        <w:tblLook w:val="04A0" w:firstRow="1" w:lastRow="0" w:firstColumn="1" w:lastColumn="0" w:noHBand="0" w:noVBand="1"/>
      </w:tblPr>
      <w:tblGrid>
        <w:gridCol w:w="7561"/>
        <w:gridCol w:w="1794"/>
      </w:tblGrid>
      <w:tr w:rsidR="00313EA5">
        <w:trPr>
          <w:trHeight w:val="20"/>
        </w:trPr>
        <w:tc>
          <w:tcPr>
            <w:tcW w:w="404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95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Тарифный разряд</w:t>
            </w:r>
          </w:p>
        </w:tc>
      </w:tr>
      <w:tr w:rsidR="00313EA5">
        <w:trPr>
          <w:trHeight w:val="20"/>
        </w:trPr>
        <w:tc>
          <w:tcPr>
            <w:tcW w:w="404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5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0"/>
        </w:trPr>
        <w:tc>
          <w:tcPr>
            <w:tcW w:w="4041" w:type="pct"/>
            <w:tcBorders>
              <w:top w:val="single" w:sz="4" w:space="0" w:color="auto"/>
            </w:tcBorders>
            <w:tcMar>
              <w:top w:w="0" w:type="dxa"/>
              <w:left w:w="6" w:type="dxa"/>
              <w:bottom w:w="0" w:type="dxa"/>
              <w:right w:w="6" w:type="dxa"/>
            </w:tcMar>
            <w:hideMark/>
          </w:tcPr>
          <w:p w:rsidR="00313EA5" w:rsidRDefault="00313EA5">
            <w:pPr>
              <w:pStyle w:val="table10"/>
              <w:spacing w:before="120"/>
            </w:pPr>
            <w:r>
              <w:t>Председатель Белтелерадиокомпании</w:t>
            </w:r>
          </w:p>
        </w:tc>
        <w:tc>
          <w:tcPr>
            <w:tcW w:w="95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27</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Начальник управления Белтелерадиокомпании</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23</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Генеральный: директор ВоенТВ, продюсер</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22</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lastRenderedPageBreak/>
              <w:t>Главный директор, директор филиала Белтелерадиокомпании</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21</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Главный инженер</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20</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 xml:space="preserve">Главный: бухгалтер ВоенТВ, редактор; директор, начальник комплекса (аппаратно-студийного, декорационно-постановочного, кинокомплекса и других) Белтелерадиокомпании, начальник службы по хозяйственно-производственному обеспечению Белтелерадиокомпании, руководитель группы политических обозревателей и комментаторов, продюсер исполнительный </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19</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Главный: бухгалтер филиала Белтелерадиокомпании, режиссер; заведующий корреспондентским бюро (пунктом), начальник службы Белтелерадиокомпании</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18</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Начальник (заведующий): отдела, технической инспекции, цеха; помощник Председателя Белтелерадиокомпании; начальник службы, комплекса (аппаратно-студийного, декорационно-постановочного, кинокомплекса и других) ВоенТВ</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17</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Главный художник-дизайнер; ответственный секретарь студии (главной редакции, дирекции, творческого объединения, центра), продюсер телевизионных и радиопрограмм, начальник смены</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16</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Начальник: мастерской (механической), участка; менеджер по маркетингу (рекламе)</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15</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Главный администратор, заведующий: сектором, бюро</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 xml:space="preserve">Директор съемочной группы: </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I категории</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12</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II категории</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11</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III категории</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10</w:t>
            </w:r>
          </w:p>
        </w:tc>
      </w:tr>
      <w:tr w:rsidR="00313EA5">
        <w:trPr>
          <w:trHeight w:val="20"/>
        </w:trPr>
        <w:tc>
          <w:tcPr>
            <w:tcW w:w="4041"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Заведующий: фонотекой, видеотекой, фильмотекой</w:t>
            </w:r>
          </w:p>
        </w:tc>
        <w:tc>
          <w:tcPr>
            <w:tcW w:w="95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w:t>
      </w:r>
      <w:r>
        <w:br/>
        <w:t>по должностям работников телевидения и радиовещания</w:t>
      </w:r>
    </w:p>
    <w:tbl>
      <w:tblPr>
        <w:tblW w:w="5000" w:type="pct"/>
        <w:tblCellMar>
          <w:left w:w="0" w:type="dxa"/>
          <w:right w:w="0" w:type="dxa"/>
        </w:tblCellMar>
        <w:tblLook w:val="04A0" w:firstRow="1" w:lastRow="0" w:firstColumn="1" w:lastColumn="0" w:noHBand="0" w:noVBand="1"/>
      </w:tblPr>
      <w:tblGrid>
        <w:gridCol w:w="7561"/>
        <w:gridCol w:w="1794"/>
      </w:tblGrid>
      <w:tr w:rsidR="00313EA5">
        <w:trPr>
          <w:trHeight w:val="20"/>
        </w:trPr>
        <w:tc>
          <w:tcPr>
            <w:tcW w:w="404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95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Тарифный разряд</w:t>
            </w:r>
          </w:p>
        </w:tc>
      </w:tr>
      <w:tr w:rsidR="00313EA5">
        <w:trPr>
          <w:trHeight w:val="20"/>
        </w:trPr>
        <w:tc>
          <w:tcPr>
            <w:tcW w:w="404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5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0"/>
        </w:trPr>
        <w:tc>
          <w:tcPr>
            <w:tcW w:w="4041" w:type="pct"/>
            <w:tcBorders>
              <w:top w:val="single" w:sz="4" w:space="0" w:color="auto"/>
            </w:tcBorders>
            <w:tcMar>
              <w:top w:w="0" w:type="dxa"/>
              <w:left w:w="6" w:type="dxa"/>
              <w:bottom w:w="0" w:type="dxa"/>
              <w:right w:w="6" w:type="dxa"/>
            </w:tcMar>
            <w:hideMark/>
          </w:tcPr>
          <w:p w:rsidR="00313EA5" w:rsidRDefault="00313EA5">
            <w:pPr>
              <w:pStyle w:val="table10"/>
              <w:spacing w:before="120"/>
            </w:pPr>
            <w:r>
              <w:t>Обозреватель политический (по экономическим вопросам)</w:t>
            </w:r>
          </w:p>
        </w:tc>
        <w:tc>
          <w:tcPr>
            <w:tcW w:w="95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 xml:space="preserve">Ведущий программы, главный специалист, ответственный выпускающий </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16</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Комментатор, корреспондент специальный (собственный)</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14</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Выпускающий, диктор телевидения (радиовещания), музыкальный оформитель, кинорежиссер, редактор-консультант, редактор стилистический, редактор технический, режиссер телевидения</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13</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Дизайнер-график, звукорежиссер, звукооператор, инженеры: по телевизионному оборудованию, по радиовещательному оборудованию, системотехник, программист, администратор телекоммуникационных систем, видеомонтажа, электроник, оптического и лазерного оборудования; контактный инженер Евровидения (Еврорадио), переводчик, редактор, репетитор по технике речи, режиссер радиовещания, художник-дизайнер: по световому оформлению, компьютерной графики; художник-постановщик телевидения, электромеханик средств радио и телевидения</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12</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Инженеры, занятые эксплуатацией и обслуживанием киносъемочного, звукотехнического оборудования; кинооператор, кинооператор комбинированных съемок, корректор, корреспондент, координаторы: новостей Евровидения (Еврорадио), программ Евровидения (Еврорадио), технический Евровидения (Еврорадио); культуролог, монтажер, редактор музыкальный, референт, телеоператор, художник: стилист, гример</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11</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Администратор телевидения (радиовещания); машинистка, работающая с иностранным текстом; художник: по комбинированным съемкам, кукловод, мультипликатор (аэрографист), оформитель игровых кукол</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10</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 xml:space="preserve">Машинистка первой квалификационной категории, художники других специальностей, фотокорреспондент </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9</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lastRenderedPageBreak/>
              <w:t xml:space="preserve">Администратор, ассистенты: режиссера телевидения, кинорежиссера, кинооператора; звукооформитель телерадиовещания, машинистка второй квалификационной категории, секретарь </w:t>
            </w:r>
          </w:p>
        </w:tc>
        <w:tc>
          <w:tcPr>
            <w:tcW w:w="959" w:type="pct"/>
            <w:tcMar>
              <w:top w:w="0" w:type="dxa"/>
              <w:left w:w="6" w:type="dxa"/>
              <w:bottom w:w="0" w:type="dxa"/>
              <w:right w:w="6" w:type="dxa"/>
            </w:tcMar>
            <w:vAlign w:val="bottom"/>
            <w:hideMark/>
          </w:tcPr>
          <w:p w:rsidR="00313EA5" w:rsidRDefault="00313EA5">
            <w:pPr>
              <w:pStyle w:val="table10"/>
              <w:spacing w:before="120"/>
              <w:jc w:val="center"/>
            </w:pPr>
            <w:r>
              <w:t>8</w:t>
            </w:r>
          </w:p>
        </w:tc>
      </w:tr>
      <w:tr w:rsidR="00313EA5">
        <w:trPr>
          <w:trHeight w:val="20"/>
        </w:trPr>
        <w:tc>
          <w:tcPr>
            <w:tcW w:w="4041" w:type="pct"/>
            <w:tcBorders>
              <w:bottom w:val="single" w:sz="4" w:space="0" w:color="auto"/>
            </w:tcBorders>
            <w:tcMar>
              <w:top w:w="0" w:type="dxa"/>
              <w:left w:w="6" w:type="dxa"/>
              <w:bottom w:w="0" w:type="dxa"/>
              <w:right w:w="6" w:type="dxa"/>
            </w:tcMar>
            <w:hideMark/>
          </w:tcPr>
          <w:p w:rsidR="00313EA5" w:rsidRDefault="00313EA5">
            <w:pPr>
              <w:pStyle w:val="table10"/>
              <w:spacing w:before="120"/>
            </w:pPr>
            <w:r>
              <w:t>Ассистенты других наименований</w:t>
            </w:r>
          </w:p>
        </w:tc>
        <w:tc>
          <w:tcPr>
            <w:tcW w:w="95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7</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w:t>
      </w:r>
      <w:r>
        <w:br/>
        <w:t>по должностям отдельных работников редакции программы радиовещания «Стиль»</w:t>
      </w:r>
    </w:p>
    <w:tbl>
      <w:tblPr>
        <w:tblW w:w="5000" w:type="pct"/>
        <w:tblCellMar>
          <w:left w:w="0" w:type="dxa"/>
          <w:right w:w="0" w:type="dxa"/>
        </w:tblCellMar>
        <w:tblLook w:val="04A0" w:firstRow="1" w:lastRow="0" w:firstColumn="1" w:lastColumn="0" w:noHBand="0" w:noVBand="1"/>
      </w:tblPr>
      <w:tblGrid>
        <w:gridCol w:w="7561"/>
        <w:gridCol w:w="1794"/>
      </w:tblGrid>
      <w:tr w:rsidR="00313EA5">
        <w:trPr>
          <w:trHeight w:val="20"/>
        </w:trPr>
        <w:tc>
          <w:tcPr>
            <w:tcW w:w="404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95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Тарифный разряд</w:t>
            </w:r>
          </w:p>
        </w:tc>
      </w:tr>
      <w:tr w:rsidR="00313EA5">
        <w:trPr>
          <w:trHeight w:val="20"/>
        </w:trPr>
        <w:tc>
          <w:tcPr>
            <w:tcW w:w="404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5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0"/>
        </w:trPr>
        <w:tc>
          <w:tcPr>
            <w:tcW w:w="4041"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95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20</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Главный инженер, заместитель директора</w:t>
            </w:r>
          </w:p>
        </w:tc>
        <w:tc>
          <w:tcPr>
            <w:tcW w:w="959" w:type="pct"/>
            <w:tcMar>
              <w:top w:w="0" w:type="dxa"/>
              <w:left w:w="6" w:type="dxa"/>
              <w:bottom w:w="0" w:type="dxa"/>
              <w:right w:w="6" w:type="dxa"/>
            </w:tcMar>
            <w:hideMark/>
          </w:tcPr>
          <w:p w:rsidR="00313EA5" w:rsidRDefault="00313EA5">
            <w:pPr>
              <w:pStyle w:val="table10"/>
              <w:spacing w:before="120"/>
              <w:jc w:val="center"/>
            </w:pPr>
            <w:r>
              <w:t>19</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Главный: бухгалтер, редактор программы</w:t>
            </w:r>
          </w:p>
        </w:tc>
        <w:tc>
          <w:tcPr>
            <w:tcW w:w="959" w:type="pct"/>
            <w:tcMar>
              <w:top w:w="0" w:type="dxa"/>
              <w:left w:w="6" w:type="dxa"/>
              <w:bottom w:w="0" w:type="dxa"/>
              <w:right w:w="6" w:type="dxa"/>
            </w:tcMar>
            <w:hideMark/>
          </w:tcPr>
          <w:p w:rsidR="00313EA5" w:rsidRDefault="00313EA5">
            <w:pPr>
              <w:pStyle w:val="table10"/>
              <w:spacing w:before="120"/>
              <w:jc w:val="center"/>
            </w:pPr>
            <w:r>
              <w:t>18</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 xml:space="preserve">Начальник отдела по основному виду деятельности </w:t>
            </w:r>
          </w:p>
        </w:tc>
        <w:tc>
          <w:tcPr>
            <w:tcW w:w="959" w:type="pct"/>
            <w:tcMar>
              <w:top w:w="0" w:type="dxa"/>
              <w:left w:w="6" w:type="dxa"/>
              <w:bottom w:w="0" w:type="dxa"/>
              <w:right w:w="6" w:type="dxa"/>
            </w:tcMar>
            <w:hideMark/>
          </w:tcPr>
          <w:p w:rsidR="00313EA5" w:rsidRDefault="00313EA5">
            <w:pPr>
              <w:pStyle w:val="table10"/>
              <w:spacing w:before="120"/>
              <w:jc w:val="center"/>
            </w:pPr>
            <w:r>
              <w:t>17</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Ответственный выпускающий</w:t>
            </w:r>
          </w:p>
        </w:tc>
        <w:tc>
          <w:tcPr>
            <w:tcW w:w="959" w:type="pct"/>
            <w:tcMar>
              <w:top w:w="0" w:type="dxa"/>
              <w:left w:w="6" w:type="dxa"/>
              <w:bottom w:w="0" w:type="dxa"/>
              <w:right w:w="6" w:type="dxa"/>
            </w:tcMar>
            <w:hideMark/>
          </w:tcPr>
          <w:p w:rsidR="00313EA5" w:rsidRDefault="00313EA5">
            <w:pPr>
              <w:pStyle w:val="table10"/>
              <w:spacing w:before="120"/>
              <w:jc w:val="center"/>
            </w:pPr>
            <w:r>
              <w:t>16</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 xml:space="preserve">Начальник иного отдела, режиссер программы </w:t>
            </w:r>
          </w:p>
        </w:tc>
        <w:tc>
          <w:tcPr>
            <w:tcW w:w="959" w:type="pct"/>
            <w:tcMar>
              <w:top w:w="0" w:type="dxa"/>
              <w:left w:w="6" w:type="dxa"/>
              <w:bottom w:w="0" w:type="dxa"/>
              <w:right w:w="6" w:type="dxa"/>
            </w:tcMar>
            <w:hideMark/>
          </w:tcPr>
          <w:p w:rsidR="00313EA5" w:rsidRDefault="00313EA5">
            <w:pPr>
              <w:pStyle w:val="table10"/>
              <w:spacing w:before="120"/>
              <w:jc w:val="center"/>
            </w:pPr>
            <w:r>
              <w:t>15</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Ведущий программы, корреспондент специальный (собственный)</w:t>
            </w:r>
          </w:p>
        </w:tc>
        <w:tc>
          <w:tcPr>
            <w:tcW w:w="959" w:type="pct"/>
            <w:tcMar>
              <w:top w:w="0" w:type="dxa"/>
              <w:left w:w="6" w:type="dxa"/>
              <w:bottom w:w="0" w:type="dxa"/>
              <w:right w:w="6" w:type="dxa"/>
            </w:tcMar>
            <w:hideMark/>
          </w:tcPr>
          <w:p w:rsidR="00313EA5" w:rsidRDefault="00313EA5">
            <w:pPr>
              <w:pStyle w:val="table10"/>
              <w:spacing w:before="120"/>
              <w:jc w:val="center"/>
            </w:pPr>
            <w:r>
              <w:t>14</w:t>
            </w:r>
          </w:p>
        </w:tc>
      </w:tr>
      <w:tr w:rsidR="00313EA5">
        <w:trPr>
          <w:trHeight w:val="20"/>
        </w:trPr>
        <w:tc>
          <w:tcPr>
            <w:tcW w:w="4041" w:type="pct"/>
            <w:tcMar>
              <w:top w:w="0" w:type="dxa"/>
              <w:left w:w="6" w:type="dxa"/>
              <w:bottom w:w="0" w:type="dxa"/>
              <w:right w:w="6" w:type="dxa"/>
            </w:tcMar>
            <w:hideMark/>
          </w:tcPr>
          <w:p w:rsidR="00313EA5" w:rsidRDefault="00313EA5">
            <w:pPr>
              <w:pStyle w:val="table10"/>
              <w:spacing w:before="120"/>
            </w:pPr>
            <w:r>
              <w:t>Выпускающий</w:t>
            </w:r>
          </w:p>
        </w:tc>
        <w:tc>
          <w:tcPr>
            <w:tcW w:w="959" w:type="pct"/>
            <w:tcMar>
              <w:top w:w="0" w:type="dxa"/>
              <w:left w:w="6" w:type="dxa"/>
              <w:bottom w:w="0" w:type="dxa"/>
              <w:right w:w="6" w:type="dxa"/>
            </w:tcMar>
            <w:hideMark/>
          </w:tcPr>
          <w:p w:rsidR="00313EA5" w:rsidRDefault="00313EA5">
            <w:pPr>
              <w:pStyle w:val="table10"/>
              <w:spacing w:before="120"/>
              <w:jc w:val="center"/>
            </w:pPr>
            <w:r>
              <w:t>13</w:t>
            </w:r>
          </w:p>
        </w:tc>
      </w:tr>
      <w:tr w:rsidR="00313EA5">
        <w:trPr>
          <w:trHeight w:val="20"/>
        </w:trPr>
        <w:tc>
          <w:tcPr>
            <w:tcW w:w="4041" w:type="pct"/>
            <w:tcBorders>
              <w:bottom w:val="single" w:sz="4" w:space="0" w:color="auto"/>
            </w:tcBorders>
            <w:tcMar>
              <w:top w:w="0" w:type="dxa"/>
              <w:left w:w="6" w:type="dxa"/>
              <w:bottom w:w="0" w:type="dxa"/>
              <w:right w:w="6" w:type="dxa"/>
            </w:tcMar>
            <w:hideMark/>
          </w:tcPr>
          <w:p w:rsidR="00313EA5" w:rsidRDefault="00313EA5">
            <w:pPr>
              <w:pStyle w:val="table10"/>
              <w:spacing w:before="120"/>
            </w:pPr>
            <w:r>
              <w:t>Корреспондент, переводчик, секретарь-референт, редактор</w:t>
            </w:r>
          </w:p>
        </w:tc>
        <w:tc>
          <w:tcPr>
            <w:tcW w:w="95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r>
    </w:tbl>
    <w:p w:rsidR="00313EA5" w:rsidRDefault="00313EA5">
      <w:pPr>
        <w:pStyle w:val="newncpi"/>
      </w:pPr>
      <w:r>
        <w:t> </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65"/>
        <w:gridCol w:w="2690"/>
      </w:tblGrid>
      <w:tr w:rsidR="00313EA5">
        <w:trPr>
          <w:trHeight w:val="238"/>
        </w:trPr>
        <w:tc>
          <w:tcPr>
            <w:tcW w:w="3562" w:type="pct"/>
            <w:tcMar>
              <w:top w:w="0" w:type="dxa"/>
              <w:left w:w="6" w:type="dxa"/>
              <w:bottom w:w="0" w:type="dxa"/>
              <w:right w:w="6" w:type="dxa"/>
            </w:tcMar>
            <w:hideMark/>
          </w:tcPr>
          <w:p w:rsidR="00313EA5" w:rsidRDefault="00313EA5">
            <w:pPr>
              <w:pStyle w:val="newncpi"/>
            </w:pPr>
            <w:r>
              <w:t> </w:t>
            </w:r>
          </w:p>
        </w:tc>
        <w:tc>
          <w:tcPr>
            <w:tcW w:w="1438" w:type="pct"/>
            <w:tcMar>
              <w:top w:w="0" w:type="dxa"/>
              <w:left w:w="6" w:type="dxa"/>
              <w:bottom w:w="0" w:type="dxa"/>
              <w:right w:w="6" w:type="dxa"/>
            </w:tcMar>
            <w:hideMark/>
          </w:tcPr>
          <w:p w:rsidR="00313EA5" w:rsidRDefault="00313EA5">
            <w:pPr>
              <w:pStyle w:val="append1"/>
            </w:pPr>
            <w:r>
              <w:t>Приложение 10</w:t>
            </w:r>
          </w:p>
          <w:p w:rsidR="00313EA5" w:rsidRDefault="00313EA5">
            <w:pPr>
              <w:pStyle w:val="append"/>
            </w:pPr>
            <w:r>
              <w:t xml:space="preserve">к постановлению </w:t>
            </w:r>
            <w:r>
              <w:br/>
              <w:t xml:space="preserve">Министерства труда </w:t>
            </w:r>
            <w:r>
              <w:br/>
              <w:t xml:space="preserve">Республики Беларусь </w:t>
            </w:r>
            <w:r>
              <w:br/>
              <w:t xml:space="preserve">21.01.2000 № 6 </w:t>
            </w:r>
            <w:r>
              <w:br/>
              <w:t xml:space="preserve">(в редакции постановления </w:t>
            </w:r>
            <w:r>
              <w:br/>
              <w:t xml:space="preserve">Министерства труда </w:t>
            </w:r>
            <w:r>
              <w:br/>
              <w:t xml:space="preserve">и социальной защиты </w:t>
            </w:r>
            <w:r>
              <w:br/>
              <w:t xml:space="preserve">Республики Беларусь </w:t>
            </w:r>
            <w:r>
              <w:br/>
              <w:t xml:space="preserve">24.02.2017 № 9) </w:t>
            </w:r>
          </w:p>
        </w:tc>
      </w:tr>
    </w:tbl>
    <w:p w:rsidR="00313EA5" w:rsidRDefault="00313EA5">
      <w:pPr>
        <w:pStyle w:val="titlep"/>
      </w:pPr>
      <w:r>
        <w:t>Условия оплаты труда работников организаций кинематографии</w:t>
      </w:r>
    </w:p>
    <w:p w:rsidR="00313EA5" w:rsidRDefault="00313EA5">
      <w:pPr>
        <w:pStyle w:val="point"/>
      </w:pPr>
      <w:r>
        <w:t>1. Установить:</w:t>
      </w:r>
    </w:p>
    <w:p w:rsidR="00313EA5" w:rsidRDefault="00313EA5">
      <w:pPr>
        <w:pStyle w:val="underpoint"/>
      </w:pPr>
      <w:r>
        <w:t>1.1. тарифные разряды по должностям руководителей организаций кинематографии, осуществляющих показ и (или) распространение фильмов, согласно таблицам 1–2;</w:t>
      </w:r>
    </w:p>
    <w:p w:rsidR="00313EA5" w:rsidRDefault="00313EA5">
      <w:pPr>
        <w:pStyle w:val="underpoint"/>
      </w:pPr>
      <w:r>
        <w:t>1.2. показатели отнесения организаций кинематографии, осуществляющих показ и (или) распространение фильмов, к группам по оплате труда их руководителей согласно таблицам 3–4.</w:t>
      </w:r>
    </w:p>
    <w:p w:rsidR="00313EA5" w:rsidRDefault="00313EA5">
      <w:pPr>
        <w:pStyle w:val="point"/>
      </w:pPr>
      <w:r>
        <w:t>2. Тарифные разряды по должностям ведущего специалиста и заведующего сектором, главного режиссера филиала «Дом кино» унитарного предприятия «Киновидеопрокат» Минского городского исполнительного комитета и Дома кино унитарного предприятия «Киновидеопрокат» Витебского областного исполнительного комитета устанавливаются на уровне 13-го тарифного разряда и 15-го тарифного разряда соответственно.</w:t>
      </w:r>
    </w:p>
    <w:p w:rsidR="00313EA5" w:rsidRDefault="00313EA5">
      <w:pPr>
        <w:pStyle w:val="point"/>
      </w:pPr>
      <w:r>
        <w:t>3. Тарифные разряды по должностям руководителей и специалистов унитарного предприятия «Киновидеопрокат» Минского городского исполнительного комитета и коммунального унитарного предприятия «Миноблкиновидеопрокат» и их филиалов, перевыполняющих установленные в соответствии с таблицами 3 и 4 настоящего приложения показатели по отнесению к группам по оплате труда более чем в два раза, повышаются на один разряд.</w:t>
      </w:r>
    </w:p>
    <w:p w:rsidR="00313EA5" w:rsidRDefault="00313EA5">
      <w:pPr>
        <w:pStyle w:val="point"/>
      </w:pPr>
      <w:r>
        <w:lastRenderedPageBreak/>
        <w:t>4. Тарифные ставки (оклады) работников организаций кинематографии, осуществляющих показ и (или) распространение фильмов, повышаются в среднем на 20 процентов.</w:t>
      </w:r>
    </w:p>
    <w:p w:rsidR="00313EA5" w:rsidRDefault="00313EA5">
      <w:pPr>
        <w:pStyle w:val="newncpi"/>
      </w:pPr>
      <w:r>
        <w:t>Конкретный размер повышения тарифной ставки (оклада) работнику организаций кинематографии, осуществляющих показ и (или) распространение фильмов, устанавливает руководитель организации, а руководителю организации – орган, уполномоченный заключать контракт.</w:t>
      </w:r>
    </w:p>
    <w:p w:rsidR="00313EA5" w:rsidRDefault="00313EA5">
      <w:pPr>
        <w:pStyle w:val="point"/>
      </w:pPr>
      <w:r>
        <w:t>5. Тарифные оклады по должностям руководителей организаций кинематографии, осуществляющих показ и (или) распространение фильмов (оклады которых зависят от группы по оплате труда), при перевыполнении показателей, установленных для I группы по оплате труда, повышаются в следующих размерах:</w:t>
      </w:r>
    </w:p>
    <w:p w:rsidR="00313EA5" w:rsidRDefault="00313EA5">
      <w:pPr>
        <w:pStyle w:val="newncpi"/>
      </w:pPr>
      <w:r>
        <w:t>в 1,5 раза – на 60 процентов от тарифной ставки 1-го разряда;</w:t>
      </w:r>
    </w:p>
    <w:p w:rsidR="00313EA5" w:rsidRDefault="00313EA5">
      <w:pPr>
        <w:pStyle w:val="newncpi"/>
      </w:pPr>
      <w:r>
        <w:t>превышающих от 1,5 раза до 2 раз – на 105 процентов от тарифной ставки 1-го разряда;</w:t>
      </w:r>
    </w:p>
    <w:p w:rsidR="00313EA5" w:rsidRDefault="00313EA5">
      <w:pPr>
        <w:pStyle w:val="newncpi"/>
      </w:pPr>
      <w:r>
        <w:t>в 2 раза и выше – на 160 процентов от тарифной ставки 1-го разряда.</w:t>
      </w:r>
    </w:p>
    <w:p w:rsidR="00313EA5" w:rsidRDefault="00313EA5">
      <w:pPr>
        <w:pStyle w:val="point"/>
      </w:pPr>
      <w:r>
        <w:t>6. Отнесение организаций кинематографии, осуществляющих показ и (или) распространение фильмов, к группам по оплате труда их руководителей производится государственным органом, в подчинении которого они находятся, по результатам работы за предшествующий год в соответствии с финансовой отчетностью. При определении группы учитывается годовая выручка от показа и (или) распространения фильмов всех подразделений организации.</w:t>
      </w:r>
    </w:p>
    <w:p w:rsidR="00313EA5" w:rsidRDefault="00313EA5">
      <w:pPr>
        <w:pStyle w:val="newncpi"/>
      </w:pPr>
      <w:r>
        <w:t>При отнесении организаций кинематографии, осуществляющих показ и (или) распространение фильмов, к группам по оплате труда их руководителей годовая выручка, полученная от проведения детских сеансов и от услуг, предоставляемых в местах показа, расположенных в сельской местности, учитывается с коэффициентом 3,0.</w:t>
      </w:r>
    </w:p>
    <w:p w:rsidR="00313EA5" w:rsidRDefault="00313EA5">
      <w:pPr>
        <w:pStyle w:val="newncpi"/>
      </w:pPr>
      <w:r>
        <w:t>При отнесении организаций кинематографии, осуществляющих показ фильмов, и подразделений организаций кинематографии, осуществляющих показ и (или) распространение фильмов, к группам по оплате труда руководителей годовая выручка от показа и (или) распространения фильмов учитывается с коэффициентами:</w:t>
      </w:r>
    </w:p>
    <w:p w:rsidR="00313EA5" w:rsidRDefault="00313EA5">
      <w:pPr>
        <w:pStyle w:val="newncpi"/>
      </w:pPr>
      <w:r>
        <w:t>от проведения в местах показа, расположенных в сельской местности, – 3,0;</w:t>
      </w:r>
    </w:p>
    <w:p w:rsidR="00313EA5" w:rsidRDefault="00313EA5">
      <w:pPr>
        <w:pStyle w:val="newncpi"/>
      </w:pPr>
      <w:r>
        <w:t>от проведения детских сеансов – 10,0.</w:t>
      </w:r>
    </w:p>
    <w:p w:rsidR="00313EA5" w:rsidRDefault="00313EA5">
      <w:pPr>
        <w:pStyle w:val="point"/>
      </w:pPr>
      <w:r>
        <w:t>7. Отнесение вновь образованных организаций кинематографии, осуществляющих показ и (или) распространение фильмов, к группам по оплате труда их руководителей производится по плановым показателям в расчете на год, согласованным в установленном порядке государственным органом, в подчинении которого они находятся.</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w:t>
      </w:r>
      <w:r>
        <w:br/>
        <w:t>по должностям руководителей организаций кинематографии, осуществляющих показ и (или) распространение фильмов (кроме подразделений)</w:t>
      </w:r>
    </w:p>
    <w:tbl>
      <w:tblPr>
        <w:tblW w:w="5000" w:type="pct"/>
        <w:tblCellMar>
          <w:left w:w="0" w:type="dxa"/>
          <w:right w:w="0" w:type="dxa"/>
        </w:tblCellMar>
        <w:tblLook w:val="04A0" w:firstRow="1" w:lastRow="0" w:firstColumn="1" w:lastColumn="0" w:noHBand="0" w:noVBand="1"/>
      </w:tblPr>
      <w:tblGrid>
        <w:gridCol w:w="426"/>
        <w:gridCol w:w="4333"/>
        <w:gridCol w:w="936"/>
        <w:gridCol w:w="1220"/>
        <w:gridCol w:w="1220"/>
        <w:gridCol w:w="1220"/>
      </w:tblGrid>
      <w:tr w:rsidR="00313EA5">
        <w:trPr>
          <w:trHeight w:val="238"/>
        </w:trPr>
        <w:tc>
          <w:tcPr>
            <w:tcW w:w="228" w:type="pct"/>
            <w:vMerge w:val="restart"/>
            <w:tcBorders>
              <w:top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w:t>
            </w:r>
            <w:r>
              <w:br/>
              <w:t>п/п</w:t>
            </w:r>
          </w:p>
        </w:tc>
        <w:tc>
          <w:tcPr>
            <w:tcW w:w="2316" w:type="pct"/>
            <w:vMerge w:val="restar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2456" w:type="pct"/>
            <w:gridSpan w:val="4"/>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38"/>
        </w:trPr>
        <w:tc>
          <w:tcPr>
            <w:tcW w:w="0" w:type="auto"/>
            <w:vMerge/>
            <w:tcBorders>
              <w:top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right w:val="single" w:sz="4" w:space="0" w:color="auto"/>
            </w:tcBorders>
            <w:vAlign w:val="center"/>
            <w:hideMark/>
          </w:tcPr>
          <w:p w:rsidR="00313EA5" w:rsidRDefault="00313EA5">
            <w:pPr>
              <w:rPr>
                <w:rFonts w:eastAsiaTheme="minorEastAsia"/>
                <w:sz w:val="20"/>
                <w:szCs w:val="20"/>
              </w:rPr>
            </w:pPr>
          </w:p>
        </w:tc>
        <w:tc>
          <w:tcPr>
            <w:tcW w:w="5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6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6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65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r>
      <w:tr w:rsidR="00313EA5">
        <w:trPr>
          <w:trHeight w:val="238"/>
        </w:trPr>
        <w:tc>
          <w:tcPr>
            <w:tcW w:w="22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w:t>
            </w:r>
          </w:p>
        </w:tc>
        <w:tc>
          <w:tcPr>
            <w:tcW w:w="2316" w:type="pct"/>
            <w:tcBorders>
              <w:top w:val="single" w:sz="4" w:space="0" w:color="auto"/>
            </w:tcBorders>
            <w:tcMar>
              <w:top w:w="0" w:type="dxa"/>
              <w:left w:w="6" w:type="dxa"/>
              <w:bottom w:w="0" w:type="dxa"/>
              <w:right w:w="6" w:type="dxa"/>
            </w:tcMar>
            <w:hideMark/>
          </w:tcPr>
          <w:p w:rsidR="00313EA5" w:rsidRDefault="00313EA5">
            <w:pPr>
              <w:pStyle w:val="table10"/>
              <w:spacing w:before="120"/>
            </w:pPr>
            <w:r>
              <w:t>Генеральный директор (директор)</w:t>
            </w:r>
          </w:p>
        </w:tc>
        <w:tc>
          <w:tcPr>
            <w:tcW w:w="500"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21</w:t>
            </w:r>
          </w:p>
        </w:tc>
        <w:tc>
          <w:tcPr>
            <w:tcW w:w="652"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19</w:t>
            </w:r>
          </w:p>
        </w:tc>
        <w:tc>
          <w:tcPr>
            <w:tcW w:w="652"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18</w:t>
            </w:r>
          </w:p>
        </w:tc>
        <w:tc>
          <w:tcPr>
            <w:tcW w:w="652"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17</w:t>
            </w:r>
          </w:p>
        </w:tc>
      </w:tr>
      <w:tr w:rsidR="00313EA5">
        <w:trPr>
          <w:trHeight w:val="238"/>
        </w:trPr>
        <w:tc>
          <w:tcPr>
            <w:tcW w:w="228" w:type="pct"/>
            <w:tcMar>
              <w:top w:w="0" w:type="dxa"/>
              <w:left w:w="6" w:type="dxa"/>
              <w:bottom w:w="0" w:type="dxa"/>
              <w:right w:w="6" w:type="dxa"/>
            </w:tcMar>
            <w:hideMark/>
          </w:tcPr>
          <w:p w:rsidR="00313EA5" w:rsidRDefault="00313EA5">
            <w:pPr>
              <w:pStyle w:val="table10"/>
              <w:spacing w:before="120"/>
              <w:jc w:val="center"/>
            </w:pPr>
            <w:r>
              <w:t>2.</w:t>
            </w:r>
          </w:p>
        </w:tc>
        <w:tc>
          <w:tcPr>
            <w:tcW w:w="2316" w:type="pct"/>
            <w:tcMar>
              <w:top w:w="0" w:type="dxa"/>
              <w:left w:w="6" w:type="dxa"/>
              <w:bottom w:w="0" w:type="dxa"/>
              <w:right w:w="6" w:type="dxa"/>
            </w:tcMar>
            <w:hideMark/>
          </w:tcPr>
          <w:p w:rsidR="00313EA5" w:rsidRDefault="00313EA5">
            <w:pPr>
              <w:pStyle w:val="table10"/>
              <w:spacing w:before="120"/>
            </w:pPr>
            <w:r>
              <w:t>Главный инженер</w:t>
            </w:r>
          </w:p>
        </w:tc>
        <w:tc>
          <w:tcPr>
            <w:tcW w:w="500" w:type="pct"/>
            <w:tcMar>
              <w:top w:w="0" w:type="dxa"/>
              <w:left w:w="6" w:type="dxa"/>
              <w:bottom w:w="0" w:type="dxa"/>
              <w:right w:w="6" w:type="dxa"/>
            </w:tcMar>
            <w:hideMark/>
          </w:tcPr>
          <w:p w:rsidR="00313EA5" w:rsidRDefault="00313EA5">
            <w:pPr>
              <w:pStyle w:val="table10"/>
              <w:spacing w:before="120"/>
              <w:jc w:val="center"/>
            </w:pPr>
            <w:r>
              <w:t>20</w:t>
            </w:r>
          </w:p>
        </w:tc>
        <w:tc>
          <w:tcPr>
            <w:tcW w:w="652" w:type="pct"/>
            <w:tcMar>
              <w:top w:w="0" w:type="dxa"/>
              <w:left w:w="6" w:type="dxa"/>
              <w:bottom w:w="0" w:type="dxa"/>
              <w:right w:w="6" w:type="dxa"/>
            </w:tcMar>
            <w:hideMark/>
          </w:tcPr>
          <w:p w:rsidR="00313EA5" w:rsidRDefault="00313EA5">
            <w:pPr>
              <w:pStyle w:val="table10"/>
              <w:spacing w:before="120"/>
              <w:jc w:val="center"/>
            </w:pPr>
            <w:r>
              <w:t>18</w:t>
            </w:r>
          </w:p>
        </w:tc>
        <w:tc>
          <w:tcPr>
            <w:tcW w:w="652" w:type="pct"/>
            <w:tcMar>
              <w:top w:w="0" w:type="dxa"/>
              <w:left w:w="6" w:type="dxa"/>
              <w:bottom w:w="0" w:type="dxa"/>
              <w:right w:w="6" w:type="dxa"/>
            </w:tcMar>
            <w:hideMark/>
          </w:tcPr>
          <w:p w:rsidR="00313EA5" w:rsidRDefault="00313EA5">
            <w:pPr>
              <w:pStyle w:val="table10"/>
              <w:spacing w:before="120"/>
              <w:jc w:val="center"/>
            </w:pPr>
            <w:r>
              <w:t>17</w:t>
            </w:r>
          </w:p>
        </w:tc>
        <w:tc>
          <w:tcPr>
            <w:tcW w:w="652" w:type="pct"/>
            <w:tcMar>
              <w:top w:w="0" w:type="dxa"/>
              <w:left w:w="6" w:type="dxa"/>
              <w:bottom w:w="0" w:type="dxa"/>
              <w:right w:w="6" w:type="dxa"/>
            </w:tcMar>
            <w:hideMark/>
          </w:tcPr>
          <w:p w:rsidR="00313EA5" w:rsidRDefault="00313EA5">
            <w:pPr>
              <w:pStyle w:val="table10"/>
              <w:spacing w:before="120"/>
              <w:jc w:val="center"/>
            </w:pPr>
            <w:r>
              <w:t>16</w:t>
            </w:r>
          </w:p>
        </w:tc>
      </w:tr>
      <w:tr w:rsidR="00313EA5">
        <w:trPr>
          <w:trHeight w:val="238"/>
        </w:trPr>
        <w:tc>
          <w:tcPr>
            <w:tcW w:w="228" w:type="pct"/>
            <w:tcMar>
              <w:top w:w="0" w:type="dxa"/>
              <w:left w:w="6" w:type="dxa"/>
              <w:bottom w:w="0" w:type="dxa"/>
              <w:right w:w="6" w:type="dxa"/>
            </w:tcMar>
            <w:hideMark/>
          </w:tcPr>
          <w:p w:rsidR="00313EA5" w:rsidRDefault="00313EA5">
            <w:pPr>
              <w:pStyle w:val="table10"/>
              <w:spacing w:before="120"/>
              <w:jc w:val="center"/>
            </w:pPr>
            <w:r>
              <w:t>3.</w:t>
            </w:r>
          </w:p>
        </w:tc>
        <w:tc>
          <w:tcPr>
            <w:tcW w:w="2316" w:type="pct"/>
            <w:tcMar>
              <w:top w:w="0" w:type="dxa"/>
              <w:left w:w="6" w:type="dxa"/>
              <w:bottom w:w="0" w:type="dxa"/>
              <w:right w:w="6" w:type="dxa"/>
            </w:tcMar>
            <w:hideMark/>
          </w:tcPr>
          <w:p w:rsidR="00313EA5" w:rsidRDefault="00313EA5">
            <w:pPr>
              <w:pStyle w:val="table10"/>
              <w:spacing w:before="120"/>
            </w:pPr>
            <w:r>
              <w:t>Главные: бухгалтер, экономист</w:t>
            </w:r>
          </w:p>
        </w:tc>
        <w:tc>
          <w:tcPr>
            <w:tcW w:w="500" w:type="pct"/>
            <w:tcMar>
              <w:top w:w="0" w:type="dxa"/>
              <w:left w:w="6" w:type="dxa"/>
              <w:bottom w:w="0" w:type="dxa"/>
              <w:right w:w="6" w:type="dxa"/>
            </w:tcMar>
            <w:hideMark/>
          </w:tcPr>
          <w:p w:rsidR="00313EA5" w:rsidRDefault="00313EA5">
            <w:pPr>
              <w:pStyle w:val="table10"/>
              <w:spacing w:before="120"/>
              <w:jc w:val="center"/>
            </w:pPr>
            <w:r>
              <w:t>19</w:t>
            </w:r>
          </w:p>
        </w:tc>
        <w:tc>
          <w:tcPr>
            <w:tcW w:w="652" w:type="pct"/>
            <w:tcMar>
              <w:top w:w="0" w:type="dxa"/>
              <w:left w:w="6" w:type="dxa"/>
              <w:bottom w:w="0" w:type="dxa"/>
              <w:right w:w="6" w:type="dxa"/>
            </w:tcMar>
            <w:hideMark/>
          </w:tcPr>
          <w:p w:rsidR="00313EA5" w:rsidRDefault="00313EA5">
            <w:pPr>
              <w:pStyle w:val="table10"/>
              <w:spacing w:before="120"/>
              <w:jc w:val="center"/>
            </w:pPr>
            <w:r>
              <w:t>17</w:t>
            </w:r>
          </w:p>
        </w:tc>
        <w:tc>
          <w:tcPr>
            <w:tcW w:w="652" w:type="pct"/>
            <w:tcMar>
              <w:top w:w="0" w:type="dxa"/>
              <w:left w:w="6" w:type="dxa"/>
              <w:bottom w:w="0" w:type="dxa"/>
              <w:right w:w="6" w:type="dxa"/>
            </w:tcMar>
            <w:hideMark/>
          </w:tcPr>
          <w:p w:rsidR="00313EA5" w:rsidRDefault="00313EA5">
            <w:pPr>
              <w:pStyle w:val="table10"/>
              <w:spacing w:before="120"/>
              <w:jc w:val="center"/>
            </w:pPr>
            <w:r>
              <w:t>16</w:t>
            </w:r>
          </w:p>
        </w:tc>
        <w:tc>
          <w:tcPr>
            <w:tcW w:w="652" w:type="pct"/>
            <w:tcMar>
              <w:top w:w="0" w:type="dxa"/>
              <w:left w:w="6" w:type="dxa"/>
              <w:bottom w:w="0" w:type="dxa"/>
              <w:right w:w="6" w:type="dxa"/>
            </w:tcMar>
            <w:hideMark/>
          </w:tcPr>
          <w:p w:rsidR="00313EA5" w:rsidRDefault="00313EA5">
            <w:pPr>
              <w:pStyle w:val="table10"/>
              <w:spacing w:before="120"/>
              <w:jc w:val="center"/>
            </w:pPr>
            <w:r>
              <w:t>15</w:t>
            </w:r>
          </w:p>
        </w:tc>
      </w:tr>
      <w:tr w:rsidR="00313EA5">
        <w:trPr>
          <w:trHeight w:val="238"/>
        </w:trPr>
        <w:tc>
          <w:tcPr>
            <w:tcW w:w="228" w:type="pct"/>
            <w:tcMar>
              <w:top w:w="0" w:type="dxa"/>
              <w:left w:w="6" w:type="dxa"/>
              <w:bottom w:w="0" w:type="dxa"/>
              <w:right w:w="6" w:type="dxa"/>
            </w:tcMar>
            <w:hideMark/>
          </w:tcPr>
          <w:p w:rsidR="00313EA5" w:rsidRDefault="00313EA5">
            <w:pPr>
              <w:pStyle w:val="table10"/>
              <w:spacing w:before="120"/>
              <w:jc w:val="center"/>
            </w:pPr>
            <w:r>
              <w:t>4.</w:t>
            </w:r>
          </w:p>
        </w:tc>
        <w:tc>
          <w:tcPr>
            <w:tcW w:w="2316" w:type="pct"/>
            <w:tcMar>
              <w:top w:w="0" w:type="dxa"/>
              <w:left w:w="6" w:type="dxa"/>
              <w:bottom w:w="0" w:type="dxa"/>
              <w:right w:w="6" w:type="dxa"/>
            </w:tcMar>
            <w:hideMark/>
          </w:tcPr>
          <w:p w:rsidR="00313EA5" w:rsidRDefault="00313EA5">
            <w:pPr>
              <w:pStyle w:val="table10"/>
              <w:spacing w:before="120"/>
            </w:pPr>
            <w:r>
              <w:t xml:space="preserve">Начальник отдела по основной деятельности </w:t>
            </w:r>
          </w:p>
        </w:tc>
        <w:tc>
          <w:tcPr>
            <w:tcW w:w="500" w:type="pct"/>
            <w:tcMar>
              <w:top w:w="0" w:type="dxa"/>
              <w:left w:w="6" w:type="dxa"/>
              <w:bottom w:w="0" w:type="dxa"/>
              <w:right w:w="6" w:type="dxa"/>
            </w:tcMar>
            <w:hideMark/>
          </w:tcPr>
          <w:p w:rsidR="00313EA5" w:rsidRDefault="00313EA5">
            <w:pPr>
              <w:pStyle w:val="table10"/>
              <w:spacing w:before="120"/>
              <w:jc w:val="center"/>
            </w:pPr>
            <w:r>
              <w:t>17</w:t>
            </w:r>
          </w:p>
        </w:tc>
        <w:tc>
          <w:tcPr>
            <w:tcW w:w="652" w:type="pct"/>
            <w:tcMar>
              <w:top w:w="0" w:type="dxa"/>
              <w:left w:w="6" w:type="dxa"/>
              <w:bottom w:w="0" w:type="dxa"/>
              <w:right w:w="6" w:type="dxa"/>
            </w:tcMar>
            <w:hideMark/>
          </w:tcPr>
          <w:p w:rsidR="00313EA5" w:rsidRDefault="00313EA5">
            <w:pPr>
              <w:pStyle w:val="table10"/>
              <w:spacing w:before="120"/>
              <w:jc w:val="center"/>
            </w:pPr>
            <w:r>
              <w:t>16</w:t>
            </w:r>
          </w:p>
        </w:tc>
        <w:tc>
          <w:tcPr>
            <w:tcW w:w="652" w:type="pct"/>
            <w:tcMar>
              <w:top w:w="0" w:type="dxa"/>
              <w:left w:w="6" w:type="dxa"/>
              <w:bottom w:w="0" w:type="dxa"/>
              <w:right w:w="6" w:type="dxa"/>
            </w:tcMar>
            <w:hideMark/>
          </w:tcPr>
          <w:p w:rsidR="00313EA5" w:rsidRDefault="00313EA5">
            <w:pPr>
              <w:pStyle w:val="table10"/>
              <w:spacing w:before="120"/>
              <w:jc w:val="center"/>
            </w:pPr>
            <w:r>
              <w:t>15</w:t>
            </w:r>
          </w:p>
        </w:tc>
        <w:tc>
          <w:tcPr>
            <w:tcW w:w="652" w:type="pct"/>
            <w:tcMar>
              <w:top w:w="0" w:type="dxa"/>
              <w:left w:w="6" w:type="dxa"/>
              <w:bottom w:w="0" w:type="dxa"/>
              <w:right w:w="6" w:type="dxa"/>
            </w:tcMar>
            <w:hideMark/>
          </w:tcPr>
          <w:p w:rsidR="00313EA5" w:rsidRDefault="00313EA5">
            <w:pPr>
              <w:pStyle w:val="table10"/>
              <w:spacing w:before="120"/>
              <w:jc w:val="center"/>
            </w:pPr>
            <w:r>
              <w:t>14</w:t>
            </w:r>
          </w:p>
        </w:tc>
      </w:tr>
      <w:tr w:rsidR="00313EA5">
        <w:trPr>
          <w:trHeight w:val="238"/>
        </w:trPr>
        <w:tc>
          <w:tcPr>
            <w:tcW w:w="22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5.</w:t>
            </w:r>
          </w:p>
        </w:tc>
        <w:tc>
          <w:tcPr>
            <w:tcW w:w="2316" w:type="pct"/>
            <w:tcBorders>
              <w:bottom w:val="single" w:sz="4" w:space="0" w:color="auto"/>
            </w:tcBorders>
            <w:tcMar>
              <w:top w:w="0" w:type="dxa"/>
              <w:left w:w="6" w:type="dxa"/>
              <w:bottom w:w="0" w:type="dxa"/>
              <w:right w:w="6" w:type="dxa"/>
            </w:tcMar>
            <w:hideMark/>
          </w:tcPr>
          <w:p w:rsidR="00313EA5" w:rsidRDefault="00313EA5">
            <w:pPr>
              <w:pStyle w:val="table10"/>
              <w:spacing w:before="120"/>
            </w:pPr>
            <w:r>
              <w:t xml:space="preserve">Начальник другого отдела </w:t>
            </w:r>
          </w:p>
        </w:tc>
        <w:tc>
          <w:tcPr>
            <w:tcW w:w="50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15</w:t>
            </w:r>
          </w:p>
        </w:tc>
        <w:tc>
          <w:tcPr>
            <w:tcW w:w="652"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14</w:t>
            </w:r>
          </w:p>
        </w:tc>
        <w:tc>
          <w:tcPr>
            <w:tcW w:w="652"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13</w:t>
            </w:r>
          </w:p>
        </w:tc>
        <w:tc>
          <w:tcPr>
            <w:tcW w:w="652"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13</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w:t>
      </w:r>
      <w:r>
        <w:br/>
        <w:t>по должностям руководителей организаций кинематографии, осуществляющих показ фильмов, и подразделений организаций кинематографии, осуществляющих показ и (или) распространение фильмов</w:t>
      </w:r>
    </w:p>
    <w:tbl>
      <w:tblPr>
        <w:tblW w:w="5000" w:type="pct"/>
        <w:tblCellMar>
          <w:left w:w="0" w:type="dxa"/>
          <w:right w:w="0" w:type="dxa"/>
        </w:tblCellMar>
        <w:tblLook w:val="04A0" w:firstRow="1" w:lastRow="0" w:firstColumn="1" w:lastColumn="0" w:noHBand="0" w:noVBand="1"/>
      </w:tblPr>
      <w:tblGrid>
        <w:gridCol w:w="427"/>
        <w:gridCol w:w="4318"/>
        <w:gridCol w:w="1153"/>
        <w:gridCol w:w="1153"/>
        <w:gridCol w:w="1153"/>
        <w:gridCol w:w="1151"/>
      </w:tblGrid>
      <w:tr w:rsidR="00313EA5">
        <w:trPr>
          <w:trHeight w:val="238"/>
        </w:trPr>
        <w:tc>
          <w:tcPr>
            <w:tcW w:w="22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w:t>
            </w:r>
            <w:r>
              <w:br/>
              <w:t>п/п</w:t>
            </w:r>
          </w:p>
        </w:tc>
        <w:tc>
          <w:tcPr>
            <w:tcW w:w="230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463" w:type="pct"/>
            <w:gridSpan w:val="4"/>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38"/>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1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61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61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61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r>
      <w:tr w:rsidR="00313EA5">
        <w:trPr>
          <w:trHeight w:val="238"/>
        </w:trPr>
        <w:tc>
          <w:tcPr>
            <w:tcW w:w="22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w:t>
            </w:r>
          </w:p>
        </w:tc>
        <w:tc>
          <w:tcPr>
            <w:tcW w:w="2308"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Директор </w:t>
            </w:r>
          </w:p>
        </w:tc>
        <w:tc>
          <w:tcPr>
            <w:tcW w:w="61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17</w:t>
            </w:r>
          </w:p>
        </w:tc>
        <w:tc>
          <w:tcPr>
            <w:tcW w:w="61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16</w:t>
            </w:r>
          </w:p>
        </w:tc>
        <w:tc>
          <w:tcPr>
            <w:tcW w:w="61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15</w:t>
            </w:r>
          </w:p>
        </w:tc>
        <w:tc>
          <w:tcPr>
            <w:tcW w:w="61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14</w:t>
            </w:r>
          </w:p>
        </w:tc>
      </w:tr>
      <w:tr w:rsidR="00313EA5">
        <w:trPr>
          <w:trHeight w:val="238"/>
        </w:trPr>
        <w:tc>
          <w:tcPr>
            <w:tcW w:w="229" w:type="pct"/>
            <w:tcMar>
              <w:top w:w="0" w:type="dxa"/>
              <w:left w:w="6" w:type="dxa"/>
              <w:bottom w:w="0" w:type="dxa"/>
              <w:right w:w="6" w:type="dxa"/>
            </w:tcMar>
            <w:hideMark/>
          </w:tcPr>
          <w:p w:rsidR="00313EA5" w:rsidRDefault="00313EA5">
            <w:pPr>
              <w:pStyle w:val="table10"/>
              <w:spacing w:before="120"/>
              <w:jc w:val="center"/>
            </w:pPr>
            <w:r>
              <w:t>2.</w:t>
            </w:r>
          </w:p>
        </w:tc>
        <w:tc>
          <w:tcPr>
            <w:tcW w:w="2308" w:type="pct"/>
            <w:tcMar>
              <w:top w:w="0" w:type="dxa"/>
              <w:left w:w="6" w:type="dxa"/>
              <w:bottom w:w="0" w:type="dxa"/>
              <w:right w:w="6" w:type="dxa"/>
            </w:tcMar>
            <w:hideMark/>
          </w:tcPr>
          <w:p w:rsidR="00313EA5" w:rsidRDefault="00313EA5">
            <w:pPr>
              <w:pStyle w:val="table10"/>
              <w:spacing w:before="120"/>
            </w:pPr>
            <w:r>
              <w:t>Главный инженер</w:t>
            </w:r>
          </w:p>
        </w:tc>
        <w:tc>
          <w:tcPr>
            <w:tcW w:w="616" w:type="pct"/>
            <w:tcMar>
              <w:top w:w="0" w:type="dxa"/>
              <w:left w:w="6" w:type="dxa"/>
              <w:bottom w:w="0" w:type="dxa"/>
              <w:right w:w="6" w:type="dxa"/>
            </w:tcMar>
            <w:hideMark/>
          </w:tcPr>
          <w:p w:rsidR="00313EA5" w:rsidRDefault="00313EA5">
            <w:pPr>
              <w:pStyle w:val="table10"/>
              <w:spacing w:before="120"/>
              <w:jc w:val="center"/>
            </w:pPr>
            <w:r>
              <w:t>16</w:t>
            </w:r>
          </w:p>
        </w:tc>
        <w:tc>
          <w:tcPr>
            <w:tcW w:w="616" w:type="pct"/>
            <w:tcMar>
              <w:top w:w="0" w:type="dxa"/>
              <w:left w:w="6" w:type="dxa"/>
              <w:bottom w:w="0" w:type="dxa"/>
              <w:right w:w="6" w:type="dxa"/>
            </w:tcMar>
            <w:hideMark/>
          </w:tcPr>
          <w:p w:rsidR="00313EA5" w:rsidRDefault="00313EA5">
            <w:pPr>
              <w:pStyle w:val="table10"/>
              <w:spacing w:before="120"/>
              <w:jc w:val="center"/>
            </w:pPr>
            <w:r>
              <w:t>15</w:t>
            </w:r>
          </w:p>
        </w:tc>
        <w:tc>
          <w:tcPr>
            <w:tcW w:w="616" w:type="pct"/>
            <w:tcMar>
              <w:top w:w="0" w:type="dxa"/>
              <w:left w:w="6" w:type="dxa"/>
              <w:bottom w:w="0" w:type="dxa"/>
              <w:right w:w="6" w:type="dxa"/>
            </w:tcMar>
            <w:hideMark/>
          </w:tcPr>
          <w:p w:rsidR="00313EA5" w:rsidRDefault="00313EA5">
            <w:pPr>
              <w:pStyle w:val="table10"/>
              <w:spacing w:before="120"/>
              <w:jc w:val="center"/>
            </w:pPr>
            <w:r>
              <w:t>14</w:t>
            </w:r>
          </w:p>
        </w:tc>
        <w:tc>
          <w:tcPr>
            <w:tcW w:w="616"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38"/>
        </w:trPr>
        <w:tc>
          <w:tcPr>
            <w:tcW w:w="229" w:type="pct"/>
            <w:tcMar>
              <w:top w:w="0" w:type="dxa"/>
              <w:left w:w="6" w:type="dxa"/>
              <w:bottom w:w="0" w:type="dxa"/>
              <w:right w:w="6" w:type="dxa"/>
            </w:tcMar>
            <w:hideMark/>
          </w:tcPr>
          <w:p w:rsidR="00313EA5" w:rsidRDefault="00313EA5">
            <w:pPr>
              <w:pStyle w:val="table10"/>
              <w:spacing w:before="120"/>
              <w:jc w:val="center"/>
            </w:pPr>
            <w:r>
              <w:t>3.</w:t>
            </w:r>
          </w:p>
        </w:tc>
        <w:tc>
          <w:tcPr>
            <w:tcW w:w="2308" w:type="pct"/>
            <w:tcMar>
              <w:top w:w="0" w:type="dxa"/>
              <w:left w:w="6" w:type="dxa"/>
              <w:bottom w:w="0" w:type="dxa"/>
              <w:right w:w="6" w:type="dxa"/>
            </w:tcMar>
            <w:hideMark/>
          </w:tcPr>
          <w:p w:rsidR="00313EA5" w:rsidRDefault="00313EA5">
            <w:pPr>
              <w:pStyle w:val="table10"/>
              <w:spacing w:before="120"/>
            </w:pPr>
            <w:r>
              <w:t>Главный бухгалтер</w:t>
            </w:r>
          </w:p>
        </w:tc>
        <w:tc>
          <w:tcPr>
            <w:tcW w:w="616" w:type="pct"/>
            <w:tcMar>
              <w:top w:w="0" w:type="dxa"/>
              <w:left w:w="6" w:type="dxa"/>
              <w:bottom w:w="0" w:type="dxa"/>
              <w:right w:w="6" w:type="dxa"/>
            </w:tcMar>
            <w:hideMark/>
          </w:tcPr>
          <w:p w:rsidR="00313EA5" w:rsidRDefault="00313EA5">
            <w:pPr>
              <w:pStyle w:val="table10"/>
              <w:spacing w:before="120"/>
              <w:jc w:val="center"/>
            </w:pPr>
            <w:r>
              <w:t>15</w:t>
            </w:r>
          </w:p>
        </w:tc>
        <w:tc>
          <w:tcPr>
            <w:tcW w:w="616" w:type="pct"/>
            <w:tcMar>
              <w:top w:w="0" w:type="dxa"/>
              <w:left w:w="6" w:type="dxa"/>
              <w:bottom w:w="0" w:type="dxa"/>
              <w:right w:w="6" w:type="dxa"/>
            </w:tcMar>
            <w:hideMark/>
          </w:tcPr>
          <w:p w:rsidR="00313EA5" w:rsidRDefault="00313EA5">
            <w:pPr>
              <w:pStyle w:val="table10"/>
              <w:spacing w:before="120"/>
              <w:jc w:val="center"/>
            </w:pPr>
            <w:r>
              <w:t>14</w:t>
            </w:r>
          </w:p>
        </w:tc>
        <w:tc>
          <w:tcPr>
            <w:tcW w:w="616" w:type="pct"/>
            <w:tcMar>
              <w:top w:w="0" w:type="dxa"/>
              <w:left w:w="6" w:type="dxa"/>
              <w:bottom w:w="0" w:type="dxa"/>
              <w:right w:w="6" w:type="dxa"/>
            </w:tcMar>
            <w:hideMark/>
          </w:tcPr>
          <w:p w:rsidR="00313EA5" w:rsidRDefault="00313EA5">
            <w:pPr>
              <w:pStyle w:val="table10"/>
              <w:spacing w:before="120"/>
              <w:jc w:val="center"/>
            </w:pPr>
            <w:r>
              <w:t>14</w:t>
            </w:r>
          </w:p>
        </w:tc>
        <w:tc>
          <w:tcPr>
            <w:tcW w:w="616"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38"/>
        </w:trPr>
        <w:tc>
          <w:tcPr>
            <w:tcW w:w="229" w:type="pct"/>
            <w:tcMar>
              <w:top w:w="0" w:type="dxa"/>
              <w:left w:w="6" w:type="dxa"/>
              <w:bottom w:w="0" w:type="dxa"/>
              <w:right w:w="6" w:type="dxa"/>
            </w:tcMar>
            <w:hideMark/>
          </w:tcPr>
          <w:p w:rsidR="00313EA5" w:rsidRDefault="00313EA5">
            <w:pPr>
              <w:pStyle w:val="table10"/>
              <w:spacing w:before="120"/>
              <w:jc w:val="center"/>
            </w:pPr>
            <w:r>
              <w:t>4.</w:t>
            </w:r>
          </w:p>
        </w:tc>
        <w:tc>
          <w:tcPr>
            <w:tcW w:w="2308" w:type="pct"/>
            <w:tcMar>
              <w:top w:w="0" w:type="dxa"/>
              <w:left w:w="6" w:type="dxa"/>
              <w:bottom w:w="0" w:type="dxa"/>
              <w:right w:w="6" w:type="dxa"/>
            </w:tcMar>
            <w:hideMark/>
          </w:tcPr>
          <w:p w:rsidR="00313EA5" w:rsidRDefault="00313EA5">
            <w:pPr>
              <w:pStyle w:val="table10"/>
              <w:spacing w:before="120"/>
            </w:pPr>
            <w:r>
              <w:t>Главный администратор</w:t>
            </w:r>
          </w:p>
        </w:tc>
        <w:tc>
          <w:tcPr>
            <w:tcW w:w="616" w:type="pct"/>
            <w:tcMar>
              <w:top w:w="0" w:type="dxa"/>
              <w:left w:w="6" w:type="dxa"/>
              <w:bottom w:w="0" w:type="dxa"/>
              <w:right w:w="6" w:type="dxa"/>
            </w:tcMar>
            <w:hideMark/>
          </w:tcPr>
          <w:p w:rsidR="00313EA5" w:rsidRDefault="00313EA5">
            <w:pPr>
              <w:pStyle w:val="table10"/>
              <w:spacing w:before="120"/>
              <w:jc w:val="center"/>
            </w:pPr>
            <w:r>
              <w:t>14</w:t>
            </w:r>
          </w:p>
        </w:tc>
        <w:tc>
          <w:tcPr>
            <w:tcW w:w="616" w:type="pct"/>
            <w:tcMar>
              <w:top w:w="0" w:type="dxa"/>
              <w:left w:w="6" w:type="dxa"/>
              <w:bottom w:w="0" w:type="dxa"/>
              <w:right w:w="6" w:type="dxa"/>
            </w:tcMar>
            <w:hideMark/>
          </w:tcPr>
          <w:p w:rsidR="00313EA5" w:rsidRDefault="00313EA5">
            <w:pPr>
              <w:pStyle w:val="table10"/>
              <w:spacing w:before="120"/>
              <w:jc w:val="center"/>
            </w:pPr>
            <w:r>
              <w:t>–</w:t>
            </w:r>
          </w:p>
        </w:tc>
        <w:tc>
          <w:tcPr>
            <w:tcW w:w="616" w:type="pct"/>
            <w:tcMar>
              <w:top w:w="0" w:type="dxa"/>
              <w:left w:w="6" w:type="dxa"/>
              <w:bottom w:w="0" w:type="dxa"/>
              <w:right w:w="6" w:type="dxa"/>
            </w:tcMar>
            <w:hideMark/>
          </w:tcPr>
          <w:p w:rsidR="00313EA5" w:rsidRDefault="00313EA5">
            <w:pPr>
              <w:pStyle w:val="table10"/>
              <w:spacing w:before="120"/>
              <w:jc w:val="center"/>
            </w:pPr>
            <w:r>
              <w:t>–</w:t>
            </w:r>
          </w:p>
        </w:tc>
        <w:tc>
          <w:tcPr>
            <w:tcW w:w="616"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38"/>
        </w:trPr>
        <w:tc>
          <w:tcPr>
            <w:tcW w:w="229" w:type="pct"/>
            <w:tcMar>
              <w:top w:w="0" w:type="dxa"/>
              <w:left w:w="6" w:type="dxa"/>
              <w:bottom w:w="0" w:type="dxa"/>
              <w:right w:w="6" w:type="dxa"/>
            </w:tcMar>
            <w:hideMark/>
          </w:tcPr>
          <w:p w:rsidR="00313EA5" w:rsidRDefault="00313EA5">
            <w:pPr>
              <w:pStyle w:val="table10"/>
              <w:spacing w:before="120"/>
              <w:jc w:val="center"/>
            </w:pPr>
            <w:r>
              <w:t>5.</w:t>
            </w:r>
          </w:p>
        </w:tc>
        <w:tc>
          <w:tcPr>
            <w:tcW w:w="2308" w:type="pct"/>
            <w:tcMar>
              <w:top w:w="0" w:type="dxa"/>
              <w:left w:w="6" w:type="dxa"/>
              <w:bottom w:w="0" w:type="dxa"/>
              <w:right w:w="6" w:type="dxa"/>
            </w:tcMar>
            <w:hideMark/>
          </w:tcPr>
          <w:p w:rsidR="00313EA5" w:rsidRDefault="00313EA5">
            <w:pPr>
              <w:pStyle w:val="table10"/>
              <w:spacing w:before="120"/>
            </w:pPr>
            <w:r>
              <w:t>Начальник отдела</w:t>
            </w:r>
          </w:p>
        </w:tc>
        <w:tc>
          <w:tcPr>
            <w:tcW w:w="616" w:type="pct"/>
            <w:tcMar>
              <w:top w:w="0" w:type="dxa"/>
              <w:left w:w="6" w:type="dxa"/>
              <w:bottom w:w="0" w:type="dxa"/>
              <w:right w:w="6" w:type="dxa"/>
            </w:tcMar>
            <w:hideMark/>
          </w:tcPr>
          <w:p w:rsidR="00313EA5" w:rsidRDefault="00313EA5">
            <w:pPr>
              <w:pStyle w:val="table10"/>
              <w:spacing w:before="120"/>
              <w:jc w:val="center"/>
            </w:pPr>
            <w:r>
              <w:t>14</w:t>
            </w:r>
          </w:p>
        </w:tc>
        <w:tc>
          <w:tcPr>
            <w:tcW w:w="616" w:type="pct"/>
            <w:tcMar>
              <w:top w:w="0" w:type="dxa"/>
              <w:left w:w="6" w:type="dxa"/>
              <w:bottom w:w="0" w:type="dxa"/>
              <w:right w:w="6" w:type="dxa"/>
            </w:tcMar>
            <w:hideMark/>
          </w:tcPr>
          <w:p w:rsidR="00313EA5" w:rsidRDefault="00313EA5">
            <w:pPr>
              <w:pStyle w:val="table10"/>
              <w:spacing w:before="120"/>
              <w:jc w:val="center"/>
            </w:pPr>
            <w:r>
              <w:t>14</w:t>
            </w:r>
          </w:p>
        </w:tc>
        <w:tc>
          <w:tcPr>
            <w:tcW w:w="616" w:type="pct"/>
            <w:tcMar>
              <w:top w:w="0" w:type="dxa"/>
              <w:left w:w="6" w:type="dxa"/>
              <w:bottom w:w="0" w:type="dxa"/>
              <w:right w:w="6" w:type="dxa"/>
            </w:tcMar>
            <w:hideMark/>
          </w:tcPr>
          <w:p w:rsidR="00313EA5" w:rsidRDefault="00313EA5">
            <w:pPr>
              <w:pStyle w:val="table10"/>
              <w:spacing w:before="120"/>
              <w:jc w:val="center"/>
            </w:pPr>
            <w:r>
              <w:t>–</w:t>
            </w:r>
          </w:p>
        </w:tc>
        <w:tc>
          <w:tcPr>
            <w:tcW w:w="616"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38"/>
        </w:trPr>
        <w:tc>
          <w:tcPr>
            <w:tcW w:w="22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6.</w:t>
            </w:r>
          </w:p>
        </w:tc>
        <w:tc>
          <w:tcPr>
            <w:tcW w:w="2308"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Заведующий фильмобазой (фильмохранилищем)</w:t>
            </w:r>
          </w:p>
        </w:tc>
        <w:tc>
          <w:tcPr>
            <w:tcW w:w="61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c>
          <w:tcPr>
            <w:tcW w:w="61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c>
          <w:tcPr>
            <w:tcW w:w="61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10</w:t>
            </w:r>
          </w:p>
        </w:tc>
        <w:tc>
          <w:tcPr>
            <w:tcW w:w="61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10</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ПОКАЗАТЕЛИ</w:t>
      </w:r>
      <w:r>
        <w:br/>
        <w:t>отнесения организаций кинематографии, осуществляющих показ и (или) распространение фильмов, к группам по оплате труда их руководителей (кроме подразделений)</w:t>
      </w:r>
    </w:p>
    <w:tbl>
      <w:tblPr>
        <w:tblW w:w="5000" w:type="pct"/>
        <w:tblCellMar>
          <w:left w:w="0" w:type="dxa"/>
          <w:right w:w="0" w:type="dxa"/>
        </w:tblCellMar>
        <w:tblLook w:val="04A0" w:firstRow="1" w:lastRow="0" w:firstColumn="1" w:lastColumn="0" w:noHBand="0" w:noVBand="1"/>
      </w:tblPr>
      <w:tblGrid>
        <w:gridCol w:w="1418"/>
        <w:gridCol w:w="7937"/>
      </w:tblGrid>
      <w:tr w:rsidR="00313EA5">
        <w:trPr>
          <w:trHeight w:val="240"/>
        </w:trPr>
        <w:tc>
          <w:tcPr>
            <w:tcW w:w="75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424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Годовая выручка от показа и (или) распространения фильмов (тысячи базовых величин)</w:t>
            </w:r>
          </w:p>
        </w:tc>
      </w:tr>
      <w:tr w:rsidR="00313EA5">
        <w:trPr>
          <w:trHeight w:val="240"/>
        </w:trPr>
        <w:tc>
          <w:tcPr>
            <w:tcW w:w="75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I</w:t>
            </w:r>
          </w:p>
        </w:tc>
        <w:tc>
          <w:tcPr>
            <w:tcW w:w="4242"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45 и выше</w:t>
            </w:r>
          </w:p>
        </w:tc>
      </w:tr>
      <w:tr w:rsidR="00313EA5">
        <w:trPr>
          <w:trHeight w:val="240"/>
        </w:trPr>
        <w:tc>
          <w:tcPr>
            <w:tcW w:w="758" w:type="pct"/>
            <w:tcMar>
              <w:top w:w="0" w:type="dxa"/>
              <w:left w:w="6" w:type="dxa"/>
              <w:bottom w:w="0" w:type="dxa"/>
              <w:right w:w="6" w:type="dxa"/>
            </w:tcMar>
            <w:hideMark/>
          </w:tcPr>
          <w:p w:rsidR="00313EA5" w:rsidRDefault="00313EA5">
            <w:pPr>
              <w:pStyle w:val="table10"/>
              <w:spacing w:before="120"/>
              <w:jc w:val="center"/>
            </w:pPr>
            <w:r>
              <w:t>II</w:t>
            </w:r>
          </w:p>
        </w:tc>
        <w:tc>
          <w:tcPr>
            <w:tcW w:w="4242" w:type="pct"/>
            <w:tcMar>
              <w:top w:w="0" w:type="dxa"/>
              <w:left w:w="6" w:type="dxa"/>
              <w:bottom w:w="0" w:type="dxa"/>
              <w:right w:w="6" w:type="dxa"/>
            </w:tcMar>
            <w:hideMark/>
          </w:tcPr>
          <w:p w:rsidR="00313EA5" w:rsidRDefault="00313EA5">
            <w:pPr>
              <w:pStyle w:val="table10"/>
              <w:spacing w:before="120"/>
              <w:jc w:val="center"/>
            </w:pPr>
            <w:r>
              <w:t>От 42 до 45</w:t>
            </w:r>
          </w:p>
        </w:tc>
      </w:tr>
      <w:tr w:rsidR="00313EA5">
        <w:trPr>
          <w:trHeight w:val="240"/>
        </w:trPr>
        <w:tc>
          <w:tcPr>
            <w:tcW w:w="758" w:type="pct"/>
            <w:tcMar>
              <w:top w:w="0" w:type="dxa"/>
              <w:left w:w="6" w:type="dxa"/>
              <w:bottom w:w="0" w:type="dxa"/>
              <w:right w:w="6" w:type="dxa"/>
            </w:tcMar>
            <w:hideMark/>
          </w:tcPr>
          <w:p w:rsidR="00313EA5" w:rsidRDefault="00313EA5">
            <w:pPr>
              <w:pStyle w:val="table10"/>
              <w:spacing w:before="120"/>
              <w:jc w:val="center"/>
            </w:pPr>
            <w:r>
              <w:t>III</w:t>
            </w:r>
          </w:p>
        </w:tc>
        <w:tc>
          <w:tcPr>
            <w:tcW w:w="4242" w:type="pct"/>
            <w:tcMar>
              <w:top w:w="0" w:type="dxa"/>
              <w:left w:w="6" w:type="dxa"/>
              <w:bottom w:w="0" w:type="dxa"/>
              <w:right w:w="6" w:type="dxa"/>
            </w:tcMar>
            <w:hideMark/>
          </w:tcPr>
          <w:p w:rsidR="00313EA5" w:rsidRDefault="00313EA5">
            <w:pPr>
              <w:pStyle w:val="table10"/>
              <w:spacing w:before="120"/>
              <w:jc w:val="center"/>
            </w:pPr>
            <w:r>
              <w:t>От 38 до 42</w:t>
            </w:r>
          </w:p>
        </w:tc>
      </w:tr>
      <w:tr w:rsidR="00313EA5">
        <w:trPr>
          <w:trHeight w:val="240"/>
        </w:trPr>
        <w:tc>
          <w:tcPr>
            <w:tcW w:w="75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IV</w:t>
            </w:r>
          </w:p>
        </w:tc>
        <w:tc>
          <w:tcPr>
            <w:tcW w:w="4242"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До 38</w:t>
            </w:r>
          </w:p>
        </w:tc>
      </w:tr>
    </w:tbl>
    <w:p w:rsidR="00313EA5" w:rsidRDefault="00313EA5">
      <w:pPr>
        <w:pStyle w:val="newncpi"/>
      </w:pPr>
      <w:r>
        <w:t> </w:t>
      </w:r>
    </w:p>
    <w:p w:rsidR="00313EA5" w:rsidRDefault="00313EA5">
      <w:pPr>
        <w:pStyle w:val="onestring"/>
      </w:pPr>
      <w:r>
        <w:t>Таблица 4</w:t>
      </w:r>
    </w:p>
    <w:p w:rsidR="00313EA5" w:rsidRDefault="00313EA5">
      <w:pPr>
        <w:pStyle w:val="nonumheader"/>
      </w:pPr>
      <w:r>
        <w:t>ПОКАЗАТЕЛИ</w:t>
      </w:r>
      <w:r>
        <w:br/>
        <w:t>отнесения организаций кинематографии, осуществляющих показ фильмов, и подразделений организаций кинематографии, осуществляющих показ и (или) распространение фильмов, к группам по оплате труда их руководителей</w:t>
      </w:r>
    </w:p>
    <w:tbl>
      <w:tblPr>
        <w:tblW w:w="5000" w:type="pct"/>
        <w:tblCellMar>
          <w:left w:w="0" w:type="dxa"/>
          <w:right w:w="0" w:type="dxa"/>
        </w:tblCellMar>
        <w:tblLook w:val="04A0" w:firstRow="1" w:lastRow="0" w:firstColumn="1" w:lastColumn="0" w:noHBand="0" w:noVBand="1"/>
      </w:tblPr>
      <w:tblGrid>
        <w:gridCol w:w="1418"/>
        <w:gridCol w:w="7937"/>
      </w:tblGrid>
      <w:tr w:rsidR="00313EA5">
        <w:trPr>
          <w:trHeight w:val="240"/>
        </w:trPr>
        <w:tc>
          <w:tcPr>
            <w:tcW w:w="75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424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Годовая выручка от показа и (или) распространения фильмов (тысячи базовых величин)</w:t>
            </w:r>
          </w:p>
        </w:tc>
      </w:tr>
      <w:tr w:rsidR="00313EA5">
        <w:trPr>
          <w:trHeight w:val="240"/>
        </w:trPr>
        <w:tc>
          <w:tcPr>
            <w:tcW w:w="75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I</w:t>
            </w:r>
          </w:p>
        </w:tc>
        <w:tc>
          <w:tcPr>
            <w:tcW w:w="4242"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5 и свыше</w:t>
            </w:r>
          </w:p>
        </w:tc>
      </w:tr>
      <w:tr w:rsidR="00313EA5">
        <w:trPr>
          <w:trHeight w:val="240"/>
        </w:trPr>
        <w:tc>
          <w:tcPr>
            <w:tcW w:w="758" w:type="pct"/>
            <w:tcMar>
              <w:top w:w="0" w:type="dxa"/>
              <w:left w:w="6" w:type="dxa"/>
              <w:bottom w:w="0" w:type="dxa"/>
              <w:right w:w="6" w:type="dxa"/>
            </w:tcMar>
            <w:hideMark/>
          </w:tcPr>
          <w:p w:rsidR="00313EA5" w:rsidRDefault="00313EA5">
            <w:pPr>
              <w:pStyle w:val="table10"/>
              <w:spacing w:before="120"/>
              <w:jc w:val="center"/>
            </w:pPr>
            <w:r>
              <w:t>II</w:t>
            </w:r>
          </w:p>
        </w:tc>
        <w:tc>
          <w:tcPr>
            <w:tcW w:w="4242" w:type="pct"/>
            <w:tcMar>
              <w:top w:w="0" w:type="dxa"/>
              <w:left w:w="6" w:type="dxa"/>
              <w:bottom w:w="0" w:type="dxa"/>
              <w:right w:w="6" w:type="dxa"/>
            </w:tcMar>
            <w:hideMark/>
          </w:tcPr>
          <w:p w:rsidR="00313EA5" w:rsidRDefault="00313EA5">
            <w:pPr>
              <w:pStyle w:val="table10"/>
              <w:spacing w:before="120"/>
              <w:jc w:val="center"/>
            </w:pPr>
            <w:r>
              <w:t>От 2,0 до 5</w:t>
            </w:r>
          </w:p>
        </w:tc>
      </w:tr>
      <w:tr w:rsidR="00313EA5">
        <w:trPr>
          <w:trHeight w:val="240"/>
        </w:trPr>
        <w:tc>
          <w:tcPr>
            <w:tcW w:w="758" w:type="pct"/>
            <w:tcMar>
              <w:top w:w="0" w:type="dxa"/>
              <w:left w:w="6" w:type="dxa"/>
              <w:bottom w:w="0" w:type="dxa"/>
              <w:right w:w="6" w:type="dxa"/>
            </w:tcMar>
            <w:hideMark/>
          </w:tcPr>
          <w:p w:rsidR="00313EA5" w:rsidRDefault="00313EA5">
            <w:pPr>
              <w:pStyle w:val="table10"/>
              <w:spacing w:before="120"/>
              <w:jc w:val="center"/>
            </w:pPr>
            <w:r>
              <w:t>III</w:t>
            </w:r>
          </w:p>
        </w:tc>
        <w:tc>
          <w:tcPr>
            <w:tcW w:w="4242" w:type="pct"/>
            <w:tcMar>
              <w:top w:w="0" w:type="dxa"/>
              <w:left w:w="6" w:type="dxa"/>
              <w:bottom w:w="0" w:type="dxa"/>
              <w:right w:w="6" w:type="dxa"/>
            </w:tcMar>
            <w:hideMark/>
          </w:tcPr>
          <w:p w:rsidR="00313EA5" w:rsidRDefault="00313EA5">
            <w:pPr>
              <w:pStyle w:val="table10"/>
              <w:spacing w:before="120"/>
              <w:jc w:val="center"/>
            </w:pPr>
            <w:r>
              <w:t>От 0,8 до 2,0</w:t>
            </w:r>
          </w:p>
        </w:tc>
      </w:tr>
      <w:tr w:rsidR="00313EA5">
        <w:trPr>
          <w:trHeight w:val="240"/>
        </w:trPr>
        <w:tc>
          <w:tcPr>
            <w:tcW w:w="75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IV</w:t>
            </w:r>
          </w:p>
        </w:tc>
        <w:tc>
          <w:tcPr>
            <w:tcW w:w="4242"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До 0,8</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11</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Республики Беларусь</w:t>
            </w:r>
            <w:r>
              <w:br/>
              <w:t xml:space="preserve">27.05.2004 № 58) </w:t>
            </w:r>
          </w:p>
        </w:tc>
      </w:tr>
    </w:tbl>
    <w:p w:rsidR="00313EA5" w:rsidRDefault="00313EA5">
      <w:pPr>
        <w:pStyle w:val="nonumheader"/>
      </w:pPr>
      <w:r>
        <w:t>УСЛОВИЯ ОПЛАТЫ ТРУДА</w:t>
      </w:r>
      <w:r>
        <w:br/>
        <w:t>работников редакций газет и журналов, редакционно-издательских учреждений</w:t>
      </w:r>
    </w:p>
    <w:p w:rsidR="00313EA5" w:rsidRDefault="00313EA5">
      <w:pPr>
        <w:pStyle w:val="point"/>
      </w:pPr>
      <w:r>
        <w:t>1. Установить:</w:t>
      </w:r>
    </w:p>
    <w:p w:rsidR="00313EA5" w:rsidRDefault="00313EA5">
      <w:pPr>
        <w:pStyle w:val="underpoint"/>
      </w:pPr>
      <w:r>
        <w:t>1.1. тарифные разряды и коэффициенты руководителям и специалистам, а также отдельным категориям работников редакций газет и журналов, редакционно-издательских учреждений согласно таблицам 1–4;</w:t>
      </w:r>
    </w:p>
    <w:p w:rsidR="00313EA5" w:rsidRDefault="00313EA5">
      <w:pPr>
        <w:pStyle w:val="underpoint"/>
      </w:pPr>
      <w:r>
        <w:lastRenderedPageBreak/>
        <w:t>1.2. показатели отнесения редакций газет и журналов к группам по оплате труда руководителей и специалистов согласно таблицам 5, 6;</w:t>
      </w:r>
    </w:p>
    <w:p w:rsidR="00313EA5" w:rsidRDefault="00313EA5">
      <w:pPr>
        <w:pStyle w:val="underpoint"/>
      </w:pPr>
      <w:r>
        <w:t>1.3. тарифные разряды и коэффициенты специалистам, служащим, рабочим, не поименованным в таблицах 1–4, согласно приложению 24;</w:t>
      </w:r>
    </w:p>
    <w:p w:rsidR="00313EA5" w:rsidRDefault="00313EA5">
      <w:pPr>
        <w:pStyle w:val="underpoint"/>
      </w:pPr>
      <w:r>
        <w:t>1.4. что для премирования работников редакций газет и журналов, в которых собственные доходы покрывают расходы в размере до 25 процентов, ежемесячно создается премиальный фонд в размере 25 процентов от суммы окладов (ставок) работников редакции, при покрытии в редакции собственными доходами расходов от 25 до 50 процентов премиальный фонд создается в размере 33 процентов суммы окладов (ставок) работников редакции, при покрытии в редакции собственными доходами расходов от 50 до 75 процентов премиальный фонд создается в размере 42 процентов от суммы окладов (ставок) работников редакции, при покрытии собственными доходами расходов свыше 75 процентов премиальный фонд создается в размере 50 процентов от суммы окладов (ставок) работников редакции.</w:t>
      </w:r>
    </w:p>
    <w:p w:rsidR="00313EA5" w:rsidRDefault="00313EA5">
      <w:pPr>
        <w:pStyle w:val="newncpi"/>
      </w:pPr>
      <w:r>
        <w:t>Исчисление доходов и расходов производится ежемесячно нарастающим итогом с начала года.</w:t>
      </w:r>
    </w:p>
    <w:p w:rsidR="00313EA5" w:rsidRDefault="00313EA5">
      <w:pPr>
        <w:pStyle w:val="newncpi"/>
      </w:pPr>
      <w:r>
        <w:t>Показатели, условия премирования и размеры премий работников определяются положениями о премировании, утверждаемыми руководителями редакций газет и журналов. Конкретные размеры премий работников определяются в соответствии с их личным вкладом в общие результаты работы и максимальными размерами не ограничиваются;</w:t>
      </w:r>
    </w:p>
    <w:p w:rsidR="00313EA5" w:rsidRDefault="00313EA5">
      <w:pPr>
        <w:pStyle w:val="underpoint"/>
      </w:pPr>
      <w:r>
        <w:t>1.5. что премирование работников редакционно-издательских учреждений осуществляется в следующем порядке:</w:t>
      </w:r>
    </w:p>
    <w:p w:rsidR="00313EA5" w:rsidRDefault="00313EA5">
      <w:pPr>
        <w:pStyle w:val="newncpi"/>
      </w:pPr>
      <w:r>
        <w:t>работники редакций газет и журналов, входящих в состав редакционно-издательского учреждения, осуществляющие выпуск конкретного периодического издания, премируются в порядке, предусмотренном подпунктом 1.4 настоящего пункта;</w:t>
      </w:r>
    </w:p>
    <w:p w:rsidR="00313EA5" w:rsidRDefault="00313EA5">
      <w:pPr>
        <w:pStyle w:val="newncpi"/>
      </w:pPr>
      <w:r>
        <w:t>для премирования руководителей, специалистов и других работников, обслуживающих редакции газет и журналов, входящих в состав редакционно-издательского учреждения, создается премиальный фонд, размер которого определяется исходя из среднего удельного веса доходов в расходах всех периодических изданий, выпускаемых учреждением, в соответствии с подпунктом 1.4 настоящего пункта;</w:t>
      </w:r>
    </w:p>
    <w:p w:rsidR="00313EA5" w:rsidRDefault="00313EA5">
      <w:pPr>
        <w:pStyle w:val="underpoint"/>
      </w:pPr>
      <w:r>
        <w:t>1.6. что премирование руководителей редакций газет и журналов, редакционно-издательских учреждений осуществляется в порядке, определяемом органом, уполномоченным заключать контракт.</w:t>
      </w:r>
    </w:p>
    <w:p w:rsidR="00313EA5" w:rsidRDefault="00313EA5">
      <w:pPr>
        <w:pStyle w:val="point"/>
      </w:pPr>
      <w:r>
        <w:t>2. Предоставить право руководителям редакций газет и журналов, редакционно-издательских учреждений:</w:t>
      </w:r>
    </w:p>
    <w:p w:rsidR="00313EA5" w:rsidRDefault="00313EA5">
      <w:pPr>
        <w:pStyle w:val="underpoint"/>
      </w:pPr>
      <w:r>
        <w:t>2.1. предусматривать расходы в размере 10 процентов от суммы окладов (ставок) работников по штатному расписанию на установление надбавок руководителям, специалистам и служащим за высокие творческие достижения в работе, сложность и напряженность труда, а также за выполнение особо важных (срочных) работ в размере до 50 процентов оклада (ставки);</w:t>
      </w:r>
    </w:p>
    <w:p w:rsidR="00313EA5" w:rsidRDefault="00313EA5">
      <w:pPr>
        <w:pStyle w:val="underpoint"/>
      </w:pPr>
      <w:r>
        <w:t>2.2. устанавливать старшим операторам электронного набора и верстки надбавки к их тарифным ставкам за профессиональное мастерство в размере до 32 процентов соответствующей тарифной ставки;</w:t>
      </w:r>
    </w:p>
    <w:p w:rsidR="00313EA5" w:rsidRDefault="00313EA5">
      <w:pPr>
        <w:pStyle w:val="underpoint"/>
      </w:pPr>
      <w:r>
        <w:t>2.3. оказывать материальную помощь работникам, направляя на эти цели средства в размере до одного оклада (ставки) в год.</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руководителей и специалистов редакций газет и журналов</w:t>
      </w:r>
    </w:p>
    <w:tbl>
      <w:tblPr>
        <w:tblW w:w="5109" w:type="pct"/>
        <w:tblCellMar>
          <w:left w:w="0" w:type="dxa"/>
          <w:right w:w="0" w:type="dxa"/>
        </w:tblCellMar>
        <w:tblLook w:val="04A0" w:firstRow="1" w:lastRow="0" w:firstColumn="1" w:lastColumn="0" w:noHBand="0" w:noVBand="1"/>
      </w:tblPr>
      <w:tblGrid>
        <w:gridCol w:w="1753"/>
        <w:gridCol w:w="574"/>
        <w:gridCol w:w="728"/>
        <w:gridCol w:w="574"/>
        <w:gridCol w:w="728"/>
        <w:gridCol w:w="574"/>
        <w:gridCol w:w="728"/>
        <w:gridCol w:w="574"/>
        <w:gridCol w:w="728"/>
        <w:gridCol w:w="574"/>
        <w:gridCol w:w="728"/>
        <w:gridCol w:w="574"/>
        <w:gridCol w:w="728"/>
      </w:tblGrid>
      <w:tr w:rsidR="00313EA5">
        <w:tc>
          <w:tcPr>
            <w:tcW w:w="918"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80" w:type="pct"/>
            <w:gridSpan w:val="2"/>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Вне группы</w:t>
            </w:r>
          </w:p>
        </w:tc>
        <w:tc>
          <w:tcPr>
            <w:tcW w:w="3401" w:type="pct"/>
            <w:gridSpan w:val="10"/>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c>
          <w:tcPr>
            <w:tcW w:w="681"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V</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c>
          <w:tcPr>
            <w:tcW w:w="91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12</w:t>
            </w:r>
          </w:p>
        </w:tc>
        <w:tc>
          <w:tcPr>
            <w:tcW w:w="38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13</w:t>
            </w:r>
          </w:p>
        </w:tc>
      </w:tr>
      <w:tr w:rsidR="00313EA5">
        <w:tc>
          <w:tcPr>
            <w:tcW w:w="918" w:type="pct"/>
            <w:tcBorders>
              <w:top w:val="single" w:sz="4" w:space="0" w:color="auto"/>
            </w:tcBorders>
            <w:tcMar>
              <w:top w:w="0" w:type="dxa"/>
              <w:left w:w="6" w:type="dxa"/>
              <w:bottom w:w="0" w:type="dxa"/>
              <w:right w:w="6" w:type="dxa"/>
            </w:tcMar>
            <w:hideMark/>
          </w:tcPr>
          <w:p w:rsidR="00313EA5" w:rsidRDefault="00313EA5">
            <w:pPr>
              <w:pStyle w:val="table10"/>
              <w:spacing w:before="120"/>
            </w:pPr>
            <w:r>
              <w:lastRenderedPageBreak/>
              <w:t>Главный редактор (редактор)</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7,33</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25</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6,85</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6,40</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w:t>
            </w:r>
          </w:p>
        </w:tc>
        <w:tc>
          <w:tcPr>
            <w:tcW w:w="3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4,88</w:t>
            </w:r>
          </w:p>
        </w:tc>
      </w:tr>
      <w:tr w:rsidR="00313EA5">
        <w:tc>
          <w:tcPr>
            <w:tcW w:w="918" w:type="pct"/>
            <w:tcMar>
              <w:top w:w="0" w:type="dxa"/>
              <w:left w:w="6" w:type="dxa"/>
              <w:bottom w:w="0" w:type="dxa"/>
              <w:right w:w="6" w:type="dxa"/>
            </w:tcMar>
            <w:hideMark/>
          </w:tcPr>
          <w:p w:rsidR="00313EA5" w:rsidRDefault="00313EA5">
            <w:pPr>
              <w:pStyle w:val="table10"/>
              <w:spacing w:before="120"/>
            </w:pPr>
            <w:r>
              <w:t>Заместитель главного редактора (редактора)</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6,85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6,40</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c>
          <w:tcPr>
            <w:tcW w:w="918" w:type="pct"/>
            <w:tcMar>
              <w:top w:w="0" w:type="dxa"/>
              <w:left w:w="6" w:type="dxa"/>
              <w:bottom w:w="0" w:type="dxa"/>
              <w:right w:w="6" w:type="dxa"/>
            </w:tcMar>
            <w:hideMark/>
          </w:tcPr>
          <w:p w:rsidR="00313EA5" w:rsidRDefault="00313EA5">
            <w:pPr>
              <w:pStyle w:val="table10"/>
              <w:spacing w:before="120"/>
            </w:pPr>
            <w:r>
              <w:t>Ответственный секретарь</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6,40</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c>
          <w:tcPr>
            <w:tcW w:w="918" w:type="pct"/>
            <w:tcMar>
              <w:top w:w="0" w:type="dxa"/>
              <w:left w:w="6" w:type="dxa"/>
              <w:bottom w:w="0" w:type="dxa"/>
              <w:right w:w="6" w:type="dxa"/>
            </w:tcMar>
            <w:hideMark/>
          </w:tcPr>
          <w:p w:rsidR="00313EA5" w:rsidRDefault="00313EA5">
            <w:pPr>
              <w:pStyle w:val="table10"/>
              <w:spacing w:before="120"/>
            </w:pPr>
            <w:r>
              <w:t>Редактор отдела – член редколлегии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c>
          <w:tcPr>
            <w:tcW w:w="918" w:type="pct"/>
            <w:tcMar>
              <w:top w:w="0" w:type="dxa"/>
              <w:left w:w="6" w:type="dxa"/>
              <w:bottom w:w="0" w:type="dxa"/>
              <w:right w:w="6" w:type="dxa"/>
            </w:tcMar>
            <w:hideMark/>
          </w:tcPr>
          <w:p w:rsidR="00313EA5" w:rsidRDefault="00313EA5">
            <w:pPr>
              <w:pStyle w:val="table10"/>
              <w:spacing w:before="120"/>
            </w:pPr>
            <w:r>
              <w:t>Главный бухгалтер</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c>
          <w:tcPr>
            <w:tcW w:w="918" w:type="pct"/>
            <w:tcMar>
              <w:top w:w="0" w:type="dxa"/>
              <w:left w:w="6" w:type="dxa"/>
              <w:bottom w:w="0" w:type="dxa"/>
              <w:right w:w="6" w:type="dxa"/>
            </w:tcMar>
            <w:hideMark/>
          </w:tcPr>
          <w:p w:rsidR="00313EA5" w:rsidRDefault="00313EA5">
            <w:pPr>
              <w:pStyle w:val="table10"/>
              <w:spacing w:before="120"/>
            </w:pPr>
            <w:r>
              <w:t>Обозреватель редакции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c>
          <w:tcPr>
            <w:tcW w:w="918" w:type="pct"/>
            <w:tcMar>
              <w:top w:w="0" w:type="dxa"/>
              <w:left w:w="6" w:type="dxa"/>
              <w:bottom w:w="0" w:type="dxa"/>
              <w:right w:w="6" w:type="dxa"/>
            </w:tcMar>
            <w:hideMark/>
          </w:tcPr>
          <w:p w:rsidR="00313EA5" w:rsidRDefault="00313EA5">
            <w:pPr>
              <w:pStyle w:val="table10"/>
              <w:spacing w:before="120"/>
            </w:pPr>
            <w:r>
              <w:t>Редактор отдела</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c>
          <w:tcPr>
            <w:tcW w:w="918" w:type="pct"/>
            <w:tcMar>
              <w:top w:w="0" w:type="dxa"/>
              <w:left w:w="6" w:type="dxa"/>
              <w:bottom w:w="0" w:type="dxa"/>
              <w:right w:w="6" w:type="dxa"/>
            </w:tcMar>
            <w:hideMark/>
          </w:tcPr>
          <w:p w:rsidR="00313EA5" w:rsidRDefault="00313EA5">
            <w:pPr>
              <w:pStyle w:val="table10"/>
              <w:spacing w:before="120"/>
            </w:pPr>
            <w:r>
              <w:t>Заведующие отделами по основным направлениям деятельности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c>
          <w:tcPr>
            <w:tcW w:w="918" w:type="pct"/>
            <w:tcMar>
              <w:top w:w="0" w:type="dxa"/>
              <w:left w:w="6" w:type="dxa"/>
              <w:bottom w:w="0" w:type="dxa"/>
              <w:right w:w="6" w:type="dxa"/>
            </w:tcMar>
            <w:hideMark/>
          </w:tcPr>
          <w:p w:rsidR="00313EA5" w:rsidRDefault="00313EA5">
            <w:pPr>
              <w:pStyle w:val="table10"/>
              <w:spacing w:before="120"/>
            </w:pPr>
            <w:r>
              <w:t>Заведующие отделами, секторами, бюро, приемной</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c>
          <w:tcPr>
            <w:tcW w:w="918" w:type="pct"/>
            <w:tcMar>
              <w:top w:w="0" w:type="dxa"/>
              <w:left w:w="6" w:type="dxa"/>
              <w:bottom w:w="0" w:type="dxa"/>
              <w:right w:w="6" w:type="dxa"/>
            </w:tcMar>
            <w:hideMark/>
          </w:tcPr>
          <w:p w:rsidR="00313EA5" w:rsidRDefault="00313EA5">
            <w:pPr>
              <w:pStyle w:val="table10"/>
              <w:spacing w:before="120"/>
            </w:pPr>
            <w:r>
              <w:t xml:space="preserve">Корреспондент специальный (собственный), обозреватель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Ведущие: корреспондент, редактор (литературный, научный, стилистический, технический, художественный, интернет-ресурса), фотокорреспондент, фоторедактор</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c>
          <w:tcPr>
            <w:tcW w:w="918" w:type="pct"/>
            <w:tcMar>
              <w:top w:w="0" w:type="dxa"/>
              <w:left w:w="6" w:type="dxa"/>
              <w:bottom w:w="0" w:type="dxa"/>
              <w:right w:w="6" w:type="dxa"/>
            </w:tcMar>
            <w:hideMark/>
          </w:tcPr>
          <w:p w:rsidR="00313EA5" w:rsidRDefault="00313EA5">
            <w:pPr>
              <w:pStyle w:val="table10"/>
              <w:spacing w:before="120"/>
            </w:pPr>
            <w:r>
              <w:t>Корреспондент, редактор (литературный, научный, стилистический, технический, художественный, интернет-ресурса), фотокорреспондент, фоторедактор:</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918"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c>
          <w:tcPr>
            <w:tcW w:w="918"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c>
          <w:tcPr>
            <w:tcW w:w="918" w:type="pct"/>
            <w:tcMar>
              <w:top w:w="0" w:type="dxa"/>
              <w:left w:w="6" w:type="dxa"/>
              <w:bottom w:w="0" w:type="dxa"/>
              <w:right w:w="6" w:type="dxa"/>
            </w:tcMar>
            <w:hideMark/>
          </w:tcPr>
          <w:p w:rsidR="00313EA5" w:rsidRDefault="00313EA5">
            <w:pPr>
              <w:pStyle w:val="table10"/>
              <w:spacing w:before="120"/>
            </w:pPr>
            <w:r>
              <w:t>не имеющие квалификационной категории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3,25</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lastRenderedPageBreak/>
        <w:t>1. Тарифные разряды художников в редакциях иллюстрированных журналов устанавливаются на уровне тарифных разрядов, установленных корреспонденту, редактору, фотокорреспонденту, имеющим соответствующие квалификационные категории.</w:t>
      </w:r>
    </w:p>
    <w:p w:rsidR="00313EA5" w:rsidRDefault="00313EA5">
      <w:pPr>
        <w:pStyle w:val="comment"/>
      </w:pPr>
      <w:r>
        <w:t>2. Должность заместителя главного бухгалтера вводится в редакциях газет и журналов, относящихся к «вне группы» по оплате труда руководителей и специалистов, и по ней устанавливается 21-й тарифный разряд.</w:t>
      </w:r>
    </w:p>
    <w:p w:rsidR="00313EA5" w:rsidRDefault="00313EA5">
      <w:pPr>
        <w:pStyle w:val="comment"/>
      </w:pPr>
      <w:r>
        <w:t>3. Должность заведующего приемной вводится в редакциях газет и журналов, относящихся к «вне группы» и І группе по оплате труда руководителей и специалистов.</w:t>
      </w:r>
    </w:p>
    <w:p w:rsidR="00313EA5" w:rsidRDefault="00313EA5">
      <w:pPr>
        <w:pStyle w:val="comment"/>
      </w:pPr>
      <w:r>
        <w:t>4. Должности заведующих отделами по основным направлениям деятельности в редакциях газет и журналов вводятся без учета действия подпункта 1.12 пункта 1 приложения 1 к настоящему постановлению.</w:t>
      </w:r>
    </w:p>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руководителей и специалистов редакционно-издательских учреждений и периодических изданий, входящих в их состав</w:t>
      </w:r>
    </w:p>
    <w:tbl>
      <w:tblPr>
        <w:tblW w:w="5109" w:type="pct"/>
        <w:tblCellMar>
          <w:left w:w="0" w:type="dxa"/>
          <w:right w:w="0" w:type="dxa"/>
        </w:tblCellMar>
        <w:tblLook w:val="04A0" w:firstRow="1" w:lastRow="0" w:firstColumn="1" w:lastColumn="0" w:noHBand="0" w:noVBand="1"/>
      </w:tblPr>
      <w:tblGrid>
        <w:gridCol w:w="1753"/>
        <w:gridCol w:w="574"/>
        <w:gridCol w:w="728"/>
        <w:gridCol w:w="574"/>
        <w:gridCol w:w="728"/>
        <w:gridCol w:w="574"/>
        <w:gridCol w:w="728"/>
        <w:gridCol w:w="574"/>
        <w:gridCol w:w="728"/>
        <w:gridCol w:w="574"/>
        <w:gridCol w:w="728"/>
        <w:gridCol w:w="574"/>
        <w:gridCol w:w="728"/>
      </w:tblGrid>
      <w:tr w:rsidR="00313EA5">
        <w:trPr>
          <w:trHeight w:val="240"/>
        </w:trPr>
        <w:tc>
          <w:tcPr>
            <w:tcW w:w="918"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Вне группы</w:t>
            </w:r>
          </w:p>
        </w:tc>
        <w:tc>
          <w:tcPr>
            <w:tcW w:w="3401" w:type="pct"/>
            <w:gridSpan w:val="10"/>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 </w:t>
            </w: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68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c>
          <w:tcPr>
            <w:tcW w:w="681"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38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91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c>
          <w:tcPr>
            <w:tcW w:w="3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12</w:t>
            </w:r>
          </w:p>
        </w:tc>
        <w:tc>
          <w:tcPr>
            <w:tcW w:w="38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13</w:t>
            </w:r>
          </w:p>
        </w:tc>
      </w:tr>
      <w:tr w:rsidR="00313EA5">
        <w:trPr>
          <w:trHeight w:val="240"/>
        </w:trPr>
        <w:tc>
          <w:tcPr>
            <w:tcW w:w="918"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Директор </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27</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7,84</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7,33</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25</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6,85</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6,40</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22</w:t>
            </w:r>
          </w:p>
        </w:tc>
        <w:tc>
          <w:tcPr>
            <w:tcW w:w="3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5,59</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Первый заместитель директора</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7,33</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6,85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6,40</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5,22</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6,85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6,40</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Главный бухгалтер</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Заместитель главного бухгалтера</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 xml:space="preserve">Главный редактор (редактор)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6,85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6,40</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Заместитель главного редактора (редактора)</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6,40</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Ответственный секретарь</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6,40</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Редактор отдела – член редколлегии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23</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Обозреватель редакции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Редактор отдела</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22</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5,59</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Заведующие отделами по основным направлениям деятельности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21</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5,22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20</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4,88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19</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Заведующие отделами, секторами, бюро, приемной</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 xml:space="preserve">Корреспондент специальный (собственный), обозреватель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918" w:type="pct"/>
            <w:tcMar>
              <w:top w:w="0" w:type="dxa"/>
              <w:left w:w="6" w:type="dxa"/>
              <w:bottom w:w="0" w:type="dxa"/>
              <w:right w:w="6" w:type="dxa"/>
            </w:tcMar>
            <w:hideMark/>
          </w:tcPr>
          <w:p w:rsidR="00313EA5" w:rsidRDefault="00313EA5">
            <w:pPr>
              <w:pStyle w:val="table10"/>
              <w:spacing w:before="120"/>
            </w:pPr>
            <w:r>
              <w:t xml:space="preserve">Ведущие: корреспондент, </w:t>
            </w:r>
            <w:r>
              <w:lastRenderedPageBreak/>
              <w:t>редактор (литературный, научный, стилистический, технический, художественный, интернет-ресурса), фотокорреспондент, фоторедактор</w:t>
            </w:r>
          </w:p>
        </w:tc>
        <w:tc>
          <w:tcPr>
            <w:tcW w:w="300" w:type="pct"/>
            <w:tcMar>
              <w:top w:w="0" w:type="dxa"/>
              <w:left w:w="6" w:type="dxa"/>
              <w:bottom w:w="0" w:type="dxa"/>
              <w:right w:w="6" w:type="dxa"/>
            </w:tcMar>
            <w:vAlign w:val="bottom"/>
            <w:hideMark/>
          </w:tcPr>
          <w:p w:rsidR="00313EA5" w:rsidRDefault="00313EA5">
            <w:pPr>
              <w:pStyle w:val="table10"/>
              <w:spacing w:before="120"/>
              <w:jc w:val="center"/>
            </w:pPr>
            <w:r>
              <w:lastRenderedPageBreak/>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18</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c>
          <w:tcPr>
            <w:tcW w:w="918" w:type="pct"/>
            <w:tcMar>
              <w:top w:w="0" w:type="dxa"/>
              <w:left w:w="6" w:type="dxa"/>
              <w:bottom w:w="0" w:type="dxa"/>
              <w:right w:w="6" w:type="dxa"/>
            </w:tcMar>
            <w:hideMark/>
          </w:tcPr>
          <w:p w:rsidR="00313EA5" w:rsidRDefault="00313EA5">
            <w:pPr>
              <w:pStyle w:val="table10"/>
              <w:spacing w:before="120"/>
            </w:pPr>
            <w:r>
              <w:lastRenderedPageBreak/>
              <w:t>Корреспондент, редактор (литературный, научный, стилистический, технический, художественный, интернет-ресурса), фотокорреспондент, фоторедактор:</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918"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17</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c>
          <w:tcPr>
            <w:tcW w:w="918"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c>
          <w:tcPr>
            <w:tcW w:w="918" w:type="pct"/>
            <w:tcMar>
              <w:top w:w="0" w:type="dxa"/>
              <w:left w:w="6" w:type="dxa"/>
              <w:bottom w:w="0" w:type="dxa"/>
              <w:right w:w="6" w:type="dxa"/>
            </w:tcMar>
            <w:hideMark/>
          </w:tcPr>
          <w:p w:rsidR="00313EA5" w:rsidRDefault="00313EA5">
            <w:pPr>
              <w:pStyle w:val="table10"/>
              <w:spacing w:before="120"/>
            </w:pPr>
            <w:r>
              <w:t>не имеющие квалификационной категории</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380"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0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381" w:type="pct"/>
            <w:tcMar>
              <w:top w:w="0" w:type="dxa"/>
              <w:left w:w="6" w:type="dxa"/>
              <w:bottom w:w="0" w:type="dxa"/>
              <w:right w:w="6" w:type="dxa"/>
            </w:tcMar>
            <w:vAlign w:val="bottom"/>
            <w:hideMark/>
          </w:tcPr>
          <w:p w:rsidR="00313EA5" w:rsidRDefault="00313EA5">
            <w:pPr>
              <w:pStyle w:val="table10"/>
              <w:spacing w:before="120"/>
              <w:jc w:val="center"/>
            </w:pPr>
            <w:r>
              <w:t>3,25</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Тарифные разряды художников в редакциях иллюстрированных журналов, входящих в состав редакционно-издательских учреждений, устанавливаются на уровне тарифных разрядов, установленных корреспонденту, редактору, фотокорреспонденту, имеющим соответствующие квалификационные категории.</w:t>
      </w:r>
    </w:p>
    <w:p w:rsidR="00313EA5" w:rsidRDefault="00313EA5">
      <w:pPr>
        <w:pStyle w:val="comment"/>
      </w:pPr>
      <w:r>
        <w:t>2. Должности заведующих отделами по основным направлениям деятельности в периодических изданиях, входящих в состав редакционно-издательских учреждений, вводятся без учета действия подпункта 1.12 пункта 1 приложения 1 к настоящему постановлению.</w:t>
      </w:r>
    </w:p>
    <w:p w:rsidR="00313EA5" w:rsidRDefault="00313EA5">
      <w:pPr>
        <w:pStyle w:val="comment"/>
      </w:pPr>
      <w:r>
        <w:t>3. Группы по оплате труда редакций газет и журналов, входящих в состав редакционно-издательских учреждений, устанавливаются в соответствии с таблицами 4, 5 настоящего приложения.</w:t>
      </w:r>
    </w:p>
    <w:p w:rsidR="00313EA5" w:rsidRDefault="00313EA5">
      <w:pPr>
        <w:pStyle w:val="comment"/>
      </w:pPr>
      <w:r>
        <w:t>4. Отнесение редакционно-издательских учреждений к группам по оплате труда руководителей и специалистов производится учредителями по согласованию с органами, осуществляющими их финансирование.</w:t>
      </w:r>
    </w:p>
    <w:p w:rsidR="00313EA5" w:rsidRDefault="00313EA5">
      <w:pPr>
        <w:pStyle w:val="comment"/>
      </w:pPr>
      <w:r>
        <w:t>Редакционно-издательскому учреждению устанавливается группа по оплате труда, преобладающая у объединяемых периодических изданий (занимающая больший удельный вес).</w:t>
      </w:r>
    </w:p>
    <w:p w:rsidR="00313EA5" w:rsidRDefault="00313EA5">
      <w:pPr>
        <w:pStyle w:val="comment"/>
      </w:pPr>
      <w:r>
        <w:t>При равном удельном весе групп по оплате труда у входящих в редакционно-издательское учреждение редакций газет и журналов решение об установлении группы по оплате труда редакционно-издательского учреждения принимает учредитель по согласованию с органом, осуществляющим его финансирование.</w:t>
      </w:r>
    </w:p>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руководителей и специалистов редакций газет и журналов учреждений образования</w:t>
      </w:r>
    </w:p>
    <w:tbl>
      <w:tblPr>
        <w:tblW w:w="5000" w:type="pct"/>
        <w:tblCellMar>
          <w:left w:w="0" w:type="dxa"/>
          <w:right w:w="0" w:type="dxa"/>
        </w:tblCellMar>
        <w:tblLook w:val="04A0" w:firstRow="1" w:lastRow="0" w:firstColumn="1" w:lastColumn="0" w:noHBand="0" w:noVBand="1"/>
      </w:tblPr>
      <w:tblGrid>
        <w:gridCol w:w="6357"/>
        <w:gridCol w:w="1439"/>
        <w:gridCol w:w="1559"/>
      </w:tblGrid>
      <w:tr w:rsidR="00313EA5">
        <w:trPr>
          <w:trHeight w:val="240"/>
        </w:trPr>
        <w:tc>
          <w:tcPr>
            <w:tcW w:w="339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3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39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3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398" w:type="pct"/>
            <w:tcBorders>
              <w:top w:val="single" w:sz="4" w:space="0" w:color="auto"/>
            </w:tcBorders>
            <w:tcMar>
              <w:top w:w="0" w:type="dxa"/>
              <w:left w:w="6" w:type="dxa"/>
              <w:bottom w:w="0" w:type="dxa"/>
              <w:right w:w="6" w:type="dxa"/>
            </w:tcMar>
            <w:hideMark/>
          </w:tcPr>
          <w:p w:rsidR="00313EA5" w:rsidRDefault="00313EA5">
            <w:pPr>
              <w:pStyle w:val="table10"/>
              <w:spacing w:before="120"/>
            </w:pPr>
            <w:r>
              <w:t>Редактор</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83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398" w:type="pct"/>
            <w:tcMar>
              <w:top w:w="0" w:type="dxa"/>
              <w:left w:w="6" w:type="dxa"/>
              <w:bottom w:w="0" w:type="dxa"/>
              <w:right w:w="6" w:type="dxa"/>
            </w:tcMar>
            <w:hideMark/>
          </w:tcPr>
          <w:p w:rsidR="00313EA5" w:rsidRDefault="00313EA5">
            <w:pPr>
              <w:pStyle w:val="table10"/>
              <w:spacing w:before="120"/>
            </w:pPr>
            <w:r>
              <w:t>Ответственный секретарь</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33"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398" w:type="pct"/>
            <w:tcMar>
              <w:top w:w="0" w:type="dxa"/>
              <w:left w:w="6" w:type="dxa"/>
              <w:bottom w:w="0" w:type="dxa"/>
              <w:right w:w="6" w:type="dxa"/>
            </w:tcMar>
            <w:hideMark/>
          </w:tcPr>
          <w:p w:rsidR="00313EA5" w:rsidRDefault="00313EA5">
            <w:pPr>
              <w:pStyle w:val="table10"/>
              <w:spacing w:before="120"/>
            </w:pPr>
            <w:r>
              <w:t xml:space="preserve">Корреспондент, редактор (литературный, научный, стилистический, технический, художественный), фотокорреспондент: </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 </w:t>
            </w:r>
          </w:p>
        </w:tc>
        <w:tc>
          <w:tcPr>
            <w:tcW w:w="833"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398"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33"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398"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33"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398" w:type="pct"/>
            <w:tcBorders>
              <w:bottom w:val="single" w:sz="4" w:space="0" w:color="auto"/>
            </w:tcBorders>
            <w:tcMar>
              <w:top w:w="0" w:type="dxa"/>
              <w:left w:w="6" w:type="dxa"/>
              <w:bottom w:w="0" w:type="dxa"/>
              <w:right w:w="6" w:type="dxa"/>
            </w:tcMar>
            <w:hideMark/>
          </w:tcPr>
          <w:p w:rsidR="00313EA5" w:rsidRDefault="00313EA5">
            <w:pPr>
              <w:pStyle w:val="table10"/>
              <w:spacing w:before="120"/>
            </w:pPr>
            <w:r>
              <w:lastRenderedPageBreak/>
              <w:t>не имеющие квалификационной категории</w:t>
            </w:r>
          </w:p>
        </w:tc>
        <w:tc>
          <w:tcPr>
            <w:tcW w:w="7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83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r>
    </w:tbl>
    <w:p w:rsidR="00313EA5" w:rsidRDefault="00313EA5">
      <w:pPr>
        <w:pStyle w:val="newncpi"/>
      </w:pPr>
      <w:r>
        <w:t> </w:t>
      </w:r>
    </w:p>
    <w:p w:rsidR="00313EA5" w:rsidRDefault="00313EA5">
      <w:pPr>
        <w:pStyle w:val="comment"/>
      </w:pPr>
      <w:r>
        <w:t>Примечание. Редактору редакций радиовещания установлен 14-й тарифный разряд.</w:t>
      </w:r>
    </w:p>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 И КОЭФФИЦИЕНТЫ</w:t>
      </w:r>
      <w:r>
        <w:br/>
        <w:t>отдельных должностей специалистов, служащих, профессий рабочих редакций газет и журналов</w:t>
      </w:r>
    </w:p>
    <w:tbl>
      <w:tblPr>
        <w:tblW w:w="5000" w:type="pct"/>
        <w:tblCellMar>
          <w:left w:w="0" w:type="dxa"/>
          <w:right w:w="0" w:type="dxa"/>
        </w:tblCellMar>
        <w:tblLook w:val="04A0" w:firstRow="1" w:lastRow="0" w:firstColumn="1" w:lastColumn="0" w:noHBand="0" w:noVBand="1"/>
      </w:tblPr>
      <w:tblGrid>
        <w:gridCol w:w="5878"/>
        <w:gridCol w:w="1559"/>
        <w:gridCol w:w="1918"/>
      </w:tblGrid>
      <w:tr w:rsidR="00313EA5">
        <w:tc>
          <w:tcPr>
            <w:tcW w:w="314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102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c>
          <w:tcPr>
            <w:tcW w:w="314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8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102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142" w:type="pct"/>
            <w:tcBorders>
              <w:top w:val="single" w:sz="4" w:space="0" w:color="auto"/>
            </w:tcBorders>
            <w:tcMar>
              <w:top w:w="0" w:type="dxa"/>
              <w:left w:w="6" w:type="dxa"/>
              <w:bottom w:w="0" w:type="dxa"/>
              <w:right w:w="6" w:type="dxa"/>
            </w:tcMar>
            <w:hideMark/>
          </w:tcPr>
          <w:p w:rsidR="00313EA5" w:rsidRDefault="00313EA5">
            <w:pPr>
              <w:pStyle w:val="table10"/>
              <w:spacing w:before="120"/>
            </w:pPr>
            <w:r>
              <w:t>Машинистка, занятая перепечаткой оригиналов изданий:</w:t>
            </w:r>
            <w:r>
              <w:br/>
              <w:t>первой категории</w:t>
            </w:r>
          </w:p>
        </w:tc>
        <w:tc>
          <w:tcPr>
            <w:tcW w:w="83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c>
          <w:tcPr>
            <w:tcW w:w="102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2,32</w:t>
            </w:r>
          </w:p>
        </w:tc>
      </w:tr>
      <w:tr w:rsidR="00313EA5">
        <w:tc>
          <w:tcPr>
            <w:tcW w:w="3142" w:type="pct"/>
            <w:tcMar>
              <w:top w:w="0" w:type="dxa"/>
              <w:left w:w="6" w:type="dxa"/>
              <w:bottom w:w="0" w:type="dxa"/>
              <w:right w:w="6" w:type="dxa"/>
            </w:tcMar>
            <w:hideMark/>
          </w:tcPr>
          <w:p w:rsidR="00313EA5" w:rsidRDefault="00313EA5">
            <w:pPr>
              <w:pStyle w:val="table10"/>
              <w:spacing w:before="120"/>
            </w:pPr>
            <w:r>
              <w:t>второй категории</w:t>
            </w:r>
          </w:p>
        </w:tc>
        <w:tc>
          <w:tcPr>
            <w:tcW w:w="833" w:type="pct"/>
            <w:tcMar>
              <w:top w:w="0" w:type="dxa"/>
              <w:left w:w="6" w:type="dxa"/>
              <w:bottom w:w="0" w:type="dxa"/>
              <w:right w:w="6" w:type="dxa"/>
            </w:tcMar>
            <w:vAlign w:val="bottom"/>
            <w:hideMark/>
          </w:tcPr>
          <w:p w:rsidR="00313EA5" w:rsidRDefault="00313EA5">
            <w:pPr>
              <w:pStyle w:val="table10"/>
              <w:spacing w:before="120"/>
              <w:jc w:val="center"/>
            </w:pPr>
            <w:r>
              <w:t>8</w:t>
            </w:r>
          </w:p>
        </w:tc>
        <w:tc>
          <w:tcPr>
            <w:tcW w:w="1025" w:type="pct"/>
            <w:tcMar>
              <w:top w:w="0" w:type="dxa"/>
              <w:left w:w="6" w:type="dxa"/>
              <w:bottom w:w="0" w:type="dxa"/>
              <w:right w:w="6" w:type="dxa"/>
            </w:tcMar>
            <w:vAlign w:val="bottom"/>
            <w:hideMark/>
          </w:tcPr>
          <w:p w:rsidR="00313EA5" w:rsidRDefault="00313EA5">
            <w:pPr>
              <w:pStyle w:val="table10"/>
              <w:spacing w:before="120"/>
              <w:jc w:val="center"/>
            </w:pPr>
            <w:r>
              <w:t>2,17</w:t>
            </w:r>
          </w:p>
        </w:tc>
      </w:tr>
      <w:tr w:rsidR="00313EA5">
        <w:tc>
          <w:tcPr>
            <w:tcW w:w="3142" w:type="pct"/>
            <w:tcMar>
              <w:top w:w="0" w:type="dxa"/>
              <w:left w:w="6" w:type="dxa"/>
              <w:bottom w:w="0" w:type="dxa"/>
              <w:right w:w="6" w:type="dxa"/>
            </w:tcMar>
            <w:hideMark/>
          </w:tcPr>
          <w:p w:rsidR="00313EA5" w:rsidRDefault="00313EA5">
            <w:pPr>
              <w:pStyle w:val="table10"/>
              <w:spacing w:before="120"/>
            </w:pPr>
            <w:r>
              <w:t>Ретушер, фотограф, фотолаборант, оператор электронного набора и верстки</w:t>
            </w:r>
          </w:p>
        </w:tc>
        <w:tc>
          <w:tcPr>
            <w:tcW w:w="833" w:type="pct"/>
            <w:tcMar>
              <w:top w:w="0" w:type="dxa"/>
              <w:left w:w="6" w:type="dxa"/>
              <w:bottom w:w="0" w:type="dxa"/>
              <w:right w:w="6" w:type="dxa"/>
            </w:tcMar>
            <w:vAlign w:val="bottom"/>
            <w:hideMark/>
          </w:tcPr>
          <w:p w:rsidR="00313EA5" w:rsidRDefault="00313EA5">
            <w:pPr>
              <w:pStyle w:val="table10"/>
              <w:spacing w:before="120"/>
              <w:jc w:val="center"/>
            </w:pPr>
            <w:r>
              <w:t>7</w:t>
            </w:r>
          </w:p>
        </w:tc>
        <w:tc>
          <w:tcPr>
            <w:tcW w:w="1025" w:type="pct"/>
            <w:tcMar>
              <w:top w:w="0" w:type="dxa"/>
              <w:left w:w="6" w:type="dxa"/>
              <w:bottom w:w="0" w:type="dxa"/>
              <w:right w:w="6" w:type="dxa"/>
            </w:tcMar>
            <w:vAlign w:val="bottom"/>
            <w:hideMark/>
          </w:tcPr>
          <w:p w:rsidR="00313EA5" w:rsidRDefault="00313EA5">
            <w:pPr>
              <w:pStyle w:val="table10"/>
              <w:spacing w:before="120"/>
              <w:jc w:val="center"/>
            </w:pPr>
            <w:r>
              <w:t>2,03</w:t>
            </w:r>
          </w:p>
        </w:tc>
      </w:tr>
      <w:tr w:rsidR="00313EA5">
        <w:tc>
          <w:tcPr>
            <w:tcW w:w="3142" w:type="pct"/>
            <w:tcMar>
              <w:top w:w="0" w:type="dxa"/>
              <w:left w:w="6" w:type="dxa"/>
              <w:bottom w:w="0" w:type="dxa"/>
              <w:right w:w="6" w:type="dxa"/>
            </w:tcMar>
            <w:hideMark/>
          </w:tcPr>
          <w:p w:rsidR="00313EA5" w:rsidRDefault="00313EA5">
            <w:pPr>
              <w:pStyle w:val="table10"/>
              <w:spacing w:before="120"/>
            </w:pPr>
            <w:r>
              <w:t>Выпускающий ответственный</w:t>
            </w:r>
          </w:p>
        </w:tc>
        <w:tc>
          <w:tcPr>
            <w:tcW w:w="833" w:type="pct"/>
            <w:tcMar>
              <w:top w:w="0" w:type="dxa"/>
              <w:left w:w="6" w:type="dxa"/>
              <w:bottom w:w="0" w:type="dxa"/>
              <w:right w:w="6" w:type="dxa"/>
            </w:tcMar>
            <w:vAlign w:val="bottom"/>
            <w:hideMark/>
          </w:tcPr>
          <w:p w:rsidR="00313EA5" w:rsidRDefault="00313EA5">
            <w:pPr>
              <w:pStyle w:val="table10"/>
              <w:spacing w:before="120"/>
              <w:jc w:val="center"/>
            </w:pPr>
            <w:r>
              <w:t>10</w:t>
            </w:r>
          </w:p>
        </w:tc>
        <w:tc>
          <w:tcPr>
            <w:tcW w:w="1025"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c>
          <w:tcPr>
            <w:tcW w:w="3142"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Старший оператор электронного набора и верстки</w:t>
            </w:r>
          </w:p>
        </w:tc>
        <w:tc>
          <w:tcPr>
            <w:tcW w:w="83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c>
          <w:tcPr>
            <w:tcW w:w="102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2,32</w:t>
            </w:r>
          </w:p>
        </w:tc>
      </w:tr>
    </w:tbl>
    <w:p w:rsidR="00313EA5" w:rsidRDefault="00313EA5">
      <w:pPr>
        <w:pStyle w:val="newncpi"/>
      </w:pPr>
      <w:r>
        <w:t> </w:t>
      </w:r>
    </w:p>
    <w:p w:rsidR="00313EA5" w:rsidRDefault="00313EA5">
      <w:pPr>
        <w:pStyle w:val="comment"/>
      </w:pPr>
      <w:r>
        <w:t>Примечание. Руководители редакций газет и журналов могут устанавливать высококвалифицированным фотографам, ретушерам, графикам, занятым художественным оформлением изданий, к которым по качеству исполнения предъявляются повышенные требования, 9-й тарифный разряд.</w:t>
      </w:r>
    </w:p>
    <w:p w:rsidR="00313EA5" w:rsidRDefault="00313EA5">
      <w:pPr>
        <w:pStyle w:val="newncpi"/>
      </w:pPr>
      <w:r>
        <w:t> </w:t>
      </w:r>
    </w:p>
    <w:p w:rsidR="00313EA5" w:rsidRDefault="00313EA5">
      <w:pPr>
        <w:pStyle w:val="onestring"/>
      </w:pPr>
      <w:r>
        <w:t>Таблица 5</w:t>
      </w:r>
    </w:p>
    <w:p w:rsidR="00313EA5" w:rsidRDefault="00313EA5">
      <w:pPr>
        <w:pStyle w:val="chapter"/>
      </w:pPr>
      <w:r>
        <w:t>Показатели отнесения редакций газет к группам по оплате труда руководителей и специалистов</w:t>
      </w:r>
    </w:p>
    <w:tbl>
      <w:tblPr>
        <w:tblW w:w="5000" w:type="pct"/>
        <w:tblCellMar>
          <w:left w:w="0" w:type="dxa"/>
          <w:right w:w="0" w:type="dxa"/>
        </w:tblCellMar>
        <w:tblLook w:val="04A0" w:firstRow="1" w:lastRow="0" w:firstColumn="1" w:lastColumn="0" w:noHBand="0" w:noVBand="1"/>
      </w:tblPr>
      <w:tblGrid>
        <w:gridCol w:w="1559"/>
        <w:gridCol w:w="3972"/>
        <w:gridCol w:w="1704"/>
        <w:gridCol w:w="2120"/>
      </w:tblGrid>
      <w:tr w:rsidR="00313EA5">
        <w:tc>
          <w:tcPr>
            <w:tcW w:w="8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21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Статус газет</w:t>
            </w:r>
          </w:p>
        </w:tc>
        <w:tc>
          <w:tcPr>
            <w:tcW w:w="9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Формат</w:t>
            </w:r>
          </w:p>
        </w:tc>
        <w:tc>
          <w:tcPr>
            <w:tcW w:w="11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Периодичность выпуска</w:t>
            </w:r>
            <w:r>
              <w:br/>
              <w:t>(номеров в неделю)</w:t>
            </w:r>
          </w:p>
        </w:tc>
      </w:tr>
      <w:tr w:rsidR="00313EA5">
        <w:tc>
          <w:tcPr>
            <w:tcW w:w="8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9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11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c>
          <w:tcPr>
            <w:tcW w:w="83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І</w:t>
            </w:r>
          </w:p>
        </w:tc>
        <w:tc>
          <w:tcPr>
            <w:tcW w:w="2123" w:type="pct"/>
            <w:tcBorders>
              <w:top w:val="single" w:sz="4" w:space="0" w:color="auto"/>
            </w:tcBorders>
            <w:tcMar>
              <w:top w:w="0" w:type="dxa"/>
              <w:left w:w="6" w:type="dxa"/>
              <w:bottom w:w="0" w:type="dxa"/>
              <w:right w:w="6" w:type="dxa"/>
            </w:tcMar>
            <w:hideMark/>
          </w:tcPr>
          <w:p w:rsidR="00313EA5" w:rsidRDefault="00313EA5">
            <w:pPr>
              <w:pStyle w:val="table10"/>
              <w:spacing w:before="120"/>
            </w:pPr>
            <w:r>
              <w:t>Республиканские</w:t>
            </w:r>
          </w:p>
        </w:tc>
        <w:tc>
          <w:tcPr>
            <w:tcW w:w="91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4А2 или 8А3</w:t>
            </w:r>
          </w:p>
        </w:tc>
        <w:tc>
          <w:tcPr>
            <w:tcW w:w="113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 и более</w:t>
            </w:r>
          </w:p>
        </w:tc>
      </w:tr>
      <w:tr w:rsidR="00313EA5">
        <w:tc>
          <w:tcPr>
            <w:tcW w:w="833" w:type="pct"/>
            <w:tcMar>
              <w:top w:w="0" w:type="dxa"/>
              <w:left w:w="6" w:type="dxa"/>
              <w:bottom w:w="0" w:type="dxa"/>
              <w:right w:w="6" w:type="dxa"/>
            </w:tcMar>
            <w:hideMark/>
          </w:tcPr>
          <w:p w:rsidR="00313EA5" w:rsidRDefault="00313EA5">
            <w:pPr>
              <w:pStyle w:val="table10"/>
              <w:spacing w:before="120"/>
              <w:jc w:val="center"/>
            </w:pPr>
            <w:r>
              <w:t>ІІ</w:t>
            </w:r>
          </w:p>
        </w:tc>
        <w:tc>
          <w:tcPr>
            <w:tcW w:w="2123" w:type="pct"/>
            <w:tcMar>
              <w:top w:w="0" w:type="dxa"/>
              <w:left w:w="6" w:type="dxa"/>
              <w:bottom w:w="0" w:type="dxa"/>
              <w:right w:w="6" w:type="dxa"/>
            </w:tcMar>
            <w:hideMark/>
          </w:tcPr>
          <w:p w:rsidR="00313EA5" w:rsidRDefault="00313EA5">
            <w:pPr>
              <w:pStyle w:val="table10"/>
              <w:spacing w:before="120"/>
            </w:pPr>
            <w:r>
              <w:t>Республиканские</w:t>
            </w:r>
          </w:p>
        </w:tc>
        <w:tc>
          <w:tcPr>
            <w:tcW w:w="911" w:type="pct"/>
            <w:tcMar>
              <w:top w:w="0" w:type="dxa"/>
              <w:left w:w="6" w:type="dxa"/>
              <w:bottom w:w="0" w:type="dxa"/>
              <w:right w:w="6" w:type="dxa"/>
            </w:tcMar>
            <w:hideMark/>
          </w:tcPr>
          <w:p w:rsidR="00313EA5" w:rsidRDefault="00313EA5">
            <w:pPr>
              <w:pStyle w:val="table10"/>
              <w:spacing w:before="120"/>
              <w:jc w:val="center"/>
            </w:pPr>
            <w:r>
              <w:t>4А2 или 8А3</w:t>
            </w:r>
          </w:p>
        </w:tc>
        <w:tc>
          <w:tcPr>
            <w:tcW w:w="1133" w:type="pct"/>
            <w:tcMar>
              <w:top w:w="0" w:type="dxa"/>
              <w:left w:w="6" w:type="dxa"/>
              <w:bottom w:w="0" w:type="dxa"/>
              <w:right w:w="6" w:type="dxa"/>
            </w:tcMar>
            <w:hideMark/>
          </w:tcPr>
          <w:p w:rsidR="00313EA5" w:rsidRDefault="00313EA5">
            <w:pPr>
              <w:pStyle w:val="table10"/>
              <w:spacing w:before="120"/>
              <w:jc w:val="center"/>
            </w:pPr>
            <w:r>
              <w:t>1–3</w:t>
            </w:r>
          </w:p>
        </w:tc>
      </w:tr>
      <w:tr w:rsidR="00313EA5">
        <w:tc>
          <w:tcPr>
            <w:tcW w:w="833" w:type="pct"/>
            <w:tcMar>
              <w:top w:w="0" w:type="dxa"/>
              <w:left w:w="6" w:type="dxa"/>
              <w:bottom w:w="0" w:type="dxa"/>
              <w:right w:w="6" w:type="dxa"/>
            </w:tcMar>
            <w:hideMark/>
          </w:tcPr>
          <w:p w:rsidR="00313EA5" w:rsidRDefault="00313EA5">
            <w:pPr>
              <w:pStyle w:val="table10"/>
              <w:spacing w:before="120"/>
              <w:jc w:val="center"/>
            </w:pPr>
            <w:r>
              <w:t> </w:t>
            </w:r>
          </w:p>
        </w:tc>
        <w:tc>
          <w:tcPr>
            <w:tcW w:w="2123" w:type="pct"/>
            <w:tcMar>
              <w:top w:w="0" w:type="dxa"/>
              <w:left w:w="6" w:type="dxa"/>
              <w:bottom w:w="0" w:type="dxa"/>
              <w:right w:w="6" w:type="dxa"/>
            </w:tcMar>
            <w:hideMark/>
          </w:tcPr>
          <w:p w:rsidR="00313EA5" w:rsidRDefault="00313EA5">
            <w:pPr>
              <w:pStyle w:val="table10"/>
              <w:spacing w:before="120"/>
            </w:pPr>
            <w:r>
              <w:t>областные, городские и объединенные</w:t>
            </w:r>
          </w:p>
        </w:tc>
        <w:tc>
          <w:tcPr>
            <w:tcW w:w="911" w:type="pct"/>
            <w:tcMar>
              <w:top w:w="0" w:type="dxa"/>
              <w:left w:w="6" w:type="dxa"/>
              <w:bottom w:w="0" w:type="dxa"/>
              <w:right w:w="6" w:type="dxa"/>
            </w:tcMar>
            <w:hideMark/>
          </w:tcPr>
          <w:p w:rsidR="00313EA5" w:rsidRDefault="00313EA5">
            <w:pPr>
              <w:pStyle w:val="table10"/>
              <w:spacing w:before="120"/>
              <w:jc w:val="center"/>
            </w:pPr>
            <w:r>
              <w:t>4А2 или 8А3</w:t>
            </w:r>
          </w:p>
        </w:tc>
        <w:tc>
          <w:tcPr>
            <w:tcW w:w="1133" w:type="pct"/>
            <w:tcMar>
              <w:top w:w="0" w:type="dxa"/>
              <w:left w:w="6" w:type="dxa"/>
              <w:bottom w:w="0" w:type="dxa"/>
              <w:right w:w="6" w:type="dxa"/>
            </w:tcMar>
            <w:hideMark/>
          </w:tcPr>
          <w:p w:rsidR="00313EA5" w:rsidRDefault="00313EA5">
            <w:pPr>
              <w:pStyle w:val="table10"/>
              <w:spacing w:before="120"/>
              <w:jc w:val="center"/>
            </w:pPr>
            <w:r>
              <w:t>4 и более</w:t>
            </w:r>
          </w:p>
        </w:tc>
      </w:tr>
      <w:tr w:rsidR="00313EA5">
        <w:tc>
          <w:tcPr>
            <w:tcW w:w="833" w:type="pct"/>
            <w:tcMar>
              <w:top w:w="0" w:type="dxa"/>
              <w:left w:w="6" w:type="dxa"/>
              <w:bottom w:w="0" w:type="dxa"/>
              <w:right w:w="6" w:type="dxa"/>
            </w:tcMar>
            <w:hideMark/>
          </w:tcPr>
          <w:p w:rsidR="00313EA5" w:rsidRDefault="00313EA5">
            <w:pPr>
              <w:pStyle w:val="table10"/>
              <w:spacing w:before="120"/>
              <w:jc w:val="center"/>
            </w:pPr>
            <w:r>
              <w:t>ІІІ</w:t>
            </w:r>
          </w:p>
        </w:tc>
        <w:tc>
          <w:tcPr>
            <w:tcW w:w="2123" w:type="pct"/>
            <w:tcMar>
              <w:top w:w="0" w:type="dxa"/>
              <w:left w:w="6" w:type="dxa"/>
              <w:bottom w:w="0" w:type="dxa"/>
              <w:right w:w="6" w:type="dxa"/>
            </w:tcMar>
            <w:hideMark/>
          </w:tcPr>
          <w:p w:rsidR="00313EA5" w:rsidRDefault="00313EA5">
            <w:pPr>
              <w:pStyle w:val="table10"/>
              <w:spacing w:before="120"/>
            </w:pPr>
            <w:r>
              <w:t>Областные, городские и объединенные</w:t>
            </w:r>
          </w:p>
        </w:tc>
        <w:tc>
          <w:tcPr>
            <w:tcW w:w="911" w:type="pct"/>
            <w:tcMar>
              <w:top w:w="0" w:type="dxa"/>
              <w:left w:w="6" w:type="dxa"/>
              <w:bottom w:w="0" w:type="dxa"/>
              <w:right w:w="6" w:type="dxa"/>
            </w:tcMar>
            <w:hideMark/>
          </w:tcPr>
          <w:p w:rsidR="00313EA5" w:rsidRDefault="00313EA5">
            <w:pPr>
              <w:pStyle w:val="table10"/>
              <w:spacing w:before="120"/>
              <w:jc w:val="center"/>
            </w:pPr>
            <w:r>
              <w:t>4А2 или 8А3</w:t>
            </w:r>
          </w:p>
        </w:tc>
        <w:tc>
          <w:tcPr>
            <w:tcW w:w="1133" w:type="pct"/>
            <w:tcMar>
              <w:top w:w="0" w:type="dxa"/>
              <w:left w:w="6" w:type="dxa"/>
              <w:bottom w:w="0" w:type="dxa"/>
              <w:right w:w="6" w:type="dxa"/>
            </w:tcMar>
            <w:hideMark/>
          </w:tcPr>
          <w:p w:rsidR="00313EA5" w:rsidRDefault="00313EA5">
            <w:pPr>
              <w:pStyle w:val="table10"/>
              <w:spacing w:before="120"/>
              <w:jc w:val="center"/>
            </w:pPr>
            <w:r>
              <w:t>1–3</w:t>
            </w:r>
          </w:p>
        </w:tc>
      </w:tr>
      <w:tr w:rsidR="00313EA5">
        <w:tc>
          <w:tcPr>
            <w:tcW w:w="833" w:type="pct"/>
            <w:tcMar>
              <w:top w:w="0" w:type="dxa"/>
              <w:left w:w="6" w:type="dxa"/>
              <w:bottom w:w="0" w:type="dxa"/>
              <w:right w:w="6" w:type="dxa"/>
            </w:tcMar>
            <w:hideMark/>
          </w:tcPr>
          <w:p w:rsidR="00313EA5" w:rsidRDefault="00313EA5">
            <w:pPr>
              <w:pStyle w:val="table10"/>
              <w:spacing w:before="120"/>
              <w:jc w:val="center"/>
            </w:pPr>
            <w:r>
              <w:t>ІV</w:t>
            </w:r>
          </w:p>
        </w:tc>
        <w:tc>
          <w:tcPr>
            <w:tcW w:w="2123" w:type="pct"/>
            <w:tcMar>
              <w:top w:w="0" w:type="dxa"/>
              <w:left w:w="6" w:type="dxa"/>
              <w:bottom w:w="0" w:type="dxa"/>
              <w:right w:w="6" w:type="dxa"/>
            </w:tcMar>
            <w:hideMark/>
          </w:tcPr>
          <w:p w:rsidR="00313EA5" w:rsidRDefault="00313EA5">
            <w:pPr>
              <w:pStyle w:val="table10"/>
              <w:spacing w:before="120"/>
            </w:pPr>
            <w:r>
              <w:t>Городские, районные</w:t>
            </w:r>
          </w:p>
        </w:tc>
        <w:tc>
          <w:tcPr>
            <w:tcW w:w="911" w:type="pct"/>
            <w:tcMar>
              <w:top w:w="0" w:type="dxa"/>
              <w:left w:w="6" w:type="dxa"/>
              <w:bottom w:w="0" w:type="dxa"/>
              <w:right w:w="6" w:type="dxa"/>
            </w:tcMar>
            <w:hideMark/>
          </w:tcPr>
          <w:p w:rsidR="00313EA5" w:rsidRDefault="00313EA5">
            <w:pPr>
              <w:pStyle w:val="table10"/>
              <w:spacing w:before="120"/>
              <w:jc w:val="center"/>
            </w:pPr>
            <w:r>
              <w:t>4А3 или 8А4</w:t>
            </w:r>
          </w:p>
        </w:tc>
        <w:tc>
          <w:tcPr>
            <w:tcW w:w="1133" w:type="pct"/>
            <w:tcMar>
              <w:top w:w="0" w:type="dxa"/>
              <w:left w:w="6" w:type="dxa"/>
              <w:bottom w:w="0" w:type="dxa"/>
              <w:right w:w="6" w:type="dxa"/>
            </w:tcMar>
            <w:hideMark/>
          </w:tcPr>
          <w:p w:rsidR="00313EA5" w:rsidRDefault="00313EA5">
            <w:pPr>
              <w:pStyle w:val="table10"/>
              <w:spacing w:before="120"/>
              <w:jc w:val="center"/>
            </w:pPr>
            <w:r>
              <w:t>3 и более</w:t>
            </w:r>
          </w:p>
        </w:tc>
      </w:tr>
      <w:tr w:rsidR="00313EA5">
        <w:tc>
          <w:tcPr>
            <w:tcW w:w="833" w:type="pct"/>
            <w:tcMar>
              <w:top w:w="0" w:type="dxa"/>
              <w:left w:w="6" w:type="dxa"/>
              <w:bottom w:w="0" w:type="dxa"/>
              <w:right w:w="6" w:type="dxa"/>
            </w:tcMar>
            <w:hideMark/>
          </w:tcPr>
          <w:p w:rsidR="00313EA5" w:rsidRDefault="00313EA5">
            <w:pPr>
              <w:pStyle w:val="table10"/>
              <w:spacing w:before="120"/>
              <w:jc w:val="center"/>
            </w:pPr>
            <w:r>
              <w:t> </w:t>
            </w:r>
          </w:p>
        </w:tc>
        <w:tc>
          <w:tcPr>
            <w:tcW w:w="2123" w:type="pct"/>
            <w:tcMar>
              <w:top w:w="0" w:type="dxa"/>
              <w:left w:w="6" w:type="dxa"/>
              <w:bottom w:w="0" w:type="dxa"/>
              <w:right w:w="6" w:type="dxa"/>
            </w:tcMar>
            <w:hideMark/>
          </w:tcPr>
          <w:p w:rsidR="00313EA5" w:rsidRDefault="00313EA5">
            <w:pPr>
              <w:pStyle w:val="table10"/>
              <w:spacing w:before="120"/>
            </w:pPr>
            <w:r>
              <w:t>объединенные и другие</w:t>
            </w:r>
          </w:p>
        </w:tc>
        <w:tc>
          <w:tcPr>
            <w:tcW w:w="911" w:type="pct"/>
            <w:tcMar>
              <w:top w:w="0" w:type="dxa"/>
              <w:left w:w="6" w:type="dxa"/>
              <w:bottom w:w="0" w:type="dxa"/>
              <w:right w:w="6" w:type="dxa"/>
            </w:tcMar>
            <w:hideMark/>
          </w:tcPr>
          <w:p w:rsidR="00313EA5" w:rsidRDefault="00313EA5">
            <w:pPr>
              <w:pStyle w:val="table10"/>
              <w:spacing w:before="120"/>
              <w:jc w:val="center"/>
            </w:pPr>
            <w:r>
              <w:t>2А3 или 4А4</w:t>
            </w:r>
          </w:p>
        </w:tc>
        <w:tc>
          <w:tcPr>
            <w:tcW w:w="1133" w:type="pct"/>
            <w:tcMar>
              <w:top w:w="0" w:type="dxa"/>
              <w:left w:w="6" w:type="dxa"/>
              <w:bottom w:w="0" w:type="dxa"/>
              <w:right w:w="6" w:type="dxa"/>
            </w:tcMar>
            <w:hideMark/>
          </w:tcPr>
          <w:p w:rsidR="00313EA5" w:rsidRDefault="00313EA5">
            <w:pPr>
              <w:pStyle w:val="table10"/>
              <w:spacing w:before="120"/>
              <w:jc w:val="center"/>
            </w:pPr>
            <w:r>
              <w:t> </w:t>
            </w:r>
          </w:p>
        </w:tc>
      </w:tr>
      <w:tr w:rsidR="00313EA5">
        <w:tc>
          <w:tcPr>
            <w:tcW w:w="833" w:type="pct"/>
            <w:tcMar>
              <w:top w:w="0" w:type="dxa"/>
              <w:left w:w="6" w:type="dxa"/>
              <w:bottom w:w="0" w:type="dxa"/>
              <w:right w:w="6" w:type="dxa"/>
            </w:tcMar>
            <w:hideMark/>
          </w:tcPr>
          <w:p w:rsidR="00313EA5" w:rsidRDefault="00313EA5">
            <w:pPr>
              <w:pStyle w:val="table10"/>
              <w:spacing w:before="120"/>
              <w:jc w:val="center"/>
            </w:pPr>
            <w:r>
              <w:t>V</w:t>
            </w:r>
          </w:p>
        </w:tc>
        <w:tc>
          <w:tcPr>
            <w:tcW w:w="2123" w:type="pct"/>
            <w:tcMar>
              <w:top w:w="0" w:type="dxa"/>
              <w:left w:w="6" w:type="dxa"/>
              <w:bottom w:w="0" w:type="dxa"/>
              <w:right w:w="6" w:type="dxa"/>
            </w:tcMar>
            <w:hideMark/>
          </w:tcPr>
          <w:p w:rsidR="00313EA5" w:rsidRDefault="00313EA5">
            <w:pPr>
              <w:pStyle w:val="table10"/>
              <w:spacing w:before="120"/>
            </w:pPr>
            <w:r>
              <w:t>Городские, районные</w:t>
            </w:r>
          </w:p>
        </w:tc>
        <w:tc>
          <w:tcPr>
            <w:tcW w:w="911" w:type="pct"/>
            <w:tcMar>
              <w:top w:w="0" w:type="dxa"/>
              <w:left w:w="6" w:type="dxa"/>
              <w:bottom w:w="0" w:type="dxa"/>
              <w:right w:w="6" w:type="dxa"/>
            </w:tcMar>
            <w:hideMark/>
          </w:tcPr>
          <w:p w:rsidR="00313EA5" w:rsidRDefault="00313EA5">
            <w:pPr>
              <w:pStyle w:val="table10"/>
              <w:spacing w:before="120"/>
              <w:jc w:val="center"/>
            </w:pPr>
            <w:r>
              <w:t>4А3 или 8А4</w:t>
            </w:r>
          </w:p>
        </w:tc>
        <w:tc>
          <w:tcPr>
            <w:tcW w:w="1133" w:type="pct"/>
            <w:tcMar>
              <w:top w:w="0" w:type="dxa"/>
              <w:left w:w="6" w:type="dxa"/>
              <w:bottom w:w="0" w:type="dxa"/>
              <w:right w:w="6" w:type="dxa"/>
            </w:tcMar>
            <w:vAlign w:val="bottom"/>
            <w:hideMark/>
          </w:tcPr>
          <w:p w:rsidR="00313EA5" w:rsidRDefault="00313EA5">
            <w:pPr>
              <w:pStyle w:val="table10"/>
              <w:spacing w:before="120"/>
              <w:jc w:val="center"/>
            </w:pPr>
            <w:r>
              <w:t>2 и менее</w:t>
            </w:r>
          </w:p>
        </w:tc>
      </w:tr>
      <w:tr w:rsidR="00313EA5">
        <w:tc>
          <w:tcPr>
            <w:tcW w:w="83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 </w:t>
            </w:r>
          </w:p>
        </w:tc>
        <w:tc>
          <w:tcPr>
            <w:tcW w:w="2123" w:type="pct"/>
            <w:tcBorders>
              <w:bottom w:val="single" w:sz="4" w:space="0" w:color="auto"/>
            </w:tcBorders>
            <w:tcMar>
              <w:top w:w="0" w:type="dxa"/>
              <w:left w:w="6" w:type="dxa"/>
              <w:bottom w:w="0" w:type="dxa"/>
              <w:right w:w="6" w:type="dxa"/>
            </w:tcMar>
            <w:hideMark/>
          </w:tcPr>
          <w:p w:rsidR="00313EA5" w:rsidRDefault="00313EA5">
            <w:pPr>
              <w:pStyle w:val="table10"/>
              <w:spacing w:before="120"/>
            </w:pPr>
            <w:r>
              <w:t>объединенные и другие</w:t>
            </w:r>
          </w:p>
        </w:tc>
        <w:tc>
          <w:tcPr>
            <w:tcW w:w="911"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2А3 или 4А4</w:t>
            </w:r>
          </w:p>
        </w:tc>
        <w:tc>
          <w:tcPr>
            <w:tcW w:w="113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Отнесение редакций газет к группам по оплате труда производится учредителями по согласованию с органами, осуществляющими их финансирование.</w:t>
      </w:r>
    </w:p>
    <w:p w:rsidR="00313EA5" w:rsidRDefault="00313EA5">
      <w:pPr>
        <w:pStyle w:val="comment"/>
      </w:pPr>
      <w:r>
        <w:t>Редакции газет в зависимости от результатов работы и наличия финансовых средств могут быть отнесены на группу выше или ниже установленной по показателям.</w:t>
      </w:r>
    </w:p>
    <w:p w:rsidR="00313EA5" w:rsidRDefault="00313EA5">
      <w:pPr>
        <w:pStyle w:val="comment"/>
      </w:pPr>
      <w:r>
        <w:t>Отдельные редакции газет І группы по оплате труда руководителей и специалистов, имеющие особую общественную значимость и широкую читательскую аудиторию и осуществляющие выпуск газеты с привлечением бюджетных средств, могут быть отнесены к «вне группы» по согласованию с Министерством информации Республики Беларусь и Министерством труда и социальной защиты Республики Беларусь.</w:t>
      </w:r>
    </w:p>
    <w:p w:rsidR="00313EA5" w:rsidRDefault="00313EA5">
      <w:pPr>
        <w:pStyle w:val="comment"/>
      </w:pPr>
      <w:r>
        <w:t>2. Аналогичный порядок отнесения редакций газет к группам по оплате труда может применяться творческими союзами, общественными объединениями и другими учредителями газет, которые не финансируются из бюджета.</w:t>
      </w:r>
    </w:p>
    <w:p w:rsidR="00313EA5" w:rsidRDefault="00313EA5">
      <w:pPr>
        <w:pStyle w:val="newncpi"/>
      </w:pPr>
      <w:r>
        <w:t> </w:t>
      </w:r>
    </w:p>
    <w:p w:rsidR="00313EA5" w:rsidRDefault="00313EA5">
      <w:pPr>
        <w:pStyle w:val="onestring"/>
      </w:pPr>
      <w:r>
        <w:t>Таблица 6</w:t>
      </w:r>
    </w:p>
    <w:p w:rsidR="00313EA5" w:rsidRDefault="00313EA5">
      <w:pPr>
        <w:pStyle w:val="nonumheader"/>
      </w:pPr>
      <w:r>
        <w:lastRenderedPageBreak/>
        <w:t>Показатели отнесения журналов к группам по оплате труда руководителей и специалистов</w:t>
      </w:r>
    </w:p>
    <w:tbl>
      <w:tblPr>
        <w:tblW w:w="5000" w:type="pct"/>
        <w:tblCellMar>
          <w:left w:w="0" w:type="dxa"/>
          <w:right w:w="0" w:type="dxa"/>
        </w:tblCellMar>
        <w:tblLook w:val="04A0" w:firstRow="1" w:lastRow="0" w:firstColumn="1" w:lastColumn="0" w:noHBand="0" w:noVBand="1"/>
      </w:tblPr>
      <w:tblGrid>
        <w:gridCol w:w="1325"/>
        <w:gridCol w:w="5394"/>
        <w:gridCol w:w="2636"/>
      </w:tblGrid>
      <w:tr w:rsidR="00313EA5">
        <w:trPr>
          <w:trHeight w:val="240"/>
        </w:trPr>
        <w:tc>
          <w:tcPr>
            <w:tcW w:w="70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28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Статус журналов</w:t>
            </w:r>
          </w:p>
        </w:tc>
        <w:tc>
          <w:tcPr>
            <w:tcW w:w="140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Объем номера в учетно-издательских листах в расчете на месяц</w:t>
            </w:r>
          </w:p>
        </w:tc>
      </w:tr>
      <w:tr w:rsidR="00313EA5">
        <w:trPr>
          <w:trHeight w:val="240"/>
        </w:trPr>
        <w:tc>
          <w:tcPr>
            <w:tcW w:w="70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8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40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70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І</w:t>
            </w:r>
          </w:p>
        </w:tc>
        <w:tc>
          <w:tcPr>
            <w:tcW w:w="2883" w:type="pct"/>
            <w:tcBorders>
              <w:top w:val="single" w:sz="4" w:space="0" w:color="auto"/>
            </w:tcBorders>
            <w:tcMar>
              <w:top w:w="0" w:type="dxa"/>
              <w:left w:w="6" w:type="dxa"/>
              <w:bottom w:w="0" w:type="dxa"/>
              <w:right w:w="6" w:type="dxa"/>
            </w:tcMar>
            <w:hideMark/>
          </w:tcPr>
          <w:p w:rsidR="00313EA5" w:rsidRDefault="00313EA5">
            <w:pPr>
              <w:pStyle w:val="table10"/>
              <w:spacing w:before="120"/>
            </w:pPr>
            <w:r>
              <w:t>Республиканские: общественно-политические широкого профиля, литературно-художественные, литературно-критические широкого профиля, научно-популярные широкого профиля, научные общетеоретические, общеакадемические, научно-теоретические (по общественным, естественным наукам и искусству) широкого профиля – ведущие в данном научном направлении, сатирические</w:t>
            </w:r>
          </w:p>
        </w:tc>
        <w:tc>
          <w:tcPr>
            <w:tcW w:w="140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10 и более</w:t>
            </w:r>
          </w:p>
        </w:tc>
      </w:tr>
      <w:tr w:rsidR="00313EA5">
        <w:trPr>
          <w:trHeight w:val="240"/>
        </w:trPr>
        <w:tc>
          <w:tcPr>
            <w:tcW w:w="708" w:type="pct"/>
            <w:tcMar>
              <w:top w:w="0" w:type="dxa"/>
              <w:left w:w="6" w:type="dxa"/>
              <w:bottom w:w="0" w:type="dxa"/>
              <w:right w:w="6" w:type="dxa"/>
            </w:tcMar>
            <w:hideMark/>
          </w:tcPr>
          <w:p w:rsidR="00313EA5" w:rsidRDefault="00313EA5">
            <w:pPr>
              <w:pStyle w:val="table10"/>
              <w:spacing w:before="120"/>
              <w:jc w:val="center"/>
            </w:pPr>
            <w:r>
              <w:t>ІІ</w:t>
            </w:r>
          </w:p>
        </w:tc>
        <w:tc>
          <w:tcPr>
            <w:tcW w:w="2883" w:type="pct"/>
            <w:tcMar>
              <w:top w:w="0" w:type="dxa"/>
              <w:left w:w="6" w:type="dxa"/>
              <w:bottom w:w="0" w:type="dxa"/>
              <w:right w:w="6" w:type="dxa"/>
            </w:tcMar>
            <w:hideMark/>
          </w:tcPr>
          <w:p w:rsidR="00313EA5" w:rsidRDefault="00313EA5">
            <w:pPr>
              <w:pStyle w:val="table10"/>
              <w:spacing w:before="120"/>
            </w:pPr>
            <w:r>
              <w:t>Республиканские: общественно-политические широкого профиля, литературно-художественные, литературно-критические широкого профиля, научно-популярные широкого профиля, научные общетеоретические, общеакадемические, научно-теоретические (по общественным, естественным наукам и искусству) широкого профиля – ведущие в данном научном направлении, сатирические</w:t>
            </w:r>
          </w:p>
        </w:tc>
        <w:tc>
          <w:tcPr>
            <w:tcW w:w="1409" w:type="pct"/>
            <w:tcMar>
              <w:top w:w="0" w:type="dxa"/>
              <w:left w:w="6" w:type="dxa"/>
              <w:bottom w:w="0" w:type="dxa"/>
              <w:right w:w="6" w:type="dxa"/>
            </w:tcMar>
            <w:hideMark/>
          </w:tcPr>
          <w:p w:rsidR="00313EA5" w:rsidRDefault="00313EA5">
            <w:pPr>
              <w:pStyle w:val="table10"/>
              <w:spacing w:before="120"/>
              <w:jc w:val="center"/>
            </w:pPr>
            <w:r>
              <w:t>Менее 10</w:t>
            </w:r>
          </w:p>
        </w:tc>
      </w:tr>
      <w:tr w:rsidR="00313EA5">
        <w:trPr>
          <w:trHeight w:val="240"/>
        </w:trPr>
        <w:tc>
          <w:tcPr>
            <w:tcW w:w="70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ІІІ</w:t>
            </w:r>
          </w:p>
        </w:tc>
        <w:tc>
          <w:tcPr>
            <w:tcW w:w="2883" w:type="pct"/>
            <w:tcBorders>
              <w:bottom w:val="single" w:sz="4" w:space="0" w:color="auto"/>
            </w:tcBorders>
            <w:tcMar>
              <w:top w:w="0" w:type="dxa"/>
              <w:left w:w="6" w:type="dxa"/>
              <w:bottom w:w="0" w:type="dxa"/>
              <w:right w:w="6" w:type="dxa"/>
            </w:tcMar>
            <w:hideMark/>
          </w:tcPr>
          <w:p w:rsidR="00313EA5" w:rsidRDefault="00313EA5">
            <w:pPr>
              <w:pStyle w:val="table10"/>
              <w:spacing w:before="120"/>
            </w:pPr>
            <w:r>
              <w:t>Республиканские: различной тематики и направлений</w:t>
            </w:r>
          </w:p>
        </w:tc>
        <w:tc>
          <w:tcPr>
            <w:tcW w:w="140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Независимо от объема</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Отнесение редакций журналов к группам по оплате труда производится учредителями по согласованию с органами, осуществляющими их финансирование.</w:t>
      </w:r>
    </w:p>
    <w:p w:rsidR="00313EA5" w:rsidRDefault="00313EA5">
      <w:pPr>
        <w:pStyle w:val="comment"/>
      </w:pPr>
      <w:r>
        <w:t>Редакции журналов в зависимости от результатов работы и наличия финансовых средств могут быть отнесены на группу выше или ниже установленной по показателям.</w:t>
      </w:r>
    </w:p>
    <w:p w:rsidR="00313EA5" w:rsidRDefault="00313EA5">
      <w:pPr>
        <w:pStyle w:val="comment"/>
      </w:pPr>
      <w:r>
        <w:t>Отдельные редакции журналов І группы по оплате труда руководителей и специалистов, имеющие особую общественную значимость и широкую читательскую аудиторию и осуществляющие выпуск журнала с привлечением бюджетных средств, могут быть отнесены к «вне группы» по согласованию с Министерством информации Республики Беларусь и Министерством труда и социальной защиты Республики Беларусь.</w:t>
      </w:r>
    </w:p>
    <w:p w:rsidR="00313EA5" w:rsidRDefault="00313EA5">
      <w:pPr>
        <w:pStyle w:val="comment"/>
      </w:pPr>
      <w:r>
        <w:t>2. Аналогичный порядок отнесения редакций журналов к группам по оплате труда может применяться творческими союзами, общественными объединениями и другими учредителями журналов, которые не финансируются из бюджета.</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61"/>
        <w:gridCol w:w="2694"/>
      </w:tblGrid>
      <w:tr w:rsidR="00313EA5">
        <w:tc>
          <w:tcPr>
            <w:tcW w:w="3560" w:type="pct"/>
            <w:tcMar>
              <w:top w:w="0" w:type="dxa"/>
              <w:left w:w="6" w:type="dxa"/>
              <w:bottom w:w="0" w:type="dxa"/>
              <w:right w:w="6" w:type="dxa"/>
            </w:tcMar>
            <w:hideMark/>
          </w:tcPr>
          <w:p w:rsidR="00313EA5" w:rsidRDefault="00313EA5">
            <w:pPr>
              <w:pStyle w:val="newncpi"/>
            </w:pPr>
            <w:r>
              <w:t> </w:t>
            </w:r>
          </w:p>
        </w:tc>
        <w:tc>
          <w:tcPr>
            <w:tcW w:w="1440" w:type="pct"/>
            <w:tcMar>
              <w:top w:w="0" w:type="dxa"/>
              <w:left w:w="6" w:type="dxa"/>
              <w:bottom w:w="0" w:type="dxa"/>
              <w:right w:w="6" w:type="dxa"/>
            </w:tcMar>
            <w:hideMark/>
          </w:tcPr>
          <w:p w:rsidR="00313EA5" w:rsidRDefault="00313EA5">
            <w:pPr>
              <w:pStyle w:val="append1"/>
            </w:pPr>
            <w:r>
              <w:t>Приложение 12</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Республики Беларусь</w:t>
            </w:r>
            <w:r>
              <w:br/>
              <w:t xml:space="preserve">26.09.2003 № 108) </w:t>
            </w:r>
          </w:p>
        </w:tc>
      </w:tr>
    </w:tbl>
    <w:p w:rsidR="00313EA5" w:rsidRDefault="00313EA5">
      <w:pPr>
        <w:pStyle w:val="titlep"/>
      </w:pPr>
      <w:r>
        <w:t>УСЛОВИЯ ОПЛАТЫ ТРУДА</w:t>
      </w:r>
      <w:r>
        <w:br/>
        <w:t>работников государственных архивов и архивных учреждений</w:t>
      </w:r>
    </w:p>
    <w:p w:rsidR="00313EA5" w:rsidRDefault="00313EA5">
      <w:pPr>
        <w:pStyle w:val="point"/>
      </w:pPr>
      <w:r>
        <w:t>1. Установить:</w:t>
      </w:r>
    </w:p>
    <w:p w:rsidR="00313EA5" w:rsidRDefault="00313EA5">
      <w:pPr>
        <w:pStyle w:val="underpoint"/>
      </w:pPr>
      <w:r>
        <w:t>1.1. тарифные разряды и коэффициенты работникам государственных архивов и архивных учреждений согласно таблицам 1–3;</w:t>
      </w:r>
    </w:p>
    <w:p w:rsidR="00313EA5" w:rsidRDefault="00313EA5">
      <w:pPr>
        <w:pStyle w:val="underpoint"/>
      </w:pPr>
      <w:r>
        <w:t>1.2. показатели отнесения государственных архивов и архивных учреждений к группе по оплате труда руководителей согласно таблице 4.</w:t>
      </w:r>
    </w:p>
    <w:p w:rsidR="00313EA5" w:rsidRDefault="00313EA5">
      <w:pPr>
        <w:pStyle w:val="point"/>
      </w:pPr>
      <w:r>
        <w:t>2. Тарифные оклады руководителей и специалистов государственного учреждения «Национальный архив Республики Беларусь», государственного учреждения «Национальный исторический архив Беларуси» и учреждения «Национальный исторический архив Беларуси в г. Гродно» повышаются на 50 процентов от тарифной ставки 1-го разряда.</w:t>
      </w:r>
    </w:p>
    <w:p w:rsidR="00313EA5" w:rsidRDefault="00313EA5">
      <w:pPr>
        <w:pStyle w:val="point"/>
      </w:pPr>
      <w:r>
        <w:lastRenderedPageBreak/>
        <w:t>3. Тарифные оклады специалистов государственных архивов и архивных учреждений, осуществляющих работу с архивными фондами и архивными документами XІV–XVІІ веков, повышаются на 25 процентов от тарифной ставки 1-го разряда.</w:t>
      </w:r>
    </w:p>
    <w:p w:rsidR="00313EA5" w:rsidRDefault="00313EA5">
      <w:pPr>
        <w:pStyle w:val="point"/>
      </w:pPr>
      <w:r>
        <w:t>4. Тарифные оклады руководителей и специалистов учреждения «Белорусский государственный архив-музей литературы и искусства», учреждения «Белорусский государственный архив научно-технической документации», учреждения «Белорусский государственный архив кинофотофонодокументов», государственного учреждения «Центральная лаборатория микрофотокопирования и реставрации документов Национального архивного фонда Республики Беларусь» повышаются за специфику и характер труда на 10 процентов.</w:t>
      </w:r>
    </w:p>
    <w:p w:rsidR="00313EA5" w:rsidRDefault="00313EA5">
      <w:pPr>
        <w:pStyle w:val="point"/>
      </w:pPr>
      <w:r>
        <w:t>5. Тарифные оклады руководителей и специалистов государственных архивов и архивных учреждений повышаются на 75 процентов.</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руководителей государственных архивов и архивных учреждений</w:t>
      </w:r>
    </w:p>
    <w:tbl>
      <w:tblPr>
        <w:tblW w:w="5000" w:type="pct"/>
        <w:tblCellMar>
          <w:left w:w="0" w:type="dxa"/>
          <w:right w:w="0" w:type="dxa"/>
        </w:tblCellMar>
        <w:tblLook w:val="04A0" w:firstRow="1" w:lastRow="0" w:firstColumn="1" w:lastColumn="0" w:noHBand="0" w:noVBand="1"/>
      </w:tblPr>
      <w:tblGrid>
        <w:gridCol w:w="3423"/>
        <w:gridCol w:w="718"/>
        <w:gridCol w:w="1259"/>
        <w:gridCol w:w="718"/>
        <w:gridCol w:w="1263"/>
        <w:gridCol w:w="726"/>
        <w:gridCol w:w="1248"/>
      </w:tblGrid>
      <w:tr w:rsidR="00313EA5">
        <w:trPr>
          <w:trHeight w:val="240"/>
        </w:trPr>
        <w:tc>
          <w:tcPr>
            <w:tcW w:w="182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171"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05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105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105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6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82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6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1829"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 (заведующий)</w:t>
            </w:r>
          </w:p>
        </w:tc>
        <w:tc>
          <w:tcPr>
            <w:tcW w:w="38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67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38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67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c>
          <w:tcPr>
            <w:tcW w:w="38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6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1829" w:type="pct"/>
            <w:tcMar>
              <w:top w:w="0" w:type="dxa"/>
              <w:left w:w="6" w:type="dxa"/>
              <w:bottom w:w="0" w:type="dxa"/>
              <w:right w:w="6" w:type="dxa"/>
            </w:tcMar>
            <w:hideMark/>
          </w:tcPr>
          <w:p w:rsidR="00313EA5" w:rsidRDefault="00313EA5">
            <w:pPr>
              <w:pStyle w:val="table10"/>
              <w:spacing w:before="120"/>
            </w:pPr>
            <w:r>
              <w:t xml:space="preserve">Главный: хранитель фондов, инженер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8"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1829" w:type="pct"/>
            <w:tcMar>
              <w:top w:w="0" w:type="dxa"/>
              <w:left w:w="6" w:type="dxa"/>
              <w:bottom w:w="0" w:type="dxa"/>
              <w:right w:w="6" w:type="dxa"/>
            </w:tcMar>
            <w:hideMark/>
          </w:tcPr>
          <w:p w:rsidR="00313EA5" w:rsidRDefault="00313EA5">
            <w:pPr>
              <w:pStyle w:val="table10"/>
              <w:spacing w:before="120"/>
            </w:pPr>
            <w:r>
              <w:t xml:space="preserve">Главный бухгалтер; заведующие (начальники) отделами по основной деятельности, реставрационной мастерской, лабораторией микрофильмирования, реставрации и переплета, копирования кинофотодокументов, обеспечения сохранности документов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829" w:type="pct"/>
            <w:tcMar>
              <w:top w:w="0" w:type="dxa"/>
              <w:left w:w="6" w:type="dxa"/>
              <w:bottom w:w="0" w:type="dxa"/>
              <w:right w:w="6" w:type="dxa"/>
            </w:tcMar>
            <w:hideMark/>
          </w:tcPr>
          <w:p w:rsidR="00313EA5" w:rsidRDefault="00313EA5">
            <w:pPr>
              <w:pStyle w:val="table10"/>
              <w:spacing w:before="120"/>
            </w:pPr>
            <w:r>
              <w:t>Главный архивист</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829" w:type="pct"/>
            <w:tcMar>
              <w:top w:w="0" w:type="dxa"/>
              <w:left w:w="6" w:type="dxa"/>
              <w:bottom w:w="0" w:type="dxa"/>
              <w:right w:w="6" w:type="dxa"/>
            </w:tcMar>
            <w:hideMark/>
          </w:tcPr>
          <w:p w:rsidR="00313EA5" w:rsidRDefault="00313EA5">
            <w:pPr>
              <w:pStyle w:val="table10"/>
              <w:spacing w:before="120"/>
            </w:pPr>
            <w:r>
              <w:t>Главные: археограф, палеограф, библиотекарь и другие специалисты по основной деятельности</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8"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67"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829"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Заведующие (начальники) другими отделами, мастерскими, цехами, архивохранилищами</w:t>
            </w:r>
          </w:p>
        </w:tc>
        <w:tc>
          <w:tcPr>
            <w:tcW w:w="38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67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38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67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38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66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r>
    </w:tbl>
    <w:p w:rsidR="00313EA5" w:rsidRDefault="00313EA5">
      <w:pPr>
        <w:pStyle w:val="newncpi"/>
      </w:pPr>
      <w:r>
        <w:t> </w:t>
      </w:r>
    </w:p>
    <w:p w:rsidR="00313EA5" w:rsidRDefault="00313EA5">
      <w:pPr>
        <w:pStyle w:val="comment"/>
      </w:pPr>
      <w:r>
        <w:t>Примечание. Тарификация руководителей государственного учреждения «Национальный архив Республики Беларусь», государственного учреждения «Национальный исторический архив Беларуси», учреждения «Национальный исторический архив Беларуси в г. Гродно» устанавливается на два разряда выше, а учреждения «Белорусский государственный архив кинофотофонодокументов», учреждения «Белорусский государственный архив-музей литературы и искусства» и учреждения «Белорусский государственный архив научно-технической документации» – на один разряд выше разрядов, предусмотренных для руководителей архивов и архивных учреждений, отнесенных к І группе по оплате труда.</w:t>
      </w:r>
    </w:p>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специалистов государственных архивов и архивных учреждений</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4"/>
        <w:gridCol w:w="6287"/>
        <w:gridCol w:w="1077"/>
        <w:gridCol w:w="1437"/>
      </w:tblGrid>
      <w:tr w:rsidR="00313EA5">
        <w:trPr>
          <w:trHeight w:val="240"/>
        </w:trPr>
        <w:tc>
          <w:tcPr>
            <w:tcW w:w="291"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п/п</w:t>
            </w:r>
          </w:p>
        </w:tc>
        <w:tc>
          <w:tcPr>
            <w:tcW w:w="3364"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Ведущий научный сотрудник</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Старший научный сотрудник</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Научный сотрудник</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Младший научный сотрудник</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lastRenderedPageBreak/>
              <w:t>5</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Художники-реставраторы, занятые реставрацией архивных документов: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5.2</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5.3</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5.4</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2,48</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Ведущий архивист</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Архивист (архивист-реставратор):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7.2</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7.3</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Ведущие: палеограф, археограф</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Палеограф, археограф: </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9.1</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9.2</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2,65</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9.3</w:t>
            </w:r>
          </w:p>
        </w:tc>
        <w:tc>
          <w:tcPr>
            <w:tcW w:w="3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2,48</w:t>
            </w:r>
          </w:p>
        </w:tc>
      </w:tr>
      <w:tr w:rsidR="00313EA5">
        <w:trPr>
          <w:trHeight w:val="240"/>
        </w:trPr>
        <w:tc>
          <w:tcPr>
            <w:tcW w:w="29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336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Хранитель фондов:</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29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10.1</w:t>
            </w:r>
          </w:p>
        </w:tc>
        <w:tc>
          <w:tcPr>
            <w:tcW w:w="336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имеющий первую квалификационную категорию</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2,48</w:t>
            </w:r>
          </w:p>
        </w:tc>
      </w:tr>
      <w:tr w:rsidR="00313EA5">
        <w:trPr>
          <w:trHeight w:val="240"/>
        </w:trPr>
        <w:tc>
          <w:tcPr>
            <w:tcW w:w="29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10.2</w:t>
            </w:r>
          </w:p>
        </w:tc>
        <w:tc>
          <w:tcPr>
            <w:tcW w:w="336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имеющий вторую квалификационную категорию</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2,32</w:t>
            </w:r>
          </w:p>
        </w:tc>
      </w:tr>
      <w:tr w:rsidR="00313EA5">
        <w:trPr>
          <w:trHeight w:val="240"/>
        </w:trPr>
        <w:tc>
          <w:tcPr>
            <w:tcW w:w="29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10.3</w:t>
            </w:r>
          </w:p>
        </w:tc>
        <w:tc>
          <w:tcPr>
            <w:tcW w:w="336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имеющий квалификационной категории</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2,17</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ТАРИФНЫЙ КОЭФФИЦИЕНТ</w:t>
      </w:r>
      <w:r>
        <w:br/>
        <w:t>отдельных категорий работников архивных организаций</w:t>
      </w:r>
    </w:p>
    <w:tbl>
      <w:tblPr>
        <w:tblW w:w="5000" w:type="pct"/>
        <w:tblCellMar>
          <w:left w:w="0" w:type="dxa"/>
          <w:right w:w="0" w:type="dxa"/>
        </w:tblCellMar>
        <w:tblLook w:val="04A0" w:firstRow="1" w:lastRow="0" w:firstColumn="1" w:lastColumn="0" w:noHBand="0" w:noVBand="1"/>
      </w:tblPr>
      <w:tblGrid>
        <w:gridCol w:w="6477"/>
        <w:gridCol w:w="2878"/>
      </w:tblGrid>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профессии</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15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40"/>
        </w:trPr>
        <w:tc>
          <w:tcPr>
            <w:tcW w:w="3462"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Реставратор: архивных и библиотечных материалов, фильмокопий, фильмовых материалов</w:t>
            </w:r>
          </w:p>
        </w:tc>
        <w:tc>
          <w:tcPr>
            <w:tcW w:w="1538"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1,73</w:t>
            </w:r>
          </w:p>
        </w:tc>
      </w:tr>
    </w:tbl>
    <w:p w:rsidR="00313EA5" w:rsidRDefault="00313EA5">
      <w:pPr>
        <w:pStyle w:val="newncpi"/>
      </w:pPr>
      <w:r>
        <w:t> </w:t>
      </w:r>
    </w:p>
    <w:p w:rsidR="00313EA5" w:rsidRDefault="00313EA5">
      <w:pPr>
        <w:pStyle w:val="onestring"/>
      </w:pPr>
      <w:r>
        <w:t>Таблица 4</w:t>
      </w:r>
    </w:p>
    <w:p w:rsidR="00313EA5" w:rsidRDefault="00313EA5">
      <w:pPr>
        <w:pStyle w:val="nonumheader"/>
      </w:pPr>
      <w:r>
        <w:t>ПОКАЗАТЕЛИ</w:t>
      </w:r>
      <w:r>
        <w:br/>
        <w:t>отнесения государственных архивов и архивных учреждений</w:t>
      </w:r>
      <w:r>
        <w:br/>
        <w:t>к группе по оплате труда руководителей</w:t>
      </w:r>
    </w:p>
    <w:tbl>
      <w:tblPr>
        <w:tblW w:w="5000" w:type="pct"/>
        <w:tblCellMar>
          <w:left w:w="0" w:type="dxa"/>
          <w:right w:w="0" w:type="dxa"/>
        </w:tblCellMar>
        <w:tblLook w:val="04A0" w:firstRow="1" w:lastRow="0" w:firstColumn="1" w:lastColumn="0" w:noHBand="0" w:noVBand="1"/>
      </w:tblPr>
      <w:tblGrid>
        <w:gridCol w:w="2703"/>
        <w:gridCol w:w="4134"/>
        <w:gridCol w:w="2518"/>
      </w:tblGrid>
      <w:tr w:rsidR="00313EA5">
        <w:trPr>
          <w:trHeight w:val="240"/>
        </w:trPr>
        <w:tc>
          <w:tcPr>
            <w:tcW w:w="144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22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Объем хранения документальных материалов (тысяч дел)</w:t>
            </w:r>
          </w:p>
        </w:tc>
        <w:tc>
          <w:tcPr>
            <w:tcW w:w="13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Объем выданных дел (тысяч экземпляров)</w:t>
            </w:r>
          </w:p>
        </w:tc>
      </w:tr>
      <w:tr w:rsidR="00313EA5">
        <w:trPr>
          <w:trHeight w:val="240"/>
        </w:trPr>
        <w:tc>
          <w:tcPr>
            <w:tcW w:w="144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2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3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44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І</w:t>
            </w:r>
          </w:p>
        </w:tc>
        <w:tc>
          <w:tcPr>
            <w:tcW w:w="220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250</w:t>
            </w:r>
          </w:p>
        </w:tc>
        <w:tc>
          <w:tcPr>
            <w:tcW w:w="134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10</w:t>
            </w:r>
          </w:p>
        </w:tc>
      </w:tr>
      <w:tr w:rsidR="00313EA5">
        <w:trPr>
          <w:trHeight w:val="240"/>
        </w:trPr>
        <w:tc>
          <w:tcPr>
            <w:tcW w:w="1444" w:type="pct"/>
            <w:tcMar>
              <w:top w:w="0" w:type="dxa"/>
              <w:left w:w="6" w:type="dxa"/>
              <w:bottom w:w="0" w:type="dxa"/>
              <w:right w:w="6" w:type="dxa"/>
            </w:tcMar>
            <w:hideMark/>
          </w:tcPr>
          <w:p w:rsidR="00313EA5" w:rsidRDefault="00313EA5">
            <w:pPr>
              <w:pStyle w:val="table10"/>
              <w:spacing w:before="120"/>
              <w:jc w:val="center"/>
            </w:pPr>
            <w:r>
              <w:t>ІІ</w:t>
            </w:r>
          </w:p>
        </w:tc>
        <w:tc>
          <w:tcPr>
            <w:tcW w:w="2209" w:type="pct"/>
            <w:tcMar>
              <w:top w:w="0" w:type="dxa"/>
              <w:left w:w="6" w:type="dxa"/>
              <w:bottom w:w="0" w:type="dxa"/>
              <w:right w:w="6" w:type="dxa"/>
            </w:tcMar>
            <w:hideMark/>
          </w:tcPr>
          <w:p w:rsidR="00313EA5" w:rsidRDefault="00313EA5">
            <w:pPr>
              <w:pStyle w:val="table10"/>
              <w:spacing w:before="120"/>
              <w:jc w:val="center"/>
            </w:pPr>
            <w:r>
              <w:t>От 100 до 250</w:t>
            </w:r>
          </w:p>
        </w:tc>
        <w:tc>
          <w:tcPr>
            <w:tcW w:w="1346" w:type="pct"/>
            <w:tcMar>
              <w:top w:w="0" w:type="dxa"/>
              <w:left w:w="6" w:type="dxa"/>
              <w:bottom w:w="0" w:type="dxa"/>
              <w:right w:w="6" w:type="dxa"/>
            </w:tcMar>
            <w:hideMark/>
          </w:tcPr>
          <w:p w:rsidR="00313EA5" w:rsidRDefault="00313EA5">
            <w:pPr>
              <w:pStyle w:val="table10"/>
              <w:spacing w:before="120"/>
              <w:jc w:val="center"/>
            </w:pPr>
            <w:r>
              <w:t>От 5 до 10</w:t>
            </w:r>
          </w:p>
        </w:tc>
      </w:tr>
      <w:tr w:rsidR="00313EA5">
        <w:trPr>
          <w:trHeight w:val="240"/>
        </w:trPr>
        <w:tc>
          <w:tcPr>
            <w:tcW w:w="144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ІІІ</w:t>
            </w:r>
          </w:p>
        </w:tc>
        <w:tc>
          <w:tcPr>
            <w:tcW w:w="220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До 100</w:t>
            </w:r>
          </w:p>
        </w:tc>
        <w:tc>
          <w:tcPr>
            <w:tcW w:w="134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До 5</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Объем хранения и выданных дел устанавливается по отчету и паспорту государственного архива.</w:t>
      </w:r>
    </w:p>
    <w:p w:rsidR="00313EA5" w:rsidRDefault="00313EA5">
      <w:pPr>
        <w:pStyle w:val="comment"/>
      </w:pPr>
      <w:r>
        <w:t>2. Отнесение государственных архивов к группе по оплате труда руководителей (подтверждение, повышение, понижение) производится вышестоящим органом управления, в непосредственном ведении которого они находятся, по согласованию с финансовым органом не чаще одного раза в год, по результатам работы за год. Подтверждение производится при условии выполнения всех показателей, предусмотренных для соответствующей группы. В случае невыполнения одного из показателей отнесение государственного архива к более высокой группе по оплате труда по представлению областных исполнительных комитетов производится Комитетом по архивам и делопроизводству при Совете Министров Республики Беларусь.</w:t>
      </w:r>
    </w:p>
    <w:p w:rsidR="00313EA5" w:rsidRDefault="00313EA5">
      <w:pPr>
        <w:pStyle w:val="comment"/>
      </w:pPr>
      <w:r>
        <w:t>Вышестоящие органы управления по согласованию с финансовым органом с учетом достижений в научно-производственной деятельности отдельных архивов могут переводить их на группу выше без выделения дополнительных средств на эти цели из государственного бюджета Республики Беларусь.</w:t>
      </w:r>
    </w:p>
    <w:p w:rsidR="00313EA5" w:rsidRDefault="00313EA5">
      <w:pPr>
        <w:pStyle w:val="comment"/>
      </w:pPr>
      <w:r>
        <w:t>3. При наличии в государственных архивах существенных недостатков по основным направлениям их деятельности, прежде всего по обеспечению сохранности документов, невыполнении планов развития архивного дела группа по оплате труда может понижаться на одну группу против группы, установленной по настоящим показателям.</w:t>
      </w:r>
    </w:p>
    <w:p w:rsidR="00313EA5" w:rsidRDefault="00313EA5">
      <w:pPr>
        <w:pStyle w:val="comment"/>
      </w:pPr>
      <w:r>
        <w:t>4. Настоящие показатели и порядок отнесения к группе по оплате труда руководителей распространяются на архивные учреждения министерств, иных органов государственного управления и негосударственной части Национального архивного фонда Республики Беларусь.</w:t>
      </w:r>
    </w:p>
    <w:p w:rsidR="00313EA5" w:rsidRDefault="00313EA5">
      <w:pPr>
        <w:pStyle w:val="newncpi"/>
      </w:pPr>
      <w:r>
        <w:lastRenderedPageBreak/>
        <w:t> </w:t>
      </w:r>
    </w:p>
    <w:tbl>
      <w:tblPr>
        <w:tblW w:w="5000" w:type="pct"/>
        <w:tblCellMar>
          <w:left w:w="0" w:type="dxa"/>
          <w:right w:w="0" w:type="dxa"/>
        </w:tblCellMar>
        <w:tblLook w:val="04A0" w:firstRow="1" w:lastRow="0" w:firstColumn="1" w:lastColumn="0" w:noHBand="0" w:noVBand="1"/>
      </w:tblPr>
      <w:tblGrid>
        <w:gridCol w:w="7016"/>
        <w:gridCol w:w="2339"/>
      </w:tblGrid>
      <w:tr w:rsidR="00313EA5">
        <w:tc>
          <w:tcPr>
            <w:tcW w:w="3750" w:type="pct"/>
            <w:tcMar>
              <w:top w:w="0" w:type="dxa"/>
              <w:left w:w="6" w:type="dxa"/>
              <w:bottom w:w="0" w:type="dxa"/>
              <w:right w:w="6" w:type="dxa"/>
            </w:tcMar>
            <w:hideMark/>
          </w:tcPr>
          <w:p w:rsidR="00313EA5" w:rsidRDefault="00313EA5">
            <w:pPr>
              <w:pStyle w:val="newncpi"/>
              <w:ind w:firstLine="0"/>
            </w:pPr>
            <w:r>
              <w:t> </w:t>
            </w:r>
          </w:p>
        </w:tc>
        <w:tc>
          <w:tcPr>
            <w:tcW w:w="1250" w:type="pct"/>
            <w:tcMar>
              <w:top w:w="0" w:type="dxa"/>
              <w:left w:w="6" w:type="dxa"/>
              <w:bottom w:w="0" w:type="dxa"/>
              <w:right w:w="6" w:type="dxa"/>
            </w:tcMar>
            <w:hideMark/>
          </w:tcPr>
          <w:p w:rsidR="00313EA5" w:rsidRDefault="00313EA5">
            <w:pPr>
              <w:pStyle w:val="append1"/>
            </w:pPr>
            <w:r>
              <w:t>Приложение 13</w:t>
            </w:r>
          </w:p>
          <w:p w:rsidR="00313EA5" w:rsidRDefault="00313EA5">
            <w:pPr>
              <w:pStyle w:val="append"/>
            </w:pPr>
            <w:r>
              <w:t>исключено</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01"/>
        <w:gridCol w:w="2754"/>
      </w:tblGrid>
      <w:tr w:rsidR="00313EA5">
        <w:tc>
          <w:tcPr>
            <w:tcW w:w="3528" w:type="pct"/>
            <w:tcMar>
              <w:top w:w="0" w:type="dxa"/>
              <w:left w:w="6" w:type="dxa"/>
              <w:bottom w:w="0" w:type="dxa"/>
              <w:right w:w="6" w:type="dxa"/>
            </w:tcMar>
            <w:hideMark/>
          </w:tcPr>
          <w:p w:rsidR="00313EA5" w:rsidRDefault="00313EA5">
            <w:pPr>
              <w:pStyle w:val="newncpi"/>
              <w:ind w:firstLine="0"/>
            </w:pPr>
            <w:r>
              <w:t> </w:t>
            </w:r>
          </w:p>
        </w:tc>
        <w:tc>
          <w:tcPr>
            <w:tcW w:w="1472" w:type="pct"/>
            <w:tcMar>
              <w:top w:w="0" w:type="dxa"/>
              <w:left w:w="6" w:type="dxa"/>
              <w:bottom w:w="0" w:type="dxa"/>
              <w:right w:w="6" w:type="dxa"/>
            </w:tcMar>
            <w:hideMark/>
          </w:tcPr>
          <w:p w:rsidR="00313EA5" w:rsidRDefault="00313EA5">
            <w:pPr>
              <w:pStyle w:val="append1"/>
            </w:pPr>
            <w:r>
              <w:t>Приложение 14</w:t>
            </w:r>
          </w:p>
          <w:p w:rsidR="00313EA5" w:rsidRDefault="00313EA5">
            <w:pPr>
              <w:pStyle w:val="append"/>
            </w:pPr>
            <w:r>
              <w:t xml:space="preserve">к постановлению </w:t>
            </w:r>
            <w:r>
              <w:br/>
              <w:t xml:space="preserve">Министерства труда </w:t>
            </w:r>
            <w:r>
              <w:br/>
              <w:t>Республики Беларусь</w:t>
            </w:r>
          </w:p>
          <w:p w:rsidR="00313EA5" w:rsidRDefault="00313EA5">
            <w:pPr>
              <w:pStyle w:val="append"/>
            </w:pPr>
            <w:r>
              <w:t>21.01.2000 № 6</w:t>
            </w:r>
          </w:p>
          <w:p w:rsidR="00313EA5" w:rsidRDefault="00313EA5">
            <w:pPr>
              <w:pStyle w:val="append"/>
            </w:pPr>
            <w:r>
              <w:t xml:space="preserve">(в редакции постановления </w:t>
            </w:r>
            <w:r>
              <w:br/>
              <w:t xml:space="preserve">Министерства труда </w:t>
            </w:r>
            <w:r>
              <w:br/>
              <w:t xml:space="preserve">и социальной защиты </w:t>
            </w:r>
            <w:r>
              <w:br/>
              <w:t>Республики Беларусь</w:t>
            </w:r>
          </w:p>
          <w:p w:rsidR="00313EA5" w:rsidRDefault="00313EA5">
            <w:pPr>
              <w:pStyle w:val="append"/>
            </w:pPr>
            <w:r>
              <w:t>11.12.2006 № 159)</w:t>
            </w:r>
          </w:p>
        </w:tc>
      </w:tr>
    </w:tbl>
    <w:p w:rsidR="00313EA5" w:rsidRDefault="00313EA5">
      <w:pPr>
        <w:pStyle w:val="titlep"/>
      </w:pPr>
      <w:r>
        <w:t>УСЛОВИЯ ОПЛАТЫ ТРУДА</w:t>
      </w:r>
      <w:r>
        <w:br/>
        <w:t>работников организаций жилищно-коммунального хозяйства</w:t>
      </w:r>
    </w:p>
    <w:p w:rsidR="00313EA5" w:rsidRDefault="00313EA5">
      <w:pPr>
        <w:pStyle w:val="point"/>
      </w:pPr>
      <w:r>
        <w:t>1. Установить:</w:t>
      </w:r>
    </w:p>
    <w:p w:rsidR="00313EA5" w:rsidRDefault="00313EA5">
      <w:pPr>
        <w:pStyle w:val="underpoint"/>
      </w:pPr>
      <w:r>
        <w:t>1.1. тарифные разряды и коэффициенты работникам организаций жилищно-коммунального хозяйства согласно таблицам 1–6;</w:t>
      </w:r>
    </w:p>
    <w:p w:rsidR="00313EA5" w:rsidRDefault="00313EA5">
      <w:pPr>
        <w:pStyle w:val="underpoint"/>
      </w:pPr>
      <w:r>
        <w:t>1.2. показатели отнесения организаций жилищно-коммунального хозяйства и их структурных подразделений к группам по оплате труда руководителей согласно таблицам 7–8.</w:t>
      </w:r>
    </w:p>
    <w:p w:rsidR="00313EA5" w:rsidRDefault="00313EA5">
      <w:pPr>
        <w:pStyle w:val="point"/>
      </w:pPr>
      <w:r>
        <w:t>2. Размер премии, выплачиваемой работникам указанных организаций за счет средств от всех видов деятельности, не должен превышать 50 процентов заработной платы по сдельным расценкам, ставкам (окладам) в расчете на одного работника в месяц.</w:t>
      </w:r>
    </w:p>
    <w:p w:rsidR="00313EA5" w:rsidRDefault="00313EA5">
      <w:pPr>
        <w:pStyle w:val="point"/>
      </w:pPr>
      <w:r>
        <w:t>3. Учитывая специфику функций государственного учреждения «Республиканская диспетчерская служба жилищно-коммунального хозяйства», тарифные оклады его работников повышаются в среднем по учреждению на 30 процентов.</w:t>
      </w:r>
    </w:p>
    <w:p w:rsidR="00313EA5" w:rsidRDefault="00313EA5">
      <w:pPr>
        <w:pStyle w:val="newncpi"/>
      </w:pPr>
      <w:r>
        <w:t>Конкретный размер повышения тарифных окладов работникам устанавливается нанимателем.</w:t>
      </w:r>
    </w:p>
    <w:p w:rsidR="00313EA5" w:rsidRDefault="00313EA5">
      <w:pPr>
        <w:pStyle w:val="newncpi"/>
      </w:pPr>
      <w:r>
        <w:t>Конкретный размер повышения тарифного оклада руководителю учреждения устанавливается органом, заключившим с ним контракт.</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руководителей и специалистов жилищных ремонтно-эксплуатационных организаций, организаций по охране и обслуживанию бывших военных городков</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009"/>
        <w:gridCol w:w="22"/>
        <w:gridCol w:w="600"/>
        <w:gridCol w:w="1200"/>
        <w:gridCol w:w="718"/>
        <w:gridCol w:w="1200"/>
        <w:gridCol w:w="600"/>
        <w:gridCol w:w="13"/>
        <w:gridCol w:w="1187"/>
        <w:gridCol w:w="600"/>
        <w:gridCol w:w="1196"/>
      </w:tblGrid>
      <w:tr w:rsidR="00313EA5">
        <w:trPr>
          <w:trHeight w:val="240"/>
        </w:trPr>
        <w:tc>
          <w:tcPr>
            <w:tcW w:w="1075"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925" w:type="pct"/>
            <w:gridSpan w:val="10"/>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75"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102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963"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962"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3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07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3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4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64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075"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директор</w:t>
            </w:r>
          </w:p>
        </w:tc>
        <w:tc>
          <w:tcPr>
            <w:tcW w:w="333" w:type="pct"/>
            <w:gridSpan w:val="2"/>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w:t>
            </w:r>
          </w:p>
        </w:tc>
        <w:tc>
          <w:tcPr>
            <w:tcW w:w="64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4,88</w:t>
            </w:r>
          </w:p>
        </w:tc>
        <w:tc>
          <w:tcPr>
            <w:tcW w:w="38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64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32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642" w:type="pct"/>
            <w:gridSpan w:val="2"/>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c>
          <w:tcPr>
            <w:tcW w:w="32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4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1075" w:type="pct"/>
            <w:tcMar>
              <w:top w:w="0" w:type="dxa"/>
              <w:left w:w="6" w:type="dxa"/>
              <w:bottom w:w="0" w:type="dxa"/>
              <w:right w:w="6" w:type="dxa"/>
            </w:tcMar>
            <w:hideMark/>
          </w:tcPr>
          <w:p w:rsidR="00313EA5" w:rsidRDefault="00313EA5">
            <w:pPr>
              <w:pStyle w:val="table10"/>
              <w:spacing w:before="120"/>
            </w:pPr>
            <w:r>
              <w:t>Главный инженер</w:t>
            </w:r>
          </w:p>
        </w:tc>
        <w:tc>
          <w:tcPr>
            <w:tcW w:w="333" w:type="pct"/>
            <w:gridSpan w:val="2"/>
            <w:tcMar>
              <w:top w:w="0" w:type="dxa"/>
              <w:left w:w="6" w:type="dxa"/>
              <w:bottom w:w="0" w:type="dxa"/>
              <w:right w:w="6" w:type="dxa"/>
            </w:tcMar>
            <w:vAlign w:val="bottom"/>
            <w:hideMark/>
          </w:tcPr>
          <w:p w:rsidR="00313EA5" w:rsidRDefault="00313EA5">
            <w:pPr>
              <w:pStyle w:val="table10"/>
              <w:spacing w:before="120"/>
              <w:jc w:val="center"/>
            </w:pPr>
            <w:r>
              <w:t>19</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42" w:type="pct"/>
            <w:gridSpan w:val="2"/>
            <w:tcMar>
              <w:top w:w="0" w:type="dxa"/>
              <w:left w:w="6" w:type="dxa"/>
              <w:bottom w:w="0" w:type="dxa"/>
              <w:right w:w="6" w:type="dxa"/>
            </w:tcMar>
            <w:vAlign w:val="bottom"/>
            <w:hideMark/>
          </w:tcPr>
          <w:p w:rsidR="00313EA5" w:rsidRDefault="00313EA5">
            <w:pPr>
              <w:pStyle w:val="table10"/>
              <w:spacing w:before="120"/>
              <w:jc w:val="center"/>
            </w:pPr>
            <w:r>
              <w:t>3,98</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1075" w:type="pct"/>
            <w:tcMar>
              <w:top w:w="0" w:type="dxa"/>
              <w:left w:w="6" w:type="dxa"/>
              <w:bottom w:w="0" w:type="dxa"/>
              <w:right w:w="6" w:type="dxa"/>
            </w:tcMar>
            <w:hideMark/>
          </w:tcPr>
          <w:p w:rsidR="00313EA5" w:rsidRDefault="00313EA5">
            <w:pPr>
              <w:pStyle w:val="table10"/>
              <w:spacing w:before="120"/>
            </w:pPr>
            <w:r>
              <w:t>Главные: бухгалтер, механик, энергетик и другие</w:t>
            </w:r>
          </w:p>
        </w:tc>
        <w:tc>
          <w:tcPr>
            <w:tcW w:w="333" w:type="pct"/>
            <w:gridSpan w:val="2"/>
            <w:tcMar>
              <w:top w:w="0" w:type="dxa"/>
              <w:left w:w="6" w:type="dxa"/>
              <w:bottom w:w="0" w:type="dxa"/>
              <w:right w:w="6" w:type="dxa"/>
            </w:tcMar>
            <w:vAlign w:val="bottom"/>
            <w:hideMark/>
          </w:tcPr>
          <w:p w:rsidR="00313EA5" w:rsidRDefault="00313EA5">
            <w:pPr>
              <w:pStyle w:val="table10"/>
              <w:spacing w:before="120"/>
              <w:jc w:val="center"/>
            </w:pPr>
            <w:r>
              <w:t>17</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2" w:type="pct"/>
            <w:gridSpan w:val="2"/>
            <w:tcMar>
              <w:top w:w="0" w:type="dxa"/>
              <w:left w:w="6" w:type="dxa"/>
              <w:bottom w:w="0" w:type="dxa"/>
              <w:right w:w="6" w:type="dxa"/>
            </w:tcMar>
            <w:vAlign w:val="bottom"/>
            <w:hideMark/>
          </w:tcPr>
          <w:p w:rsidR="00313EA5" w:rsidRDefault="00313EA5">
            <w:pPr>
              <w:pStyle w:val="table10"/>
              <w:spacing w:before="120"/>
              <w:jc w:val="center"/>
            </w:pPr>
            <w:r>
              <w:t>3,48</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075" w:type="pct"/>
            <w:tcMar>
              <w:top w:w="0" w:type="dxa"/>
              <w:left w:w="6" w:type="dxa"/>
              <w:bottom w:w="0" w:type="dxa"/>
              <w:right w:w="6" w:type="dxa"/>
            </w:tcMar>
            <w:hideMark/>
          </w:tcPr>
          <w:p w:rsidR="00313EA5" w:rsidRDefault="00313EA5">
            <w:pPr>
              <w:pStyle w:val="table10"/>
              <w:spacing w:before="120"/>
            </w:pPr>
            <w:r>
              <w:t>Начальники основных отделов</w:t>
            </w:r>
          </w:p>
        </w:tc>
        <w:tc>
          <w:tcPr>
            <w:tcW w:w="333" w:type="pct"/>
            <w:gridSpan w:val="2"/>
            <w:tcMar>
              <w:top w:w="0" w:type="dxa"/>
              <w:left w:w="6" w:type="dxa"/>
              <w:bottom w:w="0" w:type="dxa"/>
              <w:right w:w="6" w:type="dxa"/>
            </w:tcMar>
            <w:vAlign w:val="bottom"/>
            <w:hideMark/>
          </w:tcPr>
          <w:p w:rsidR="00313EA5" w:rsidRDefault="00313EA5">
            <w:pPr>
              <w:pStyle w:val="table10"/>
              <w:spacing w:before="120"/>
              <w:jc w:val="center"/>
            </w:pPr>
            <w:r>
              <w:t>16</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2" w:type="pct"/>
            <w:gridSpan w:val="2"/>
            <w:tcMar>
              <w:top w:w="0" w:type="dxa"/>
              <w:left w:w="6" w:type="dxa"/>
              <w:bottom w:w="0" w:type="dxa"/>
              <w:right w:w="6" w:type="dxa"/>
            </w:tcMar>
            <w:vAlign w:val="bottom"/>
            <w:hideMark/>
          </w:tcPr>
          <w:p w:rsidR="00313EA5" w:rsidRDefault="00313EA5">
            <w:pPr>
              <w:pStyle w:val="table10"/>
              <w:spacing w:before="120"/>
              <w:jc w:val="center"/>
            </w:pPr>
            <w:r>
              <w:t>3,48</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075" w:type="pct"/>
            <w:tcMar>
              <w:top w:w="0" w:type="dxa"/>
              <w:left w:w="6" w:type="dxa"/>
              <w:bottom w:w="0" w:type="dxa"/>
              <w:right w:w="6" w:type="dxa"/>
            </w:tcMar>
            <w:hideMark/>
          </w:tcPr>
          <w:p w:rsidR="00313EA5" w:rsidRDefault="00313EA5">
            <w:pPr>
              <w:pStyle w:val="table10"/>
              <w:spacing w:before="120"/>
            </w:pPr>
            <w:r>
              <w:t>Начальники других отделов</w:t>
            </w:r>
          </w:p>
        </w:tc>
        <w:tc>
          <w:tcPr>
            <w:tcW w:w="333" w:type="pct"/>
            <w:gridSpan w:val="2"/>
            <w:tcMar>
              <w:top w:w="0" w:type="dxa"/>
              <w:left w:w="6" w:type="dxa"/>
              <w:bottom w:w="0" w:type="dxa"/>
              <w:right w:w="6" w:type="dxa"/>
            </w:tcMar>
            <w:vAlign w:val="bottom"/>
            <w:hideMark/>
          </w:tcPr>
          <w:p w:rsidR="00313EA5" w:rsidRDefault="00313EA5">
            <w:pPr>
              <w:pStyle w:val="table10"/>
              <w:spacing w:before="120"/>
              <w:jc w:val="center"/>
            </w:pPr>
            <w:r>
              <w:t>15</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2" w:type="pct"/>
            <w:gridSpan w:val="2"/>
            <w:tcMar>
              <w:top w:w="0" w:type="dxa"/>
              <w:left w:w="6" w:type="dxa"/>
              <w:bottom w:w="0" w:type="dxa"/>
              <w:right w:w="6" w:type="dxa"/>
            </w:tcMar>
            <w:vAlign w:val="bottom"/>
            <w:hideMark/>
          </w:tcPr>
          <w:p w:rsidR="00313EA5" w:rsidRDefault="00313EA5">
            <w:pPr>
              <w:pStyle w:val="table10"/>
              <w:spacing w:before="120"/>
              <w:jc w:val="center"/>
            </w:pPr>
            <w:r>
              <w:t>3,25</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075" w:type="pct"/>
            <w:tcMar>
              <w:top w:w="0" w:type="dxa"/>
              <w:left w:w="6" w:type="dxa"/>
              <w:bottom w:w="0" w:type="dxa"/>
              <w:right w:w="6" w:type="dxa"/>
            </w:tcMar>
            <w:hideMark/>
          </w:tcPr>
          <w:p w:rsidR="00313EA5" w:rsidRDefault="00313EA5">
            <w:pPr>
              <w:pStyle w:val="table10"/>
              <w:spacing w:before="120"/>
            </w:pPr>
            <w:r>
              <w:t>Начальник ремонтного цеха</w:t>
            </w:r>
          </w:p>
        </w:tc>
        <w:tc>
          <w:tcPr>
            <w:tcW w:w="333" w:type="pct"/>
            <w:gridSpan w:val="2"/>
            <w:tcMar>
              <w:top w:w="0" w:type="dxa"/>
              <w:left w:w="6" w:type="dxa"/>
              <w:bottom w:w="0" w:type="dxa"/>
              <w:right w:w="6" w:type="dxa"/>
            </w:tcMar>
            <w:vAlign w:val="bottom"/>
            <w:hideMark/>
          </w:tcPr>
          <w:p w:rsidR="00313EA5" w:rsidRDefault="00313EA5">
            <w:pPr>
              <w:pStyle w:val="table10"/>
              <w:spacing w:before="120"/>
              <w:jc w:val="center"/>
            </w:pPr>
            <w:r>
              <w:t>14</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w:t>
            </w:r>
          </w:p>
        </w:tc>
        <w:tc>
          <w:tcPr>
            <w:tcW w:w="642" w:type="pct"/>
            <w:gridSpan w:val="2"/>
            <w:tcMar>
              <w:top w:w="0" w:type="dxa"/>
              <w:left w:w="6" w:type="dxa"/>
              <w:bottom w:w="0" w:type="dxa"/>
              <w:right w:w="6" w:type="dxa"/>
            </w:tcMar>
            <w:vAlign w:val="bottom"/>
            <w:hideMark/>
          </w:tcPr>
          <w:p w:rsidR="00313EA5" w:rsidRDefault="00313EA5">
            <w:pPr>
              <w:pStyle w:val="table10"/>
              <w:spacing w:before="120"/>
              <w:jc w:val="center"/>
            </w:pPr>
            <w:r>
              <w:t>–</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5000" w:type="pct"/>
            <w:gridSpan w:val="11"/>
            <w:tcMar>
              <w:top w:w="0" w:type="dxa"/>
              <w:left w:w="6" w:type="dxa"/>
              <w:bottom w:w="0" w:type="dxa"/>
              <w:right w:w="6" w:type="dxa"/>
            </w:tcMar>
            <w:hideMark/>
          </w:tcPr>
          <w:p w:rsidR="00313EA5" w:rsidRDefault="00313EA5">
            <w:pPr>
              <w:pStyle w:val="table10"/>
              <w:spacing w:before="120"/>
              <w:jc w:val="center"/>
            </w:pPr>
            <w:r>
              <w:rPr>
                <w:b/>
                <w:bCs/>
              </w:rPr>
              <w:t>Вне зависимости от группы по оплате труда</w:t>
            </w:r>
          </w:p>
        </w:tc>
      </w:tr>
      <w:tr w:rsidR="00313EA5">
        <w:trPr>
          <w:trHeight w:val="240"/>
        </w:trPr>
        <w:tc>
          <w:tcPr>
            <w:tcW w:w="1087" w:type="pct"/>
            <w:gridSpan w:val="2"/>
            <w:tcMar>
              <w:top w:w="0" w:type="dxa"/>
              <w:left w:w="6" w:type="dxa"/>
              <w:bottom w:w="0" w:type="dxa"/>
              <w:right w:w="6" w:type="dxa"/>
            </w:tcMar>
            <w:hideMark/>
          </w:tcPr>
          <w:p w:rsidR="00313EA5" w:rsidRDefault="00313EA5">
            <w:pPr>
              <w:pStyle w:val="table10"/>
              <w:spacing w:before="120"/>
            </w:pPr>
            <w:r>
              <w:lastRenderedPageBreak/>
              <w:t>Начальник жилищного ремонтно-эксплуатационного участка (службы)</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8"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87" w:type="pct"/>
            <w:gridSpan w:val="2"/>
            <w:tcMar>
              <w:top w:w="0" w:type="dxa"/>
              <w:left w:w="6" w:type="dxa"/>
              <w:bottom w:w="0" w:type="dxa"/>
              <w:right w:w="6" w:type="dxa"/>
            </w:tcMar>
            <w:hideMark/>
          </w:tcPr>
          <w:p w:rsidR="00313EA5" w:rsidRDefault="00313EA5">
            <w:pPr>
              <w:pStyle w:val="table10"/>
              <w:spacing w:before="120"/>
            </w:pPr>
            <w:r>
              <w:t>I группа</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28"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87" w:type="pct"/>
            <w:gridSpan w:val="2"/>
            <w:tcMar>
              <w:top w:w="0" w:type="dxa"/>
              <w:left w:w="6" w:type="dxa"/>
              <w:bottom w:w="0" w:type="dxa"/>
              <w:right w:w="6" w:type="dxa"/>
            </w:tcMar>
            <w:hideMark/>
          </w:tcPr>
          <w:p w:rsidR="00313EA5" w:rsidRDefault="00313EA5">
            <w:pPr>
              <w:pStyle w:val="table10"/>
              <w:spacing w:before="120"/>
            </w:pPr>
            <w:r>
              <w:t>II группа</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28"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87" w:type="pct"/>
            <w:gridSpan w:val="2"/>
            <w:tcMar>
              <w:top w:w="0" w:type="dxa"/>
              <w:left w:w="6" w:type="dxa"/>
              <w:bottom w:w="0" w:type="dxa"/>
              <w:right w:w="6" w:type="dxa"/>
            </w:tcMar>
            <w:hideMark/>
          </w:tcPr>
          <w:p w:rsidR="00313EA5" w:rsidRDefault="00313EA5">
            <w:pPr>
              <w:pStyle w:val="table10"/>
              <w:spacing w:before="120"/>
            </w:pPr>
            <w:r>
              <w:t>III группа</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8"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87" w:type="pct"/>
            <w:gridSpan w:val="2"/>
            <w:tcMar>
              <w:top w:w="0" w:type="dxa"/>
              <w:left w:w="6" w:type="dxa"/>
              <w:bottom w:w="0" w:type="dxa"/>
              <w:right w:w="6" w:type="dxa"/>
            </w:tcMar>
            <w:hideMark/>
          </w:tcPr>
          <w:p w:rsidR="00313EA5" w:rsidRDefault="00313EA5">
            <w:pPr>
              <w:pStyle w:val="table10"/>
              <w:spacing w:before="120"/>
            </w:pPr>
            <w:r>
              <w:t>Производитель работ</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8"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0"/>
        </w:trPr>
        <w:tc>
          <w:tcPr>
            <w:tcW w:w="1087" w:type="pct"/>
            <w:gridSpan w:val="2"/>
            <w:tcMar>
              <w:top w:w="0" w:type="dxa"/>
              <w:left w:w="6" w:type="dxa"/>
              <w:bottom w:w="0" w:type="dxa"/>
              <w:right w:w="6" w:type="dxa"/>
            </w:tcMar>
            <w:hideMark/>
          </w:tcPr>
          <w:p w:rsidR="00313EA5" w:rsidRDefault="00313EA5">
            <w:pPr>
              <w:pStyle w:val="table10"/>
              <w:spacing w:before="120"/>
            </w:pPr>
            <w:r>
              <w:t>Старший мастер участка (службы)</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328"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34"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87" w:type="pct"/>
            <w:gridSpan w:val="2"/>
            <w:tcBorders>
              <w:bottom w:val="single" w:sz="4" w:space="0" w:color="auto"/>
            </w:tcBorders>
            <w:tcMar>
              <w:top w:w="0" w:type="dxa"/>
              <w:left w:w="6" w:type="dxa"/>
              <w:bottom w:w="0" w:type="dxa"/>
              <w:right w:w="6" w:type="dxa"/>
            </w:tcMar>
            <w:hideMark/>
          </w:tcPr>
          <w:p w:rsidR="00313EA5" w:rsidRDefault="00313EA5">
            <w:pPr>
              <w:pStyle w:val="table10"/>
              <w:spacing w:before="120"/>
            </w:pPr>
            <w:r>
              <w:t>Мастер участка, механик</w:t>
            </w:r>
          </w:p>
        </w:tc>
        <w:tc>
          <w:tcPr>
            <w:tcW w:w="32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4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64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328" w:type="pct"/>
            <w:gridSpan w:val="2"/>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3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2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Тарифные разряды руководителям ремонтно-эксплуатационных организаций ниже IV группы по оплате труда и участков ниже III группы по оплате труда устанавливаются на один разряд ниже предусмотренного для соответствующих должностей руководителей названных групп. </w:t>
      </w:r>
    </w:p>
    <w:p w:rsidR="00313EA5" w:rsidRDefault="00313EA5">
      <w:pPr>
        <w:pStyle w:val="comment"/>
      </w:pPr>
      <w:r>
        <w:t>2. Тарифный разряд главному инженеру жилищно-эксплуатационной службы устанавливается на один разряд ниже разряда руководителя.</w:t>
      </w:r>
    </w:p>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руководителей и специалистов организаций банного хозяйства и по оказанию населению других жилищно-коммунальных услуг непроизводственного характера</w:t>
      </w:r>
    </w:p>
    <w:tbl>
      <w:tblPr>
        <w:tblW w:w="5000" w:type="pct"/>
        <w:tblCellMar>
          <w:left w:w="0" w:type="dxa"/>
          <w:right w:w="0" w:type="dxa"/>
        </w:tblCellMar>
        <w:tblLook w:val="04A0" w:firstRow="1" w:lastRow="0" w:firstColumn="1" w:lastColumn="0" w:noHBand="0" w:noVBand="1"/>
      </w:tblPr>
      <w:tblGrid>
        <w:gridCol w:w="2194"/>
        <w:gridCol w:w="589"/>
        <w:gridCol w:w="1171"/>
        <w:gridCol w:w="601"/>
        <w:gridCol w:w="1201"/>
        <w:gridCol w:w="599"/>
        <w:gridCol w:w="1203"/>
        <w:gridCol w:w="601"/>
        <w:gridCol w:w="1196"/>
      </w:tblGrid>
      <w:tr w:rsidR="00313EA5">
        <w:trPr>
          <w:trHeight w:val="240"/>
        </w:trPr>
        <w:tc>
          <w:tcPr>
            <w:tcW w:w="117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827" w:type="pct"/>
            <w:gridSpan w:val="8"/>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4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96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96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960"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3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17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1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63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173"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 (начальник)</w:t>
            </w:r>
          </w:p>
        </w:tc>
        <w:tc>
          <w:tcPr>
            <w:tcW w:w="31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62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32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64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c>
          <w:tcPr>
            <w:tcW w:w="32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4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c>
          <w:tcPr>
            <w:tcW w:w="32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63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1173" w:type="pct"/>
            <w:tcMar>
              <w:top w:w="0" w:type="dxa"/>
              <w:left w:w="6" w:type="dxa"/>
              <w:bottom w:w="0" w:type="dxa"/>
              <w:right w:w="6" w:type="dxa"/>
            </w:tcMar>
            <w:hideMark/>
          </w:tcPr>
          <w:p w:rsidR="00313EA5" w:rsidRDefault="00313EA5">
            <w:pPr>
              <w:pStyle w:val="table10"/>
              <w:spacing w:before="120"/>
            </w:pPr>
            <w:r>
              <w:t>Главный инженер</w:t>
            </w:r>
          </w:p>
        </w:tc>
        <w:tc>
          <w:tcPr>
            <w:tcW w:w="315"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26"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20"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173" w:type="pct"/>
            <w:tcMar>
              <w:top w:w="0" w:type="dxa"/>
              <w:left w:w="6" w:type="dxa"/>
              <w:bottom w:w="0" w:type="dxa"/>
              <w:right w:w="6" w:type="dxa"/>
            </w:tcMar>
            <w:hideMark/>
          </w:tcPr>
          <w:p w:rsidR="00313EA5" w:rsidRDefault="00313EA5">
            <w:pPr>
              <w:pStyle w:val="table10"/>
              <w:spacing w:before="120"/>
            </w:pPr>
            <w:r>
              <w:t>Главные: бухгалтер, механик, энергетик и другие; начальники основных отделов</w:t>
            </w:r>
          </w:p>
        </w:tc>
        <w:tc>
          <w:tcPr>
            <w:tcW w:w="315"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26"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2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173" w:type="pct"/>
            <w:tcMar>
              <w:top w:w="0" w:type="dxa"/>
              <w:left w:w="6" w:type="dxa"/>
              <w:bottom w:w="0" w:type="dxa"/>
              <w:right w:w="6" w:type="dxa"/>
            </w:tcMar>
            <w:hideMark/>
          </w:tcPr>
          <w:p w:rsidR="00313EA5" w:rsidRDefault="00313EA5">
            <w:pPr>
              <w:pStyle w:val="table10"/>
              <w:spacing w:before="120"/>
            </w:pPr>
            <w:r>
              <w:t>Начальники других отделов</w:t>
            </w:r>
          </w:p>
        </w:tc>
        <w:tc>
          <w:tcPr>
            <w:tcW w:w="31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26"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0" w:type="pct"/>
            <w:tcMar>
              <w:top w:w="0" w:type="dxa"/>
              <w:left w:w="6" w:type="dxa"/>
              <w:bottom w:w="0" w:type="dxa"/>
              <w:right w:w="6" w:type="dxa"/>
            </w:tcMar>
            <w:vAlign w:val="bottom"/>
            <w:hideMark/>
          </w:tcPr>
          <w:p w:rsidR="00313EA5" w:rsidRDefault="00313EA5">
            <w:pPr>
              <w:pStyle w:val="table10"/>
              <w:spacing w:before="120"/>
              <w:jc w:val="center"/>
            </w:pPr>
            <w:r>
              <w:t>–</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173" w:type="pct"/>
            <w:tcMar>
              <w:top w:w="0" w:type="dxa"/>
              <w:left w:w="6" w:type="dxa"/>
              <w:bottom w:w="0" w:type="dxa"/>
              <w:right w:w="6" w:type="dxa"/>
            </w:tcMar>
            <w:hideMark/>
          </w:tcPr>
          <w:p w:rsidR="00313EA5" w:rsidRDefault="00313EA5">
            <w:pPr>
              <w:pStyle w:val="table10"/>
              <w:spacing w:before="120"/>
            </w:pPr>
            <w:r>
              <w:t>Начальник цеха (участка); заведующий справочной службой, баней, пляжем, душевой, кладбищем, колумбарием и другими структурными подразделениями</w:t>
            </w:r>
          </w:p>
        </w:tc>
        <w:tc>
          <w:tcPr>
            <w:tcW w:w="315" w:type="pct"/>
            <w:tcMar>
              <w:top w:w="0" w:type="dxa"/>
              <w:left w:w="6" w:type="dxa"/>
              <w:bottom w:w="0" w:type="dxa"/>
              <w:right w:w="6" w:type="dxa"/>
            </w:tcMar>
            <w:vAlign w:val="bottom"/>
            <w:hideMark/>
          </w:tcPr>
          <w:p w:rsidR="00313EA5" w:rsidRDefault="00313EA5">
            <w:pPr>
              <w:pStyle w:val="table10"/>
              <w:spacing w:before="120"/>
              <w:jc w:val="center"/>
            </w:pPr>
            <w:r>
              <w:t> </w:t>
            </w:r>
          </w:p>
        </w:tc>
        <w:tc>
          <w:tcPr>
            <w:tcW w:w="626"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0"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 </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173" w:type="pct"/>
            <w:tcMar>
              <w:top w:w="0" w:type="dxa"/>
              <w:left w:w="6" w:type="dxa"/>
              <w:bottom w:w="0" w:type="dxa"/>
              <w:right w:w="6" w:type="dxa"/>
            </w:tcMar>
            <w:hideMark/>
          </w:tcPr>
          <w:p w:rsidR="00313EA5" w:rsidRDefault="00313EA5">
            <w:pPr>
              <w:pStyle w:val="table10"/>
              <w:spacing w:before="120"/>
            </w:pPr>
            <w:r>
              <w:t>I группа</w:t>
            </w:r>
          </w:p>
        </w:tc>
        <w:tc>
          <w:tcPr>
            <w:tcW w:w="31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26"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20" w:type="pct"/>
            <w:tcMar>
              <w:top w:w="0" w:type="dxa"/>
              <w:left w:w="6" w:type="dxa"/>
              <w:bottom w:w="0" w:type="dxa"/>
              <w:right w:w="6" w:type="dxa"/>
            </w:tcMar>
            <w:vAlign w:val="bottom"/>
            <w:hideMark/>
          </w:tcPr>
          <w:p w:rsidR="00313EA5" w:rsidRDefault="00313EA5">
            <w:pPr>
              <w:pStyle w:val="table10"/>
              <w:spacing w:before="120"/>
              <w:jc w:val="center"/>
            </w:pPr>
            <w:r>
              <w:t>–</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173" w:type="pct"/>
            <w:tcMar>
              <w:top w:w="0" w:type="dxa"/>
              <w:left w:w="6" w:type="dxa"/>
              <w:bottom w:w="0" w:type="dxa"/>
              <w:right w:w="6" w:type="dxa"/>
            </w:tcMar>
            <w:hideMark/>
          </w:tcPr>
          <w:p w:rsidR="00313EA5" w:rsidRDefault="00313EA5">
            <w:pPr>
              <w:pStyle w:val="table10"/>
              <w:spacing w:before="120"/>
            </w:pPr>
            <w:r>
              <w:t>II группа</w:t>
            </w:r>
          </w:p>
        </w:tc>
        <w:tc>
          <w:tcPr>
            <w:tcW w:w="31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26"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2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173" w:type="pct"/>
            <w:tcMar>
              <w:top w:w="0" w:type="dxa"/>
              <w:left w:w="6" w:type="dxa"/>
              <w:bottom w:w="0" w:type="dxa"/>
              <w:right w:w="6" w:type="dxa"/>
            </w:tcMar>
            <w:hideMark/>
          </w:tcPr>
          <w:p w:rsidR="00313EA5" w:rsidRDefault="00313EA5">
            <w:pPr>
              <w:pStyle w:val="table10"/>
              <w:spacing w:before="120"/>
            </w:pPr>
            <w:r>
              <w:t>III группа</w:t>
            </w:r>
          </w:p>
        </w:tc>
        <w:tc>
          <w:tcPr>
            <w:tcW w:w="31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26"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173" w:type="pct"/>
            <w:tcMar>
              <w:top w:w="0" w:type="dxa"/>
              <w:left w:w="6" w:type="dxa"/>
              <w:bottom w:w="0" w:type="dxa"/>
              <w:right w:w="6" w:type="dxa"/>
            </w:tcMar>
            <w:hideMark/>
          </w:tcPr>
          <w:p w:rsidR="00313EA5" w:rsidRDefault="00313EA5">
            <w:pPr>
              <w:pStyle w:val="table10"/>
              <w:spacing w:before="120"/>
            </w:pPr>
            <w:r>
              <w:t>IV группа</w:t>
            </w:r>
          </w:p>
        </w:tc>
        <w:tc>
          <w:tcPr>
            <w:tcW w:w="31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26"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20"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173" w:type="pct"/>
            <w:tcMar>
              <w:top w:w="0" w:type="dxa"/>
              <w:left w:w="6" w:type="dxa"/>
              <w:bottom w:w="0" w:type="dxa"/>
              <w:right w:w="6" w:type="dxa"/>
            </w:tcMar>
            <w:hideMark/>
          </w:tcPr>
          <w:p w:rsidR="00313EA5" w:rsidRDefault="00313EA5">
            <w:pPr>
              <w:pStyle w:val="table10"/>
              <w:spacing w:before="120"/>
            </w:pPr>
            <w:r>
              <w:t>Старший мастер участка</w:t>
            </w:r>
          </w:p>
        </w:tc>
        <w:tc>
          <w:tcPr>
            <w:tcW w:w="315"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26"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320"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42"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321"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39"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1173" w:type="pct"/>
            <w:tcBorders>
              <w:bottom w:val="single" w:sz="4" w:space="0" w:color="auto"/>
            </w:tcBorders>
            <w:tcMar>
              <w:top w:w="0" w:type="dxa"/>
              <w:left w:w="6" w:type="dxa"/>
              <w:bottom w:w="0" w:type="dxa"/>
              <w:right w:w="6" w:type="dxa"/>
            </w:tcMar>
            <w:hideMark/>
          </w:tcPr>
          <w:p w:rsidR="00313EA5" w:rsidRDefault="00313EA5">
            <w:pPr>
              <w:pStyle w:val="table10"/>
              <w:spacing w:before="120"/>
            </w:pPr>
            <w:r>
              <w:t>Мастер</w:t>
            </w:r>
          </w:p>
        </w:tc>
        <w:tc>
          <w:tcPr>
            <w:tcW w:w="31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62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2,48</w:t>
            </w:r>
          </w:p>
        </w:tc>
        <w:tc>
          <w:tcPr>
            <w:tcW w:w="32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64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2,48</w:t>
            </w:r>
          </w:p>
        </w:tc>
        <w:tc>
          <w:tcPr>
            <w:tcW w:w="32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64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2,48</w:t>
            </w:r>
          </w:p>
        </w:tc>
        <w:tc>
          <w:tcPr>
            <w:tcW w:w="32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63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2,48</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lastRenderedPageBreak/>
        <w:t>1. Тарифные разряды руководителям предприятий ниже IV группы по оплате труда устанавливаются на один тарифный разряд ниже окладов, предусмотренных для соответствующих руководителей предприятий названной группы.</w:t>
      </w:r>
    </w:p>
    <w:p w:rsidR="00313EA5" w:rsidRDefault="00313EA5">
      <w:pPr>
        <w:pStyle w:val="comment"/>
      </w:pPr>
      <w:r>
        <w:t>2. Артистам духового оркестра устанавливается 8-й тарифный разряд.</w:t>
      </w:r>
    </w:p>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должностей руководителей и специалистов организаций гостиничного хозяйства</w:t>
      </w:r>
    </w:p>
    <w:tbl>
      <w:tblPr>
        <w:tblW w:w="5000" w:type="pct"/>
        <w:tblCellMar>
          <w:left w:w="0" w:type="dxa"/>
          <w:right w:w="0" w:type="dxa"/>
        </w:tblCellMar>
        <w:tblLook w:val="04A0" w:firstRow="1" w:lastRow="0" w:firstColumn="1" w:lastColumn="0" w:noHBand="0" w:noVBand="1"/>
      </w:tblPr>
      <w:tblGrid>
        <w:gridCol w:w="1924"/>
        <w:gridCol w:w="816"/>
        <w:gridCol w:w="19"/>
        <w:gridCol w:w="1179"/>
        <w:gridCol w:w="9"/>
        <w:gridCol w:w="9"/>
        <w:gridCol w:w="584"/>
        <w:gridCol w:w="13"/>
        <w:gridCol w:w="1199"/>
        <w:gridCol w:w="606"/>
        <w:gridCol w:w="1199"/>
        <w:gridCol w:w="602"/>
        <w:gridCol w:w="1196"/>
      </w:tblGrid>
      <w:tr w:rsidR="00313EA5">
        <w:trPr>
          <w:trHeight w:val="240"/>
        </w:trPr>
        <w:tc>
          <w:tcPr>
            <w:tcW w:w="1028"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972" w:type="pct"/>
            <w:gridSpan w:val="1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076"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969"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96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962"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22"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028" w:type="pct"/>
            <w:tcBorders>
              <w:top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w:t>
            </w:r>
          </w:p>
        </w:tc>
        <w:tc>
          <w:tcPr>
            <w:tcW w:w="4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w:t>
            </w:r>
          </w:p>
        </w:tc>
        <w:tc>
          <w:tcPr>
            <w:tcW w:w="64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w:t>
            </w:r>
          </w:p>
        </w:tc>
        <w:tc>
          <w:tcPr>
            <w:tcW w:w="322"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w:t>
            </w:r>
          </w:p>
        </w:tc>
        <w:tc>
          <w:tcPr>
            <w:tcW w:w="64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w:t>
            </w:r>
          </w:p>
        </w:tc>
        <w:tc>
          <w:tcPr>
            <w:tcW w:w="3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6</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7</w:t>
            </w:r>
          </w:p>
        </w:tc>
        <w:tc>
          <w:tcPr>
            <w:tcW w:w="3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640"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r>
      <w:tr w:rsidR="00313EA5">
        <w:trPr>
          <w:trHeight w:val="240"/>
        </w:trPr>
        <w:tc>
          <w:tcPr>
            <w:tcW w:w="1028"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 (начальник)</w:t>
            </w:r>
          </w:p>
        </w:tc>
        <w:tc>
          <w:tcPr>
            <w:tcW w:w="43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640" w:type="pct"/>
            <w:gridSpan w:val="2"/>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c>
          <w:tcPr>
            <w:tcW w:w="322" w:type="pct"/>
            <w:gridSpan w:val="3"/>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647" w:type="pct"/>
            <w:gridSpan w:val="2"/>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c>
          <w:tcPr>
            <w:tcW w:w="32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4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c>
          <w:tcPr>
            <w:tcW w:w="32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64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1028" w:type="pct"/>
            <w:tcMar>
              <w:top w:w="0" w:type="dxa"/>
              <w:left w:w="6" w:type="dxa"/>
              <w:bottom w:w="0" w:type="dxa"/>
              <w:right w:w="6" w:type="dxa"/>
            </w:tcMar>
            <w:hideMark/>
          </w:tcPr>
          <w:p w:rsidR="00313EA5" w:rsidRDefault="00313EA5">
            <w:pPr>
              <w:pStyle w:val="table10"/>
              <w:spacing w:before="120"/>
            </w:pPr>
            <w:r>
              <w:t>Главный инженер</w:t>
            </w:r>
          </w:p>
        </w:tc>
        <w:tc>
          <w:tcPr>
            <w:tcW w:w="436"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40" w:type="pct"/>
            <w:gridSpan w:val="2"/>
            <w:tcMar>
              <w:top w:w="0" w:type="dxa"/>
              <w:left w:w="6" w:type="dxa"/>
              <w:bottom w:w="0" w:type="dxa"/>
              <w:right w:w="6" w:type="dxa"/>
            </w:tcMar>
            <w:vAlign w:val="bottom"/>
            <w:hideMark/>
          </w:tcPr>
          <w:p w:rsidR="00313EA5" w:rsidRDefault="00313EA5">
            <w:pPr>
              <w:pStyle w:val="table10"/>
              <w:spacing w:before="120"/>
              <w:jc w:val="center"/>
            </w:pPr>
            <w:r>
              <w:t>4,26</w:t>
            </w:r>
          </w:p>
        </w:tc>
        <w:tc>
          <w:tcPr>
            <w:tcW w:w="322" w:type="pct"/>
            <w:gridSpan w:val="3"/>
            <w:tcMar>
              <w:top w:w="0" w:type="dxa"/>
              <w:left w:w="6" w:type="dxa"/>
              <w:bottom w:w="0" w:type="dxa"/>
              <w:right w:w="6" w:type="dxa"/>
            </w:tcMar>
            <w:vAlign w:val="bottom"/>
            <w:hideMark/>
          </w:tcPr>
          <w:p w:rsidR="00313EA5" w:rsidRDefault="00313EA5">
            <w:pPr>
              <w:pStyle w:val="table10"/>
              <w:spacing w:before="120"/>
              <w:jc w:val="center"/>
            </w:pPr>
            <w:r>
              <w:t>17</w:t>
            </w:r>
          </w:p>
        </w:tc>
        <w:tc>
          <w:tcPr>
            <w:tcW w:w="647" w:type="pct"/>
            <w:gridSpan w:val="2"/>
            <w:tcMar>
              <w:top w:w="0" w:type="dxa"/>
              <w:left w:w="6" w:type="dxa"/>
              <w:bottom w:w="0" w:type="dxa"/>
              <w:right w:w="6" w:type="dxa"/>
            </w:tcMar>
            <w:vAlign w:val="bottom"/>
            <w:hideMark/>
          </w:tcPr>
          <w:p w:rsidR="00313EA5" w:rsidRDefault="00313EA5">
            <w:pPr>
              <w:pStyle w:val="table10"/>
              <w:spacing w:before="120"/>
              <w:jc w:val="center"/>
            </w:pPr>
            <w:r>
              <w:t>3,98</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028" w:type="pct"/>
            <w:tcMar>
              <w:top w:w="0" w:type="dxa"/>
              <w:left w:w="6" w:type="dxa"/>
              <w:bottom w:w="0" w:type="dxa"/>
              <w:right w:w="6" w:type="dxa"/>
            </w:tcMar>
            <w:hideMark/>
          </w:tcPr>
          <w:p w:rsidR="00313EA5" w:rsidRDefault="00313EA5">
            <w:pPr>
              <w:pStyle w:val="table10"/>
              <w:spacing w:before="120"/>
            </w:pPr>
            <w:r>
              <w:t>Главный бухгалтер</w:t>
            </w:r>
          </w:p>
        </w:tc>
        <w:tc>
          <w:tcPr>
            <w:tcW w:w="436"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40" w:type="pct"/>
            <w:gridSpan w:val="2"/>
            <w:tcMar>
              <w:top w:w="0" w:type="dxa"/>
              <w:left w:w="6" w:type="dxa"/>
              <w:bottom w:w="0" w:type="dxa"/>
              <w:right w:w="6" w:type="dxa"/>
            </w:tcMar>
            <w:vAlign w:val="bottom"/>
            <w:hideMark/>
          </w:tcPr>
          <w:p w:rsidR="00313EA5" w:rsidRDefault="00313EA5">
            <w:pPr>
              <w:pStyle w:val="table10"/>
              <w:spacing w:before="120"/>
              <w:jc w:val="center"/>
            </w:pPr>
            <w:r>
              <w:t>3,98</w:t>
            </w:r>
          </w:p>
        </w:tc>
        <w:tc>
          <w:tcPr>
            <w:tcW w:w="322" w:type="pct"/>
            <w:gridSpan w:val="3"/>
            <w:tcMar>
              <w:top w:w="0" w:type="dxa"/>
              <w:left w:w="6" w:type="dxa"/>
              <w:bottom w:w="0" w:type="dxa"/>
              <w:right w:w="6" w:type="dxa"/>
            </w:tcMar>
            <w:vAlign w:val="bottom"/>
            <w:hideMark/>
          </w:tcPr>
          <w:p w:rsidR="00313EA5" w:rsidRDefault="00313EA5">
            <w:pPr>
              <w:pStyle w:val="table10"/>
              <w:spacing w:before="120"/>
              <w:jc w:val="center"/>
            </w:pPr>
            <w:r>
              <w:t>16</w:t>
            </w:r>
          </w:p>
        </w:tc>
        <w:tc>
          <w:tcPr>
            <w:tcW w:w="647" w:type="pct"/>
            <w:gridSpan w:val="2"/>
            <w:tcMar>
              <w:top w:w="0" w:type="dxa"/>
              <w:left w:w="6" w:type="dxa"/>
              <w:bottom w:w="0" w:type="dxa"/>
              <w:right w:w="6" w:type="dxa"/>
            </w:tcMar>
            <w:vAlign w:val="bottom"/>
            <w:hideMark/>
          </w:tcPr>
          <w:p w:rsidR="00313EA5" w:rsidRDefault="00313EA5">
            <w:pPr>
              <w:pStyle w:val="table10"/>
              <w:spacing w:before="120"/>
              <w:jc w:val="center"/>
            </w:pPr>
            <w:r>
              <w:t>3,72</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028" w:type="pct"/>
            <w:tcMar>
              <w:top w:w="0" w:type="dxa"/>
              <w:left w:w="6" w:type="dxa"/>
              <w:bottom w:w="0" w:type="dxa"/>
              <w:right w:w="6" w:type="dxa"/>
            </w:tcMar>
            <w:hideMark/>
          </w:tcPr>
          <w:p w:rsidR="00313EA5" w:rsidRDefault="00313EA5">
            <w:pPr>
              <w:pStyle w:val="table10"/>
              <w:spacing w:before="120"/>
            </w:pPr>
            <w:r>
              <w:t>Главные специалисты</w:t>
            </w:r>
          </w:p>
        </w:tc>
        <w:tc>
          <w:tcPr>
            <w:tcW w:w="436"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0" w:type="pct"/>
            <w:gridSpan w:val="2"/>
            <w:tcMar>
              <w:top w:w="0" w:type="dxa"/>
              <w:left w:w="6" w:type="dxa"/>
              <w:bottom w:w="0" w:type="dxa"/>
              <w:right w:w="6" w:type="dxa"/>
            </w:tcMar>
            <w:vAlign w:val="bottom"/>
            <w:hideMark/>
          </w:tcPr>
          <w:p w:rsidR="00313EA5" w:rsidRDefault="00313EA5">
            <w:pPr>
              <w:pStyle w:val="table10"/>
              <w:spacing w:before="120"/>
              <w:jc w:val="center"/>
            </w:pPr>
            <w:r>
              <w:t>3,72</w:t>
            </w:r>
          </w:p>
        </w:tc>
        <w:tc>
          <w:tcPr>
            <w:tcW w:w="322" w:type="pct"/>
            <w:gridSpan w:val="3"/>
            <w:tcMar>
              <w:top w:w="0" w:type="dxa"/>
              <w:left w:w="6" w:type="dxa"/>
              <w:bottom w:w="0" w:type="dxa"/>
              <w:right w:w="6" w:type="dxa"/>
            </w:tcMar>
            <w:vAlign w:val="bottom"/>
            <w:hideMark/>
          </w:tcPr>
          <w:p w:rsidR="00313EA5" w:rsidRDefault="00313EA5">
            <w:pPr>
              <w:pStyle w:val="table10"/>
              <w:spacing w:before="120"/>
              <w:jc w:val="center"/>
            </w:pPr>
            <w:r>
              <w:t>15</w:t>
            </w:r>
          </w:p>
        </w:tc>
        <w:tc>
          <w:tcPr>
            <w:tcW w:w="647" w:type="pct"/>
            <w:gridSpan w:val="2"/>
            <w:tcMar>
              <w:top w:w="0" w:type="dxa"/>
              <w:left w:w="6" w:type="dxa"/>
              <w:bottom w:w="0" w:type="dxa"/>
              <w:right w:w="6" w:type="dxa"/>
            </w:tcMar>
            <w:vAlign w:val="bottom"/>
            <w:hideMark/>
          </w:tcPr>
          <w:p w:rsidR="00313EA5" w:rsidRDefault="00313EA5">
            <w:pPr>
              <w:pStyle w:val="table10"/>
              <w:spacing w:before="120"/>
              <w:jc w:val="center"/>
            </w:pPr>
            <w:r>
              <w:t>3,48</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0"/>
        </w:trPr>
        <w:tc>
          <w:tcPr>
            <w:tcW w:w="1028" w:type="pct"/>
            <w:tcMar>
              <w:top w:w="0" w:type="dxa"/>
              <w:left w:w="6" w:type="dxa"/>
              <w:bottom w:w="0" w:type="dxa"/>
              <w:right w:w="6" w:type="dxa"/>
            </w:tcMar>
            <w:hideMark/>
          </w:tcPr>
          <w:p w:rsidR="00313EA5" w:rsidRDefault="00313EA5">
            <w:pPr>
              <w:pStyle w:val="table10"/>
              <w:spacing w:before="120"/>
            </w:pPr>
            <w:r>
              <w:t>Начальники основных отделов</w:t>
            </w:r>
          </w:p>
        </w:tc>
        <w:tc>
          <w:tcPr>
            <w:tcW w:w="436"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40" w:type="pct"/>
            <w:gridSpan w:val="2"/>
            <w:tcMar>
              <w:top w:w="0" w:type="dxa"/>
              <w:left w:w="6" w:type="dxa"/>
              <w:bottom w:w="0" w:type="dxa"/>
              <w:right w:w="6" w:type="dxa"/>
            </w:tcMar>
            <w:vAlign w:val="bottom"/>
            <w:hideMark/>
          </w:tcPr>
          <w:p w:rsidR="00313EA5" w:rsidRDefault="00313EA5">
            <w:pPr>
              <w:pStyle w:val="table10"/>
              <w:spacing w:before="120"/>
              <w:jc w:val="center"/>
            </w:pPr>
            <w:r>
              <w:t>3,72</w:t>
            </w:r>
          </w:p>
        </w:tc>
        <w:tc>
          <w:tcPr>
            <w:tcW w:w="322" w:type="pct"/>
            <w:gridSpan w:val="3"/>
            <w:tcMar>
              <w:top w:w="0" w:type="dxa"/>
              <w:left w:w="6" w:type="dxa"/>
              <w:bottom w:w="0" w:type="dxa"/>
              <w:right w:w="6" w:type="dxa"/>
            </w:tcMar>
            <w:vAlign w:val="bottom"/>
            <w:hideMark/>
          </w:tcPr>
          <w:p w:rsidR="00313EA5" w:rsidRDefault="00313EA5">
            <w:pPr>
              <w:pStyle w:val="table10"/>
              <w:spacing w:before="120"/>
              <w:jc w:val="center"/>
            </w:pPr>
            <w:r>
              <w:t>15</w:t>
            </w:r>
          </w:p>
        </w:tc>
        <w:tc>
          <w:tcPr>
            <w:tcW w:w="647" w:type="pct"/>
            <w:gridSpan w:val="2"/>
            <w:tcMar>
              <w:top w:w="0" w:type="dxa"/>
              <w:left w:w="6" w:type="dxa"/>
              <w:bottom w:w="0" w:type="dxa"/>
              <w:right w:w="6" w:type="dxa"/>
            </w:tcMar>
            <w:vAlign w:val="bottom"/>
            <w:hideMark/>
          </w:tcPr>
          <w:p w:rsidR="00313EA5" w:rsidRDefault="00313EA5">
            <w:pPr>
              <w:pStyle w:val="table10"/>
              <w:spacing w:before="120"/>
              <w:jc w:val="center"/>
            </w:pPr>
            <w:r>
              <w:t>3,48</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1028" w:type="pct"/>
            <w:tcMar>
              <w:top w:w="0" w:type="dxa"/>
              <w:left w:w="6" w:type="dxa"/>
              <w:bottom w:w="0" w:type="dxa"/>
              <w:right w:w="6" w:type="dxa"/>
            </w:tcMar>
            <w:hideMark/>
          </w:tcPr>
          <w:p w:rsidR="00313EA5" w:rsidRDefault="00313EA5">
            <w:pPr>
              <w:pStyle w:val="table10"/>
              <w:spacing w:before="120"/>
            </w:pPr>
            <w:r>
              <w:t>Начальники других отделов, служб</w:t>
            </w:r>
          </w:p>
        </w:tc>
        <w:tc>
          <w:tcPr>
            <w:tcW w:w="436"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40" w:type="pct"/>
            <w:gridSpan w:val="2"/>
            <w:tcMar>
              <w:top w:w="0" w:type="dxa"/>
              <w:left w:w="6" w:type="dxa"/>
              <w:bottom w:w="0" w:type="dxa"/>
              <w:right w:w="6" w:type="dxa"/>
            </w:tcMar>
            <w:vAlign w:val="bottom"/>
            <w:hideMark/>
          </w:tcPr>
          <w:p w:rsidR="00313EA5" w:rsidRDefault="00313EA5">
            <w:pPr>
              <w:pStyle w:val="table10"/>
              <w:spacing w:before="120"/>
              <w:jc w:val="center"/>
            </w:pPr>
            <w:r>
              <w:t>3,25</w:t>
            </w:r>
          </w:p>
        </w:tc>
        <w:tc>
          <w:tcPr>
            <w:tcW w:w="322" w:type="pct"/>
            <w:gridSpan w:val="3"/>
            <w:tcMar>
              <w:top w:w="0" w:type="dxa"/>
              <w:left w:w="6" w:type="dxa"/>
              <w:bottom w:w="0" w:type="dxa"/>
              <w:right w:w="6" w:type="dxa"/>
            </w:tcMar>
            <w:vAlign w:val="bottom"/>
            <w:hideMark/>
          </w:tcPr>
          <w:p w:rsidR="00313EA5" w:rsidRDefault="00313EA5">
            <w:pPr>
              <w:pStyle w:val="table10"/>
              <w:spacing w:before="120"/>
              <w:jc w:val="center"/>
            </w:pPr>
            <w:r>
              <w:t>14</w:t>
            </w:r>
          </w:p>
        </w:tc>
        <w:tc>
          <w:tcPr>
            <w:tcW w:w="647" w:type="pct"/>
            <w:gridSpan w:val="2"/>
            <w:tcMar>
              <w:top w:w="0" w:type="dxa"/>
              <w:left w:w="6" w:type="dxa"/>
              <w:bottom w:w="0" w:type="dxa"/>
              <w:right w:w="6" w:type="dxa"/>
            </w:tcMar>
            <w:vAlign w:val="bottom"/>
            <w:hideMark/>
          </w:tcPr>
          <w:p w:rsidR="00313EA5" w:rsidRDefault="00313EA5">
            <w:pPr>
              <w:pStyle w:val="table10"/>
              <w:spacing w:before="120"/>
              <w:jc w:val="center"/>
            </w:pPr>
            <w:r>
              <w:t>3,25</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5000" w:type="pct"/>
            <w:gridSpan w:val="13"/>
            <w:tcMar>
              <w:top w:w="0" w:type="dxa"/>
              <w:left w:w="6" w:type="dxa"/>
              <w:bottom w:w="0" w:type="dxa"/>
              <w:right w:w="6" w:type="dxa"/>
            </w:tcMar>
            <w:hideMark/>
          </w:tcPr>
          <w:p w:rsidR="00313EA5" w:rsidRDefault="00313EA5">
            <w:pPr>
              <w:pStyle w:val="table10"/>
              <w:spacing w:before="120"/>
              <w:jc w:val="center"/>
            </w:pPr>
            <w:r>
              <w:rPr>
                <w:b/>
                <w:bCs/>
              </w:rPr>
              <w:t>Вне зависимости от группы по оплате труда</w:t>
            </w:r>
          </w:p>
        </w:tc>
      </w:tr>
      <w:tr w:rsidR="00313EA5">
        <w:trPr>
          <w:trHeight w:val="240"/>
        </w:trPr>
        <w:tc>
          <w:tcPr>
            <w:tcW w:w="1028" w:type="pct"/>
            <w:tcMar>
              <w:top w:w="0" w:type="dxa"/>
              <w:left w:w="6" w:type="dxa"/>
              <w:bottom w:w="0" w:type="dxa"/>
              <w:right w:w="6" w:type="dxa"/>
            </w:tcMar>
            <w:hideMark/>
          </w:tcPr>
          <w:p w:rsidR="00313EA5" w:rsidRDefault="00313EA5">
            <w:pPr>
              <w:pStyle w:val="table10"/>
              <w:spacing w:before="120"/>
            </w:pPr>
            <w:r>
              <w:t>Начальники участков жилищно-эксплуатационного, гостиничного, зеленого хозяйства, бюро технической инвентаризации</w:t>
            </w:r>
          </w:p>
        </w:tc>
        <w:tc>
          <w:tcPr>
            <w:tcW w:w="446"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35"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324" w:type="pct"/>
            <w:gridSpan w:val="3"/>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28" w:type="pct"/>
            <w:tcMar>
              <w:top w:w="0" w:type="dxa"/>
              <w:left w:w="6" w:type="dxa"/>
              <w:bottom w:w="0" w:type="dxa"/>
              <w:right w:w="6" w:type="dxa"/>
            </w:tcMar>
            <w:hideMark/>
          </w:tcPr>
          <w:p w:rsidR="00313EA5" w:rsidRDefault="00313EA5">
            <w:pPr>
              <w:pStyle w:val="table10"/>
              <w:spacing w:before="120"/>
            </w:pPr>
            <w:r>
              <w:t>I группа</w:t>
            </w:r>
          </w:p>
        </w:tc>
        <w:tc>
          <w:tcPr>
            <w:tcW w:w="446"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gridSpan w:val="3"/>
            <w:tcMar>
              <w:top w:w="0" w:type="dxa"/>
              <w:left w:w="6" w:type="dxa"/>
              <w:bottom w:w="0" w:type="dxa"/>
              <w:right w:w="6" w:type="dxa"/>
            </w:tcMar>
            <w:vAlign w:val="bottom"/>
            <w:hideMark/>
          </w:tcPr>
          <w:p w:rsidR="00313EA5" w:rsidRDefault="00313EA5">
            <w:pPr>
              <w:pStyle w:val="table10"/>
              <w:spacing w:before="120"/>
              <w:jc w:val="center"/>
            </w:pPr>
            <w:r>
              <w:t> </w:t>
            </w:r>
          </w:p>
        </w:tc>
        <w:tc>
          <w:tcPr>
            <w:tcW w:w="319" w:type="pct"/>
            <w:gridSpan w:val="2"/>
            <w:tcMar>
              <w:top w:w="0" w:type="dxa"/>
              <w:left w:w="6" w:type="dxa"/>
              <w:bottom w:w="0" w:type="dxa"/>
              <w:right w:w="6" w:type="dxa"/>
            </w:tcMar>
            <w:vAlign w:val="bottom"/>
            <w:hideMark/>
          </w:tcPr>
          <w:p w:rsidR="00313EA5" w:rsidRDefault="00313EA5">
            <w:pPr>
              <w:pStyle w:val="table10"/>
              <w:spacing w:before="120"/>
              <w:jc w:val="center"/>
            </w:pPr>
            <w:r>
              <w:t>16</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28" w:type="pct"/>
            <w:tcMar>
              <w:top w:w="0" w:type="dxa"/>
              <w:left w:w="6" w:type="dxa"/>
              <w:bottom w:w="0" w:type="dxa"/>
              <w:right w:w="6" w:type="dxa"/>
            </w:tcMar>
            <w:hideMark/>
          </w:tcPr>
          <w:p w:rsidR="00313EA5" w:rsidRDefault="00313EA5">
            <w:pPr>
              <w:pStyle w:val="table10"/>
              <w:spacing w:before="120"/>
            </w:pPr>
            <w:r>
              <w:t>II группа</w:t>
            </w:r>
          </w:p>
        </w:tc>
        <w:tc>
          <w:tcPr>
            <w:tcW w:w="446"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gridSpan w:val="3"/>
            <w:tcMar>
              <w:top w:w="0" w:type="dxa"/>
              <w:left w:w="6" w:type="dxa"/>
              <w:bottom w:w="0" w:type="dxa"/>
              <w:right w:w="6" w:type="dxa"/>
            </w:tcMar>
            <w:vAlign w:val="bottom"/>
            <w:hideMark/>
          </w:tcPr>
          <w:p w:rsidR="00313EA5" w:rsidRDefault="00313EA5">
            <w:pPr>
              <w:pStyle w:val="table10"/>
              <w:spacing w:before="120"/>
              <w:jc w:val="center"/>
            </w:pPr>
            <w:r>
              <w:t> </w:t>
            </w:r>
          </w:p>
        </w:tc>
        <w:tc>
          <w:tcPr>
            <w:tcW w:w="319" w:type="pct"/>
            <w:gridSpan w:val="2"/>
            <w:tcMar>
              <w:top w:w="0" w:type="dxa"/>
              <w:left w:w="6" w:type="dxa"/>
              <w:bottom w:w="0" w:type="dxa"/>
              <w:right w:w="6" w:type="dxa"/>
            </w:tcMar>
            <w:vAlign w:val="bottom"/>
            <w:hideMark/>
          </w:tcPr>
          <w:p w:rsidR="00313EA5" w:rsidRDefault="00313EA5">
            <w:pPr>
              <w:pStyle w:val="table10"/>
              <w:spacing w:before="120"/>
              <w:jc w:val="center"/>
            </w:pPr>
            <w:r>
              <w:t>15</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28" w:type="pct"/>
            <w:tcMar>
              <w:top w:w="0" w:type="dxa"/>
              <w:left w:w="6" w:type="dxa"/>
              <w:bottom w:w="0" w:type="dxa"/>
              <w:right w:w="6" w:type="dxa"/>
            </w:tcMar>
            <w:hideMark/>
          </w:tcPr>
          <w:p w:rsidR="00313EA5" w:rsidRDefault="00313EA5">
            <w:pPr>
              <w:pStyle w:val="table10"/>
              <w:spacing w:before="120"/>
            </w:pPr>
            <w:r>
              <w:t>III группа</w:t>
            </w:r>
          </w:p>
        </w:tc>
        <w:tc>
          <w:tcPr>
            <w:tcW w:w="446"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gridSpan w:val="3"/>
            <w:tcMar>
              <w:top w:w="0" w:type="dxa"/>
              <w:left w:w="6" w:type="dxa"/>
              <w:bottom w:w="0" w:type="dxa"/>
              <w:right w:w="6" w:type="dxa"/>
            </w:tcMar>
            <w:vAlign w:val="bottom"/>
            <w:hideMark/>
          </w:tcPr>
          <w:p w:rsidR="00313EA5" w:rsidRDefault="00313EA5">
            <w:pPr>
              <w:pStyle w:val="table10"/>
              <w:spacing w:before="120"/>
              <w:jc w:val="center"/>
            </w:pPr>
            <w:r>
              <w:t> </w:t>
            </w:r>
          </w:p>
        </w:tc>
        <w:tc>
          <w:tcPr>
            <w:tcW w:w="319" w:type="pct"/>
            <w:gridSpan w:val="2"/>
            <w:tcMar>
              <w:top w:w="0" w:type="dxa"/>
              <w:left w:w="6" w:type="dxa"/>
              <w:bottom w:w="0" w:type="dxa"/>
              <w:right w:w="6" w:type="dxa"/>
            </w:tcMar>
            <w:vAlign w:val="bottom"/>
            <w:hideMark/>
          </w:tcPr>
          <w:p w:rsidR="00313EA5" w:rsidRDefault="00313EA5">
            <w:pPr>
              <w:pStyle w:val="table10"/>
              <w:spacing w:before="120"/>
              <w:jc w:val="center"/>
            </w:pPr>
            <w:r>
              <w:t>14</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28" w:type="pct"/>
            <w:tcMar>
              <w:top w:w="0" w:type="dxa"/>
              <w:left w:w="6" w:type="dxa"/>
              <w:bottom w:w="0" w:type="dxa"/>
              <w:right w:w="6" w:type="dxa"/>
            </w:tcMar>
            <w:hideMark/>
          </w:tcPr>
          <w:p w:rsidR="00313EA5" w:rsidRDefault="00313EA5">
            <w:pPr>
              <w:pStyle w:val="table10"/>
              <w:spacing w:before="120"/>
            </w:pPr>
            <w:r>
              <w:t>Старший мастер участка</w:t>
            </w:r>
          </w:p>
        </w:tc>
        <w:tc>
          <w:tcPr>
            <w:tcW w:w="446" w:type="pct"/>
            <w:gridSpan w:val="2"/>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gridSpan w:val="3"/>
            <w:tcMar>
              <w:top w:w="0" w:type="dxa"/>
              <w:left w:w="6" w:type="dxa"/>
              <w:bottom w:w="0" w:type="dxa"/>
              <w:right w:w="6" w:type="dxa"/>
            </w:tcMar>
            <w:vAlign w:val="bottom"/>
            <w:hideMark/>
          </w:tcPr>
          <w:p w:rsidR="00313EA5" w:rsidRDefault="00313EA5">
            <w:pPr>
              <w:pStyle w:val="table10"/>
              <w:spacing w:before="120"/>
              <w:jc w:val="center"/>
            </w:pPr>
            <w:r>
              <w:t> </w:t>
            </w:r>
          </w:p>
        </w:tc>
        <w:tc>
          <w:tcPr>
            <w:tcW w:w="319" w:type="pct"/>
            <w:gridSpan w:val="2"/>
            <w:tcMar>
              <w:top w:w="0" w:type="dxa"/>
              <w:left w:w="6" w:type="dxa"/>
              <w:bottom w:w="0" w:type="dxa"/>
              <w:right w:w="6" w:type="dxa"/>
            </w:tcMar>
            <w:vAlign w:val="bottom"/>
            <w:hideMark/>
          </w:tcPr>
          <w:p w:rsidR="00313EA5" w:rsidRDefault="00313EA5">
            <w:pPr>
              <w:pStyle w:val="table10"/>
              <w:spacing w:before="120"/>
              <w:jc w:val="center"/>
            </w:pPr>
            <w:r>
              <w:t>12</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324"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22" w:type="pct"/>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1028" w:type="pct"/>
            <w:tcBorders>
              <w:bottom w:val="single" w:sz="4" w:space="0" w:color="auto"/>
            </w:tcBorders>
            <w:tcMar>
              <w:top w:w="0" w:type="dxa"/>
              <w:left w:w="6" w:type="dxa"/>
              <w:bottom w:w="0" w:type="dxa"/>
              <w:right w:w="6" w:type="dxa"/>
            </w:tcMar>
            <w:hideMark/>
          </w:tcPr>
          <w:p w:rsidR="00313EA5" w:rsidRDefault="00313EA5">
            <w:pPr>
              <w:pStyle w:val="table10"/>
              <w:spacing w:before="120"/>
            </w:pPr>
            <w:r>
              <w:t>Мастер</w:t>
            </w:r>
          </w:p>
        </w:tc>
        <w:tc>
          <w:tcPr>
            <w:tcW w:w="446" w:type="pct"/>
            <w:gridSpan w:val="2"/>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gridSpan w:val="3"/>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19" w:type="pct"/>
            <w:gridSpan w:val="2"/>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64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32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4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2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4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Тарифные разряды руководителям предприятий ниже IV группы и участков ниже III группы по оплате труда устанавливаются на один тарифный разряд ниже разрядов, предусмотренных для соответствующих руководителей названных групп. </w:t>
      </w:r>
    </w:p>
    <w:p w:rsidR="00313EA5" w:rsidRDefault="00313EA5">
      <w:pPr>
        <w:pStyle w:val="comment"/>
      </w:pPr>
      <w:r>
        <w:t>2. Руководителям и специалистам гостиниц Министерства внутренних дел Республики Беларусь тарифные разряды и коэффициенты устанавливаются применительно к разрядам по аналогичным должностям, предусмотренным для предприятий IV группы.</w:t>
      </w:r>
    </w:p>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 и коэффициенты должностей руководителей и специалистов государственного учреждения «Республиканская диспетчерская служба жилищно-коммунального хозяйства»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4"/>
        <w:gridCol w:w="3979"/>
        <w:gridCol w:w="1574"/>
        <w:gridCol w:w="3248"/>
      </w:tblGrid>
      <w:tr w:rsidR="00313EA5">
        <w:trPr>
          <w:trHeight w:val="240"/>
        </w:trPr>
        <w:tc>
          <w:tcPr>
            <w:tcW w:w="29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w:t>
            </w:r>
            <w:r>
              <w:br/>
              <w:t>п/п</w:t>
            </w:r>
          </w:p>
        </w:tc>
        <w:tc>
          <w:tcPr>
            <w:tcW w:w="212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84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1738"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212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17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212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w:t>
            </w:r>
          </w:p>
        </w:tc>
        <w:tc>
          <w:tcPr>
            <w:tcW w:w="8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17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212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Главный бухгалтер </w:t>
            </w:r>
          </w:p>
        </w:tc>
        <w:tc>
          <w:tcPr>
            <w:tcW w:w="8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17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29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212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Старший диспетчер</w:t>
            </w:r>
          </w:p>
        </w:tc>
        <w:tc>
          <w:tcPr>
            <w:tcW w:w="8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173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29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212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Диспетчер</w:t>
            </w:r>
          </w:p>
        </w:tc>
        <w:tc>
          <w:tcPr>
            <w:tcW w:w="842"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1738"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3,25</w:t>
            </w:r>
          </w:p>
        </w:tc>
      </w:tr>
    </w:tbl>
    <w:p w:rsidR="00313EA5" w:rsidRDefault="00313EA5">
      <w:pPr>
        <w:pStyle w:val="newncpi"/>
      </w:pPr>
      <w:r>
        <w:lastRenderedPageBreak/>
        <w:t> </w:t>
      </w:r>
    </w:p>
    <w:p w:rsidR="00313EA5" w:rsidRDefault="00313EA5">
      <w:pPr>
        <w:pStyle w:val="onestring"/>
      </w:pPr>
      <w:r>
        <w:t>Таблица 5</w:t>
      </w:r>
    </w:p>
    <w:p w:rsidR="00313EA5" w:rsidRDefault="00313EA5">
      <w:pPr>
        <w:pStyle w:val="onestring"/>
      </w:pPr>
      <w:r>
        <w:t>исключена</w:t>
      </w:r>
    </w:p>
    <w:p w:rsidR="00313EA5" w:rsidRDefault="00313EA5">
      <w:pPr>
        <w:pStyle w:val="newncpi"/>
      </w:pPr>
      <w:r>
        <w:t> </w:t>
      </w:r>
    </w:p>
    <w:p w:rsidR="00313EA5" w:rsidRDefault="00313EA5">
      <w:pPr>
        <w:pStyle w:val="onestring"/>
      </w:pPr>
      <w:r>
        <w:t>Таблица 6</w:t>
      </w:r>
    </w:p>
    <w:p w:rsidR="00313EA5" w:rsidRDefault="00313EA5">
      <w:pPr>
        <w:pStyle w:val="nonumheader"/>
      </w:pPr>
      <w:r>
        <w:t>КОЭФФИЦИЕНТЫ,</w:t>
      </w:r>
      <w:r>
        <w:br/>
        <w:t>учитывающие сложность выполняемых работ, для рабочих организаций жилищно-коммунального хозяйства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595"/>
        <w:gridCol w:w="1799"/>
        <w:gridCol w:w="1199"/>
        <w:gridCol w:w="365"/>
        <w:gridCol w:w="478"/>
        <w:gridCol w:w="478"/>
        <w:gridCol w:w="478"/>
        <w:gridCol w:w="478"/>
        <w:gridCol w:w="475"/>
      </w:tblGrid>
      <w:tr w:rsidR="00313EA5">
        <w:trPr>
          <w:trHeight w:val="240"/>
        </w:trPr>
        <w:tc>
          <w:tcPr>
            <w:tcW w:w="192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Виды работ</w:t>
            </w:r>
          </w:p>
        </w:tc>
        <w:tc>
          <w:tcPr>
            <w:tcW w:w="96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Коэффициенты, учитывающие сложность выполняемых работ</w:t>
            </w:r>
            <w:r>
              <w:br/>
              <w:t>(к тарифной ставке 1-го разряда)</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1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w:t>
            </w:r>
          </w:p>
        </w:tc>
        <w:tc>
          <w:tcPr>
            <w:tcW w:w="2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VI</w:t>
            </w:r>
          </w:p>
        </w:tc>
      </w:tr>
      <w:tr w:rsidR="00313EA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1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1,16</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1,35</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1,57</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1,73</w:t>
            </w:r>
          </w:p>
        </w:tc>
        <w:tc>
          <w:tcPr>
            <w:tcW w:w="2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1,90</w:t>
            </w:r>
          </w:p>
        </w:tc>
      </w:tr>
      <w:tr w:rsidR="00313EA5">
        <w:trPr>
          <w:trHeight w:val="240"/>
        </w:trPr>
        <w:tc>
          <w:tcPr>
            <w:tcW w:w="19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1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2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w:t>
            </w:r>
          </w:p>
        </w:tc>
      </w:tr>
      <w:tr w:rsidR="00313EA5">
        <w:trPr>
          <w:trHeight w:val="240"/>
        </w:trPr>
        <w:tc>
          <w:tcPr>
            <w:tcW w:w="19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Строительно-монтажные и ремонтно-строительные работы, включая подсобное производство, реставрационно-восстановительные работы</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19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Ремонт, наладка и обслуживание особо сложного электронного и энергетического, санитарно-технического оборудования; ремонт и наладка контрольно-измерительных приборов, автоматики, электронно-вычислительной техники, машин, механизмов </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19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Работы по ремонту и эксплуатации оборудования</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19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Посадка, уход за зелеными насаждениями, их защита, другие непроизводственные виды работ</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19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Станочные работы по обработке металла и других материалов резанием на металлообрабатывающих станках; работы по холодной штамповке металла и других материалов, изготовлению и ремонту инструмента и технологической оснастки</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19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Работы в цехах по ремонту подвижного состава и автомобилей, энергетических, кузнечных, паросилового хозяйства, жестяночных; очистные сооружения</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1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2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bl>
    <w:p w:rsidR="00313EA5" w:rsidRDefault="00313EA5">
      <w:pPr>
        <w:pStyle w:val="newncpi"/>
      </w:pPr>
      <w:r>
        <w:t> </w:t>
      </w:r>
    </w:p>
    <w:p w:rsidR="00313EA5" w:rsidRDefault="00313EA5">
      <w:pPr>
        <w:pStyle w:val="onestring"/>
      </w:pPr>
      <w:r>
        <w:t>Таблица 7</w:t>
      </w:r>
    </w:p>
    <w:p w:rsidR="00313EA5" w:rsidRDefault="00313EA5">
      <w:pPr>
        <w:pStyle w:val="nonumheader"/>
      </w:pPr>
      <w:r>
        <w:t>ПОКАЗАТЕЛИ</w:t>
      </w:r>
      <w:r>
        <w:br/>
        <w:t>отнесения жилищных ремонтно-эксплуатационных организаций, участков (служб) и организаций по охране и обслуживанию бывших военных городков к группам по оплате труда</w:t>
      </w:r>
    </w:p>
    <w:tbl>
      <w:tblPr>
        <w:tblW w:w="5000" w:type="pct"/>
        <w:tblCellMar>
          <w:left w:w="0" w:type="dxa"/>
          <w:right w:w="0" w:type="dxa"/>
        </w:tblCellMar>
        <w:tblLook w:val="04A0" w:firstRow="1" w:lastRow="0" w:firstColumn="1" w:lastColumn="0" w:noHBand="0" w:noVBand="1"/>
      </w:tblPr>
      <w:tblGrid>
        <w:gridCol w:w="3351"/>
        <w:gridCol w:w="6004"/>
      </w:tblGrid>
      <w:tr w:rsidR="00313EA5">
        <w:trPr>
          <w:trHeight w:val="240"/>
        </w:trPr>
        <w:tc>
          <w:tcPr>
            <w:tcW w:w="179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c>
          <w:tcPr>
            <w:tcW w:w="320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Размер приведенной общей площади</w:t>
            </w:r>
            <w:r>
              <w:br/>
              <w:t>(тысяч квадратных метров)</w:t>
            </w:r>
          </w:p>
        </w:tc>
      </w:tr>
      <w:tr w:rsidR="00313EA5">
        <w:trPr>
          <w:trHeight w:val="240"/>
        </w:trPr>
        <w:tc>
          <w:tcPr>
            <w:tcW w:w="5000" w:type="pct"/>
            <w:gridSpan w:val="2"/>
            <w:tcBorders>
              <w:top w:val="single" w:sz="4" w:space="0" w:color="auto"/>
            </w:tcBorders>
            <w:tcMar>
              <w:top w:w="0" w:type="dxa"/>
              <w:left w:w="6" w:type="dxa"/>
              <w:bottom w:w="0" w:type="dxa"/>
              <w:right w:w="6" w:type="dxa"/>
            </w:tcMar>
            <w:vAlign w:val="center"/>
            <w:hideMark/>
          </w:tcPr>
          <w:p w:rsidR="00313EA5" w:rsidRDefault="00313EA5">
            <w:pPr>
              <w:pStyle w:val="table10"/>
            </w:pPr>
            <w:r>
              <w:t>Жилищные ремонтно-эксплуатационные организации и организации по охране и обслуживанию бывших военных городков:</w:t>
            </w:r>
          </w:p>
        </w:tc>
      </w:tr>
      <w:tr w:rsidR="00313EA5">
        <w:trPr>
          <w:trHeight w:val="240"/>
        </w:trPr>
        <w:tc>
          <w:tcPr>
            <w:tcW w:w="1791" w:type="pct"/>
            <w:tcMar>
              <w:top w:w="0" w:type="dxa"/>
              <w:left w:w="6" w:type="dxa"/>
              <w:bottom w:w="0" w:type="dxa"/>
              <w:right w:w="6" w:type="dxa"/>
            </w:tcMar>
            <w:hideMark/>
          </w:tcPr>
          <w:p w:rsidR="00313EA5" w:rsidRDefault="00313EA5">
            <w:pPr>
              <w:pStyle w:val="table10"/>
              <w:spacing w:before="120"/>
            </w:pPr>
            <w:r>
              <w:t>I</w:t>
            </w:r>
          </w:p>
        </w:tc>
        <w:tc>
          <w:tcPr>
            <w:tcW w:w="3209" w:type="pct"/>
            <w:tcMar>
              <w:top w:w="0" w:type="dxa"/>
              <w:left w:w="6" w:type="dxa"/>
              <w:bottom w:w="0" w:type="dxa"/>
              <w:right w:w="6" w:type="dxa"/>
            </w:tcMar>
            <w:hideMark/>
          </w:tcPr>
          <w:p w:rsidR="00313EA5" w:rsidRDefault="00313EA5">
            <w:pPr>
              <w:pStyle w:val="table10"/>
              <w:spacing w:before="120"/>
            </w:pPr>
            <w:r>
              <w:t>свыше 3000</w:t>
            </w:r>
          </w:p>
        </w:tc>
      </w:tr>
      <w:tr w:rsidR="00313EA5">
        <w:trPr>
          <w:trHeight w:val="240"/>
        </w:trPr>
        <w:tc>
          <w:tcPr>
            <w:tcW w:w="1791" w:type="pct"/>
            <w:tcMar>
              <w:top w:w="0" w:type="dxa"/>
              <w:left w:w="6" w:type="dxa"/>
              <w:bottom w:w="0" w:type="dxa"/>
              <w:right w:w="6" w:type="dxa"/>
            </w:tcMar>
            <w:hideMark/>
          </w:tcPr>
          <w:p w:rsidR="00313EA5" w:rsidRDefault="00313EA5">
            <w:pPr>
              <w:pStyle w:val="table10"/>
              <w:spacing w:before="120"/>
            </w:pPr>
            <w:r>
              <w:t>II</w:t>
            </w:r>
          </w:p>
        </w:tc>
        <w:tc>
          <w:tcPr>
            <w:tcW w:w="3209" w:type="pct"/>
            <w:tcMar>
              <w:top w:w="0" w:type="dxa"/>
              <w:left w:w="6" w:type="dxa"/>
              <w:bottom w:w="0" w:type="dxa"/>
              <w:right w:w="6" w:type="dxa"/>
            </w:tcMar>
            <w:hideMark/>
          </w:tcPr>
          <w:p w:rsidR="00313EA5" w:rsidRDefault="00313EA5">
            <w:pPr>
              <w:pStyle w:val="table10"/>
              <w:spacing w:before="120"/>
            </w:pPr>
            <w:r>
              <w:t>от 1200 до 3000</w:t>
            </w:r>
          </w:p>
        </w:tc>
      </w:tr>
      <w:tr w:rsidR="00313EA5">
        <w:trPr>
          <w:trHeight w:val="240"/>
        </w:trPr>
        <w:tc>
          <w:tcPr>
            <w:tcW w:w="1791" w:type="pct"/>
            <w:tcMar>
              <w:top w:w="0" w:type="dxa"/>
              <w:left w:w="6" w:type="dxa"/>
              <w:bottom w:w="0" w:type="dxa"/>
              <w:right w:w="6" w:type="dxa"/>
            </w:tcMar>
            <w:hideMark/>
          </w:tcPr>
          <w:p w:rsidR="00313EA5" w:rsidRDefault="00313EA5">
            <w:pPr>
              <w:pStyle w:val="table10"/>
              <w:spacing w:before="120"/>
            </w:pPr>
            <w:r>
              <w:t>III</w:t>
            </w:r>
          </w:p>
        </w:tc>
        <w:tc>
          <w:tcPr>
            <w:tcW w:w="3209" w:type="pct"/>
            <w:tcMar>
              <w:top w:w="0" w:type="dxa"/>
              <w:left w:w="6" w:type="dxa"/>
              <w:bottom w:w="0" w:type="dxa"/>
              <w:right w:w="6" w:type="dxa"/>
            </w:tcMar>
            <w:hideMark/>
          </w:tcPr>
          <w:p w:rsidR="00313EA5" w:rsidRDefault="00313EA5">
            <w:pPr>
              <w:pStyle w:val="table10"/>
              <w:spacing w:before="120"/>
            </w:pPr>
            <w:r>
              <w:t>от 700 до 1200</w:t>
            </w:r>
          </w:p>
        </w:tc>
      </w:tr>
      <w:tr w:rsidR="00313EA5">
        <w:trPr>
          <w:trHeight w:val="240"/>
        </w:trPr>
        <w:tc>
          <w:tcPr>
            <w:tcW w:w="1791" w:type="pct"/>
            <w:tcMar>
              <w:top w:w="0" w:type="dxa"/>
              <w:left w:w="6" w:type="dxa"/>
              <w:bottom w:w="0" w:type="dxa"/>
              <w:right w:w="6" w:type="dxa"/>
            </w:tcMar>
            <w:hideMark/>
          </w:tcPr>
          <w:p w:rsidR="00313EA5" w:rsidRDefault="00313EA5">
            <w:pPr>
              <w:pStyle w:val="table10"/>
              <w:spacing w:before="120"/>
            </w:pPr>
            <w:r>
              <w:t>IV</w:t>
            </w:r>
          </w:p>
        </w:tc>
        <w:tc>
          <w:tcPr>
            <w:tcW w:w="3209" w:type="pct"/>
            <w:tcMar>
              <w:top w:w="0" w:type="dxa"/>
              <w:left w:w="6" w:type="dxa"/>
              <w:bottom w:w="0" w:type="dxa"/>
              <w:right w:w="6" w:type="dxa"/>
            </w:tcMar>
            <w:hideMark/>
          </w:tcPr>
          <w:p w:rsidR="00313EA5" w:rsidRDefault="00313EA5">
            <w:pPr>
              <w:pStyle w:val="table10"/>
              <w:spacing w:before="120"/>
            </w:pPr>
            <w:r>
              <w:t>от 300 до 700</w:t>
            </w:r>
          </w:p>
        </w:tc>
      </w:tr>
      <w:tr w:rsidR="00313EA5">
        <w:trPr>
          <w:trHeight w:val="240"/>
        </w:trPr>
        <w:tc>
          <w:tcPr>
            <w:tcW w:w="5000" w:type="pct"/>
            <w:gridSpan w:val="2"/>
            <w:tcMar>
              <w:top w:w="0" w:type="dxa"/>
              <w:left w:w="6" w:type="dxa"/>
              <w:bottom w:w="0" w:type="dxa"/>
              <w:right w:w="6" w:type="dxa"/>
            </w:tcMar>
            <w:hideMark/>
          </w:tcPr>
          <w:p w:rsidR="00313EA5" w:rsidRDefault="00313EA5">
            <w:pPr>
              <w:pStyle w:val="table10"/>
              <w:spacing w:before="120"/>
            </w:pPr>
            <w:r>
              <w:lastRenderedPageBreak/>
              <w:t>Жилищные ремонтно-эксплуатационные участки (службы):</w:t>
            </w:r>
          </w:p>
        </w:tc>
      </w:tr>
      <w:tr w:rsidR="00313EA5">
        <w:trPr>
          <w:trHeight w:val="240"/>
        </w:trPr>
        <w:tc>
          <w:tcPr>
            <w:tcW w:w="1791" w:type="pct"/>
            <w:tcMar>
              <w:top w:w="0" w:type="dxa"/>
              <w:left w:w="6" w:type="dxa"/>
              <w:bottom w:w="0" w:type="dxa"/>
              <w:right w:w="6" w:type="dxa"/>
            </w:tcMar>
            <w:hideMark/>
          </w:tcPr>
          <w:p w:rsidR="00313EA5" w:rsidRDefault="00313EA5">
            <w:pPr>
              <w:pStyle w:val="table10"/>
              <w:spacing w:before="120"/>
            </w:pPr>
            <w:r>
              <w:t>I</w:t>
            </w:r>
          </w:p>
        </w:tc>
        <w:tc>
          <w:tcPr>
            <w:tcW w:w="3209" w:type="pct"/>
            <w:tcMar>
              <w:top w:w="0" w:type="dxa"/>
              <w:left w:w="6" w:type="dxa"/>
              <w:bottom w:w="0" w:type="dxa"/>
              <w:right w:w="6" w:type="dxa"/>
            </w:tcMar>
            <w:hideMark/>
          </w:tcPr>
          <w:p w:rsidR="00313EA5" w:rsidRDefault="00313EA5">
            <w:pPr>
              <w:pStyle w:val="table10"/>
              <w:spacing w:before="120"/>
            </w:pPr>
            <w:r>
              <w:t>свыше 300</w:t>
            </w:r>
          </w:p>
        </w:tc>
      </w:tr>
      <w:tr w:rsidR="00313EA5">
        <w:trPr>
          <w:trHeight w:val="240"/>
        </w:trPr>
        <w:tc>
          <w:tcPr>
            <w:tcW w:w="1791" w:type="pct"/>
            <w:tcMar>
              <w:top w:w="0" w:type="dxa"/>
              <w:left w:w="6" w:type="dxa"/>
              <w:bottom w:w="0" w:type="dxa"/>
              <w:right w:w="6" w:type="dxa"/>
            </w:tcMar>
            <w:hideMark/>
          </w:tcPr>
          <w:p w:rsidR="00313EA5" w:rsidRDefault="00313EA5">
            <w:pPr>
              <w:pStyle w:val="table10"/>
              <w:spacing w:before="120"/>
            </w:pPr>
            <w:r>
              <w:t>II</w:t>
            </w:r>
          </w:p>
        </w:tc>
        <w:tc>
          <w:tcPr>
            <w:tcW w:w="3209" w:type="pct"/>
            <w:tcMar>
              <w:top w:w="0" w:type="dxa"/>
              <w:left w:w="6" w:type="dxa"/>
              <w:bottom w:w="0" w:type="dxa"/>
              <w:right w:w="6" w:type="dxa"/>
            </w:tcMar>
            <w:hideMark/>
          </w:tcPr>
          <w:p w:rsidR="00313EA5" w:rsidRDefault="00313EA5">
            <w:pPr>
              <w:pStyle w:val="table10"/>
              <w:spacing w:before="120"/>
            </w:pPr>
            <w:r>
              <w:t>свыше 150 до 300</w:t>
            </w:r>
          </w:p>
        </w:tc>
      </w:tr>
      <w:tr w:rsidR="00313EA5">
        <w:trPr>
          <w:trHeight w:val="240"/>
        </w:trPr>
        <w:tc>
          <w:tcPr>
            <w:tcW w:w="1791" w:type="pct"/>
            <w:tcBorders>
              <w:bottom w:val="single" w:sz="4" w:space="0" w:color="auto"/>
            </w:tcBorders>
            <w:tcMar>
              <w:top w:w="0" w:type="dxa"/>
              <w:left w:w="6" w:type="dxa"/>
              <w:bottom w:w="0" w:type="dxa"/>
              <w:right w:w="6" w:type="dxa"/>
            </w:tcMar>
            <w:hideMark/>
          </w:tcPr>
          <w:p w:rsidR="00313EA5" w:rsidRDefault="00313EA5">
            <w:pPr>
              <w:pStyle w:val="table10"/>
              <w:spacing w:before="120"/>
            </w:pPr>
            <w:r>
              <w:t>III</w:t>
            </w:r>
          </w:p>
        </w:tc>
        <w:tc>
          <w:tcPr>
            <w:tcW w:w="3209" w:type="pct"/>
            <w:tcBorders>
              <w:bottom w:val="single" w:sz="4" w:space="0" w:color="auto"/>
            </w:tcBorders>
            <w:tcMar>
              <w:top w:w="0" w:type="dxa"/>
              <w:left w:w="6" w:type="dxa"/>
              <w:bottom w:w="0" w:type="dxa"/>
              <w:right w:w="6" w:type="dxa"/>
            </w:tcMar>
            <w:hideMark/>
          </w:tcPr>
          <w:p w:rsidR="00313EA5" w:rsidRDefault="00313EA5">
            <w:pPr>
              <w:pStyle w:val="table10"/>
              <w:spacing w:before="120"/>
            </w:pPr>
            <w:r>
              <w:t>от 80 до 150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При отнесении жилищных ремонтно-эксплуатационных организаций и жилищных ремонтно-эксплуатационных участков к группам по оплате труда руководителей учитывается общая площадь жилых помещений и площадь нежилых помещений в жилых и нежилых строениях (торговых, складских), культурно-просветительных, конторских и прочих), в том числе принятых на обслуживание. При этом площадь нежилых помещений учитывается с коэффициентом 0,5. Общая площадь гостиниц и общежитий приравнивается к общей площади жилых помещений по соотношению 1:3.</w:t>
      </w:r>
    </w:p>
    <w:p w:rsidR="00313EA5" w:rsidRDefault="00313EA5">
      <w:pPr>
        <w:pStyle w:val="comment"/>
      </w:pPr>
      <w:r>
        <w:t>Площадь зданий памятников архитектуры и других зданий, принятых на особый учет и контроль, учитывается с коэффициентом 7,0.</w:t>
      </w:r>
    </w:p>
    <w:p w:rsidR="00313EA5" w:rsidRDefault="00313EA5">
      <w:pPr>
        <w:pStyle w:val="comment"/>
      </w:pPr>
      <w:r>
        <w:t>Размер приведенной общей площади определяется путем увеличения эксплуатируемой общей площади жилых помещений и площади нежилых помещений в жилых и нежилых строениях (с учетом коэффициента) на процент износа, рассчитанный по балансовой стоимости зданий и сумме износа.</w:t>
      </w:r>
    </w:p>
    <w:p w:rsidR="00313EA5" w:rsidRDefault="00313EA5">
      <w:pPr>
        <w:pStyle w:val="comment"/>
      </w:pPr>
      <w:r>
        <w:t>2. Общежития с приведенной общей площадью свыше 20 тысяч квадратных метров относятся к группам по оплате труда руководителей как жилищные ремонтно-эксплуатационные участки.</w:t>
      </w:r>
    </w:p>
    <w:p w:rsidR="00313EA5" w:rsidRDefault="00313EA5">
      <w:pPr>
        <w:pStyle w:val="comment"/>
      </w:pPr>
      <w:r>
        <w:t>3. Гостиницы, единовременная вместимость которых ниже III группы по оплате труда, в порядке исключения с учетом особенностей и производственных показателей могут относиться к более высокой группе по оплате труда министерством по согласованию с Министерством труда и социальной защиты Республики Беларусь.</w:t>
      </w:r>
    </w:p>
    <w:p w:rsidR="00313EA5" w:rsidRDefault="00313EA5">
      <w:pPr>
        <w:pStyle w:val="comment"/>
      </w:pPr>
      <w:r>
        <w:t>4. Единовременная вместимость гостиниц определяется по техническому паспорту здания.</w:t>
      </w:r>
    </w:p>
    <w:p w:rsidR="00313EA5" w:rsidRDefault="00313EA5">
      <w:pPr>
        <w:pStyle w:val="comment"/>
      </w:pPr>
      <w:r>
        <w:t>5. Гостиницы вместимостью менее 100 мест возглавляются администратором.</w:t>
      </w:r>
    </w:p>
    <w:p w:rsidR="00313EA5" w:rsidRDefault="00313EA5">
      <w:pPr>
        <w:pStyle w:val="newncpi"/>
      </w:pPr>
      <w:r>
        <w:t> </w:t>
      </w:r>
    </w:p>
    <w:p w:rsidR="00313EA5" w:rsidRDefault="00313EA5">
      <w:pPr>
        <w:pStyle w:val="onestring"/>
      </w:pPr>
      <w:r>
        <w:t>Таблица 8</w:t>
      </w:r>
    </w:p>
    <w:p w:rsidR="00313EA5" w:rsidRDefault="00313EA5">
      <w:pPr>
        <w:pStyle w:val="nonumheader"/>
      </w:pPr>
      <w:r>
        <w:t>Показатели</w:t>
      </w:r>
      <w:r>
        <w:br/>
        <w:t>отнесения организаций, участков гостиничного и банного хозяйства к группам по оплате труда руководителей и специалистов</w:t>
      </w:r>
    </w:p>
    <w:tbl>
      <w:tblPr>
        <w:tblW w:w="5000" w:type="pct"/>
        <w:tblCellMar>
          <w:left w:w="0" w:type="dxa"/>
          <w:right w:w="0" w:type="dxa"/>
        </w:tblCellMar>
        <w:tblLook w:val="04A0" w:firstRow="1" w:lastRow="0" w:firstColumn="1" w:lastColumn="0" w:noHBand="0" w:noVBand="1"/>
      </w:tblPr>
      <w:tblGrid>
        <w:gridCol w:w="2966"/>
        <w:gridCol w:w="6389"/>
      </w:tblGrid>
      <w:tr w:rsidR="00313EA5">
        <w:trPr>
          <w:trHeight w:val="240"/>
        </w:trPr>
        <w:tc>
          <w:tcPr>
            <w:tcW w:w="158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Группы по оплате труда</w:t>
            </w:r>
          </w:p>
        </w:tc>
        <w:tc>
          <w:tcPr>
            <w:tcW w:w="341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Единовременная вместимость (мест)</w:t>
            </w:r>
          </w:p>
        </w:tc>
      </w:tr>
      <w:tr w:rsidR="00313EA5">
        <w:trPr>
          <w:trHeight w:val="240"/>
        </w:trPr>
        <w:tc>
          <w:tcPr>
            <w:tcW w:w="5000" w:type="pct"/>
            <w:gridSpan w:val="2"/>
            <w:tcBorders>
              <w:top w:val="single" w:sz="4" w:space="0" w:color="auto"/>
            </w:tcBorders>
            <w:tcMar>
              <w:top w:w="0" w:type="dxa"/>
              <w:left w:w="6" w:type="dxa"/>
              <w:bottom w:w="0" w:type="dxa"/>
              <w:right w:w="6" w:type="dxa"/>
            </w:tcMar>
            <w:hideMark/>
          </w:tcPr>
          <w:p w:rsidR="00313EA5" w:rsidRDefault="00313EA5">
            <w:pPr>
              <w:pStyle w:val="table10"/>
              <w:spacing w:before="120"/>
            </w:pPr>
            <w:r>
              <w:t>Организации гостиничного хозяйства:</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w:t>
            </w:r>
          </w:p>
        </w:tc>
        <w:tc>
          <w:tcPr>
            <w:tcW w:w="3415" w:type="pct"/>
            <w:tcMar>
              <w:top w:w="0" w:type="dxa"/>
              <w:left w:w="6" w:type="dxa"/>
              <w:bottom w:w="0" w:type="dxa"/>
              <w:right w:w="6" w:type="dxa"/>
            </w:tcMar>
            <w:hideMark/>
          </w:tcPr>
          <w:p w:rsidR="00313EA5" w:rsidRDefault="00313EA5">
            <w:pPr>
              <w:pStyle w:val="table10"/>
              <w:spacing w:before="120"/>
            </w:pPr>
            <w:r>
              <w:t>свыше 2000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II</w:t>
            </w:r>
          </w:p>
        </w:tc>
        <w:tc>
          <w:tcPr>
            <w:tcW w:w="3415" w:type="pct"/>
            <w:tcMar>
              <w:top w:w="0" w:type="dxa"/>
              <w:left w:w="6" w:type="dxa"/>
              <w:bottom w:w="0" w:type="dxa"/>
              <w:right w:w="6" w:type="dxa"/>
            </w:tcMar>
            <w:hideMark/>
          </w:tcPr>
          <w:p w:rsidR="00313EA5" w:rsidRDefault="00313EA5">
            <w:pPr>
              <w:pStyle w:val="table10"/>
              <w:spacing w:before="120"/>
            </w:pPr>
            <w:r>
              <w:t>свыше 1000 до 2000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III</w:t>
            </w:r>
          </w:p>
        </w:tc>
        <w:tc>
          <w:tcPr>
            <w:tcW w:w="3415" w:type="pct"/>
            <w:tcMar>
              <w:top w:w="0" w:type="dxa"/>
              <w:left w:w="6" w:type="dxa"/>
              <w:bottom w:w="0" w:type="dxa"/>
              <w:right w:w="6" w:type="dxa"/>
            </w:tcMar>
            <w:hideMark/>
          </w:tcPr>
          <w:p w:rsidR="00313EA5" w:rsidRDefault="00313EA5">
            <w:pPr>
              <w:pStyle w:val="table10"/>
              <w:spacing w:before="120"/>
            </w:pPr>
            <w:r>
              <w:t>свыше 700 до 1000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IV</w:t>
            </w:r>
          </w:p>
        </w:tc>
        <w:tc>
          <w:tcPr>
            <w:tcW w:w="3415" w:type="pct"/>
            <w:tcMar>
              <w:top w:w="0" w:type="dxa"/>
              <w:left w:w="6" w:type="dxa"/>
              <w:bottom w:w="0" w:type="dxa"/>
              <w:right w:w="6" w:type="dxa"/>
            </w:tcMar>
            <w:hideMark/>
          </w:tcPr>
          <w:p w:rsidR="00313EA5" w:rsidRDefault="00313EA5">
            <w:pPr>
              <w:pStyle w:val="table10"/>
              <w:spacing w:before="120"/>
            </w:pPr>
            <w:r>
              <w:t>от 500 до 700</w:t>
            </w:r>
          </w:p>
        </w:tc>
      </w:tr>
      <w:tr w:rsidR="00313EA5">
        <w:trPr>
          <w:trHeight w:val="240"/>
        </w:trPr>
        <w:tc>
          <w:tcPr>
            <w:tcW w:w="5000" w:type="pct"/>
            <w:gridSpan w:val="2"/>
            <w:tcMar>
              <w:top w:w="0" w:type="dxa"/>
              <w:left w:w="6" w:type="dxa"/>
              <w:bottom w:w="0" w:type="dxa"/>
              <w:right w:w="6" w:type="dxa"/>
            </w:tcMar>
            <w:hideMark/>
          </w:tcPr>
          <w:p w:rsidR="00313EA5" w:rsidRDefault="00313EA5">
            <w:pPr>
              <w:pStyle w:val="table10"/>
              <w:spacing w:before="120"/>
            </w:pPr>
            <w:r>
              <w:t>Участки гостиничного хозяйства (корпуса, секции), гостиницы, кемпинги, мотели, дома колхозника, не имеющие самостоятельного баланса:</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w:t>
            </w:r>
          </w:p>
        </w:tc>
        <w:tc>
          <w:tcPr>
            <w:tcW w:w="3415" w:type="pct"/>
            <w:tcMar>
              <w:top w:w="0" w:type="dxa"/>
              <w:left w:w="6" w:type="dxa"/>
              <w:bottom w:w="0" w:type="dxa"/>
              <w:right w:w="6" w:type="dxa"/>
            </w:tcMar>
            <w:hideMark/>
          </w:tcPr>
          <w:p w:rsidR="00313EA5" w:rsidRDefault="00313EA5">
            <w:pPr>
              <w:pStyle w:val="table10"/>
              <w:spacing w:before="120"/>
            </w:pPr>
            <w:r>
              <w:t>свыше 250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II</w:t>
            </w:r>
          </w:p>
        </w:tc>
        <w:tc>
          <w:tcPr>
            <w:tcW w:w="3415" w:type="pct"/>
            <w:tcMar>
              <w:top w:w="0" w:type="dxa"/>
              <w:left w:w="6" w:type="dxa"/>
              <w:bottom w:w="0" w:type="dxa"/>
              <w:right w:w="6" w:type="dxa"/>
            </w:tcMar>
            <w:hideMark/>
          </w:tcPr>
          <w:p w:rsidR="00313EA5" w:rsidRDefault="00313EA5">
            <w:pPr>
              <w:pStyle w:val="table10"/>
              <w:spacing w:before="120"/>
            </w:pPr>
            <w:r>
              <w:t>свыше 150 до 250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III</w:t>
            </w:r>
          </w:p>
        </w:tc>
        <w:tc>
          <w:tcPr>
            <w:tcW w:w="3415" w:type="pct"/>
            <w:tcMar>
              <w:top w:w="0" w:type="dxa"/>
              <w:left w:w="6" w:type="dxa"/>
              <w:bottom w:w="0" w:type="dxa"/>
              <w:right w:w="6" w:type="dxa"/>
            </w:tcMar>
            <w:hideMark/>
          </w:tcPr>
          <w:p w:rsidR="00313EA5" w:rsidRDefault="00313EA5">
            <w:pPr>
              <w:pStyle w:val="table10"/>
              <w:spacing w:before="120"/>
            </w:pPr>
            <w:r>
              <w:t>от 100 до 150</w:t>
            </w:r>
          </w:p>
        </w:tc>
      </w:tr>
      <w:tr w:rsidR="00313EA5">
        <w:trPr>
          <w:trHeight w:val="240"/>
        </w:trPr>
        <w:tc>
          <w:tcPr>
            <w:tcW w:w="5000" w:type="pct"/>
            <w:gridSpan w:val="2"/>
            <w:tcMar>
              <w:top w:w="0" w:type="dxa"/>
              <w:left w:w="6" w:type="dxa"/>
              <w:bottom w:w="0" w:type="dxa"/>
              <w:right w:w="6" w:type="dxa"/>
            </w:tcMar>
            <w:hideMark/>
          </w:tcPr>
          <w:p w:rsidR="00313EA5" w:rsidRDefault="00313EA5">
            <w:pPr>
              <w:pStyle w:val="table10"/>
              <w:spacing w:before="120"/>
            </w:pPr>
            <w:r>
              <w:t>Организации банного хозяйства:</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w:t>
            </w:r>
          </w:p>
        </w:tc>
        <w:tc>
          <w:tcPr>
            <w:tcW w:w="3415" w:type="pct"/>
            <w:tcMar>
              <w:top w:w="0" w:type="dxa"/>
              <w:left w:w="6" w:type="dxa"/>
              <w:bottom w:w="0" w:type="dxa"/>
              <w:right w:w="6" w:type="dxa"/>
            </w:tcMar>
            <w:hideMark/>
          </w:tcPr>
          <w:p w:rsidR="00313EA5" w:rsidRDefault="00313EA5">
            <w:pPr>
              <w:pStyle w:val="table10"/>
              <w:spacing w:before="120"/>
            </w:pPr>
            <w:r>
              <w:t>свыше 600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II</w:t>
            </w:r>
          </w:p>
        </w:tc>
        <w:tc>
          <w:tcPr>
            <w:tcW w:w="3415" w:type="pct"/>
            <w:tcMar>
              <w:top w:w="0" w:type="dxa"/>
              <w:left w:w="6" w:type="dxa"/>
              <w:bottom w:w="0" w:type="dxa"/>
              <w:right w:w="6" w:type="dxa"/>
            </w:tcMar>
            <w:hideMark/>
          </w:tcPr>
          <w:p w:rsidR="00313EA5" w:rsidRDefault="00313EA5">
            <w:pPr>
              <w:pStyle w:val="table10"/>
              <w:spacing w:before="120"/>
            </w:pPr>
            <w:r>
              <w:t>от 500 до 600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III</w:t>
            </w:r>
          </w:p>
        </w:tc>
        <w:tc>
          <w:tcPr>
            <w:tcW w:w="3415" w:type="pct"/>
            <w:tcMar>
              <w:top w:w="0" w:type="dxa"/>
              <w:left w:w="6" w:type="dxa"/>
              <w:bottom w:w="0" w:type="dxa"/>
              <w:right w:w="6" w:type="dxa"/>
            </w:tcMar>
            <w:hideMark/>
          </w:tcPr>
          <w:p w:rsidR="00313EA5" w:rsidRDefault="00313EA5">
            <w:pPr>
              <w:pStyle w:val="table10"/>
              <w:spacing w:before="120"/>
            </w:pPr>
            <w:r>
              <w:t>от 350 до 500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IV</w:t>
            </w:r>
          </w:p>
        </w:tc>
        <w:tc>
          <w:tcPr>
            <w:tcW w:w="3415" w:type="pct"/>
            <w:tcMar>
              <w:top w:w="0" w:type="dxa"/>
              <w:left w:w="6" w:type="dxa"/>
              <w:bottom w:w="0" w:type="dxa"/>
              <w:right w:w="6" w:type="dxa"/>
            </w:tcMar>
            <w:hideMark/>
          </w:tcPr>
          <w:p w:rsidR="00313EA5" w:rsidRDefault="00313EA5">
            <w:pPr>
              <w:pStyle w:val="table10"/>
              <w:spacing w:before="120"/>
            </w:pPr>
            <w:r>
              <w:t>от 200 до 350</w:t>
            </w:r>
          </w:p>
        </w:tc>
      </w:tr>
      <w:tr w:rsidR="00313EA5">
        <w:trPr>
          <w:trHeight w:val="240"/>
        </w:trPr>
        <w:tc>
          <w:tcPr>
            <w:tcW w:w="5000" w:type="pct"/>
            <w:gridSpan w:val="2"/>
            <w:tcMar>
              <w:top w:w="0" w:type="dxa"/>
              <w:left w:w="6" w:type="dxa"/>
              <w:bottom w:w="0" w:type="dxa"/>
              <w:right w:w="6" w:type="dxa"/>
            </w:tcMar>
            <w:hideMark/>
          </w:tcPr>
          <w:p w:rsidR="00313EA5" w:rsidRDefault="00313EA5">
            <w:pPr>
              <w:pStyle w:val="table10"/>
              <w:spacing w:before="120"/>
            </w:pPr>
            <w:r>
              <w:t>Бани, душевые:</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w:t>
            </w:r>
          </w:p>
        </w:tc>
        <w:tc>
          <w:tcPr>
            <w:tcW w:w="3415" w:type="pct"/>
            <w:tcMar>
              <w:top w:w="0" w:type="dxa"/>
              <w:left w:w="6" w:type="dxa"/>
              <w:bottom w:w="0" w:type="dxa"/>
              <w:right w:w="6" w:type="dxa"/>
            </w:tcMar>
            <w:hideMark/>
          </w:tcPr>
          <w:p w:rsidR="00313EA5" w:rsidRDefault="00313EA5">
            <w:pPr>
              <w:pStyle w:val="table10"/>
              <w:spacing w:before="120"/>
            </w:pPr>
            <w:r>
              <w:t>свыше 200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II</w:t>
            </w:r>
          </w:p>
        </w:tc>
        <w:tc>
          <w:tcPr>
            <w:tcW w:w="3415" w:type="pct"/>
            <w:tcMar>
              <w:top w:w="0" w:type="dxa"/>
              <w:left w:w="6" w:type="dxa"/>
              <w:bottom w:w="0" w:type="dxa"/>
              <w:right w:w="6" w:type="dxa"/>
            </w:tcMar>
            <w:hideMark/>
          </w:tcPr>
          <w:p w:rsidR="00313EA5" w:rsidRDefault="00313EA5">
            <w:pPr>
              <w:pStyle w:val="table10"/>
              <w:spacing w:before="120"/>
            </w:pPr>
            <w:r>
              <w:t>свыше 150 до 200</w:t>
            </w:r>
          </w:p>
        </w:tc>
      </w:tr>
      <w:tr w:rsidR="00313EA5">
        <w:trPr>
          <w:trHeight w:val="240"/>
        </w:trPr>
        <w:tc>
          <w:tcPr>
            <w:tcW w:w="1585" w:type="pct"/>
            <w:tcMar>
              <w:top w:w="0" w:type="dxa"/>
              <w:left w:w="6" w:type="dxa"/>
              <w:bottom w:w="0" w:type="dxa"/>
              <w:right w:w="6" w:type="dxa"/>
            </w:tcMar>
            <w:hideMark/>
          </w:tcPr>
          <w:p w:rsidR="00313EA5" w:rsidRDefault="00313EA5">
            <w:pPr>
              <w:pStyle w:val="table10"/>
              <w:spacing w:before="120"/>
            </w:pPr>
            <w:r>
              <w:t>III</w:t>
            </w:r>
          </w:p>
        </w:tc>
        <w:tc>
          <w:tcPr>
            <w:tcW w:w="3415" w:type="pct"/>
            <w:tcMar>
              <w:top w:w="0" w:type="dxa"/>
              <w:left w:w="6" w:type="dxa"/>
              <w:bottom w:w="0" w:type="dxa"/>
              <w:right w:w="6" w:type="dxa"/>
            </w:tcMar>
            <w:hideMark/>
          </w:tcPr>
          <w:p w:rsidR="00313EA5" w:rsidRDefault="00313EA5">
            <w:pPr>
              <w:pStyle w:val="table10"/>
              <w:spacing w:before="120"/>
            </w:pPr>
            <w:r>
              <w:t>свыше 100 до 150</w:t>
            </w:r>
          </w:p>
        </w:tc>
      </w:tr>
      <w:tr w:rsidR="00313EA5">
        <w:trPr>
          <w:trHeight w:val="240"/>
        </w:trPr>
        <w:tc>
          <w:tcPr>
            <w:tcW w:w="1585" w:type="pct"/>
            <w:tcBorders>
              <w:bottom w:val="single" w:sz="4" w:space="0" w:color="auto"/>
            </w:tcBorders>
            <w:tcMar>
              <w:top w:w="0" w:type="dxa"/>
              <w:left w:w="6" w:type="dxa"/>
              <w:bottom w:w="0" w:type="dxa"/>
              <w:right w:w="6" w:type="dxa"/>
            </w:tcMar>
            <w:hideMark/>
          </w:tcPr>
          <w:p w:rsidR="00313EA5" w:rsidRDefault="00313EA5">
            <w:pPr>
              <w:pStyle w:val="table10"/>
              <w:spacing w:before="120"/>
            </w:pPr>
            <w:r>
              <w:t>IV</w:t>
            </w:r>
          </w:p>
        </w:tc>
        <w:tc>
          <w:tcPr>
            <w:tcW w:w="3415" w:type="pct"/>
            <w:tcBorders>
              <w:bottom w:val="single" w:sz="4" w:space="0" w:color="auto"/>
            </w:tcBorders>
            <w:tcMar>
              <w:top w:w="0" w:type="dxa"/>
              <w:left w:w="6" w:type="dxa"/>
              <w:bottom w:w="0" w:type="dxa"/>
              <w:right w:w="6" w:type="dxa"/>
            </w:tcMar>
            <w:hideMark/>
          </w:tcPr>
          <w:p w:rsidR="00313EA5" w:rsidRDefault="00313EA5">
            <w:pPr>
              <w:pStyle w:val="table10"/>
              <w:spacing w:before="120"/>
            </w:pPr>
            <w:r>
              <w:t>от 80 до 100</w:t>
            </w:r>
          </w:p>
        </w:tc>
      </w:tr>
    </w:tbl>
    <w:p w:rsidR="00313EA5" w:rsidRDefault="00313EA5">
      <w:pPr>
        <w:pStyle w:val="newncpi"/>
      </w:pPr>
      <w:r>
        <w:t> </w:t>
      </w:r>
    </w:p>
    <w:p w:rsidR="00313EA5" w:rsidRDefault="00313EA5">
      <w:pPr>
        <w:pStyle w:val="comment"/>
      </w:pPr>
      <w:r>
        <w:lastRenderedPageBreak/>
        <w:t>Примечание. Единовременная вместимость бань определяется по техническому паспорту здания.</w:t>
      </w:r>
    </w:p>
    <w:p w:rsidR="00313EA5" w:rsidRDefault="00313EA5">
      <w:pPr>
        <w:pStyle w:val="newncpi"/>
      </w:pPr>
      <w:r>
        <w:t> </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7016"/>
        <w:gridCol w:w="2339"/>
      </w:tblGrid>
      <w:tr w:rsidR="00313EA5">
        <w:tc>
          <w:tcPr>
            <w:tcW w:w="3750" w:type="pct"/>
            <w:tcMar>
              <w:top w:w="0" w:type="dxa"/>
              <w:left w:w="6" w:type="dxa"/>
              <w:bottom w:w="0" w:type="dxa"/>
              <w:right w:w="6" w:type="dxa"/>
            </w:tcMar>
            <w:hideMark/>
          </w:tcPr>
          <w:p w:rsidR="00313EA5" w:rsidRDefault="00313EA5">
            <w:pPr>
              <w:pStyle w:val="newncpi"/>
              <w:ind w:firstLine="0"/>
            </w:pPr>
            <w:r>
              <w:t> </w:t>
            </w:r>
          </w:p>
        </w:tc>
        <w:tc>
          <w:tcPr>
            <w:tcW w:w="1250" w:type="pct"/>
            <w:tcMar>
              <w:top w:w="0" w:type="dxa"/>
              <w:left w:w="6" w:type="dxa"/>
              <w:bottom w:w="0" w:type="dxa"/>
              <w:right w:w="6" w:type="dxa"/>
            </w:tcMar>
            <w:hideMark/>
          </w:tcPr>
          <w:p w:rsidR="00313EA5" w:rsidRDefault="00313EA5">
            <w:pPr>
              <w:pStyle w:val="append1"/>
            </w:pPr>
            <w:r>
              <w:t>Приложение 15</w:t>
            </w:r>
          </w:p>
          <w:p w:rsidR="00313EA5" w:rsidRDefault="00313EA5">
            <w:pPr>
              <w:pStyle w:val="append"/>
            </w:pPr>
            <w:r>
              <w:t>исключено</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61"/>
        <w:gridCol w:w="2694"/>
      </w:tblGrid>
      <w:tr w:rsidR="00313EA5">
        <w:tc>
          <w:tcPr>
            <w:tcW w:w="3560" w:type="pct"/>
            <w:tcMar>
              <w:top w:w="0" w:type="dxa"/>
              <w:left w:w="6" w:type="dxa"/>
              <w:bottom w:w="0" w:type="dxa"/>
              <w:right w:w="6" w:type="dxa"/>
            </w:tcMar>
            <w:hideMark/>
          </w:tcPr>
          <w:p w:rsidR="00313EA5" w:rsidRDefault="00313EA5">
            <w:pPr>
              <w:pStyle w:val="newncpi"/>
            </w:pPr>
            <w:r>
              <w:t> </w:t>
            </w:r>
          </w:p>
        </w:tc>
        <w:tc>
          <w:tcPr>
            <w:tcW w:w="1440" w:type="pct"/>
            <w:tcMar>
              <w:top w:w="0" w:type="dxa"/>
              <w:left w:w="6" w:type="dxa"/>
              <w:bottom w:w="0" w:type="dxa"/>
              <w:right w:w="6" w:type="dxa"/>
            </w:tcMar>
            <w:hideMark/>
          </w:tcPr>
          <w:p w:rsidR="00313EA5" w:rsidRDefault="00313EA5">
            <w:pPr>
              <w:pStyle w:val="append1"/>
            </w:pPr>
            <w:r>
              <w:t>Приложение 16</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Республики Беларусь</w:t>
            </w:r>
            <w:r>
              <w:br/>
              <w:t>02.12.2002 № 154)</w:t>
            </w:r>
          </w:p>
        </w:tc>
      </w:tr>
    </w:tbl>
    <w:p w:rsidR="00313EA5" w:rsidRDefault="00313EA5">
      <w:pPr>
        <w:pStyle w:val="titlep"/>
      </w:pPr>
      <w:r>
        <w:t>УСЛОВИЯ ОПЛАТЫ ТРУДА</w:t>
      </w:r>
      <w:r>
        <w:br/>
        <w:t>работников Республиканского института повышения квалификации и переподготовки работников (РИПК) Министерства труда и социальной защиты Республики Беларусь</w:t>
      </w:r>
    </w:p>
    <w:p w:rsidR="00313EA5" w:rsidRDefault="00313EA5">
      <w:pPr>
        <w:pStyle w:val="point"/>
      </w:pPr>
      <w:r>
        <w:t>1. Тарифные разряды и коэффициенты руководителей и профессорско-преподавательского состава института устанавливаются согласно таблицам 1–3 настоящего приложения.</w:t>
      </w:r>
    </w:p>
    <w:p w:rsidR="00313EA5" w:rsidRDefault="00313EA5">
      <w:pPr>
        <w:pStyle w:val="point"/>
      </w:pPr>
      <w:r>
        <w:t>2. Ректор института имеет право:</w:t>
      </w:r>
    </w:p>
    <w:p w:rsidR="00313EA5" w:rsidRDefault="00313EA5">
      <w:pPr>
        <w:pStyle w:val="underpoint"/>
      </w:pPr>
      <w:r>
        <w:t>2.1. производить премирование работников, направляя на эти цели выделенные средства в размере 20 процентов планового фонда заработной платы и экономию средств, предусмотренных на оплату труда.</w:t>
      </w:r>
    </w:p>
    <w:p w:rsidR="00313EA5" w:rsidRDefault="00313EA5">
      <w:pPr>
        <w:pStyle w:val="newncpi"/>
      </w:pPr>
      <w:r>
        <w:t>Показатели, условия премирования и размеры премий работников определяются положением о премировании, утвержденным ректором института. Конкретные размеры премий работников определяются в соответствии с их личным вкладом в общие результаты работы и максимальными размерами не ограничиваются.</w:t>
      </w:r>
    </w:p>
    <w:p w:rsidR="00313EA5" w:rsidRDefault="00313EA5">
      <w:pPr>
        <w:pStyle w:val="newncpi"/>
      </w:pPr>
      <w:r>
        <w:t>Премирование ректора осуществляется по решению вышестоящего органа управления;</w:t>
      </w:r>
    </w:p>
    <w:p w:rsidR="00313EA5" w:rsidRDefault="00313EA5">
      <w:pPr>
        <w:pStyle w:val="underpoint"/>
      </w:pPr>
      <w:r>
        <w:t>2.2. устанавливать надбавки руководителям, специалистам и служащим за высокие творческие и производственные достижения в работе, выполнение особо важных (срочных) работ на срок их проведения в размере до 50 процентов должностного оклада, направляя на эти цели выделяемые средства в размере 10 процентов планового фонда заработной платы этой категории работников.</w:t>
      </w:r>
    </w:p>
    <w:p w:rsidR="00313EA5" w:rsidRDefault="00313EA5">
      <w:pPr>
        <w:pStyle w:val="newncpi"/>
      </w:pPr>
      <w:r>
        <w:t>Надбавка руководителю устанавливается вышестоящим органом управления;</w:t>
      </w:r>
    </w:p>
    <w:p w:rsidR="00313EA5" w:rsidRDefault="00313EA5">
      <w:pPr>
        <w:pStyle w:val="underpoint"/>
      </w:pPr>
      <w:r>
        <w:t>2.3. для работников научных структурных подразделений направлять на установление надбавок стимулирующего характера бюджетные средства в размере до 20 процентов планового фонда заработной платы.</w:t>
      </w:r>
    </w:p>
    <w:p w:rsidR="00313EA5" w:rsidRDefault="00313EA5">
      <w:pPr>
        <w:pStyle w:val="newncpi"/>
      </w:pPr>
      <w:r>
        <w:t>Размер надбавки, устанавливаемой конкретному работнику за высокие творческие, производственные достижения в работе, сложность и напряженность труда, выполнение особо важных (срочных) работ и выплачиваемой за счет бюджетных средств, не может превышать его должностного оклада, а выплачиваемой за счет иных источников – максимальными размерами не ограничивается. Указанные надбавки устанавливаются на время выполнения (проведения) работ, уменьшаются либо отменяются полностью при ухудшении качества работы.</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руководителей и специалистов Республиканского института повышения квалификации и переподготовки работников Министерства труда и социальной защиты Республики Беларусь</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11"/>
        <w:gridCol w:w="897"/>
        <w:gridCol w:w="1437"/>
      </w:tblGrid>
      <w:tr w:rsidR="00313EA5">
        <w:trPr>
          <w:trHeight w:val="240"/>
        </w:trPr>
        <w:tc>
          <w:tcPr>
            <w:tcW w:w="375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Наименование должности</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7,33</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Первый проректор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6,85</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Проректор по учебно-методической работе</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6,4</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Проректор, директор центра охраны труда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Помощник ректора, ученый секретарь</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отдела: финансово-экономического – главный бухгалтер, учебно-методической работы, повышения квалификации и переподготовки специалистов, профессионального обучения, технических средств обучения, информационно-вычислительных систем, мультимедиатехнологий</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отдела организационно-правовой и кадровой работы</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редакционно-издательского отдела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специалист</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75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Заведующий отделением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75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Заведующий: отделением, кабинетом, лабораторией</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специалистов научно-методических, учебных и других отделов Республиканского института повышения квалификации и переподготовки работников Министерства труда и социальной защиты</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753"/>
        <w:gridCol w:w="1796"/>
        <w:gridCol w:w="1796"/>
      </w:tblGrid>
      <w:tr w:rsidR="00313EA5">
        <w:trPr>
          <w:trHeight w:val="240"/>
        </w:trPr>
        <w:tc>
          <w:tcPr>
            <w:tcW w:w="3078"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96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961"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07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1. Инженеры: программист, электроник, математик:</w:t>
            </w:r>
          </w:p>
        </w:tc>
        <w:tc>
          <w:tcPr>
            <w:tcW w:w="96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961"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078"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ведущие</w:t>
            </w:r>
          </w:p>
        </w:tc>
        <w:tc>
          <w:tcPr>
            <w:tcW w:w="961"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96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3078"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І категории</w:t>
            </w:r>
          </w:p>
        </w:tc>
        <w:tc>
          <w:tcPr>
            <w:tcW w:w="961"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96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078"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ІІ категории</w:t>
            </w:r>
          </w:p>
        </w:tc>
        <w:tc>
          <w:tcPr>
            <w:tcW w:w="961"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96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078"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spacing w:before="120"/>
              <w:ind w:left="284"/>
            </w:pPr>
            <w:r>
              <w:t>не имеющие категории</w:t>
            </w:r>
          </w:p>
        </w:tc>
        <w:tc>
          <w:tcPr>
            <w:tcW w:w="961"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961"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07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2. Инженеры других специальностей: экономист, бухгалтер, юрисконсульт, социолог, психолог, другие специалисты:</w:t>
            </w:r>
          </w:p>
        </w:tc>
        <w:tc>
          <w:tcPr>
            <w:tcW w:w="96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961"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078"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ведущие</w:t>
            </w:r>
          </w:p>
        </w:tc>
        <w:tc>
          <w:tcPr>
            <w:tcW w:w="961"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96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078"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І категории</w:t>
            </w:r>
          </w:p>
        </w:tc>
        <w:tc>
          <w:tcPr>
            <w:tcW w:w="961"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96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078"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ІІ категории</w:t>
            </w:r>
          </w:p>
        </w:tc>
        <w:tc>
          <w:tcPr>
            <w:tcW w:w="961"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96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078"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spacing w:before="120"/>
              <w:ind w:left="284"/>
            </w:pPr>
            <w:r>
              <w:t>не имеющие категории</w:t>
            </w:r>
          </w:p>
        </w:tc>
        <w:tc>
          <w:tcPr>
            <w:tcW w:w="961"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961"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3078"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3. Техники всех специальностей, лаборанты:</w:t>
            </w:r>
          </w:p>
        </w:tc>
        <w:tc>
          <w:tcPr>
            <w:tcW w:w="96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961"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078"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І категории</w:t>
            </w:r>
          </w:p>
        </w:tc>
        <w:tc>
          <w:tcPr>
            <w:tcW w:w="961"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96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3078"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ІІ категории</w:t>
            </w:r>
          </w:p>
        </w:tc>
        <w:tc>
          <w:tcPr>
            <w:tcW w:w="961"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c>
          <w:tcPr>
            <w:tcW w:w="96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2,32</w:t>
            </w:r>
          </w:p>
        </w:tc>
      </w:tr>
      <w:tr w:rsidR="00313EA5">
        <w:trPr>
          <w:trHeight w:val="240"/>
        </w:trPr>
        <w:tc>
          <w:tcPr>
            <w:tcW w:w="3078"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не имеющие категории</w:t>
            </w:r>
          </w:p>
        </w:tc>
        <w:tc>
          <w:tcPr>
            <w:tcW w:w="961"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c>
          <w:tcPr>
            <w:tcW w:w="96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2,17</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должностей специалистов, занятых преподавательской работой</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866"/>
        <w:gridCol w:w="1832"/>
        <w:gridCol w:w="1647"/>
      </w:tblGrid>
      <w:tr w:rsidR="00313EA5">
        <w:trPr>
          <w:trHeight w:val="240"/>
        </w:trPr>
        <w:tc>
          <w:tcPr>
            <w:tcW w:w="3139"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9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881"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13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Заведующий кафедрой</w:t>
            </w:r>
          </w:p>
        </w:tc>
        <w:tc>
          <w:tcPr>
            <w:tcW w:w="9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88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r>
      <w:tr w:rsidR="00313EA5">
        <w:trPr>
          <w:trHeight w:val="240"/>
        </w:trPr>
        <w:tc>
          <w:tcPr>
            <w:tcW w:w="313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Профессор</w:t>
            </w:r>
          </w:p>
        </w:tc>
        <w:tc>
          <w:tcPr>
            <w:tcW w:w="9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88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40"/>
        </w:trPr>
        <w:tc>
          <w:tcPr>
            <w:tcW w:w="313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Доцент</w:t>
            </w:r>
          </w:p>
        </w:tc>
        <w:tc>
          <w:tcPr>
            <w:tcW w:w="9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88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13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Старший преподаватель</w:t>
            </w:r>
          </w:p>
        </w:tc>
        <w:tc>
          <w:tcPr>
            <w:tcW w:w="9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88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13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Ассистент, преподаватель</w:t>
            </w:r>
          </w:p>
        </w:tc>
        <w:tc>
          <w:tcPr>
            <w:tcW w:w="9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88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13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Преподаватель-стажер</w:t>
            </w:r>
          </w:p>
        </w:tc>
        <w:tc>
          <w:tcPr>
            <w:tcW w:w="9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88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139"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Методисты, имеющие высшее образование:</w:t>
            </w:r>
          </w:p>
        </w:tc>
        <w:tc>
          <w:tcPr>
            <w:tcW w:w="9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881"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139"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высшей квалификационной категории</w:t>
            </w:r>
          </w:p>
        </w:tc>
        <w:tc>
          <w:tcPr>
            <w:tcW w:w="980"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88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139"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первой квалификационной категории</w:t>
            </w:r>
          </w:p>
        </w:tc>
        <w:tc>
          <w:tcPr>
            <w:tcW w:w="980"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88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3139"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lastRenderedPageBreak/>
              <w:t>второй квалификационной категории</w:t>
            </w:r>
          </w:p>
        </w:tc>
        <w:tc>
          <w:tcPr>
            <w:tcW w:w="980"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88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139" w:type="pct"/>
            <w:tcBorders>
              <w:right w:val="single" w:sz="4" w:space="0" w:color="auto"/>
            </w:tcBorders>
            <w:tcMar>
              <w:top w:w="0" w:type="dxa"/>
              <w:left w:w="6" w:type="dxa"/>
              <w:bottom w:w="0" w:type="dxa"/>
              <w:right w:w="6" w:type="dxa"/>
            </w:tcMar>
            <w:hideMark/>
          </w:tcPr>
          <w:p w:rsidR="00313EA5" w:rsidRDefault="00313EA5">
            <w:pPr>
              <w:pStyle w:val="table10"/>
              <w:spacing w:before="120"/>
              <w:ind w:left="284"/>
            </w:pPr>
            <w:r>
              <w:t>не имеющие квалификационной категории</w:t>
            </w:r>
          </w:p>
        </w:tc>
        <w:tc>
          <w:tcPr>
            <w:tcW w:w="980" w:type="pct"/>
            <w:tcBorders>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881" w:type="pct"/>
            <w:tcBorders>
              <w:left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17</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 xml:space="preserve">Республики Беларусь </w:t>
            </w:r>
            <w:r>
              <w:br/>
              <w:t xml:space="preserve">27.05.2004 № 58) </w:t>
            </w:r>
          </w:p>
        </w:tc>
      </w:tr>
    </w:tbl>
    <w:p w:rsidR="00313EA5" w:rsidRDefault="00313EA5">
      <w:pPr>
        <w:pStyle w:val="nonumheader"/>
      </w:pPr>
      <w:r>
        <w:t>УСЛОВИЯ ОПЛАТЫ ТРУДА</w:t>
      </w:r>
      <w:r>
        <w:br/>
        <w:t>работников государственного учреждения «Республиканский центр по гидрометеорологии, контролю радиоактивного загрязнения и мониторингу окружающей среды»</w:t>
      </w:r>
    </w:p>
    <w:p w:rsidR="00313EA5" w:rsidRDefault="00313EA5">
      <w:pPr>
        <w:pStyle w:val="point"/>
      </w:pPr>
      <w:r>
        <w:t>1. Установить тарифные разряды и коэффициенты должностей руководителей государственного учреждения «Республиканский центр по гидрометеорологии, контролю радиоактивного загрязнения и мониторингу окружающей среды» (далее – Белгидромет) согласно таблицам 1–3.</w:t>
      </w:r>
    </w:p>
    <w:p w:rsidR="00313EA5" w:rsidRDefault="00313EA5">
      <w:pPr>
        <w:pStyle w:val="point"/>
      </w:pPr>
      <w:r>
        <w:t>2. Предоставить право начальнику Белгидромета:</w:t>
      </w:r>
    </w:p>
    <w:p w:rsidR="00313EA5" w:rsidRDefault="00313EA5">
      <w:pPr>
        <w:pStyle w:val="newncpi"/>
      </w:pPr>
      <w:r>
        <w:t>предусматривать в сметах расходы в размере до 35 процентов от планового фонда заработной платы на установление надбавок руководителям, специалистам и служащим за высокие творческие достижения в работе, сложность и напряженность труда, а также за выполнение особо важных (срочных) работ;</w:t>
      </w:r>
    </w:p>
    <w:p w:rsidR="00313EA5" w:rsidRDefault="00313EA5">
      <w:pPr>
        <w:pStyle w:val="newncpi"/>
      </w:pPr>
      <w:r>
        <w:t>производить премирование работников, направляя на эти цели выделяемые из бюджета средства в размере 50 процентов суммы окладов (ставок) работников данных организаций и экономию по фонду оплаты труда.</w:t>
      </w:r>
    </w:p>
    <w:p w:rsidR="00313EA5" w:rsidRDefault="00313EA5">
      <w:pPr>
        <w:pStyle w:val="point"/>
      </w:pPr>
      <w:r>
        <w:t>3. Тарифные разряды и коэффициенты отдельным категориям специалистов, служащих и рабочих Белгидромета устанавливаются согласно таблицам 5–8, 11 приложения 24.</w:t>
      </w:r>
    </w:p>
    <w:p w:rsidR="00313EA5" w:rsidRDefault="00313EA5">
      <w:pPr>
        <w:pStyle w:val="point"/>
      </w:pPr>
      <w:r>
        <w:t>4. Тарифные ставки (оклады) работникам Белгидромета повышаются на 40 процентов.</w:t>
      </w:r>
    </w:p>
    <w:p w:rsidR="00313EA5" w:rsidRDefault="00313EA5">
      <w:pPr>
        <w:pStyle w:val="point"/>
      </w:pPr>
      <w:r>
        <w:t>5. Должность руководителя группы в авиационных метеорологических станциях гражданских III и IV разряда не вводится.</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 должностей руководителей Белгидромета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190"/>
        <w:gridCol w:w="897"/>
        <w:gridCol w:w="1258"/>
      </w:tblGrid>
      <w:tr w:rsidR="00313EA5">
        <w:trPr>
          <w:trHeight w:val="240"/>
        </w:trPr>
        <w:tc>
          <w:tcPr>
            <w:tcW w:w="3847"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Белгидромета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26</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7,33</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Главный инженер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6,40</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Исключена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Начальник службы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синоптик службы</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бухгалтер учреждения</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отдела (лаборатории)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сектора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Руководитель группы</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lastRenderedPageBreak/>
        <w:t>Тарифные разряды и коэффициенты должностей руководителей филиалов Белгидромета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190"/>
        <w:gridCol w:w="897"/>
        <w:gridCol w:w="1258"/>
      </w:tblGrid>
      <w:tr w:rsidR="00313EA5">
        <w:trPr>
          <w:trHeight w:val="240"/>
        </w:trPr>
        <w:tc>
          <w:tcPr>
            <w:tcW w:w="3847"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филиала</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25</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6,85</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Главный инженер </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бухгалтер</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847"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отдела (лаборатории)</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847"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Руководитель группы</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73"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onestring"/>
      </w:pPr>
      <w:r>
        <w:t xml:space="preserve">Таблица 3 </w:t>
      </w:r>
    </w:p>
    <w:p w:rsidR="00313EA5" w:rsidRDefault="00313EA5">
      <w:pPr>
        <w:pStyle w:val="nonumheader"/>
      </w:pPr>
      <w:r>
        <w:t xml:space="preserve">Тарифные разряды и коэффициенты должностей отдельных руководителей структурных подразделений (станций) Белгидромета </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7082"/>
        <w:gridCol w:w="850"/>
        <w:gridCol w:w="1413"/>
      </w:tblGrid>
      <w:tr w:rsidR="00313EA5">
        <w:trPr>
          <w:trHeight w:val="240"/>
        </w:trPr>
        <w:tc>
          <w:tcPr>
            <w:tcW w:w="3789"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5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56"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авиационной метеорологической станции гражданской в зависимости от разряда станции:</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I разряда</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21</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5,22</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II разряда</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III разряда</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IV разряда</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метеорологической станции в зависимости от разряда станции:</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I разряда</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II разряда</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III разряда</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межрайонного центра по гидрометеорологии и мониторингу окружающей среды</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40"/>
        </w:trPr>
        <w:tc>
          <w:tcPr>
            <w:tcW w:w="378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гидрологической станции, комплексной лаборатории</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75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40"/>
        </w:trPr>
        <w:tc>
          <w:tcPr>
            <w:tcW w:w="3789"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иной станции, лаборатории</w:t>
            </w:r>
          </w:p>
        </w:tc>
        <w:tc>
          <w:tcPr>
            <w:tcW w:w="455"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756"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3,98</w:t>
            </w:r>
          </w:p>
        </w:tc>
      </w:tr>
    </w:tbl>
    <w:p w:rsidR="00313EA5" w:rsidRDefault="00313EA5">
      <w:pPr>
        <w:pStyle w:val="newncpi"/>
      </w:pPr>
      <w:r>
        <w:t> </w:t>
      </w:r>
    </w:p>
    <w:p w:rsidR="00313EA5" w:rsidRDefault="00313EA5">
      <w:pPr>
        <w:pStyle w:val="newncpi"/>
      </w:pPr>
      <w:r>
        <w:t> </w:t>
      </w:r>
    </w:p>
    <w:p w:rsidR="00313EA5" w:rsidRDefault="00313EA5">
      <w:pPr>
        <w:pStyle w:val="onestring"/>
      </w:pPr>
      <w:r>
        <w:t>Таблица 4</w:t>
      </w:r>
    </w:p>
    <w:p w:rsidR="00313EA5" w:rsidRDefault="00313EA5">
      <w:pPr>
        <w:pStyle w:val="onestring"/>
      </w:pPr>
      <w:r>
        <w:t>исключена</w:t>
      </w:r>
    </w:p>
    <w:p w:rsidR="00313EA5" w:rsidRDefault="00313EA5">
      <w:pPr>
        <w:pStyle w:val="point"/>
      </w:pPr>
      <w:r>
        <w:t> </w:t>
      </w:r>
    </w:p>
    <w:p w:rsidR="00313EA5" w:rsidRDefault="00313EA5">
      <w:pPr>
        <w:pStyle w:val="point"/>
      </w:pPr>
      <w:r>
        <w:t> </w:t>
      </w:r>
    </w:p>
    <w:p w:rsidR="00313EA5" w:rsidRDefault="00313EA5">
      <w:pPr>
        <w:pStyle w:val="point"/>
      </w:pPr>
      <w:r>
        <w:t> </w:t>
      </w:r>
    </w:p>
    <w:p w:rsidR="00313EA5" w:rsidRDefault="00313EA5">
      <w:pPr>
        <w:pStyle w:val="comment"/>
      </w:pPr>
      <w:r>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18</w:t>
            </w:r>
          </w:p>
          <w:p w:rsidR="00313EA5" w:rsidRDefault="00313EA5">
            <w:pPr>
              <w:pStyle w:val="append"/>
            </w:pPr>
            <w:r>
              <w:t>исключено</w:t>
            </w:r>
          </w:p>
        </w:tc>
      </w:tr>
    </w:tbl>
    <w:p w:rsidR="00313EA5" w:rsidRDefault="00313EA5">
      <w:pPr>
        <w:pStyle w:val="newncpi"/>
      </w:pPr>
      <w:r>
        <w:t> </w:t>
      </w:r>
    </w:p>
    <w:p w:rsidR="00313EA5" w:rsidRDefault="00313EA5">
      <w:pPr>
        <w:pStyle w:val="underpoint"/>
      </w:pPr>
      <w:r>
        <w:t> </w:t>
      </w:r>
    </w:p>
    <w:p w:rsidR="00313EA5" w:rsidRDefault="00313EA5">
      <w:pPr>
        <w:pStyle w:val="underpoint"/>
      </w:pPr>
      <w:r>
        <w:t> </w:t>
      </w:r>
    </w:p>
    <w:p w:rsidR="00313EA5" w:rsidRDefault="00313EA5">
      <w:pPr>
        <w:pStyle w:val="underpoint"/>
      </w:pPr>
      <w:r>
        <w:t> </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7016"/>
        <w:gridCol w:w="2339"/>
      </w:tblGrid>
      <w:tr w:rsidR="00313EA5">
        <w:tc>
          <w:tcPr>
            <w:tcW w:w="3750" w:type="pct"/>
            <w:tcMar>
              <w:top w:w="0" w:type="dxa"/>
              <w:left w:w="6" w:type="dxa"/>
              <w:bottom w:w="0" w:type="dxa"/>
              <w:right w:w="6" w:type="dxa"/>
            </w:tcMar>
            <w:hideMark/>
          </w:tcPr>
          <w:p w:rsidR="00313EA5" w:rsidRDefault="00313EA5">
            <w:pPr>
              <w:pStyle w:val="newncpi"/>
            </w:pPr>
            <w:r>
              <w:t> </w:t>
            </w:r>
          </w:p>
        </w:tc>
        <w:tc>
          <w:tcPr>
            <w:tcW w:w="1250" w:type="pct"/>
            <w:tcMar>
              <w:top w:w="0" w:type="dxa"/>
              <w:left w:w="6" w:type="dxa"/>
              <w:bottom w:w="0" w:type="dxa"/>
              <w:right w:w="6" w:type="dxa"/>
            </w:tcMar>
            <w:hideMark/>
          </w:tcPr>
          <w:p w:rsidR="00313EA5" w:rsidRDefault="00313EA5">
            <w:pPr>
              <w:pStyle w:val="append1"/>
            </w:pPr>
            <w:r>
              <w:t>Приложение 19</w:t>
            </w:r>
          </w:p>
          <w:p w:rsidR="00313EA5" w:rsidRDefault="00313EA5">
            <w:pPr>
              <w:pStyle w:val="append"/>
            </w:pPr>
            <w:r>
              <w:t>исключено</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01"/>
        <w:gridCol w:w="2754"/>
      </w:tblGrid>
      <w:tr w:rsidR="00313EA5">
        <w:tc>
          <w:tcPr>
            <w:tcW w:w="3528" w:type="pct"/>
            <w:tcMar>
              <w:top w:w="0" w:type="dxa"/>
              <w:left w:w="6" w:type="dxa"/>
              <w:bottom w:w="0" w:type="dxa"/>
              <w:right w:w="6" w:type="dxa"/>
            </w:tcMar>
            <w:hideMark/>
          </w:tcPr>
          <w:p w:rsidR="00313EA5" w:rsidRDefault="00313EA5">
            <w:pPr>
              <w:pStyle w:val="newncpi"/>
            </w:pPr>
            <w:r>
              <w:t> </w:t>
            </w:r>
          </w:p>
        </w:tc>
        <w:tc>
          <w:tcPr>
            <w:tcW w:w="1472" w:type="pct"/>
            <w:tcMar>
              <w:top w:w="0" w:type="dxa"/>
              <w:left w:w="6" w:type="dxa"/>
              <w:bottom w:w="0" w:type="dxa"/>
              <w:right w:w="6" w:type="dxa"/>
            </w:tcMar>
            <w:hideMark/>
          </w:tcPr>
          <w:p w:rsidR="00313EA5" w:rsidRDefault="00313EA5">
            <w:pPr>
              <w:pStyle w:val="append1"/>
            </w:pPr>
            <w:r>
              <w:t>Приложение 20</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Республики Беларусь</w:t>
            </w:r>
            <w:r>
              <w:br/>
              <w:t xml:space="preserve">27.05.2004 № 58) </w:t>
            </w:r>
          </w:p>
        </w:tc>
      </w:tr>
    </w:tbl>
    <w:p w:rsidR="00313EA5" w:rsidRDefault="00313EA5">
      <w:pPr>
        <w:pStyle w:val="nonumheader"/>
      </w:pPr>
      <w:r>
        <w:lastRenderedPageBreak/>
        <w:t>УСЛОВИЯ ОПЛАТЫ ТРУДА</w:t>
      </w:r>
      <w:r>
        <w:br/>
        <w:t>работников лесохозяйственных организаций Министерства лесного хозяйства Республики Беларусь</w:t>
      </w:r>
    </w:p>
    <w:p w:rsidR="00313EA5" w:rsidRDefault="00313EA5">
      <w:pPr>
        <w:pStyle w:val="point"/>
      </w:pPr>
      <w:r>
        <w:t>1. Тарифные разряды и коэффициенты должностей отдельных руководителей производственных лесохозяйственных объединений устанавливаются согласно таблице 1.</w:t>
      </w:r>
    </w:p>
    <w:p w:rsidR="00313EA5" w:rsidRDefault="00313EA5">
      <w:pPr>
        <w:pStyle w:val="newncpi"/>
      </w:pPr>
      <w:r>
        <w:t>Тарифные разряды руководителей и специалистов производственных лесохозяйственных объединений, за исключением перечисленных в таблицах 1 и 2А, устанавливаются на один разряд выше разряда соответствующих работников организаций лесного хозяйства, предусмотренных таблицей 2.</w:t>
      </w:r>
    </w:p>
    <w:p w:rsidR="00313EA5" w:rsidRDefault="00313EA5">
      <w:pPr>
        <w:pStyle w:val="point"/>
      </w:pPr>
      <w:r>
        <w:t>2. Тарифные разряды и коэффициенты должностей руководителей и специалистов организаций лесного хозяйства устанавливаются согласно таблице 2, отдельных специалистов организаций лесного хозяйства и государственных производственных лесохозяйственных объединений – согласно таблице 2А.</w:t>
      </w:r>
    </w:p>
    <w:p w:rsidR="00313EA5" w:rsidRDefault="00313EA5">
      <w:pPr>
        <w:pStyle w:val="point"/>
      </w:pPr>
      <w:r>
        <w:t>3. Показатели отнесения организаций лесного хозяйства к группам по оплате труда руководителей и специалистов устанавливаются согласно таблице 3.</w:t>
      </w:r>
    </w:p>
    <w:p w:rsidR="00313EA5" w:rsidRDefault="00313EA5">
      <w:pPr>
        <w:pStyle w:val="point"/>
      </w:pPr>
      <w:r>
        <w:t>4. Установить, что:</w:t>
      </w:r>
    </w:p>
    <w:p w:rsidR="00313EA5" w:rsidRDefault="00313EA5">
      <w:pPr>
        <w:pStyle w:val="underpoint"/>
      </w:pPr>
      <w:r>
        <w:t>4.1. размер премии, выплачиваемой работникам за счет средств республиканского бюджета за производственные результаты, не должен превышать 50 процентов заработной платы по сдельным расценкам, тарифным ставкам (окладам) в расчете на одного работника в месяц.</w:t>
      </w:r>
    </w:p>
    <w:p w:rsidR="00313EA5" w:rsidRDefault="00313EA5">
      <w:pPr>
        <w:pStyle w:val="newncpi"/>
      </w:pPr>
      <w:r>
        <w:t>Размер выплат по системам премирования может увеличиваться за счет экономии фонда оплаты труда и поступлений средств от лесохозяйственной деятельности.</w:t>
      </w:r>
    </w:p>
    <w:p w:rsidR="00313EA5" w:rsidRDefault="00313EA5">
      <w:pPr>
        <w:pStyle w:val="newncpi"/>
      </w:pPr>
      <w:r>
        <w:t>Общий размер выплат по системам премирования не может превышать двух ставок (окладов) работника.</w:t>
      </w:r>
    </w:p>
    <w:p w:rsidR="00313EA5" w:rsidRDefault="00313EA5">
      <w:pPr>
        <w:pStyle w:val="newncpi"/>
      </w:pPr>
      <w:r>
        <w:t>Показатели, условия и размеры премий работникам определяются положением о премировании, утвержденным нанимателем;</w:t>
      </w:r>
    </w:p>
    <w:p w:rsidR="00313EA5" w:rsidRDefault="00313EA5">
      <w:pPr>
        <w:pStyle w:val="underpoint"/>
      </w:pPr>
      <w:r>
        <w:t>4.2. на установление надбавок за высокие производственные достижения в труде, сложность и напряженность труда, а также выполнение особо важной (срочной) работы руководителям, специалистам и служащим направляется из бюджета 30 процентов суммы окладов этих работников, за счет средств от лесохозяйственной деятельности указанный размер может быть увеличен до 50 процентов;</w:t>
      </w:r>
    </w:p>
    <w:p w:rsidR="00313EA5" w:rsidRDefault="00313EA5">
      <w:pPr>
        <w:pStyle w:val="underpoint"/>
      </w:pPr>
      <w:r>
        <w:t>4.3. порядок исчисления стажа работы в отрасли и повышения тарифных ставок и окладов работников за стаж работы в отрасли производится в соответствии с постановлением Министерства труда Республики Беларусь от 12 января 2000 г. № 4 «Об утверждении Положения о порядке исчисления стажа работы по специальности (в отрасли) и повышения тарифных ставок и окладов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 за стаж работы по специальности (в отрасли)» (Национальный реестр правовых актов Республики Беларусь, 2000 г., № 11, 8/2604);</w:t>
      </w:r>
    </w:p>
    <w:p w:rsidR="00313EA5" w:rsidRDefault="00313EA5">
      <w:pPr>
        <w:pStyle w:val="underpoint"/>
      </w:pPr>
      <w:r>
        <w:t>4.4. вознаграждение работникам по итогам работы за год может выплачиваться за счет средств от лесохозяйственной деятельности организации в размере до 80 процентов тарифной ставки (оклада).</w:t>
      </w:r>
    </w:p>
    <w:p w:rsidR="00313EA5" w:rsidRDefault="00313EA5">
      <w:pPr>
        <w:pStyle w:val="newncpi"/>
      </w:pPr>
      <w:r>
        <w:t>Конкретные размеры и порядок выплаты вознаграждения работникам по итогам работы за год устанавливаются нанимателем в соответствии с Положением о порядке и условиях выплаты работникам организаций лесного хозяйства вознаграждения по итогам работы за год, утвержденным Министерством лесного хозяйства Республики Беларусь.</w:t>
      </w:r>
    </w:p>
    <w:p w:rsidR="00313EA5" w:rsidRDefault="00313EA5">
      <w:pPr>
        <w:pStyle w:val="point"/>
      </w:pPr>
      <w:r>
        <w:t>5. Условия оплаты труда для руководителей организаций лесного хозяйства устанавливаются органом, заключившим с ними контракты.</w:t>
      </w:r>
    </w:p>
    <w:p w:rsidR="00313EA5" w:rsidRDefault="00313EA5">
      <w:pPr>
        <w:pStyle w:val="point"/>
      </w:pPr>
      <w:r>
        <w:t>6. Оплата труда работников за время, отработанное на тушении лесных пожаров, производится по тарифной ставке 7-го разряда Единой тарифной сетки. Часовая тарифная ставка определяется путем деления месячной тарифной ставки на среднемесячное количество рабочих часов, установленное действующими нормативными актами, с учетом годового баланса рабочего времени.</w:t>
      </w:r>
    </w:p>
    <w:p w:rsidR="00313EA5" w:rsidRDefault="00313EA5">
      <w:pPr>
        <w:pStyle w:val="newncpi"/>
      </w:pPr>
      <w:r>
        <w:t>Тарифные ставки работников, занятых тушением лесных пожаров в зонах радиоактивного загрязнения, повышаются в следующих размерах:</w:t>
      </w:r>
    </w:p>
    <w:p w:rsidR="00313EA5" w:rsidRDefault="00313EA5">
      <w:pPr>
        <w:pStyle w:val="newncpi"/>
      </w:pPr>
      <w:r>
        <w:t>в зонах с правом на отселение – на 20 процентов;</w:t>
      </w:r>
    </w:p>
    <w:p w:rsidR="00313EA5" w:rsidRDefault="00313EA5">
      <w:pPr>
        <w:pStyle w:val="newncpi"/>
      </w:pPr>
      <w:r>
        <w:lastRenderedPageBreak/>
        <w:t>в зонах первоочередного и последующего отселения – на 40 процентов.</w:t>
      </w:r>
    </w:p>
    <w:p w:rsidR="00313EA5" w:rsidRDefault="00313EA5">
      <w:pPr>
        <w:pStyle w:val="point"/>
      </w:pPr>
      <w:r>
        <w:t>7. Выполнение лесниками не входящих в их должностные обязанности сдельно оплачиваемых работ допускается с их согласия в пределах обхода (лесничества), если это не ведет к ухудшению охраны леса от пожаров, вредителей, болезней леса и лесонарушителей.</w:t>
      </w:r>
    </w:p>
    <w:p w:rsidR="00313EA5" w:rsidRDefault="00313EA5">
      <w:pPr>
        <w:pStyle w:val="newncpi"/>
      </w:pPr>
      <w:r>
        <w:t>Перечень выполняемых сдельно оплачиваемых работ, которые могут выполняться лесниками, утверждается Министерством лесного хозяйства Республики Беларусь.</w:t>
      </w:r>
    </w:p>
    <w:p w:rsidR="00313EA5" w:rsidRDefault="00313EA5">
      <w:pPr>
        <w:pStyle w:val="newncpi"/>
      </w:pPr>
      <w:r>
        <w:t>При ухудшении охраны леса от пожаров, вредителей, болезней леса и лесонарушителей выполнение указанных выше работ запрещается, что оформляется соответствующим приказом.</w:t>
      </w:r>
    </w:p>
    <w:p w:rsidR="00313EA5" w:rsidRDefault="00313EA5">
      <w:pPr>
        <w:pStyle w:val="newncpi"/>
      </w:pPr>
      <w:r>
        <w:t>Выполнение лесниками сдельно оплачиваемых работ оформляется приказом (распоряжением) с указанием перечня, объемов работ и сроков их выполнения.</w:t>
      </w:r>
    </w:p>
    <w:p w:rsidR="00313EA5" w:rsidRDefault="00313EA5">
      <w:pPr>
        <w:pStyle w:val="newncpi"/>
      </w:pPr>
      <w:r>
        <w:t>Лесниками с их согласия в пределах обхода (лесничества) могут выполняться сдельно оплачиваемые разовые задания.</w:t>
      </w:r>
    </w:p>
    <w:p w:rsidR="00313EA5" w:rsidRDefault="00313EA5">
      <w:pPr>
        <w:pStyle w:val="newncpi"/>
      </w:pPr>
      <w:r>
        <w:t>За дополнительно выполняемые лесниками сдельные работы оплата труда производится (помимо оклада) по действующим в организации нормам и расценкам за весь объем выполненных работ.</w:t>
      </w:r>
    </w:p>
    <w:p w:rsidR="00313EA5" w:rsidRDefault="00313EA5">
      <w:pPr>
        <w:pStyle w:val="newncpi"/>
      </w:pPr>
      <w:r>
        <w:t> </w:t>
      </w:r>
    </w:p>
    <w:p w:rsidR="00313EA5" w:rsidRDefault="00313EA5">
      <w:pPr>
        <w:pStyle w:val="onestring"/>
      </w:pPr>
      <w:r>
        <w:t>Таблица 1</w:t>
      </w:r>
    </w:p>
    <w:p w:rsidR="00313EA5" w:rsidRDefault="00313EA5">
      <w:pPr>
        <w:pStyle w:val="titlep"/>
      </w:pPr>
      <w:r>
        <w:t xml:space="preserve">ТАРИФНЫЕ РАЗРЯДЫ И КОЭФФИЦИЕНТЫ </w:t>
      </w:r>
      <w:r>
        <w:br/>
        <w:t>должностей отдельных руководителей государственных производственных лесохозяйственных объединений</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316"/>
        <w:gridCol w:w="1078"/>
        <w:gridCol w:w="1437"/>
        <w:gridCol w:w="1198"/>
        <w:gridCol w:w="1316"/>
      </w:tblGrid>
      <w:tr w:rsidR="00313EA5">
        <w:trPr>
          <w:trHeight w:val="240"/>
        </w:trPr>
        <w:tc>
          <w:tcPr>
            <w:tcW w:w="230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691"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34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134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r>
      <w:tr w:rsidR="00313EA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3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Главный лесничий </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5,98</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r>
      <w:tr w:rsidR="00313EA5">
        <w:trPr>
          <w:trHeight w:val="240"/>
        </w:trPr>
        <w:tc>
          <w:tcPr>
            <w:tcW w:w="23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Заместитель генерального директора </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22</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5,59</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r>
      <w:tr w:rsidR="00313EA5">
        <w:trPr>
          <w:trHeight w:val="240"/>
        </w:trPr>
        <w:tc>
          <w:tcPr>
            <w:tcW w:w="23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Главный бухгалтер </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23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Начальник сектора </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23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Главный контролер-ревизор </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23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Главный охотовед </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руководителей и специалистов организаций лесного хозяйства</w:t>
      </w:r>
    </w:p>
    <w:tbl>
      <w:tblPr>
        <w:tblW w:w="5000" w:type="pct"/>
        <w:tblCellMar>
          <w:left w:w="0" w:type="dxa"/>
          <w:right w:w="0" w:type="dxa"/>
        </w:tblCellMar>
        <w:tblLook w:val="04A0" w:firstRow="1" w:lastRow="0" w:firstColumn="1" w:lastColumn="0" w:noHBand="0" w:noVBand="1"/>
      </w:tblPr>
      <w:tblGrid>
        <w:gridCol w:w="3961"/>
        <w:gridCol w:w="960"/>
        <w:gridCol w:w="960"/>
        <w:gridCol w:w="840"/>
        <w:gridCol w:w="960"/>
        <w:gridCol w:w="840"/>
        <w:gridCol w:w="834"/>
      </w:tblGrid>
      <w:tr w:rsidR="00313EA5">
        <w:trPr>
          <w:trHeight w:val="240"/>
        </w:trPr>
        <w:tc>
          <w:tcPr>
            <w:tcW w:w="2117"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2883"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02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96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89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44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44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2117"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4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4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2117" w:type="pct"/>
            <w:tcBorders>
              <w:top w:val="single" w:sz="4" w:space="0" w:color="auto"/>
            </w:tcBorders>
            <w:tcMar>
              <w:top w:w="0" w:type="dxa"/>
              <w:left w:w="6" w:type="dxa"/>
              <w:bottom w:w="0" w:type="dxa"/>
              <w:right w:w="6" w:type="dxa"/>
            </w:tcMar>
            <w:hideMark/>
          </w:tcPr>
          <w:p w:rsidR="00313EA5" w:rsidRDefault="00313EA5">
            <w:pPr>
              <w:pStyle w:val="table10"/>
              <w:spacing w:before="120"/>
            </w:pPr>
            <w:r>
              <w:t>Главный лесничий лесхоза</w:t>
            </w:r>
          </w:p>
        </w:tc>
        <w:tc>
          <w:tcPr>
            <w:tcW w:w="51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20</w:t>
            </w:r>
          </w:p>
        </w:tc>
        <w:tc>
          <w:tcPr>
            <w:tcW w:w="51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4,88</w:t>
            </w:r>
          </w:p>
        </w:tc>
        <w:tc>
          <w:tcPr>
            <w:tcW w:w="44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19</w:t>
            </w:r>
          </w:p>
        </w:tc>
        <w:tc>
          <w:tcPr>
            <w:tcW w:w="51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4,56</w:t>
            </w:r>
          </w:p>
        </w:tc>
        <w:tc>
          <w:tcPr>
            <w:tcW w:w="44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18</w:t>
            </w:r>
          </w:p>
        </w:tc>
        <w:tc>
          <w:tcPr>
            <w:tcW w:w="44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Главные: бухгалтер, механик</w:t>
            </w:r>
          </w:p>
        </w:tc>
        <w:tc>
          <w:tcPr>
            <w:tcW w:w="513" w:type="pct"/>
            <w:tcMar>
              <w:top w:w="0" w:type="dxa"/>
              <w:left w:w="6" w:type="dxa"/>
              <w:bottom w:w="0" w:type="dxa"/>
              <w:right w:w="6" w:type="dxa"/>
            </w:tcMar>
            <w:hideMark/>
          </w:tcPr>
          <w:p w:rsidR="00313EA5" w:rsidRDefault="00313EA5">
            <w:pPr>
              <w:pStyle w:val="table10"/>
              <w:spacing w:before="120"/>
              <w:jc w:val="center"/>
            </w:pPr>
            <w:r>
              <w:t>19</w:t>
            </w:r>
          </w:p>
        </w:tc>
        <w:tc>
          <w:tcPr>
            <w:tcW w:w="513" w:type="pct"/>
            <w:tcMar>
              <w:top w:w="0" w:type="dxa"/>
              <w:left w:w="6" w:type="dxa"/>
              <w:bottom w:w="0" w:type="dxa"/>
              <w:right w:w="6" w:type="dxa"/>
            </w:tcMar>
            <w:hideMark/>
          </w:tcPr>
          <w:p w:rsidR="00313EA5" w:rsidRDefault="00313EA5">
            <w:pPr>
              <w:pStyle w:val="table10"/>
              <w:spacing w:before="120"/>
              <w:jc w:val="center"/>
            </w:pPr>
            <w:r>
              <w:t>4,56</w:t>
            </w:r>
          </w:p>
        </w:tc>
        <w:tc>
          <w:tcPr>
            <w:tcW w:w="449" w:type="pct"/>
            <w:tcMar>
              <w:top w:w="0" w:type="dxa"/>
              <w:left w:w="6" w:type="dxa"/>
              <w:bottom w:w="0" w:type="dxa"/>
              <w:right w:w="6" w:type="dxa"/>
            </w:tcMar>
            <w:hideMark/>
          </w:tcPr>
          <w:p w:rsidR="00313EA5" w:rsidRDefault="00313EA5">
            <w:pPr>
              <w:pStyle w:val="table10"/>
              <w:spacing w:before="120"/>
              <w:jc w:val="center"/>
            </w:pPr>
            <w:r>
              <w:t>18</w:t>
            </w:r>
          </w:p>
        </w:tc>
        <w:tc>
          <w:tcPr>
            <w:tcW w:w="513" w:type="pct"/>
            <w:tcMar>
              <w:top w:w="0" w:type="dxa"/>
              <w:left w:w="6" w:type="dxa"/>
              <w:bottom w:w="0" w:type="dxa"/>
              <w:right w:w="6" w:type="dxa"/>
            </w:tcMar>
            <w:hideMark/>
          </w:tcPr>
          <w:p w:rsidR="00313EA5" w:rsidRDefault="00313EA5">
            <w:pPr>
              <w:pStyle w:val="table10"/>
              <w:spacing w:before="120"/>
              <w:jc w:val="center"/>
            </w:pPr>
            <w:r>
              <w:t>4,26</w:t>
            </w:r>
          </w:p>
        </w:tc>
        <w:tc>
          <w:tcPr>
            <w:tcW w:w="449" w:type="pct"/>
            <w:tcMar>
              <w:top w:w="0" w:type="dxa"/>
              <w:left w:w="6" w:type="dxa"/>
              <w:bottom w:w="0" w:type="dxa"/>
              <w:right w:w="6" w:type="dxa"/>
            </w:tcMar>
            <w:hideMark/>
          </w:tcPr>
          <w:p w:rsidR="00313EA5" w:rsidRDefault="00313EA5">
            <w:pPr>
              <w:pStyle w:val="table10"/>
              <w:spacing w:before="120"/>
              <w:jc w:val="center"/>
            </w:pPr>
            <w:r>
              <w:t>17</w:t>
            </w:r>
          </w:p>
        </w:tc>
        <w:tc>
          <w:tcPr>
            <w:tcW w:w="446" w:type="pct"/>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Лесничий лесничества</w:t>
            </w:r>
          </w:p>
        </w:tc>
        <w:tc>
          <w:tcPr>
            <w:tcW w:w="513" w:type="pct"/>
            <w:tcMar>
              <w:top w:w="0" w:type="dxa"/>
              <w:left w:w="6" w:type="dxa"/>
              <w:bottom w:w="0" w:type="dxa"/>
              <w:right w:w="6" w:type="dxa"/>
            </w:tcMar>
            <w:hideMark/>
          </w:tcPr>
          <w:p w:rsidR="00313EA5" w:rsidRDefault="00313EA5">
            <w:pPr>
              <w:pStyle w:val="table10"/>
              <w:spacing w:before="120"/>
              <w:jc w:val="center"/>
            </w:pPr>
            <w:r>
              <w:t>14–16</w:t>
            </w:r>
          </w:p>
        </w:tc>
        <w:tc>
          <w:tcPr>
            <w:tcW w:w="513" w:type="pct"/>
            <w:tcMar>
              <w:top w:w="0" w:type="dxa"/>
              <w:left w:w="6" w:type="dxa"/>
              <w:bottom w:w="0" w:type="dxa"/>
              <w:right w:w="6" w:type="dxa"/>
            </w:tcMar>
            <w:hideMark/>
          </w:tcPr>
          <w:p w:rsidR="00313EA5" w:rsidRDefault="00313EA5">
            <w:pPr>
              <w:pStyle w:val="table10"/>
              <w:spacing w:before="120"/>
              <w:jc w:val="center"/>
            </w:pPr>
            <w:r>
              <w:t>3,25–3,72</w:t>
            </w:r>
          </w:p>
        </w:tc>
        <w:tc>
          <w:tcPr>
            <w:tcW w:w="1857" w:type="pct"/>
            <w:gridSpan w:val="4"/>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 </w:t>
            </w:r>
          </w:p>
        </w:tc>
        <w:tc>
          <w:tcPr>
            <w:tcW w:w="2883" w:type="pct"/>
            <w:gridSpan w:val="6"/>
            <w:tcMar>
              <w:top w:w="0" w:type="dxa"/>
              <w:left w:w="6" w:type="dxa"/>
              <w:bottom w:w="0" w:type="dxa"/>
              <w:right w:w="6" w:type="dxa"/>
            </w:tcMar>
            <w:hideMark/>
          </w:tcPr>
          <w:p w:rsidR="00313EA5" w:rsidRDefault="00313EA5">
            <w:pPr>
              <w:pStyle w:val="table10"/>
              <w:spacing w:before="120"/>
              <w:jc w:val="center"/>
            </w:pPr>
            <w:r>
              <w:t>(в зависимости от групп по оплате труда лесничества)</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Начальник цеха</w:t>
            </w:r>
          </w:p>
        </w:tc>
        <w:tc>
          <w:tcPr>
            <w:tcW w:w="513" w:type="pct"/>
            <w:tcMar>
              <w:top w:w="0" w:type="dxa"/>
              <w:left w:w="6" w:type="dxa"/>
              <w:bottom w:w="0" w:type="dxa"/>
              <w:right w:w="6" w:type="dxa"/>
            </w:tcMar>
            <w:hideMark/>
          </w:tcPr>
          <w:p w:rsidR="00313EA5" w:rsidRDefault="00313EA5">
            <w:pPr>
              <w:pStyle w:val="table10"/>
              <w:spacing w:before="120"/>
              <w:jc w:val="center"/>
            </w:pPr>
            <w:r>
              <w:t>15</w:t>
            </w:r>
          </w:p>
        </w:tc>
        <w:tc>
          <w:tcPr>
            <w:tcW w:w="513" w:type="pct"/>
            <w:tcMar>
              <w:top w:w="0" w:type="dxa"/>
              <w:left w:w="6" w:type="dxa"/>
              <w:bottom w:w="0" w:type="dxa"/>
              <w:right w:w="6" w:type="dxa"/>
            </w:tcMar>
            <w:hideMark/>
          </w:tcPr>
          <w:p w:rsidR="00313EA5" w:rsidRDefault="00313EA5">
            <w:pPr>
              <w:pStyle w:val="table10"/>
              <w:spacing w:before="120"/>
              <w:jc w:val="center"/>
            </w:pPr>
            <w:r>
              <w:t>3,48</w:t>
            </w:r>
          </w:p>
        </w:tc>
        <w:tc>
          <w:tcPr>
            <w:tcW w:w="449" w:type="pct"/>
            <w:tcMar>
              <w:top w:w="0" w:type="dxa"/>
              <w:left w:w="6" w:type="dxa"/>
              <w:bottom w:w="0" w:type="dxa"/>
              <w:right w:w="6" w:type="dxa"/>
            </w:tcMar>
            <w:hideMark/>
          </w:tcPr>
          <w:p w:rsidR="00313EA5" w:rsidRDefault="00313EA5">
            <w:pPr>
              <w:pStyle w:val="table10"/>
              <w:spacing w:before="120"/>
              <w:jc w:val="center"/>
            </w:pPr>
            <w:r>
              <w:t>14</w:t>
            </w:r>
          </w:p>
        </w:tc>
        <w:tc>
          <w:tcPr>
            <w:tcW w:w="513" w:type="pct"/>
            <w:tcMar>
              <w:top w:w="0" w:type="dxa"/>
              <w:left w:w="6" w:type="dxa"/>
              <w:bottom w:w="0" w:type="dxa"/>
              <w:right w:w="6" w:type="dxa"/>
            </w:tcMar>
            <w:hideMark/>
          </w:tcPr>
          <w:p w:rsidR="00313EA5" w:rsidRDefault="00313EA5">
            <w:pPr>
              <w:pStyle w:val="table10"/>
              <w:spacing w:before="120"/>
              <w:jc w:val="center"/>
            </w:pPr>
            <w:r>
              <w:t>3,25</w:t>
            </w:r>
          </w:p>
        </w:tc>
        <w:tc>
          <w:tcPr>
            <w:tcW w:w="449" w:type="pct"/>
            <w:tcMar>
              <w:top w:w="0" w:type="dxa"/>
              <w:left w:w="6" w:type="dxa"/>
              <w:bottom w:w="0" w:type="dxa"/>
              <w:right w:w="6" w:type="dxa"/>
            </w:tcMar>
            <w:hideMark/>
          </w:tcPr>
          <w:p w:rsidR="00313EA5" w:rsidRDefault="00313EA5">
            <w:pPr>
              <w:pStyle w:val="table10"/>
              <w:spacing w:before="120"/>
              <w:jc w:val="center"/>
            </w:pPr>
            <w:r>
              <w:t>14</w:t>
            </w:r>
          </w:p>
        </w:tc>
        <w:tc>
          <w:tcPr>
            <w:tcW w:w="446"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Начальник отдела, центральной лаборатории</w:t>
            </w:r>
          </w:p>
        </w:tc>
        <w:tc>
          <w:tcPr>
            <w:tcW w:w="513" w:type="pct"/>
            <w:tcMar>
              <w:top w:w="0" w:type="dxa"/>
              <w:left w:w="6" w:type="dxa"/>
              <w:bottom w:w="0" w:type="dxa"/>
              <w:right w:w="6" w:type="dxa"/>
            </w:tcMar>
            <w:hideMark/>
          </w:tcPr>
          <w:p w:rsidR="00313EA5" w:rsidRDefault="00313EA5">
            <w:pPr>
              <w:pStyle w:val="table10"/>
              <w:spacing w:before="120"/>
              <w:jc w:val="center"/>
            </w:pPr>
            <w:r>
              <w:t>17</w:t>
            </w:r>
          </w:p>
        </w:tc>
        <w:tc>
          <w:tcPr>
            <w:tcW w:w="513" w:type="pct"/>
            <w:tcMar>
              <w:top w:w="0" w:type="dxa"/>
              <w:left w:w="6" w:type="dxa"/>
              <w:bottom w:w="0" w:type="dxa"/>
              <w:right w:w="6" w:type="dxa"/>
            </w:tcMar>
            <w:hideMark/>
          </w:tcPr>
          <w:p w:rsidR="00313EA5" w:rsidRDefault="00313EA5">
            <w:pPr>
              <w:pStyle w:val="table10"/>
              <w:spacing w:before="120"/>
              <w:jc w:val="center"/>
            </w:pPr>
            <w:r>
              <w:t>3,98</w:t>
            </w:r>
          </w:p>
        </w:tc>
        <w:tc>
          <w:tcPr>
            <w:tcW w:w="449" w:type="pct"/>
            <w:tcMar>
              <w:top w:w="0" w:type="dxa"/>
              <w:left w:w="6" w:type="dxa"/>
              <w:bottom w:w="0" w:type="dxa"/>
              <w:right w:w="6" w:type="dxa"/>
            </w:tcMar>
            <w:hideMark/>
          </w:tcPr>
          <w:p w:rsidR="00313EA5" w:rsidRDefault="00313EA5">
            <w:pPr>
              <w:pStyle w:val="table10"/>
              <w:spacing w:before="120"/>
              <w:jc w:val="center"/>
            </w:pPr>
            <w:r>
              <w:t>16</w:t>
            </w:r>
          </w:p>
        </w:tc>
        <w:tc>
          <w:tcPr>
            <w:tcW w:w="513" w:type="pct"/>
            <w:tcMar>
              <w:top w:w="0" w:type="dxa"/>
              <w:left w:w="6" w:type="dxa"/>
              <w:bottom w:w="0" w:type="dxa"/>
              <w:right w:w="6" w:type="dxa"/>
            </w:tcMar>
            <w:hideMark/>
          </w:tcPr>
          <w:p w:rsidR="00313EA5" w:rsidRDefault="00313EA5">
            <w:pPr>
              <w:pStyle w:val="table10"/>
              <w:spacing w:before="120"/>
              <w:jc w:val="center"/>
            </w:pPr>
            <w:r>
              <w:t>3,72</w:t>
            </w:r>
          </w:p>
        </w:tc>
        <w:tc>
          <w:tcPr>
            <w:tcW w:w="449" w:type="pct"/>
            <w:tcMar>
              <w:top w:w="0" w:type="dxa"/>
              <w:left w:w="6" w:type="dxa"/>
              <w:bottom w:w="0" w:type="dxa"/>
              <w:right w:w="6" w:type="dxa"/>
            </w:tcMar>
            <w:hideMark/>
          </w:tcPr>
          <w:p w:rsidR="00313EA5" w:rsidRDefault="00313EA5">
            <w:pPr>
              <w:pStyle w:val="table10"/>
              <w:spacing w:before="120"/>
              <w:jc w:val="center"/>
            </w:pPr>
            <w:r>
              <w:t>16</w:t>
            </w:r>
          </w:p>
        </w:tc>
        <w:tc>
          <w:tcPr>
            <w:tcW w:w="446"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Помощник лесничего</w:t>
            </w:r>
          </w:p>
        </w:tc>
        <w:tc>
          <w:tcPr>
            <w:tcW w:w="513" w:type="pct"/>
            <w:tcMar>
              <w:top w:w="0" w:type="dxa"/>
              <w:left w:w="6" w:type="dxa"/>
              <w:bottom w:w="0" w:type="dxa"/>
              <w:right w:w="6" w:type="dxa"/>
            </w:tcMar>
            <w:hideMark/>
          </w:tcPr>
          <w:p w:rsidR="00313EA5" w:rsidRDefault="00313EA5">
            <w:pPr>
              <w:pStyle w:val="table10"/>
              <w:spacing w:before="120"/>
              <w:jc w:val="center"/>
            </w:pPr>
            <w:r>
              <w:t>12–14</w:t>
            </w:r>
          </w:p>
        </w:tc>
        <w:tc>
          <w:tcPr>
            <w:tcW w:w="2370" w:type="pct"/>
            <w:gridSpan w:val="5"/>
            <w:tcMar>
              <w:top w:w="0" w:type="dxa"/>
              <w:left w:w="6" w:type="dxa"/>
              <w:bottom w:w="0" w:type="dxa"/>
              <w:right w:w="6" w:type="dxa"/>
            </w:tcMar>
            <w:hideMark/>
          </w:tcPr>
          <w:p w:rsidR="00313EA5" w:rsidRDefault="00313EA5">
            <w:pPr>
              <w:pStyle w:val="table10"/>
              <w:spacing w:before="120"/>
              <w:jc w:val="center"/>
            </w:pPr>
            <w:r>
              <w:t>2,84–3,25</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 </w:t>
            </w:r>
          </w:p>
        </w:tc>
        <w:tc>
          <w:tcPr>
            <w:tcW w:w="2883" w:type="pct"/>
            <w:gridSpan w:val="6"/>
            <w:tcMar>
              <w:top w:w="0" w:type="dxa"/>
              <w:left w:w="6" w:type="dxa"/>
              <w:bottom w:w="0" w:type="dxa"/>
              <w:right w:w="6" w:type="dxa"/>
            </w:tcMar>
            <w:hideMark/>
          </w:tcPr>
          <w:p w:rsidR="00313EA5" w:rsidRDefault="00313EA5">
            <w:pPr>
              <w:pStyle w:val="table10"/>
              <w:spacing w:before="120"/>
              <w:jc w:val="center"/>
            </w:pPr>
            <w:r>
              <w:t>(в зависимости от групп по оплате труда лесничества)</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 xml:space="preserve">Начальник лесопитомника, пожарно-химической станции </w:t>
            </w:r>
          </w:p>
        </w:tc>
        <w:tc>
          <w:tcPr>
            <w:tcW w:w="513" w:type="pct"/>
            <w:tcMar>
              <w:top w:w="0" w:type="dxa"/>
              <w:left w:w="6" w:type="dxa"/>
              <w:bottom w:w="0" w:type="dxa"/>
              <w:right w:w="6" w:type="dxa"/>
            </w:tcMar>
            <w:vAlign w:val="bottom"/>
            <w:hideMark/>
          </w:tcPr>
          <w:p w:rsidR="00313EA5" w:rsidRDefault="00313EA5">
            <w:pPr>
              <w:pStyle w:val="table10"/>
              <w:spacing w:before="120"/>
              <w:jc w:val="center"/>
            </w:pPr>
            <w:r>
              <w:t>13</w:t>
            </w:r>
          </w:p>
        </w:tc>
        <w:tc>
          <w:tcPr>
            <w:tcW w:w="513"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44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513"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449"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46"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 xml:space="preserve">Начальник участка, смены, сектора </w:t>
            </w:r>
          </w:p>
        </w:tc>
        <w:tc>
          <w:tcPr>
            <w:tcW w:w="513" w:type="pct"/>
            <w:tcMar>
              <w:top w:w="0" w:type="dxa"/>
              <w:left w:w="6" w:type="dxa"/>
              <w:bottom w:w="0" w:type="dxa"/>
              <w:right w:w="6" w:type="dxa"/>
            </w:tcMar>
            <w:hideMark/>
          </w:tcPr>
          <w:p w:rsidR="00313EA5" w:rsidRDefault="00313EA5">
            <w:pPr>
              <w:pStyle w:val="table10"/>
              <w:spacing w:before="120"/>
              <w:jc w:val="center"/>
            </w:pPr>
            <w:r>
              <w:t>14</w:t>
            </w:r>
          </w:p>
        </w:tc>
        <w:tc>
          <w:tcPr>
            <w:tcW w:w="513" w:type="pct"/>
            <w:tcMar>
              <w:top w:w="0" w:type="dxa"/>
              <w:left w:w="6" w:type="dxa"/>
              <w:bottom w:w="0" w:type="dxa"/>
              <w:right w:w="6" w:type="dxa"/>
            </w:tcMar>
            <w:hideMark/>
          </w:tcPr>
          <w:p w:rsidR="00313EA5" w:rsidRDefault="00313EA5">
            <w:pPr>
              <w:pStyle w:val="table10"/>
              <w:spacing w:before="120"/>
              <w:jc w:val="center"/>
            </w:pPr>
            <w:r>
              <w:t>3,25</w:t>
            </w:r>
          </w:p>
        </w:tc>
        <w:tc>
          <w:tcPr>
            <w:tcW w:w="449" w:type="pct"/>
            <w:tcMar>
              <w:top w:w="0" w:type="dxa"/>
              <w:left w:w="6" w:type="dxa"/>
              <w:bottom w:w="0" w:type="dxa"/>
              <w:right w:w="6" w:type="dxa"/>
            </w:tcMar>
            <w:hideMark/>
          </w:tcPr>
          <w:p w:rsidR="00313EA5" w:rsidRDefault="00313EA5">
            <w:pPr>
              <w:pStyle w:val="table10"/>
              <w:spacing w:before="120"/>
              <w:jc w:val="center"/>
            </w:pPr>
            <w:r>
              <w:t>14</w:t>
            </w:r>
          </w:p>
        </w:tc>
        <w:tc>
          <w:tcPr>
            <w:tcW w:w="513" w:type="pct"/>
            <w:tcMar>
              <w:top w:w="0" w:type="dxa"/>
              <w:left w:w="6" w:type="dxa"/>
              <w:bottom w:w="0" w:type="dxa"/>
              <w:right w:w="6" w:type="dxa"/>
            </w:tcMar>
            <w:hideMark/>
          </w:tcPr>
          <w:p w:rsidR="00313EA5" w:rsidRDefault="00313EA5">
            <w:pPr>
              <w:pStyle w:val="table10"/>
              <w:spacing w:before="120"/>
              <w:jc w:val="center"/>
            </w:pPr>
            <w:r>
              <w:t>3,25</w:t>
            </w:r>
          </w:p>
        </w:tc>
        <w:tc>
          <w:tcPr>
            <w:tcW w:w="449" w:type="pct"/>
            <w:tcMar>
              <w:top w:w="0" w:type="dxa"/>
              <w:left w:w="6" w:type="dxa"/>
              <w:bottom w:w="0" w:type="dxa"/>
              <w:right w:w="6" w:type="dxa"/>
            </w:tcMar>
            <w:hideMark/>
          </w:tcPr>
          <w:p w:rsidR="00313EA5" w:rsidRDefault="00313EA5">
            <w:pPr>
              <w:pStyle w:val="table10"/>
              <w:spacing w:before="120"/>
              <w:jc w:val="center"/>
            </w:pPr>
            <w:r>
              <w:t>13</w:t>
            </w:r>
          </w:p>
        </w:tc>
        <w:tc>
          <w:tcPr>
            <w:tcW w:w="446"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lastRenderedPageBreak/>
              <w:t>Старший мастер леса, участка</w:t>
            </w:r>
          </w:p>
        </w:tc>
        <w:tc>
          <w:tcPr>
            <w:tcW w:w="513" w:type="pct"/>
            <w:tcMar>
              <w:top w:w="0" w:type="dxa"/>
              <w:left w:w="6" w:type="dxa"/>
              <w:bottom w:w="0" w:type="dxa"/>
              <w:right w:w="6" w:type="dxa"/>
            </w:tcMar>
            <w:hideMark/>
          </w:tcPr>
          <w:p w:rsidR="00313EA5" w:rsidRDefault="00313EA5">
            <w:pPr>
              <w:pStyle w:val="table10"/>
              <w:spacing w:before="120"/>
              <w:jc w:val="center"/>
            </w:pPr>
            <w:r>
              <w:t>12</w:t>
            </w:r>
          </w:p>
        </w:tc>
        <w:tc>
          <w:tcPr>
            <w:tcW w:w="513" w:type="pct"/>
            <w:tcMar>
              <w:top w:w="0" w:type="dxa"/>
              <w:left w:w="6" w:type="dxa"/>
              <w:bottom w:w="0" w:type="dxa"/>
              <w:right w:w="6" w:type="dxa"/>
            </w:tcMar>
            <w:hideMark/>
          </w:tcPr>
          <w:p w:rsidR="00313EA5" w:rsidRDefault="00313EA5">
            <w:pPr>
              <w:pStyle w:val="table10"/>
              <w:spacing w:before="120"/>
              <w:jc w:val="center"/>
            </w:pPr>
            <w:r>
              <w:t>2,84</w:t>
            </w:r>
          </w:p>
        </w:tc>
        <w:tc>
          <w:tcPr>
            <w:tcW w:w="449" w:type="pct"/>
            <w:tcMar>
              <w:top w:w="0" w:type="dxa"/>
              <w:left w:w="6" w:type="dxa"/>
              <w:bottom w:w="0" w:type="dxa"/>
              <w:right w:w="6" w:type="dxa"/>
            </w:tcMar>
            <w:hideMark/>
          </w:tcPr>
          <w:p w:rsidR="00313EA5" w:rsidRDefault="00313EA5">
            <w:pPr>
              <w:pStyle w:val="table10"/>
              <w:spacing w:before="120"/>
              <w:jc w:val="center"/>
            </w:pPr>
            <w:r>
              <w:t>12</w:t>
            </w:r>
          </w:p>
        </w:tc>
        <w:tc>
          <w:tcPr>
            <w:tcW w:w="513" w:type="pct"/>
            <w:tcMar>
              <w:top w:w="0" w:type="dxa"/>
              <w:left w:w="6" w:type="dxa"/>
              <w:bottom w:w="0" w:type="dxa"/>
              <w:right w:w="6" w:type="dxa"/>
            </w:tcMar>
            <w:hideMark/>
          </w:tcPr>
          <w:p w:rsidR="00313EA5" w:rsidRDefault="00313EA5">
            <w:pPr>
              <w:pStyle w:val="table10"/>
              <w:spacing w:before="120"/>
              <w:jc w:val="center"/>
            </w:pPr>
            <w:r>
              <w:t>2,84</w:t>
            </w:r>
          </w:p>
        </w:tc>
        <w:tc>
          <w:tcPr>
            <w:tcW w:w="449" w:type="pct"/>
            <w:tcMar>
              <w:top w:w="0" w:type="dxa"/>
              <w:left w:w="6" w:type="dxa"/>
              <w:bottom w:w="0" w:type="dxa"/>
              <w:right w:w="6" w:type="dxa"/>
            </w:tcMar>
            <w:hideMark/>
          </w:tcPr>
          <w:p w:rsidR="00313EA5" w:rsidRDefault="00313EA5">
            <w:pPr>
              <w:pStyle w:val="table10"/>
              <w:spacing w:before="120"/>
              <w:jc w:val="center"/>
            </w:pPr>
            <w:r>
              <w:t>12</w:t>
            </w:r>
          </w:p>
        </w:tc>
        <w:tc>
          <w:tcPr>
            <w:tcW w:w="446"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Мастер леса, участка</w:t>
            </w:r>
          </w:p>
        </w:tc>
        <w:tc>
          <w:tcPr>
            <w:tcW w:w="513" w:type="pct"/>
            <w:tcMar>
              <w:top w:w="0" w:type="dxa"/>
              <w:left w:w="6" w:type="dxa"/>
              <w:bottom w:w="0" w:type="dxa"/>
              <w:right w:w="6" w:type="dxa"/>
            </w:tcMar>
            <w:hideMark/>
          </w:tcPr>
          <w:p w:rsidR="00313EA5" w:rsidRDefault="00313EA5">
            <w:pPr>
              <w:pStyle w:val="table10"/>
              <w:spacing w:before="120"/>
              <w:jc w:val="center"/>
            </w:pPr>
            <w:r>
              <w:t>11</w:t>
            </w:r>
          </w:p>
        </w:tc>
        <w:tc>
          <w:tcPr>
            <w:tcW w:w="513" w:type="pct"/>
            <w:tcMar>
              <w:top w:w="0" w:type="dxa"/>
              <w:left w:w="6" w:type="dxa"/>
              <w:bottom w:w="0" w:type="dxa"/>
              <w:right w:w="6" w:type="dxa"/>
            </w:tcMar>
            <w:hideMark/>
          </w:tcPr>
          <w:p w:rsidR="00313EA5" w:rsidRDefault="00313EA5">
            <w:pPr>
              <w:pStyle w:val="table10"/>
              <w:spacing w:before="120"/>
              <w:jc w:val="center"/>
            </w:pPr>
            <w:r>
              <w:t>2,65</w:t>
            </w:r>
          </w:p>
        </w:tc>
        <w:tc>
          <w:tcPr>
            <w:tcW w:w="449" w:type="pct"/>
            <w:tcMar>
              <w:top w:w="0" w:type="dxa"/>
              <w:left w:w="6" w:type="dxa"/>
              <w:bottom w:w="0" w:type="dxa"/>
              <w:right w:w="6" w:type="dxa"/>
            </w:tcMar>
            <w:hideMark/>
          </w:tcPr>
          <w:p w:rsidR="00313EA5" w:rsidRDefault="00313EA5">
            <w:pPr>
              <w:pStyle w:val="table10"/>
              <w:spacing w:before="120"/>
              <w:jc w:val="center"/>
            </w:pPr>
            <w:r>
              <w:t>11</w:t>
            </w:r>
          </w:p>
        </w:tc>
        <w:tc>
          <w:tcPr>
            <w:tcW w:w="513" w:type="pct"/>
            <w:tcMar>
              <w:top w:w="0" w:type="dxa"/>
              <w:left w:w="6" w:type="dxa"/>
              <w:bottom w:w="0" w:type="dxa"/>
              <w:right w:w="6" w:type="dxa"/>
            </w:tcMar>
            <w:hideMark/>
          </w:tcPr>
          <w:p w:rsidR="00313EA5" w:rsidRDefault="00313EA5">
            <w:pPr>
              <w:pStyle w:val="table10"/>
              <w:spacing w:before="120"/>
              <w:jc w:val="center"/>
            </w:pPr>
            <w:r>
              <w:t>2,65</w:t>
            </w:r>
          </w:p>
        </w:tc>
        <w:tc>
          <w:tcPr>
            <w:tcW w:w="449" w:type="pct"/>
            <w:tcMar>
              <w:top w:w="0" w:type="dxa"/>
              <w:left w:w="6" w:type="dxa"/>
              <w:bottom w:w="0" w:type="dxa"/>
              <w:right w:w="6" w:type="dxa"/>
            </w:tcMar>
            <w:hideMark/>
          </w:tcPr>
          <w:p w:rsidR="00313EA5" w:rsidRDefault="00313EA5">
            <w:pPr>
              <w:pStyle w:val="table10"/>
              <w:spacing w:before="120"/>
              <w:jc w:val="center"/>
            </w:pPr>
            <w:r>
              <w:t>11</w:t>
            </w:r>
          </w:p>
        </w:tc>
        <w:tc>
          <w:tcPr>
            <w:tcW w:w="446" w:type="pct"/>
            <w:tcMar>
              <w:top w:w="0" w:type="dxa"/>
              <w:left w:w="6" w:type="dxa"/>
              <w:bottom w:w="0" w:type="dxa"/>
              <w:right w:w="6" w:type="dxa"/>
            </w:tcMar>
            <w:hideMark/>
          </w:tcPr>
          <w:p w:rsidR="00313EA5" w:rsidRDefault="00313EA5">
            <w:pPr>
              <w:pStyle w:val="table10"/>
              <w:spacing w:before="120"/>
              <w:jc w:val="center"/>
            </w:pPr>
            <w:r>
              <w:t>2,65</w:t>
            </w:r>
          </w:p>
        </w:tc>
      </w:tr>
      <w:tr w:rsidR="00313EA5">
        <w:trPr>
          <w:trHeight w:val="240"/>
        </w:trPr>
        <w:tc>
          <w:tcPr>
            <w:tcW w:w="2117" w:type="pct"/>
            <w:tcMar>
              <w:top w:w="0" w:type="dxa"/>
              <w:left w:w="6" w:type="dxa"/>
              <w:bottom w:w="0" w:type="dxa"/>
              <w:right w:w="6" w:type="dxa"/>
            </w:tcMar>
            <w:hideMark/>
          </w:tcPr>
          <w:p w:rsidR="00313EA5" w:rsidRDefault="00313EA5">
            <w:pPr>
              <w:pStyle w:val="table10"/>
              <w:spacing w:before="120"/>
            </w:pPr>
            <w:r>
              <w:t>Старший лесник, егерь</w:t>
            </w:r>
          </w:p>
        </w:tc>
        <w:tc>
          <w:tcPr>
            <w:tcW w:w="513" w:type="pct"/>
            <w:tcMar>
              <w:top w:w="0" w:type="dxa"/>
              <w:left w:w="6" w:type="dxa"/>
              <w:bottom w:w="0" w:type="dxa"/>
              <w:right w:w="6" w:type="dxa"/>
            </w:tcMar>
            <w:hideMark/>
          </w:tcPr>
          <w:p w:rsidR="00313EA5" w:rsidRDefault="00313EA5">
            <w:pPr>
              <w:pStyle w:val="table10"/>
              <w:spacing w:before="120"/>
              <w:jc w:val="center"/>
            </w:pPr>
            <w:r>
              <w:t>9</w:t>
            </w:r>
          </w:p>
        </w:tc>
        <w:tc>
          <w:tcPr>
            <w:tcW w:w="513" w:type="pct"/>
            <w:tcMar>
              <w:top w:w="0" w:type="dxa"/>
              <w:left w:w="6" w:type="dxa"/>
              <w:bottom w:w="0" w:type="dxa"/>
              <w:right w:w="6" w:type="dxa"/>
            </w:tcMar>
            <w:hideMark/>
          </w:tcPr>
          <w:p w:rsidR="00313EA5" w:rsidRDefault="00313EA5">
            <w:pPr>
              <w:pStyle w:val="table10"/>
              <w:spacing w:before="120"/>
              <w:jc w:val="center"/>
            </w:pPr>
            <w:r>
              <w:t>2,32</w:t>
            </w:r>
          </w:p>
        </w:tc>
        <w:tc>
          <w:tcPr>
            <w:tcW w:w="449" w:type="pct"/>
            <w:tcMar>
              <w:top w:w="0" w:type="dxa"/>
              <w:left w:w="6" w:type="dxa"/>
              <w:bottom w:w="0" w:type="dxa"/>
              <w:right w:w="6" w:type="dxa"/>
            </w:tcMar>
            <w:hideMark/>
          </w:tcPr>
          <w:p w:rsidR="00313EA5" w:rsidRDefault="00313EA5">
            <w:pPr>
              <w:pStyle w:val="table10"/>
              <w:spacing w:before="120"/>
              <w:jc w:val="center"/>
            </w:pPr>
            <w:r>
              <w:t>9</w:t>
            </w:r>
          </w:p>
        </w:tc>
        <w:tc>
          <w:tcPr>
            <w:tcW w:w="513" w:type="pct"/>
            <w:tcMar>
              <w:top w:w="0" w:type="dxa"/>
              <w:left w:w="6" w:type="dxa"/>
              <w:bottom w:w="0" w:type="dxa"/>
              <w:right w:w="6" w:type="dxa"/>
            </w:tcMar>
            <w:hideMark/>
          </w:tcPr>
          <w:p w:rsidR="00313EA5" w:rsidRDefault="00313EA5">
            <w:pPr>
              <w:pStyle w:val="table10"/>
              <w:spacing w:before="120"/>
              <w:jc w:val="center"/>
            </w:pPr>
            <w:r>
              <w:t>2,32</w:t>
            </w:r>
          </w:p>
        </w:tc>
        <w:tc>
          <w:tcPr>
            <w:tcW w:w="449" w:type="pct"/>
            <w:tcMar>
              <w:top w:w="0" w:type="dxa"/>
              <w:left w:w="6" w:type="dxa"/>
              <w:bottom w:w="0" w:type="dxa"/>
              <w:right w:w="6" w:type="dxa"/>
            </w:tcMar>
            <w:hideMark/>
          </w:tcPr>
          <w:p w:rsidR="00313EA5" w:rsidRDefault="00313EA5">
            <w:pPr>
              <w:pStyle w:val="table10"/>
              <w:spacing w:before="120"/>
              <w:jc w:val="center"/>
            </w:pPr>
            <w:r>
              <w:t>9</w:t>
            </w:r>
          </w:p>
        </w:tc>
        <w:tc>
          <w:tcPr>
            <w:tcW w:w="446" w:type="pct"/>
            <w:tcMar>
              <w:top w:w="0" w:type="dxa"/>
              <w:left w:w="6" w:type="dxa"/>
              <w:bottom w:w="0" w:type="dxa"/>
              <w:right w:w="6" w:type="dxa"/>
            </w:tcMar>
            <w:hideMark/>
          </w:tcPr>
          <w:p w:rsidR="00313EA5" w:rsidRDefault="00313EA5">
            <w:pPr>
              <w:pStyle w:val="table10"/>
              <w:spacing w:before="120"/>
              <w:jc w:val="center"/>
            </w:pPr>
            <w:r>
              <w:t>2,32</w:t>
            </w:r>
          </w:p>
        </w:tc>
      </w:tr>
      <w:tr w:rsidR="00313EA5">
        <w:trPr>
          <w:trHeight w:val="240"/>
        </w:trPr>
        <w:tc>
          <w:tcPr>
            <w:tcW w:w="2117" w:type="pct"/>
            <w:tcBorders>
              <w:bottom w:val="single" w:sz="4" w:space="0" w:color="auto"/>
            </w:tcBorders>
            <w:tcMar>
              <w:top w:w="0" w:type="dxa"/>
              <w:left w:w="6" w:type="dxa"/>
              <w:bottom w:w="0" w:type="dxa"/>
              <w:right w:w="6" w:type="dxa"/>
            </w:tcMar>
            <w:hideMark/>
          </w:tcPr>
          <w:p w:rsidR="00313EA5" w:rsidRDefault="00313EA5">
            <w:pPr>
              <w:pStyle w:val="table10"/>
              <w:spacing w:before="120"/>
            </w:pPr>
            <w:r>
              <w:t>Лесник, егерь</w:t>
            </w:r>
          </w:p>
        </w:tc>
        <w:tc>
          <w:tcPr>
            <w:tcW w:w="51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8</w:t>
            </w:r>
          </w:p>
        </w:tc>
        <w:tc>
          <w:tcPr>
            <w:tcW w:w="51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2,17</w:t>
            </w:r>
          </w:p>
        </w:tc>
        <w:tc>
          <w:tcPr>
            <w:tcW w:w="44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8</w:t>
            </w:r>
          </w:p>
        </w:tc>
        <w:tc>
          <w:tcPr>
            <w:tcW w:w="51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2,17</w:t>
            </w:r>
          </w:p>
        </w:tc>
        <w:tc>
          <w:tcPr>
            <w:tcW w:w="44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8</w:t>
            </w:r>
          </w:p>
        </w:tc>
        <w:tc>
          <w:tcPr>
            <w:tcW w:w="44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2,17</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По должности директора государственного учреждения по защите и мониторингу леса «Беллесозащита» устанавливается 21 тарифный разряд.</w:t>
      </w:r>
    </w:p>
    <w:p w:rsidR="00313EA5" w:rsidRDefault="00313EA5">
      <w:pPr>
        <w:pStyle w:val="comment"/>
      </w:pPr>
      <w:r>
        <w:t>2. Лесничим, помощникам лесничих и мастерам леса, которым в установленном порядке присвоен класс, тарифные оклады повышаются при 1-м классе на 10 процентов, при 2-м классе – на 7 процентов.</w:t>
      </w:r>
    </w:p>
    <w:p w:rsidR="00313EA5" w:rsidRDefault="00313EA5">
      <w:pPr>
        <w:pStyle w:val="comment"/>
      </w:pPr>
      <w:r>
        <w:t>3. Тарифные ставки работникам организаций, расположенных на территориях Ветковского, Комаринского, Краснопольского, Наровлянского, Чериковского, Чечерского, Хойникского лесхозов, повышаются на 10 процентов.</w:t>
      </w:r>
    </w:p>
    <w:p w:rsidR="00313EA5" w:rsidRDefault="00313EA5">
      <w:pPr>
        <w:pStyle w:val="comment"/>
      </w:pPr>
      <w:r>
        <w:t>4. В Республиканском лесном, селекционно-семеноводческом центре должности старшего научного сотрудника тарифицируются 18-м разрядом, научного сотрудника – 17-м разрядом, младшего научного сотрудника – 16-м разрядом.</w:t>
      </w:r>
    </w:p>
    <w:p w:rsidR="00313EA5" w:rsidRDefault="00313EA5">
      <w:pPr>
        <w:pStyle w:val="comment"/>
      </w:pPr>
      <w:r>
        <w:t>5. Предоставить право Министерству лесного хозяйства Республики Беларусь в зависимости от объемов работ и условий ведения лесного хозяйства, наличия лесов первой группы, рекреационной нагрузки леса устанавливать в пределах средств, предусмотренных на оплату труда, повышения тарифных окладов лесничим лесничества, помощнику лесничего, старшему мастеру леса, участка, мастеру леса, участка в размерах до 20 процентов.</w:t>
      </w:r>
    </w:p>
    <w:p w:rsidR="00313EA5" w:rsidRDefault="00313EA5">
      <w:pPr>
        <w:pStyle w:val="newncpi"/>
      </w:pPr>
      <w:r>
        <w:t> </w:t>
      </w:r>
    </w:p>
    <w:p w:rsidR="00313EA5" w:rsidRDefault="00313EA5">
      <w:pPr>
        <w:pStyle w:val="onestring"/>
      </w:pPr>
      <w:r>
        <w:t>Таблица 2А</w:t>
      </w:r>
    </w:p>
    <w:p w:rsidR="00313EA5" w:rsidRDefault="00313EA5">
      <w:pPr>
        <w:pStyle w:val="nonumheader"/>
      </w:pPr>
      <w:r>
        <w:t>Тарифные разряды и коэффициенты должностей отдельных специалистов организаций лесного хозяйства и государственных производственных лесохозяйственных объединений</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831"/>
        <w:gridCol w:w="1077"/>
        <w:gridCol w:w="1437"/>
      </w:tblGrid>
      <w:tr w:rsidR="00313EA5">
        <w:trPr>
          <w:trHeight w:val="240"/>
        </w:trPr>
        <w:tc>
          <w:tcPr>
            <w:tcW w:w="3654"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c>
          <w:tcPr>
            <w:tcW w:w="365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Инженеры всех наименований, экономист, бухгалтер, бухгалтер-ревизор и другие специалисты: </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 </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pPr>
            <w:r>
              <w:t> </w:t>
            </w:r>
          </w:p>
        </w:tc>
      </w:tr>
      <w:tr w:rsidR="00313EA5">
        <w:tc>
          <w:tcPr>
            <w:tcW w:w="3654"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ведущие</w:t>
            </w:r>
          </w:p>
        </w:tc>
        <w:tc>
          <w:tcPr>
            <w:tcW w:w="576"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c>
          <w:tcPr>
            <w:tcW w:w="365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Инспектор государственного контроля за состоянием, использованием, воспроизводством, охраной и защитой лесов</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bl>
    <w:p w:rsidR="00313EA5" w:rsidRDefault="00313EA5">
      <w:pPr>
        <w:pStyle w:val="newncpi"/>
      </w:pPr>
      <w:r>
        <w:t> </w:t>
      </w:r>
    </w:p>
    <w:p w:rsidR="00313EA5" w:rsidRDefault="00313EA5">
      <w:pPr>
        <w:pStyle w:val="comment"/>
      </w:pPr>
      <w:r>
        <w:t>Примечание. По должности бухгалтера лесничества, отнесенного к III группе по оплате труда руководителей, устанавливается 10-й тарифный разряд.</w:t>
      </w:r>
    </w:p>
    <w:p w:rsidR="00313EA5" w:rsidRDefault="00313EA5">
      <w:pPr>
        <w:pStyle w:val="newncpi"/>
      </w:pPr>
      <w:r>
        <w:t> </w:t>
      </w:r>
    </w:p>
    <w:p w:rsidR="00313EA5" w:rsidRDefault="00313EA5">
      <w:pPr>
        <w:pStyle w:val="onestring"/>
      </w:pPr>
      <w:r>
        <w:t>Таблица 3</w:t>
      </w:r>
    </w:p>
    <w:p w:rsidR="00313EA5" w:rsidRDefault="00313EA5">
      <w:pPr>
        <w:pStyle w:val="nonumheader"/>
      </w:pPr>
      <w:r>
        <w:t>Показатели отнесения организаций лесного хозяйства к группам по оплате труда</w:t>
      </w:r>
    </w:p>
    <w:p w:rsidR="00313EA5" w:rsidRDefault="00313EA5">
      <w:pPr>
        <w:pStyle w:val="point"/>
      </w:pPr>
      <w:r>
        <w:t>1. Организации лесного хозяйства относятся к группам по оплате труда руководителей в зависимости от площади охраняемых лесов, объемов лесохозяйственных работ, поступления собственных средств, объемов реализованной продукции (работ, услуг).</w:t>
      </w:r>
    </w:p>
    <w:p w:rsidR="00313EA5" w:rsidRDefault="00313EA5">
      <w:pPr>
        <w:pStyle w:val="newncpi"/>
      </w:pPr>
      <w:r>
        <w:t>Каждый из перечисленных факторов оценивается баллами (условными единицами).</w:t>
      </w:r>
    </w:p>
    <w:p w:rsidR="00313EA5" w:rsidRDefault="00313EA5">
      <w:pPr>
        <w:pStyle w:val="point"/>
      </w:pPr>
      <w:r>
        <w:t>2. Установить показатели для определения баллов:</w:t>
      </w:r>
    </w:p>
    <w:p w:rsidR="00313EA5" w:rsidRDefault="00313EA5">
      <w:pPr>
        <w:pStyle w:val="newncpi"/>
      </w:pPr>
      <w:r>
        <w:t>охрана леса от пожаров, вредителей и болезней леса и лесонарушений из расчета за 1 тысячу гектаров:</w:t>
      </w:r>
    </w:p>
    <w:p w:rsidR="00313EA5" w:rsidRDefault="00313EA5">
      <w:pPr>
        <w:pStyle w:val="newncpi"/>
      </w:pPr>
      <w:r>
        <w:t>в лесах первой группы – 10 баллов;</w:t>
      </w:r>
    </w:p>
    <w:p w:rsidR="00313EA5" w:rsidRDefault="00313EA5">
      <w:pPr>
        <w:pStyle w:val="newncpi"/>
      </w:pPr>
      <w:r>
        <w:t>в лесах иной группы – 5 баллов;</w:t>
      </w:r>
    </w:p>
    <w:p w:rsidR="00313EA5" w:rsidRDefault="00313EA5">
      <w:pPr>
        <w:pStyle w:val="newncpi"/>
      </w:pPr>
      <w:r>
        <w:t>объем лесохозяйственных работ, рассчитанный по единым условным ценам, утвержденным Министерством лесного хозяйства Республики Беларусь по согласованию с Министерством финансов Республики Беларусь, из расчета за 1 млн. руб. – 0,5 балла;</w:t>
      </w:r>
    </w:p>
    <w:p w:rsidR="00313EA5" w:rsidRDefault="00313EA5">
      <w:pPr>
        <w:pStyle w:val="newncpi"/>
      </w:pPr>
      <w:r>
        <w:lastRenderedPageBreak/>
        <w:t>объем поступления средств от лесохозяйственной деятельности из расчета за 1 млн. руб. – 0,5 балла;</w:t>
      </w:r>
    </w:p>
    <w:p w:rsidR="00313EA5" w:rsidRDefault="00313EA5">
      <w:pPr>
        <w:pStyle w:val="newncpi"/>
      </w:pPr>
      <w:r>
        <w:t>объем реализованной продукции (работ, услуг) в действующих ценах из расчета за 1 млн. руб. – 0,5 балла.</w:t>
      </w:r>
    </w:p>
    <w:p w:rsidR="00313EA5" w:rsidRDefault="00313EA5">
      <w:pPr>
        <w:pStyle w:val="point"/>
      </w:pPr>
      <w:r>
        <w:t>3. Отнесение организаций лесного хозяйства к группам по оплате труда производится органом управления, в подчинении которого они находятся, исходя из общей суммы баллов.</w:t>
      </w:r>
    </w:p>
    <w:p w:rsidR="00313EA5" w:rsidRDefault="00313EA5">
      <w:pPr>
        <w:pStyle w:val="point"/>
      </w:pPr>
      <w:r>
        <w:t>4. Группы по оплате труда руководителей и специалистов лесхоза устанавливаются Министерством лесного хозяйства Республики Беларусь по согласованию с Министерством финансов Республики Беларусь не чаще одного раза в год исходя из среднегодовых фактических показателей их работы, исчисленных за предыдущий год.</w:t>
      </w:r>
    </w:p>
    <w:p w:rsidR="00313EA5" w:rsidRDefault="00313EA5">
      <w:pPr>
        <w:pStyle w:val="newncpi"/>
      </w:pPr>
      <w:r>
        <w:t>Вновь созданные организации относятся к группам по оплате труда в зависимости от объема работ, определенного по плановым показателям в расчете на год.</w:t>
      </w:r>
    </w:p>
    <w:p w:rsidR="00313EA5" w:rsidRDefault="00313EA5">
      <w:pPr>
        <w:pStyle w:val="point"/>
      </w:pPr>
      <w:r>
        <w:t>5. Специализированные, а также опытные лесхозы, являющиеся ведущими в проблемах и вопросах ведения лесного хозяйства Беларуси, относятся на одну группу выше групп по оплате труда руководителей, установленных по показателям работы.</w:t>
      </w:r>
    </w:p>
    <w:p w:rsidR="00313EA5" w:rsidRDefault="00313EA5">
      <w:pPr>
        <w:pStyle w:val="point"/>
      </w:pPr>
      <w:r>
        <w:t>6. Министерство лесного хозяйства Республики Беларусь по согласованию с Министерством труда и социальной защиты Республики Беларусь и Министерством финансов Республики Беларусь с учетом особенностей и значимости в системе лесного хозяйства может относить организации на одну группу по оплате труда выше.</w:t>
      </w:r>
    </w:p>
    <w:p w:rsidR="00313EA5" w:rsidRDefault="00313EA5">
      <w:pPr>
        <w:pStyle w:val="newncpi"/>
      </w:pPr>
      <w:r>
        <w:t>При наличии существенных недостатков по основным направлениям работы группа по оплате труда может понижаться на одну группу.</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597"/>
        <w:gridCol w:w="2758"/>
      </w:tblGrid>
      <w:tr w:rsidR="00313EA5">
        <w:tc>
          <w:tcPr>
            <w:tcW w:w="3526" w:type="pct"/>
            <w:tcMar>
              <w:top w:w="0" w:type="dxa"/>
              <w:left w:w="6" w:type="dxa"/>
              <w:bottom w:w="0" w:type="dxa"/>
              <w:right w:w="6" w:type="dxa"/>
            </w:tcMar>
            <w:hideMark/>
          </w:tcPr>
          <w:p w:rsidR="00313EA5" w:rsidRDefault="00313EA5">
            <w:pPr>
              <w:pStyle w:val="newncpi"/>
            </w:pPr>
            <w:r>
              <w:t> </w:t>
            </w:r>
          </w:p>
        </w:tc>
        <w:tc>
          <w:tcPr>
            <w:tcW w:w="1474" w:type="pct"/>
            <w:tcMar>
              <w:top w:w="0" w:type="dxa"/>
              <w:left w:w="6" w:type="dxa"/>
              <w:bottom w:w="0" w:type="dxa"/>
              <w:right w:w="6" w:type="dxa"/>
            </w:tcMar>
            <w:hideMark/>
          </w:tcPr>
          <w:p w:rsidR="00313EA5" w:rsidRDefault="00313EA5">
            <w:pPr>
              <w:pStyle w:val="append1"/>
            </w:pPr>
            <w:r>
              <w:t>Приложение 21</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Республики Беларусь</w:t>
            </w:r>
            <w:r>
              <w:br/>
              <w:t xml:space="preserve">03.08.2012 № 86) </w:t>
            </w:r>
          </w:p>
        </w:tc>
      </w:tr>
    </w:tbl>
    <w:p w:rsidR="00313EA5" w:rsidRDefault="00313EA5">
      <w:pPr>
        <w:pStyle w:val="titlep"/>
      </w:pPr>
      <w:r>
        <w:t>УСЛОВИЯ ОПЛАТЫ ТРУДА</w:t>
      </w:r>
      <w:r>
        <w:br/>
        <w:t>работников государственной ветеринарной службы, государственного учреждения «Центр информационных систем в животноводстве», государственного учреждения «Республиканский нормативно-исследовательский центр», государственного учреждения «Белорусская машиноиспытательная станция»</w:t>
      </w:r>
    </w:p>
    <w:p w:rsidR="00313EA5" w:rsidRDefault="00313EA5">
      <w:pPr>
        <w:pStyle w:val="point"/>
      </w:pPr>
      <w:r>
        <w:t>1. Установить тарифные разряды и коэффициенты по должностям руководителей и специалистов:</w:t>
      </w:r>
    </w:p>
    <w:p w:rsidR="00313EA5" w:rsidRDefault="00313EA5">
      <w:pPr>
        <w:pStyle w:val="newncpi"/>
      </w:pPr>
      <w:r>
        <w:t>государственного учреждения «Белорусский государственный ветеринарный центр» (далее – Ветеринарный центр) – согласно таблице 1;</w:t>
      </w:r>
    </w:p>
    <w:p w:rsidR="00313EA5" w:rsidRDefault="00313EA5">
      <w:pPr>
        <w:pStyle w:val="newncpi"/>
      </w:pPr>
      <w:r>
        <w:t>государственного учреждения «Белорусское управление государственного ветеринарного надзора на государственной границе и транспорте» (далее – Управление ветеринарного надзора), ветеринарных лабораторий, ветеринарных станций и отдельных организаций, осуществляющих ветеринарную деятельность, – согласно таблице 2;</w:t>
      </w:r>
    </w:p>
    <w:p w:rsidR="00313EA5" w:rsidRDefault="00313EA5">
      <w:pPr>
        <w:pStyle w:val="newncpi"/>
      </w:pPr>
      <w:r>
        <w:t>государственного учреждения «Ветеринарный надзор» (далее – Ветеринарный надзор) – согласно таблице 3;</w:t>
      </w:r>
    </w:p>
    <w:p w:rsidR="00313EA5" w:rsidRDefault="00313EA5">
      <w:pPr>
        <w:pStyle w:val="newncpi"/>
      </w:pPr>
      <w:r>
        <w:t>государственного учреждения «Центр информационных систем в животноводстве» (далее – Центр информационных систем) – согласно таблице 4;</w:t>
      </w:r>
    </w:p>
    <w:p w:rsidR="00313EA5" w:rsidRDefault="00313EA5">
      <w:pPr>
        <w:pStyle w:val="newncpi"/>
      </w:pPr>
      <w:r>
        <w:t>государственного учреждения «Республиканский нормативно-исследовательский центр» (далее – Нормативно-исследовательский центр) – согласно таблице 5;</w:t>
      </w:r>
    </w:p>
    <w:p w:rsidR="00313EA5" w:rsidRDefault="00313EA5">
      <w:pPr>
        <w:pStyle w:val="newncpi"/>
      </w:pPr>
      <w:r>
        <w:t>государственного учреждения «Белорусская машиноиспытательная станция» (далее – Машиноиспытательная станция) – согласно таблице 6.</w:t>
      </w:r>
    </w:p>
    <w:p w:rsidR="00313EA5" w:rsidRDefault="00313EA5">
      <w:pPr>
        <w:pStyle w:val="point"/>
      </w:pPr>
      <w:r>
        <w:t>2. Установить, что:</w:t>
      </w:r>
    </w:p>
    <w:p w:rsidR="00313EA5" w:rsidRDefault="00313EA5">
      <w:pPr>
        <w:pStyle w:val="underpoint"/>
      </w:pPr>
      <w:r>
        <w:lastRenderedPageBreak/>
        <w:t>2.1. тарифные разряды по должностям, по которым квалификационными характеристиками предусмотрено квалификационное категорирование, устанавливаются в зависимости от квалификационной категории, присвоенной в установленном порядке специалистам, имеющим: вторую квалификационную категорию – на один разряд, первую – на два разряда, высшую – на три разряда выше тарифного разряда, определенного по соответствующей должности настоящим приложением;</w:t>
      </w:r>
    </w:p>
    <w:p w:rsidR="00313EA5" w:rsidRDefault="00313EA5">
      <w:pPr>
        <w:pStyle w:val="underpoint"/>
      </w:pPr>
      <w:r>
        <w:t>2.2. тарифный разряд по наименованию должности с применением производной «ведущий» устанавливается на один разряд выше, чем по должности специалиста, имеющего первую квалификационную категорию;</w:t>
      </w:r>
    </w:p>
    <w:p w:rsidR="00313EA5" w:rsidRDefault="00313EA5">
      <w:pPr>
        <w:pStyle w:val="underpoint"/>
      </w:pPr>
      <w:r>
        <w:t>2.3. при осуществлении главным бухгалтером методологического руководства бухгалтерским учетом и отчетностью в подчиненных организациях тарифный разряд ему устанавливается на уровне тарифного разряда начальника (заведующего) отдела;</w:t>
      </w:r>
    </w:p>
    <w:p w:rsidR="00313EA5" w:rsidRDefault="00313EA5">
      <w:pPr>
        <w:pStyle w:val="underpoint"/>
      </w:pPr>
      <w:r>
        <w:t>2.4. санитару ветеринарному устанавливается 4-й тарифный разряд;</w:t>
      </w:r>
    </w:p>
    <w:p w:rsidR="00313EA5" w:rsidRDefault="00313EA5">
      <w:pPr>
        <w:pStyle w:val="underpoint"/>
      </w:pPr>
      <w:r>
        <w:t>2.5. тарифные оклады (ставки) повышаются:</w:t>
      </w:r>
    </w:p>
    <w:p w:rsidR="00313EA5" w:rsidRDefault="00313EA5">
      <w:pPr>
        <w:pStyle w:val="underpoint"/>
      </w:pPr>
      <w:r>
        <w:t>2.5.1. работников Ветеринарного центра, Ветеринарного надзора, Управления ветеринарного надзора, Центра информационных систем:</w:t>
      </w:r>
    </w:p>
    <w:p w:rsidR="00313EA5" w:rsidRDefault="00313EA5">
      <w:pPr>
        <w:pStyle w:val="newncpi"/>
      </w:pPr>
      <w:r>
        <w:t>директоров (начальников) учреждений; заместителей директоров (начальников) учреждений; начальников инспекций ветеринарного надзора; заместителей начальников инспекций ветеринарного надзора; руководителей структурных подразделений, осуществляющих функции в соответствии с задачами государственной ветеринарной службы и по идентификации животных; ветеринарных врачей; зоотехников; инженеров: радиофизиков, радиохимиков, радиологов, химиков; санитаров ветеринарных – на 40 процентов;</w:t>
      </w:r>
    </w:p>
    <w:p w:rsidR="00313EA5" w:rsidRDefault="00313EA5">
      <w:pPr>
        <w:pStyle w:val="newncpi"/>
      </w:pPr>
      <w:r>
        <w:t>лаборантов, техников, техников-лаборантов, ветеринарных фельдшеров – на 30 процентов;</w:t>
      </w:r>
    </w:p>
    <w:p w:rsidR="00313EA5" w:rsidRDefault="00313EA5">
      <w:pPr>
        <w:pStyle w:val="newncpi"/>
      </w:pPr>
      <w:r>
        <w:t>других работников – на 20 процентов;</w:t>
      </w:r>
    </w:p>
    <w:p w:rsidR="00313EA5" w:rsidRDefault="00313EA5">
      <w:pPr>
        <w:pStyle w:val="underpoint"/>
      </w:pPr>
      <w:r>
        <w:t>2.5.2. работников Нормативно-исследовательского центра – на 20 процентов;</w:t>
      </w:r>
    </w:p>
    <w:p w:rsidR="00313EA5" w:rsidRDefault="00313EA5">
      <w:pPr>
        <w:pStyle w:val="underpoint"/>
      </w:pPr>
      <w:r>
        <w:t>2.5.3. работников Машиноиспытательной станции – на 40 процентов;</w:t>
      </w:r>
    </w:p>
    <w:p w:rsidR="00313EA5" w:rsidRDefault="00313EA5">
      <w:pPr>
        <w:pStyle w:val="underpoint"/>
      </w:pPr>
      <w:r>
        <w:t>2.5.4. работников организаций, указанных в таблице 2 настоящего приложения (за исключением работников Управления ветеринарного надзора, областных и межрайонных ветеринарных лабораторий, областных, районных, городских (городов областного и районного подчинения) ветеринарных станций):</w:t>
      </w:r>
    </w:p>
    <w:p w:rsidR="00313EA5" w:rsidRDefault="00313EA5">
      <w:pPr>
        <w:pStyle w:val="newncpi"/>
      </w:pPr>
      <w:r>
        <w:t>руководителей организаций; заместителей руководителей организаций; руководителей структурных подразделений, осуществляющих функции в соответствии с задачами государственной ветеринарной службы; ветеринарных врачей; инженеров: радиофизиков, радиохимиков, радиологов, химиков; санитаров ветеринарных – на 20 процентов;</w:t>
      </w:r>
    </w:p>
    <w:p w:rsidR="00313EA5" w:rsidRDefault="00313EA5">
      <w:pPr>
        <w:pStyle w:val="newncpi"/>
      </w:pPr>
      <w:r>
        <w:t>лаборантов, техников, ветеринарных фельдшеров – на 10 процентов;</w:t>
      </w:r>
    </w:p>
    <w:p w:rsidR="00313EA5" w:rsidRDefault="00313EA5">
      <w:pPr>
        <w:pStyle w:val="underpoint"/>
      </w:pPr>
      <w:r>
        <w:t>2.5.5. работников областных и межрайонных ветеринарных лабораторий, областных, районных, городских (городов областного и районного подчинения) ветеринарных станций:</w:t>
      </w:r>
    </w:p>
    <w:p w:rsidR="00313EA5" w:rsidRDefault="00313EA5">
      <w:pPr>
        <w:pStyle w:val="newncpi"/>
      </w:pPr>
      <w:r>
        <w:t>руководителей организаций; заместителей руководителей организаций; руководителей структурных подразделений, осуществляющих функции в соответствии с задачами государственной ветеринарной службы; ветеринарных врачей; инженеров: радиофизиков, радиохимиков, радиологов, химиков; санитаров ветеринарных – на 40 процентов;</w:t>
      </w:r>
    </w:p>
    <w:p w:rsidR="00313EA5" w:rsidRDefault="00313EA5">
      <w:pPr>
        <w:pStyle w:val="newncpi"/>
      </w:pPr>
      <w:r>
        <w:t>лаборантов, техников, ветеринарных фельдшеров – на 30 процентов;</w:t>
      </w:r>
    </w:p>
    <w:p w:rsidR="00313EA5" w:rsidRDefault="00313EA5">
      <w:pPr>
        <w:pStyle w:val="underpoint"/>
      </w:pPr>
      <w:r>
        <w:t>2.6. руководители организаций, указанных в таблицах 1–6 настоящего приложения, производят премирование работников, направляя на эти цели выделенные из бюджета средства в размере 50 процентов суммы окладов (ставок) работников организаций и экономию средств, предусмотренных по фонду оплаты их труда;</w:t>
      </w:r>
    </w:p>
    <w:p w:rsidR="00313EA5" w:rsidRDefault="00313EA5">
      <w:pPr>
        <w:pStyle w:val="underpoint"/>
      </w:pPr>
      <w:r>
        <w:t>2.7. тарифный оклад по должности заведующего сектором устанавливается до 5 процентов выше тарифного оклада, исчисленного по должности специалиста с производной «ведущий». При этом должность заведующего сектором может вводиться при численности сектора не менее 3 человек, включая заведующего сектором.</w:t>
      </w:r>
    </w:p>
    <w:p w:rsidR="00313EA5" w:rsidRDefault="00313EA5">
      <w:pPr>
        <w:pStyle w:val="newncpi"/>
      </w:pPr>
      <w:r>
        <w:lastRenderedPageBreak/>
        <w:t>Показатели, условия премирования и размеры премий работников определяются положением о премировании, утверждаемым руководителем организации.</w:t>
      </w:r>
    </w:p>
    <w:p w:rsidR="00313EA5" w:rsidRDefault="00313EA5">
      <w:pPr>
        <w:pStyle w:val="newncpi"/>
      </w:pPr>
      <w:r>
        <w:t>Конкретные размеры премий работников организаций определяются в соответствии с их личным вкладом в общие результаты работы и максимальными размерами не ограничиваются.</w:t>
      </w:r>
    </w:p>
    <w:p w:rsidR="00313EA5" w:rsidRDefault="00313EA5">
      <w:pPr>
        <w:pStyle w:val="newncpi"/>
      </w:pPr>
      <w:r>
        <w:t>Премирование руководителей организаций осуществляется в порядке, определяемом органом, заключившим с ними контракты.</w:t>
      </w:r>
    </w:p>
    <w:p w:rsidR="00313EA5" w:rsidRDefault="00313EA5">
      <w:pPr>
        <w:pStyle w:val="newncpi"/>
      </w:pPr>
      <w:r>
        <w:t> </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«Белорусский государственный ветеринарный центр»</w:t>
      </w:r>
    </w:p>
    <w:tbl>
      <w:tblPr>
        <w:tblW w:w="5000" w:type="pct"/>
        <w:tblCellMar>
          <w:left w:w="0" w:type="dxa"/>
          <w:right w:w="0" w:type="dxa"/>
        </w:tblCellMar>
        <w:tblLook w:val="04A0" w:firstRow="1" w:lastRow="0" w:firstColumn="1" w:lastColumn="0" w:noHBand="0" w:noVBand="1"/>
      </w:tblPr>
      <w:tblGrid>
        <w:gridCol w:w="7014"/>
        <w:gridCol w:w="1080"/>
        <w:gridCol w:w="1261"/>
      </w:tblGrid>
      <w:tr w:rsidR="00313EA5">
        <w:trPr>
          <w:trHeight w:val="240"/>
        </w:trPr>
        <w:tc>
          <w:tcPr>
            <w:tcW w:w="374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749"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57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67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6,40</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Заведующий лабораторией</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23</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5,98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Начальник отдела, главный бухгалтер</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20</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Главный: ветеринарный врач, инженер: радиофизик, радиолог, химик</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Заведующий ветеринарной аптекой, ветеринарный врач, инженер: радиофизик, радиохимик, радиолог, химик</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Заведующий виварием, инженер по метрологии</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Инженер, экономист, бухгалтер</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Лаборант</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10</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3749" w:type="pct"/>
            <w:tcBorders>
              <w:bottom w:val="single" w:sz="4" w:space="0" w:color="auto"/>
            </w:tcBorders>
            <w:tcMar>
              <w:top w:w="0" w:type="dxa"/>
              <w:left w:w="6" w:type="dxa"/>
              <w:bottom w:w="0" w:type="dxa"/>
              <w:right w:w="6" w:type="dxa"/>
            </w:tcMar>
            <w:hideMark/>
          </w:tcPr>
          <w:p w:rsidR="00313EA5" w:rsidRDefault="00313EA5">
            <w:pPr>
              <w:pStyle w:val="table10"/>
              <w:spacing w:before="120"/>
            </w:pPr>
            <w:r>
              <w:t>Техник, техник-лаборант, ветеринарный фельдшер</w:t>
            </w:r>
          </w:p>
        </w:tc>
        <w:tc>
          <w:tcPr>
            <w:tcW w:w="57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c>
          <w:tcPr>
            <w:tcW w:w="67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2,17</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«Белорусское управление государственного ветеринарного надзора на государственной границе и транспорте», ветеринарных лабораторий, ветеринарных станций и отдельных организаций, осуществляющих ветеринарную деятельность</w:t>
      </w:r>
    </w:p>
    <w:tbl>
      <w:tblPr>
        <w:tblW w:w="5000" w:type="pct"/>
        <w:tblCellMar>
          <w:left w:w="0" w:type="dxa"/>
          <w:right w:w="0" w:type="dxa"/>
        </w:tblCellMar>
        <w:tblLook w:val="04A0" w:firstRow="1" w:lastRow="0" w:firstColumn="1" w:lastColumn="0" w:noHBand="0" w:noVBand="1"/>
      </w:tblPr>
      <w:tblGrid>
        <w:gridCol w:w="7014"/>
        <w:gridCol w:w="1080"/>
        <w:gridCol w:w="1261"/>
      </w:tblGrid>
      <w:tr w:rsidR="00313EA5">
        <w:trPr>
          <w:trHeight w:val="240"/>
        </w:trPr>
        <w:tc>
          <w:tcPr>
            <w:tcW w:w="374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5000" w:type="pct"/>
            <w:gridSpan w:val="3"/>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Раздел I</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 xml:space="preserve">Начальник государственного учреждения «Белорусское управление государственного ветеринарного надзора на государственной границе и транспорте» (далее – Управление ветеринарного надзора) </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24</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6,40</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Начальник: республиканской экспедиции по борьбе с болезнями животных, эпизоотического отряда по борьбе с болезнями животных</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23</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5,98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 xml:space="preserve">Директор (начальник): областной ветеринарной лаборатории, областной ветеринарной станции, Центральной ветеринарной лаборатории Вооруженных Сил Республики Беларусь; начальник отдела, главный бухгалтер, главный ветеринарный врач Управления ветеринарного надзора </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21</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5,22</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 xml:space="preserve">Начальник (заведующий) отдела: областной ветеринарной лаборатории, областной ветеринарной станции, Центральной ветеринарной лаборатории Вооруженных Сил Республики Беларусь; начальник: пограничного контрольного ветеринарного пункта, транспортного ветеринарно-санитарного участка, ветеринарно-санитарного участка на дезинфекционно-промывочной станции Управления ветеринарного надзора, эпизоотического отряда </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Начальник (заведующий) отделения Центральной ветеринарной лаборатории Вооруженных Сил Республики Беларусь</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Главный бухгалтер</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lastRenderedPageBreak/>
              <w:t>Ветеринарный врач, инженер: радиофизик, радиохимик, радиолог, химик, физик</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Инженер, экономист, бухгалтер</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Лаборант</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10</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Техник, ветеринарный фельдшер</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8</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2,17</w:t>
            </w:r>
          </w:p>
        </w:tc>
      </w:tr>
      <w:tr w:rsidR="00313EA5">
        <w:trPr>
          <w:trHeight w:val="240"/>
        </w:trPr>
        <w:tc>
          <w:tcPr>
            <w:tcW w:w="5000" w:type="pct"/>
            <w:gridSpan w:val="3"/>
            <w:tcMar>
              <w:top w:w="0" w:type="dxa"/>
              <w:left w:w="6" w:type="dxa"/>
              <w:bottom w:w="0" w:type="dxa"/>
              <w:right w:w="6" w:type="dxa"/>
            </w:tcMar>
            <w:vAlign w:val="bottom"/>
            <w:hideMark/>
          </w:tcPr>
          <w:p w:rsidR="00313EA5" w:rsidRDefault="00313EA5">
            <w:pPr>
              <w:pStyle w:val="table10"/>
              <w:spacing w:before="120"/>
              <w:jc w:val="center"/>
            </w:pPr>
            <w:r>
              <w:t>Раздел II</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Начальник: районной ветеринарной станции, государственного учреждения «Минская городская ветеринарная станция»</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20</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 xml:space="preserve">Начальник (директор, заведующий): межрайонной, городской ветеринарной лаборатории, районной, городской (городов областного подчинения) ветеринарной станции </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19</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Директор (начальник, заведующий): участковой ветеринарной лечебницы, городской ветеринарной станции районных центров и городов районного подчинения, лаборатории ветеринарно-санитарной экспертизы, контрольно-аналитической лаборатории Центральной ветеринарной лаборатории Вооруженных Сил Республики Беларусь; заведующий отделом: межрайонной, городской ветеринарной лаборатории, группы круглосуточной ветеринарной помощи городской ветеринарной станции; начальник ветеринарно-санитарного отряда; начальник отдела: районной ветеринарной станции, городской ветеринарной станции (городов областного и районного подчинения)</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Главный бухгалтер</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Заведующий ветеринарной аптекой, ветеринарный врач, ветеринарно-санитарный врач</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Инженер, экономист, бухгалтер</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Лаборант</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10</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3749" w:type="pct"/>
            <w:tcBorders>
              <w:bottom w:val="single" w:sz="4" w:space="0" w:color="auto"/>
            </w:tcBorders>
            <w:tcMar>
              <w:top w:w="0" w:type="dxa"/>
              <w:left w:w="6" w:type="dxa"/>
              <w:bottom w:w="0" w:type="dxa"/>
              <w:right w:w="6" w:type="dxa"/>
            </w:tcMar>
            <w:hideMark/>
          </w:tcPr>
          <w:p w:rsidR="00313EA5" w:rsidRDefault="00313EA5">
            <w:pPr>
              <w:pStyle w:val="table10"/>
              <w:spacing w:before="120"/>
            </w:pPr>
            <w:r>
              <w:t>Техник, ветеринарный фельдшер</w:t>
            </w:r>
          </w:p>
        </w:tc>
        <w:tc>
          <w:tcPr>
            <w:tcW w:w="57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c>
          <w:tcPr>
            <w:tcW w:w="67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2,17</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«Ветеринарный надзор»</w:t>
      </w:r>
    </w:p>
    <w:tbl>
      <w:tblPr>
        <w:tblW w:w="5000" w:type="pct"/>
        <w:tblCellMar>
          <w:left w:w="0" w:type="dxa"/>
          <w:right w:w="0" w:type="dxa"/>
        </w:tblCellMar>
        <w:tblLook w:val="04A0" w:firstRow="1" w:lastRow="0" w:firstColumn="1" w:lastColumn="0" w:noHBand="0" w:noVBand="1"/>
      </w:tblPr>
      <w:tblGrid>
        <w:gridCol w:w="7014"/>
        <w:gridCol w:w="1080"/>
        <w:gridCol w:w="1261"/>
      </w:tblGrid>
      <w:tr w:rsidR="00313EA5">
        <w:trPr>
          <w:trHeight w:val="240"/>
        </w:trPr>
        <w:tc>
          <w:tcPr>
            <w:tcW w:w="374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749"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577"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24</w:t>
            </w:r>
          </w:p>
        </w:tc>
        <w:tc>
          <w:tcPr>
            <w:tcW w:w="67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6,40</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577" w:type="pct"/>
            <w:tcMar>
              <w:top w:w="0" w:type="dxa"/>
              <w:left w:w="6" w:type="dxa"/>
              <w:bottom w:w="0" w:type="dxa"/>
              <w:right w:w="6" w:type="dxa"/>
            </w:tcMar>
            <w:hideMark/>
          </w:tcPr>
          <w:p w:rsidR="00313EA5" w:rsidRDefault="00313EA5">
            <w:pPr>
              <w:pStyle w:val="table10"/>
              <w:spacing w:before="120"/>
              <w:jc w:val="center"/>
            </w:pPr>
            <w:r>
              <w:t>23</w:t>
            </w:r>
          </w:p>
        </w:tc>
        <w:tc>
          <w:tcPr>
            <w:tcW w:w="674" w:type="pct"/>
            <w:tcMar>
              <w:top w:w="0" w:type="dxa"/>
              <w:left w:w="6" w:type="dxa"/>
              <w:bottom w:w="0" w:type="dxa"/>
              <w:right w:w="6" w:type="dxa"/>
            </w:tcMar>
            <w:hideMark/>
          </w:tcPr>
          <w:p w:rsidR="00313EA5" w:rsidRDefault="00313EA5">
            <w:pPr>
              <w:pStyle w:val="table10"/>
              <w:spacing w:before="120"/>
              <w:jc w:val="center"/>
            </w:pPr>
            <w:r>
              <w:t>5,98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Начальник отдела, главный бухгалтер</w:t>
            </w:r>
          </w:p>
        </w:tc>
        <w:tc>
          <w:tcPr>
            <w:tcW w:w="577" w:type="pct"/>
            <w:tcMar>
              <w:top w:w="0" w:type="dxa"/>
              <w:left w:w="6" w:type="dxa"/>
              <w:bottom w:w="0" w:type="dxa"/>
              <w:right w:w="6" w:type="dxa"/>
            </w:tcMar>
            <w:hideMark/>
          </w:tcPr>
          <w:p w:rsidR="00313EA5" w:rsidRDefault="00313EA5">
            <w:pPr>
              <w:pStyle w:val="table10"/>
              <w:spacing w:before="120"/>
              <w:jc w:val="center"/>
            </w:pPr>
            <w:r>
              <w:t>21</w:t>
            </w:r>
          </w:p>
        </w:tc>
        <w:tc>
          <w:tcPr>
            <w:tcW w:w="674" w:type="pct"/>
            <w:tcMar>
              <w:top w:w="0" w:type="dxa"/>
              <w:left w:w="6" w:type="dxa"/>
              <w:bottom w:w="0" w:type="dxa"/>
              <w:right w:w="6" w:type="dxa"/>
            </w:tcMar>
            <w:hideMark/>
          </w:tcPr>
          <w:p w:rsidR="00313EA5" w:rsidRDefault="00313EA5">
            <w:pPr>
              <w:pStyle w:val="table10"/>
              <w:spacing w:before="120"/>
              <w:jc w:val="center"/>
            </w:pPr>
            <w:r>
              <w:t>5,22</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Начальник инспекции ветеринарного надзора по области, по городу Минску</w:t>
            </w:r>
          </w:p>
        </w:tc>
        <w:tc>
          <w:tcPr>
            <w:tcW w:w="577" w:type="pct"/>
            <w:tcMar>
              <w:top w:w="0" w:type="dxa"/>
              <w:left w:w="6" w:type="dxa"/>
              <w:bottom w:w="0" w:type="dxa"/>
              <w:right w:w="6" w:type="dxa"/>
            </w:tcMar>
            <w:hideMark/>
          </w:tcPr>
          <w:p w:rsidR="00313EA5" w:rsidRDefault="00313EA5">
            <w:pPr>
              <w:pStyle w:val="table10"/>
              <w:spacing w:before="120"/>
              <w:jc w:val="center"/>
            </w:pPr>
            <w:r>
              <w:t>20</w:t>
            </w:r>
          </w:p>
        </w:tc>
        <w:tc>
          <w:tcPr>
            <w:tcW w:w="674" w:type="pct"/>
            <w:tcMar>
              <w:top w:w="0" w:type="dxa"/>
              <w:left w:w="6" w:type="dxa"/>
              <w:bottom w:w="0" w:type="dxa"/>
              <w:right w:w="6" w:type="dxa"/>
            </w:tcMar>
            <w:hideMark/>
          </w:tcPr>
          <w:p w:rsidR="00313EA5" w:rsidRDefault="00313EA5">
            <w:pPr>
              <w:pStyle w:val="table10"/>
              <w:spacing w:before="120"/>
              <w:jc w:val="center"/>
            </w:pPr>
            <w:r>
              <w:t>4,88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Начальник межрайонной (региональной) инспекции ветеринарного надзора</w:t>
            </w:r>
          </w:p>
        </w:tc>
        <w:tc>
          <w:tcPr>
            <w:tcW w:w="577" w:type="pct"/>
            <w:tcMar>
              <w:top w:w="0" w:type="dxa"/>
              <w:left w:w="6" w:type="dxa"/>
              <w:bottom w:w="0" w:type="dxa"/>
              <w:right w:w="6" w:type="dxa"/>
            </w:tcMar>
            <w:hideMark/>
          </w:tcPr>
          <w:p w:rsidR="00313EA5" w:rsidRDefault="00313EA5">
            <w:pPr>
              <w:pStyle w:val="table10"/>
              <w:spacing w:before="120"/>
              <w:jc w:val="center"/>
            </w:pPr>
            <w:r>
              <w:t>19</w:t>
            </w:r>
          </w:p>
        </w:tc>
        <w:tc>
          <w:tcPr>
            <w:tcW w:w="674" w:type="pct"/>
            <w:tcMar>
              <w:top w:w="0" w:type="dxa"/>
              <w:left w:w="6" w:type="dxa"/>
              <w:bottom w:w="0" w:type="dxa"/>
              <w:right w:w="6" w:type="dxa"/>
            </w:tcMar>
            <w:hideMark/>
          </w:tcPr>
          <w:p w:rsidR="00313EA5" w:rsidRDefault="00313EA5">
            <w:pPr>
              <w:pStyle w:val="table10"/>
              <w:spacing w:before="120"/>
              <w:jc w:val="center"/>
            </w:pPr>
            <w:r>
              <w:t>4,56</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Главный ветеринарный врач</w:t>
            </w:r>
          </w:p>
        </w:tc>
        <w:tc>
          <w:tcPr>
            <w:tcW w:w="577" w:type="pct"/>
            <w:tcMar>
              <w:top w:w="0" w:type="dxa"/>
              <w:left w:w="6" w:type="dxa"/>
              <w:bottom w:w="0" w:type="dxa"/>
              <w:right w:w="6" w:type="dxa"/>
            </w:tcMar>
            <w:hideMark/>
          </w:tcPr>
          <w:p w:rsidR="00313EA5" w:rsidRDefault="00313EA5">
            <w:pPr>
              <w:pStyle w:val="table10"/>
              <w:spacing w:before="120"/>
              <w:jc w:val="center"/>
            </w:pPr>
            <w:r>
              <w:t>18</w:t>
            </w:r>
          </w:p>
        </w:tc>
        <w:tc>
          <w:tcPr>
            <w:tcW w:w="674" w:type="pct"/>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749" w:type="pct"/>
            <w:tcBorders>
              <w:bottom w:val="single" w:sz="4" w:space="0" w:color="auto"/>
            </w:tcBorders>
            <w:tcMar>
              <w:top w:w="0" w:type="dxa"/>
              <w:left w:w="6" w:type="dxa"/>
              <w:bottom w:w="0" w:type="dxa"/>
              <w:right w:w="6" w:type="dxa"/>
            </w:tcMar>
            <w:hideMark/>
          </w:tcPr>
          <w:p w:rsidR="00313EA5" w:rsidRDefault="00313EA5">
            <w:pPr>
              <w:pStyle w:val="table10"/>
              <w:spacing w:before="120"/>
            </w:pPr>
            <w:r>
              <w:t>Ветеринарный врач, специалист</w:t>
            </w:r>
          </w:p>
        </w:tc>
        <w:tc>
          <w:tcPr>
            <w:tcW w:w="577"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13</w:t>
            </w:r>
          </w:p>
        </w:tc>
        <w:tc>
          <w:tcPr>
            <w:tcW w:w="67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3,04</w:t>
            </w:r>
          </w:p>
        </w:tc>
      </w:tr>
    </w:tbl>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«Центр информационных систем в животноводстве»</w:t>
      </w:r>
    </w:p>
    <w:tbl>
      <w:tblPr>
        <w:tblW w:w="5000" w:type="pct"/>
        <w:tblCellMar>
          <w:left w:w="0" w:type="dxa"/>
          <w:right w:w="0" w:type="dxa"/>
        </w:tblCellMar>
        <w:tblLook w:val="04A0" w:firstRow="1" w:lastRow="0" w:firstColumn="1" w:lastColumn="0" w:noHBand="0" w:noVBand="1"/>
      </w:tblPr>
      <w:tblGrid>
        <w:gridCol w:w="7014"/>
        <w:gridCol w:w="1080"/>
        <w:gridCol w:w="1261"/>
      </w:tblGrid>
      <w:tr w:rsidR="00313EA5">
        <w:trPr>
          <w:trHeight w:val="240"/>
        </w:trPr>
        <w:tc>
          <w:tcPr>
            <w:tcW w:w="374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749"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57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67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6,40</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Первый заместитель директора, заместитель директора</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23</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5,98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Начальник управления</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22</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5,22</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Начальник: отдела, управления идентификации и регистрации по области; главный бухгалтер</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21</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5,22</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lastRenderedPageBreak/>
              <w:t>Главный: ветеринарный врач, зоотехник</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Ветеринарный врач, зоотехник, администратор системный</w:t>
            </w:r>
          </w:p>
        </w:tc>
        <w:tc>
          <w:tcPr>
            <w:tcW w:w="577"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749" w:type="pct"/>
            <w:tcBorders>
              <w:bottom w:val="single" w:sz="4" w:space="0" w:color="auto"/>
            </w:tcBorders>
            <w:tcMar>
              <w:top w:w="0" w:type="dxa"/>
              <w:left w:w="6" w:type="dxa"/>
              <w:bottom w:w="0" w:type="dxa"/>
              <w:right w:w="6" w:type="dxa"/>
            </w:tcMar>
            <w:hideMark/>
          </w:tcPr>
          <w:p w:rsidR="00313EA5" w:rsidRDefault="00313EA5">
            <w:pPr>
              <w:pStyle w:val="table10"/>
              <w:spacing w:before="120"/>
            </w:pPr>
            <w:r>
              <w:t>Инженер, экономист, бухгалтер, юрисконсульт</w:t>
            </w:r>
          </w:p>
        </w:tc>
        <w:tc>
          <w:tcPr>
            <w:tcW w:w="57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67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r>
    </w:tbl>
    <w:p w:rsidR="00313EA5" w:rsidRDefault="00313EA5">
      <w:pPr>
        <w:pStyle w:val="newncpi"/>
      </w:pPr>
      <w:r>
        <w:t> </w:t>
      </w:r>
    </w:p>
    <w:p w:rsidR="00313EA5" w:rsidRDefault="00313EA5">
      <w:pPr>
        <w:pStyle w:val="onestring"/>
      </w:pPr>
      <w:r>
        <w:t>Таблица 5</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«Республиканский нормативно-исследовательский центр»</w:t>
      </w:r>
    </w:p>
    <w:tbl>
      <w:tblPr>
        <w:tblW w:w="5000" w:type="pct"/>
        <w:tblCellMar>
          <w:left w:w="0" w:type="dxa"/>
          <w:right w:w="0" w:type="dxa"/>
        </w:tblCellMar>
        <w:tblLook w:val="04A0" w:firstRow="1" w:lastRow="0" w:firstColumn="1" w:lastColumn="0" w:noHBand="0" w:noVBand="1"/>
      </w:tblPr>
      <w:tblGrid>
        <w:gridCol w:w="7014"/>
        <w:gridCol w:w="1080"/>
        <w:gridCol w:w="1261"/>
      </w:tblGrid>
      <w:tr w:rsidR="00313EA5">
        <w:trPr>
          <w:trHeight w:val="240"/>
        </w:trPr>
        <w:tc>
          <w:tcPr>
            <w:tcW w:w="374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749"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577"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21</w:t>
            </w:r>
          </w:p>
        </w:tc>
        <w:tc>
          <w:tcPr>
            <w:tcW w:w="67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5,22</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Заведующий лабораторией, главный бухгалтер</w:t>
            </w:r>
          </w:p>
        </w:tc>
        <w:tc>
          <w:tcPr>
            <w:tcW w:w="577" w:type="pct"/>
            <w:tcMar>
              <w:top w:w="0" w:type="dxa"/>
              <w:left w:w="6" w:type="dxa"/>
              <w:bottom w:w="0" w:type="dxa"/>
              <w:right w:w="6" w:type="dxa"/>
            </w:tcMar>
            <w:hideMark/>
          </w:tcPr>
          <w:p w:rsidR="00313EA5" w:rsidRDefault="00313EA5">
            <w:pPr>
              <w:pStyle w:val="table10"/>
              <w:spacing w:before="120"/>
              <w:jc w:val="center"/>
            </w:pPr>
            <w:r>
              <w:t>18</w:t>
            </w:r>
          </w:p>
        </w:tc>
        <w:tc>
          <w:tcPr>
            <w:tcW w:w="674" w:type="pct"/>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Главный специалист</w:t>
            </w:r>
          </w:p>
        </w:tc>
        <w:tc>
          <w:tcPr>
            <w:tcW w:w="577" w:type="pct"/>
            <w:tcMar>
              <w:top w:w="0" w:type="dxa"/>
              <w:left w:w="6" w:type="dxa"/>
              <w:bottom w:w="0" w:type="dxa"/>
              <w:right w:w="6" w:type="dxa"/>
            </w:tcMar>
            <w:hideMark/>
          </w:tcPr>
          <w:p w:rsidR="00313EA5" w:rsidRDefault="00313EA5">
            <w:pPr>
              <w:pStyle w:val="table10"/>
              <w:spacing w:before="120"/>
              <w:jc w:val="center"/>
            </w:pPr>
            <w:r>
              <w:t>17</w:t>
            </w:r>
          </w:p>
        </w:tc>
        <w:tc>
          <w:tcPr>
            <w:tcW w:w="674" w:type="pct"/>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3749"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Специалист</w:t>
            </w:r>
          </w:p>
        </w:tc>
        <w:tc>
          <w:tcPr>
            <w:tcW w:w="577"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c>
          <w:tcPr>
            <w:tcW w:w="67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2,65</w:t>
            </w:r>
          </w:p>
        </w:tc>
      </w:tr>
    </w:tbl>
    <w:p w:rsidR="00313EA5" w:rsidRDefault="00313EA5">
      <w:pPr>
        <w:pStyle w:val="newncpi"/>
      </w:pPr>
      <w:r>
        <w:t> </w:t>
      </w:r>
    </w:p>
    <w:p w:rsidR="00313EA5" w:rsidRDefault="00313EA5">
      <w:pPr>
        <w:pStyle w:val="onestring"/>
      </w:pPr>
      <w:r>
        <w:t>Таблица 6</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«Белорусская машиноиспытательная станция»</w:t>
      </w:r>
    </w:p>
    <w:tbl>
      <w:tblPr>
        <w:tblW w:w="5000" w:type="pct"/>
        <w:tblCellMar>
          <w:left w:w="0" w:type="dxa"/>
          <w:right w:w="0" w:type="dxa"/>
        </w:tblCellMar>
        <w:tblLook w:val="04A0" w:firstRow="1" w:lastRow="0" w:firstColumn="1" w:lastColumn="0" w:noHBand="0" w:noVBand="1"/>
      </w:tblPr>
      <w:tblGrid>
        <w:gridCol w:w="7014"/>
        <w:gridCol w:w="1080"/>
        <w:gridCol w:w="1261"/>
      </w:tblGrid>
      <w:tr w:rsidR="00313EA5">
        <w:trPr>
          <w:trHeight w:val="240"/>
        </w:trPr>
        <w:tc>
          <w:tcPr>
            <w:tcW w:w="374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749"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Директор </w:t>
            </w:r>
          </w:p>
        </w:tc>
        <w:tc>
          <w:tcPr>
            <w:tcW w:w="577"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21</w:t>
            </w:r>
          </w:p>
        </w:tc>
        <w:tc>
          <w:tcPr>
            <w:tcW w:w="67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5,22</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Главный инженер</w:t>
            </w:r>
          </w:p>
        </w:tc>
        <w:tc>
          <w:tcPr>
            <w:tcW w:w="577" w:type="pct"/>
            <w:tcMar>
              <w:top w:w="0" w:type="dxa"/>
              <w:left w:w="6" w:type="dxa"/>
              <w:bottom w:w="0" w:type="dxa"/>
              <w:right w:w="6" w:type="dxa"/>
            </w:tcMar>
            <w:hideMark/>
          </w:tcPr>
          <w:p w:rsidR="00313EA5" w:rsidRDefault="00313EA5">
            <w:pPr>
              <w:pStyle w:val="table10"/>
              <w:spacing w:before="120"/>
              <w:jc w:val="center"/>
            </w:pPr>
            <w:r>
              <w:t>20</w:t>
            </w:r>
          </w:p>
        </w:tc>
        <w:tc>
          <w:tcPr>
            <w:tcW w:w="674" w:type="pct"/>
            <w:tcMar>
              <w:top w:w="0" w:type="dxa"/>
              <w:left w:w="6" w:type="dxa"/>
              <w:bottom w:w="0" w:type="dxa"/>
              <w:right w:w="6" w:type="dxa"/>
            </w:tcMar>
            <w:hideMark/>
          </w:tcPr>
          <w:p w:rsidR="00313EA5" w:rsidRDefault="00313EA5">
            <w:pPr>
              <w:pStyle w:val="table10"/>
              <w:spacing w:before="120"/>
              <w:jc w:val="center"/>
            </w:pPr>
            <w:r>
              <w:t>4,88</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Главный бухгалтер</w:t>
            </w:r>
          </w:p>
        </w:tc>
        <w:tc>
          <w:tcPr>
            <w:tcW w:w="577" w:type="pct"/>
            <w:tcMar>
              <w:top w:w="0" w:type="dxa"/>
              <w:left w:w="6" w:type="dxa"/>
              <w:bottom w:w="0" w:type="dxa"/>
              <w:right w:w="6" w:type="dxa"/>
            </w:tcMar>
            <w:hideMark/>
          </w:tcPr>
          <w:p w:rsidR="00313EA5" w:rsidRDefault="00313EA5">
            <w:pPr>
              <w:pStyle w:val="table10"/>
              <w:spacing w:before="120"/>
              <w:jc w:val="center"/>
            </w:pPr>
            <w:r>
              <w:t>19</w:t>
            </w:r>
          </w:p>
        </w:tc>
        <w:tc>
          <w:tcPr>
            <w:tcW w:w="674" w:type="pct"/>
            <w:tcMar>
              <w:top w:w="0" w:type="dxa"/>
              <w:left w:w="6" w:type="dxa"/>
              <w:bottom w:w="0" w:type="dxa"/>
              <w:right w:w="6" w:type="dxa"/>
            </w:tcMar>
            <w:hideMark/>
          </w:tcPr>
          <w:p w:rsidR="00313EA5" w:rsidRDefault="00313EA5">
            <w:pPr>
              <w:pStyle w:val="table10"/>
              <w:spacing w:before="120"/>
              <w:jc w:val="center"/>
            </w:pPr>
            <w:r>
              <w:t>4,56</w:t>
            </w:r>
          </w:p>
        </w:tc>
      </w:tr>
      <w:tr w:rsidR="00313EA5">
        <w:trPr>
          <w:trHeight w:val="240"/>
        </w:trPr>
        <w:tc>
          <w:tcPr>
            <w:tcW w:w="3749" w:type="pct"/>
            <w:tcMar>
              <w:top w:w="0" w:type="dxa"/>
              <w:left w:w="6" w:type="dxa"/>
              <w:bottom w:w="0" w:type="dxa"/>
              <w:right w:w="6" w:type="dxa"/>
            </w:tcMar>
            <w:hideMark/>
          </w:tcPr>
          <w:p w:rsidR="00313EA5" w:rsidRDefault="00313EA5">
            <w:pPr>
              <w:pStyle w:val="table10"/>
              <w:spacing w:before="120"/>
            </w:pPr>
            <w:r>
              <w:t>Заведующий: отделом, лабораторией, опорным пунктом испытаний</w:t>
            </w:r>
          </w:p>
        </w:tc>
        <w:tc>
          <w:tcPr>
            <w:tcW w:w="577" w:type="pct"/>
            <w:tcMar>
              <w:top w:w="0" w:type="dxa"/>
              <w:left w:w="6" w:type="dxa"/>
              <w:bottom w:w="0" w:type="dxa"/>
              <w:right w:w="6" w:type="dxa"/>
            </w:tcMar>
            <w:hideMark/>
          </w:tcPr>
          <w:p w:rsidR="00313EA5" w:rsidRDefault="00313EA5">
            <w:pPr>
              <w:pStyle w:val="table10"/>
              <w:spacing w:before="120"/>
              <w:jc w:val="center"/>
            </w:pPr>
            <w:r>
              <w:t>17</w:t>
            </w:r>
          </w:p>
        </w:tc>
        <w:tc>
          <w:tcPr>
            <w:tcW w:w="674" w:type="pct"/>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3749"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Специалист</w:t>
            </w:r>
          </w:p>
        </w:tc>
        <w:tc>
          <w:tcPr>
            <w:tcW w:w="577"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c>
          <w:tcPr>
            <w:tcW w:w="67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2,65</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22</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Республики Беларусь</w:t>
            </w:r>
            <w:r>
              <w:br/>
              <w:t xml:space="preserve">02.12.2003 № 152) </w:t>
            </w:r>
          </w:p>
        </w:tc>
      </w:tr>
    </w:tbl>
    <w:p w:rsidR="00313EA5" w:rsidRDefault="00313EA5">
      <w:pPr>
        <w:pStyle w:val="titlep"/>
      </w:pPr>
      <w:r>
        <w:t>Условия оплаты труда работников охраны</w:t>
      </w:r>
    </w:p>
    <w:p w:rsidR="00313EA5" w:rsidRDefault="00313EA5">
      <w:pPr>
        <w:pStyle w:val="point"/>
      </w:pPr>
      <w:r>
        <w:t>1. Установить:</w:t>
      </w:r>
    </w:p>
    <w:p w:rsidR="00313EA5" w:rsidRDefault="00313EA5">
      <w:pPr>
        <w:pStyle w:val="underpoint"/>
      </w:pPr>
      <w:r>
        <w:t>1.1. тарифные разряды и коэффициенты работникам военизированной и пожарной охраны согласно таблице 1;</w:t>
      </w:r>
    </w:p>
    <w:p w:rsidR="00313EA5" w:rsidRDefault="00313EA5">
      <w:pPr>
        <w:pStyle w:val="underpoint"/>
      </w:pPr>
      <w:r>
        <w:t>1.2. показатели отнесения к группам по оплате труда начальствующего состава согласно таблицам 2, 3;</w:t>
      </w:r>
    </w:p>
    <w:p w:rsidR="00313EA5" w:rsidRDefault="00313EA5">
      <w:pPr>
        <w:pStyle w:val="underpoint"/>
      </w:pPr>
      <w:r>
        <w:t>1.3. тарифные разряды и коэффициенты работникам сторожевой охраны согласно таблице 4.</w:t>
      </w:r>
    </w:p>
    <w:p w:rsidR="00313EA5" w:rsidRDefault="00313EA5">
      <w:pPr>
        <w:pStyle w:val="point"/>
      </w:pPr>
      <w:r>
        <w:t>2. Руководителям организаций предоставляется право устанавливать дифференцированные надбавки за профессиональное мастерство старшему, среднему и младшему начальствующему составу, а также рядовому составу организаций в размерах соответственно до 50 и 24 процентов их тарифных ставок (окладов).</w:t>
      </w:r>
    </w:p>
    <w:p w:rsidR="00313EA5" w:rsidRDefault="00313EA5">
      <w:pPr>
        <w:pStyle w:val="newncpi"/>
      </w:pPr>
      <w:r>
        <w:t> </w:t>
      </w:r>
    </w:p>
    <w:p w:rsidR="00313EA5" w:rsidRDefault="00313EA5">
      <w:pPr>
        <w:pStyle w:val="onestring"/>
      </w:pPr>
      <w:r>
        <w:t>Таблица 1</w:t>
      </w:r>
    </w:p>
    <w:p w:rsidR="00313EA5" w:rsidRDefault="00313EA5">
      <w:pPr>
        <w:pStyle w:val="nonumheader"/>
      </w:pPr>
      <w:r>
        <w:lastRenderedPageBreak/>
        <w:t>ТАРИФНЫЕ РАЗРЯДЫ И КОЭФФИЦИЕНТЫ</w:t>
      </w:r>
      <w:r>
        <w:br/>
        <w:t>должностей (профессий) работников военизированной и пожарной охраны</w:t>
      </w:r>
    </w:p>
    <w:tbl>
      <w:tblPr>
        <w:tblW w:w="5000" w:type="pct"/>
        <w:tblCellMar>
          <w:left w:w="0" w:type="dxa"/>
          <w:right w:w="0" w:type="dxa"/>
        </w:tblCellMar>
        <w:tblLook w:val="04A0" w:firstRow="1" w:lastRow="0" w:firstColumn="1" w:lastColumn="0" w:noHBand="0" w:noVBand="1"/>
      </w:tblPr>
      <w:tblGrid>
        <w:gridCol w:w="4503"/>
        <w:gridCol w:w="718"/>
        <w:gridCol w:w="900"/>
        <w:gridCol w:w="718"/>
        <w:gridCol w:w="898"/>
        <w:gridCol w:w="737"/>
        <w:gridCol w:w="881"/>
      </w:tblGrid>
      <w:tr w:rsidR="00313EA5">
        <w:trPr>
          <w:trHeight w:val="240"/>
        </w:trPr>
        <w:tc>
          <w:tcPr>
            <w:tcW w:w="2406"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 профессии</w:t>
            </w:r>
          </w:p>
        </w:tc>
        <w:tc>
          <w:tcPr>
            <w:tcW w:w="2594"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86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864"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86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7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240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7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2406"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отряда</w:t>
            </w:r>
          </w:p>
        </w:tc>
        <w:tc>
          <w:tcPr>
            <w:tcW w:w="38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c>
          <w:tcPr>
            <w:tcW w:w="38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4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39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47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Главный бухгалтер: отряда, кустовой (объединенной) бухгалтерии</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Начальник команды (части), оперативный дежурный отряда, помощник начальника отряда по материально-техническому обеспечению</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5000" w:type="pct"/>
            <w:gridSpan w:val="7"/>
            <w:tcMar>
              <w:top w:w="0" w:type="dxa"/>
              <w:left w:w="6" w:type="dxa"/>
              <w:bottom w:w="0" w:type="dxa"/>
              <w:right w:w="6" w:type="dxa"/>
            </w:tcMar>
            <w:hideMark/>
          </w:tcPr>
          <w:p w:rsidR="00313EA5" w:rsidRDefault="00313EA5">
            <w:pPr>
              <w:pStyle w:val="table10"/>
              <w:spacing w:before="120"/>
              <w:jc w:val="center"/>
            </w:pPr>
            <w:r>
              <w:t>Независимо от группы</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Начальник команды служебного собаководства, заведующий бюро пропусков</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11</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2,65</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Начальник караула</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Инструктор: по противопожарной профилактике, по организации службы отряда</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Инструктор служебного собаководства</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8</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2,17</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Начальник группы, командир отделения, старшина, мастер (по ремонту пожарных рукавов, газодымозащитной службы, оружейный), диспетчер центрального пункта пожарной связи</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10</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2,48</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Дежурный пульта управления</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9</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2,32</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Дежурный бюро пропусков, контролер на контрольно-пропускном пункте, проводник (вожатый) служебных собак</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7</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2,03</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 xml:space="preserve">Стрелок </w:t>
            </w:r>
          </w:p>
        </w:tc>
        <w:tc>
          <w:tcPr>
            <w:tcW w:w="384" w:type="pct"/>
            <w:tcMar>
              <w:top w:w="0" w:type="dxa"/>
              <w:left w:w="6" w:type="dxa"/>
              <w:bottom w:w="0" w:type="dxa"/>
              <w:right w:w="6" w:type="dxa"/>
            </w:tcMar>
            <w:hideMark/>
          </w:tcPr>
          <w:p w:rsidR="00313EA5" w:rsidRDefault="00313EA5">
            <w:pPr>
              <w:pStyle w:val="table10"/>
              <w:spacing w:before="120"/>
              <w:jc w:val="center"/>
            </w:pPr>
            <w:r>
              <w:t> </w:t>
            </w:r>
          </w:p>
        </w:tc>
        <w:tc>
          <w:tcPr>
            <w:tcW w:w="481" w:type="pct"/>
            <w:tcMar>
              <w:top w:w="0" w:type="dxa"/>
              <w:left w:w="6" w:type="dxa"/>
              <w:bottom w:w="0" w:type="dxa"/>
              <w:right w:w="6" w:type="dxa"/>
            </w:tcMar>
            <w:hideMark/>
          </w:tcPr>
          <w:p w:rsidR="00313EA5" w:rsidRDefault="00313EA5">
            <w:pPr>
              <w:pStyle w:val="table10"/>
              <w:spacing w:before="120"/>
              <w:jc w:val="center"/>
            </w:pPr>
            <w:r>
              <w:t> </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5–6</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 </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1,73–1,90</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Mar>
              <w:top w:w="0" w:type="dxa"/>
              <w:left w:w="6" w:type="dxa"/>
              <w:bottom w:w="0" w:type="dxa"/>
              <w:right w:w="6" w:type="dxa"/>
            </w:tcMar>
            <w:hideMark/>
          </w:tcPr>
          <w:p w:rsidR="00313EA5" w:rsidRDefault="00313EA5">
            <w:pPr>
              <w:pStyle w:val="table10"/>
              <w:spacing w:before="120"/>
            </w:pPr>
            <w:r>
              <w:t>Пожарный</w:t>
            </w:r>
          </w:p>
        </w:tc>
        <w:tc>
          <w:tcPr>
            <w:tcW w:w="384" w:type="pct"/>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Mar>
              <w:top w:w="0" w:type="dxa"/>
              <w:left w:w="6" w:type="dxa"/>
              <w:bottom w:w="0" w:type="dxa"/>
              <w:right w:w="6" w:type="dxa"/>
            </w:tcMar>
            <w:hideMark/>
          </w:tcPr>
          <w:p w:rsidR="00313EA5" w:rsidRDefault="00313EA5">
            <w:pPr>
              <w:pStyle w:val="table10"/>
              <w:spacing w:before="120"/>
              <w:jc w:val="center"/>
            </w:pPr>
            <w:r>
              <w:t>7–8</w:t>
            </w:r>
          </w:p>
        </w:tc>
        <w:tc>
          <w:tcPr>
            <w:tcW w:w="480" w:type="pct"/>
            <w:tcMar>
              <w:top w:w="0" w:type="dxa"/>
              <w:left w:w="6" w:type="dxa"/>
              <w:bottom w:w="0" w:type="dxa"/>
              <w:right w:w="6" w:type="dxa"/>
            </w:tcMar>
            <w:hideMark/>
          </w:tcPr>
          <w:p w:rsidR="00313EA5" w:rsidRDefault="00313EA5">
            <w:pPr>
              <w:pStyle w:val="table10"/>
              <w:spacing w:before="120"/>
              <w:jc w:val="center"/>
            </w:pPr>
            <w:r>
              <w:t> </w:t>
            </w:r>
          </w:p>
        </w:tc>
        <w:tc>
          <w:tcPr>
            <w:tcW w:w="394" w:type="pct"/>
            <w:tcMar>
              <w:top w:w="0" w:type="dxa"/>
              <w:left w:w="6" w:type="dxa"/>
              <w:bottom w:w="0" w:type="dxa"/>
              <w:right w:w="6" w:type="dxa"/>
            </w:tcMar>
            <w:vAlign w:val="bottom"/>
            <w:hideMark/>
          </w:tcPr>
          <w:p w:rsidR="00313EA5" w:rsidRDefault="00313EA5">
            <w:pPr>
              <w:pStyle w:val="table10"/>
              <w:spacing w:before="120"/>
              <w:jc w:val="center"/>
            </w:pPr>
            <w:r>
              <w:t>2,03–2,17</w:t>
            </w:r>
          </w:p>
        </w:tc>
        <w:tc>
          <w:tcPr>
            <w:tcW w:w="471"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406"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передвижной установки газоводного тушения, передвижной насосной станции; диспетчер</w:t>
            </w:r>
          </w:p>
        </w:tc>
        <w:tc>
          <w:tcPr>
            <w:tcW w:w="38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8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c>
          <w:tcPr>
            <w:tcW w:w="48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9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2,17</w:t>
            </w:r>
          </w:p>
        </w:tc>
        <w:tc>
          <w:tcPr>
            <w:tcW w:w="47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В случаях, когда показатели для отнесения подразделений охраны к группам по оплате труда начальствующего состава в отрядах І группы превышают установленные не менее чем в два раза, тарифные оклады начальников отрядов и их заместителей повышаются в размере до 18 % тарифной ставки 1-го разряда.</w:t>
      </w:r>
    </w:p>
    <w:p w:rsidR="00313EA5" w:rsidRDefault="00313EA5">
      <w:pPr>
        <w:pStyle w:val="comment"/>
      </w:pPr>
      <w:r>
        <w:t>2. Лицам рядового и начальствующего состава профессиональной пожарной охраны за работу в кислородоизолирующих противогазах (аппарат сжатого воздуха) и имеющим их на вооружении производится доплата в размере до 26 % тарифной ставки 1-го разряда в месяц.</w:t>
      </w:r>
    </w:p>
    <w:p w:rsidR="00313EA5" w:rsidRDefault="00313EA5">
      <w:pPr>
        <w:pStyle w:val="comment"/>
      </w:pPr>
      <w:r>
        <w:t>3. Учитывая условия труда, тарифные ставки (оклады) начальникам караула (группы, отделения), стрелкам, пожарным повышаются в размере до 10 %; стрелкам, осуществляющим охрану военной техники, вооружения и боеприпасов, – в размере до 20 %; контролерам на контрольно-пропускных пунктах системы Комитета по материальным резервам при Совете Министров Республики Беларусь – на 10 %.</w:t>
      </w:r>
    </w:p>
    <w:p w:rsidR="00313EA5" w:rsidRDefault="00313EA5">
      <w:pPr>
        <w:pStyle w:val="comment"/>
      </w:pPr>
      <w:r>
        <w:t>4. Отряды, команды (части) военизированной и пожарной охраны могут быть отнесены на одну группу выше по оплате труда начальствующего состава, если не менее 90 % помещений, складов и других мест хранения материальных ценностей оснащены техническими средствами охраны.</w:t>
      </w:r>
    </w:p>
    <w:p w:rsidR="00313EA5" w:rsidRDefault="00313EA5">
      <w:pPr>
        <w:pStyle w:val="comment"/>
      </w:pPr>
      <w:r>
        <w:t>5. Отделения в составе групп не создаются.</w:t>
      </w:r>
    </w:p>
    <w:p w:rsidR="00313EA5" w:rsidRDefault="00313EA5">
      <w:pPr>
        <w:pStyle w:val="comment"/>
      </w:pPr>
      <w:r>
        <w:t>6. Должность начальника подразделения охраны объекта вводится при наличии не менее 15 сторожей и контролеров на контрольно-пропускном пункте.</w:t>
      </w:r>
    </w:p>
    <w:p w:rsidR="00313EA5" w:rsidRDefault="00313EA5">
      <w:pPr>
        <w:pStyle w:val="comment"/>
      </w:pPr>
      <w:r>
        <w:t>7. Должность начальника команды служебного собаководства вводится при наличии 15 проводников (вожатых) служебных собак.</w:t>
      </w:r>
    </w:p>
    <w:p w:rsidR="00313EA5" w:rsidRDefault="00313EA5">
      <w:pPr>
        <w:pStyle w:val="comment"/>
      </w:pPr>
      <w:r>
        <w:t>8. Должность инструктора служебного собаководства вводится при наличии семи проводников (вожатых) служебных собак.</w:t>
      </w:r>
    </w:p>
    <w:p w:rsidR="00313EA5" w:rsidRDefault="00313EA5">
      <w:pPr>
        <w:pStyle w:val="comment"/>
      </w:pPr>
      <w:r>
        <w:lastRenderedPageBreak/>
        <w:t>9. Уменьшение численности личного состава отрядов, команд (частей) военизированной охраны и пожарной охраны в связи с внедрением технических средств охраны и улучшением организации службы без изменения числа охраняемых объектов не может служить основанием для перевода указанных подразделений охраны на одну группу ниже по оплате труда начальствующего состава.</w:t>
      </w:r>
    </w:p>
    <w:p w:rsidR="00313EA5" w:rsidRDefault="00313EA5">
      <w:pPr>
        <w:pStyle w:val="comment"/>
      </w:pPr>
      <w:r>
        <w:t>10. Группа по оплате труда начальствующего состава устанавливается один раз в год.</w:t>
      </w:r>
    </w:p>
    <w:p w:rsidR="00313EA5" w:rsidRDefault="00313EA5">
      <w:pPr>
        <w:pStyle w:val="comment"/>
      </w:pPr>
      <w:r>
        <w:t>11. При наличии стажа работы не менее одного года и отличном владении оружием (пожарно-техническим вооружением и оборудованием) по должности стрелка (пожарного) устанавливается 6 (8) тарифный разряд.</w:t>
      </w:r>
    </w:p>
    <w:p w:rsidR="00313EA5" w:rsidRDefault="00313EA5">
      <w:pPr>
        <w:pStyle w:val="newncpi"/>
      </w:pPr>
      <w:r>
        <w:t> </w:t>
      </w:r>
    </w:p>
    <w:p w:rsidR="00313EA5" w:rsidRDefault="00313EA5">
      <w:pPr>
        <w:pStyle w:val="onestring"/>
      </w:pPr>
      <w:r>
        <w:t>Таблица 2</w:t>
      </w:r>
    </w:p>
    <w:p w:rsidR="00313EA5" w:rsidRDefault="00313EA5">
      <w:pPr>
        <w:pStyle w:val="nonumheader"/>
      </w:pPr>
      <w:r>
        <w:t>Показатели отнесения подразделений охраны к группам по оплате труда начальствующего состава отряда, команды (части)</w:t>
      </w:r>
    </w:p>
    <w:tbl>
      <w:tblPr>
        <w:tblW w:w="5000" w:type="pct"/>
        <w:tblCellMar>
          <w:left w:w="0" w:type="dxa"/>
          <w:right w:w="0" w:type="dxa"/>
        </w:tblCellMar>
        <w:tblLook w:val="04A0" w:firstRow="1" w:lastRow="0" w:firstColumn="1" w:lastColumn="0" w:noHBand="0" w:noVBand="1"/>
      </w:tblPr>
      <w:tblGrid>
        <w:gridCol w:w="3245"/>
        <w:gridCol w:w="3998"/>
        <w:gridCol w:w="2112"/>
      </w:tblGrid>
      <w:tr w:rsidR="00313EA5">
        <w:trPr>
          <w:trHeight w:val="240"/>
        </w:trPr>
        <w:tc>
          <w:tcPr>
            <w:tcW w:w="1734"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подразделения охраны</w:t>
            </w:r>
          </w:p>
        </w:tc>
        <w:tc>
          <w:tcPr>
            <w:tcW w:w="3266"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Численность личного состава (человек)</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1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ведомственная и вневедомственная военизированная охрана</w:t>
            </w:r>
          </w:p>
        </w:tc>
        <w:tc>
          <w:tcPr>
            <w:tcW w:w="112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пожарная охрана</w:t>
            </w:r>
          </w:p>
        </w:tc>
      </w:tr>
      <w:tr w:rsidR="00313EA5">
        <w:trPr>
          <w:trHeight w:val="240"/>
        </w:trPr>
        <w:tc>
          <w:tcPr>
            <w:tcW w:w="173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1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12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1734"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Отряд: </w:t>
            </w:r>
          </w:p>
        </w:tc>
        <w:tc>
          <w:tcPr>
            <w:tcW w:w="2137"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 </w:t>
            </w:r>
          </w:p>
        </w:tc>
        <w:tc>
          <w:tcPr>
            <w:tcW w:w="112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1734" w:type="pct"/>
            <w:tcMar>
              <w:top w:w="0" w:type="dxa"/>
              <w:left w:w="6" w:type="dxa"/>
              <w:bottom w:w="0" w:type="dxa"/>
              <w:right w:w="6" w:type="dxa"/>
            </w:tcMar>
            <w:hideMark/>
          </w:tcPr>
          <w:p w:rsidR="00313EA5" w:rsidRDefault="00313EA5">
            <w:pPr>
              <w:pStyle w:val="table10"/>
              <w:spacing w:before="120"/>
            </w:pPr>
            <w:r>
              <w:t>І группы</w:t>
            </w:r>
          </w:p>
        </w:tc>
        <w:tc>
          <w:tcPr>
            <w:tcW w:w="2137" w:type="pct"/>
            <w:tcMar>
              <w:top w:w="0" w:type="dxa"/>
              <w:left w:w="6" w:type="dxa"/>
              <w:bottom w:w="0" w:type="dxa"/>
              <w:right w:w="6" w:type="dxa"/>
            </w:tcMar>
            <w:hideMark/>
          </w:tcPr>
          <w:p w:rsidR="00313EA5" w:rsidRDefault="00313EA5">
            <w:pPr>
              <w:pStyle w:val="table10"/>
              <w:spacing w:before="120"/>
              <w:jc w:val="center"/>
            </w:pPr>
            <w:r>
              <w:t>Свыше 350</w:t>
            </w:r>
          </w:p>
        </w:tc>
        <w:tc>
          <w:tcPr>
            <w:tcW w:w="1129" w:type="pct"/>
            <w:tcMar>
              <w:top w:w="0" w:type="dxa"/>
              <w:left w:w="6" w:type="dxa"/>
              <w:bottom w:w="0" w:type="dxa"/>
              <w:right w:w="6" w:type="dxa"/>
            </w:tcMar>
            <w:hideMark/>
          </w:tcPr>
          <w:p w:rsidR="00313EA5" w:rsidRDefault="00313EA5">
            <w:pPr>
              <w:pStyle w:val="table10"/>
              <w:spacing w:before="120"/>
              <w:jc w:val="center"/>
            </w:pPr>
            <w:r>
              <w:t>Свыше 180</w:t>
            </w:r>
          </w:p>
        </w:tc>
      </w:tr>
      <w:tr w:rsidR="00313EA5">
        <w:trPr>
          <w:trHeight w:val="240"/>
        </w:trPr>
        <w:tc>
          <w:tcPr>
            <w:tcW w:w="1734" w:type="pct"/>
            <w:tcMar>
              <w:top w:w="0" w:type="dxa"/>
              <w:left w:w="6" w:type="dxa"/>
              <w:bottom w:w="0" w:type="dxa"/>
              <w:right w:w="6" w:type="dxa"/>
            </w:tcMar>
            <w:hideMark/>
          </w:tcPr>
          <w:p w:rsidR="00313EA5" w:rsidRDefault="00313EA5">
            <w:pPr>
              <w:pStyle w:val="table10"/>
              <w:spacing w:before="120"/>
            </w:pPr>
            <w:r>
              <w:t>ІІ группы</w:t>
            </w:r>
          </w:p>
        </w:tc>
        <w:tc>
          <w:tcPr>
            <w:tcW w:w="2137" w:type="pct"/>
            <w:tcMar>
              <w:top w:w="0" w:type="dxa"/>
              <w:left w:w="6" w:type="dxa"/>
              <w:bottom w:w="0" w:type="dxa"/>
              <w:right w:w="6" w:type="dxa"/>
            </w:tcMar>
            <w:hideMark/>
          </w:tcPr>
          <w:p w:rsidR="00313EA5" w:rsidRDefault="00313EA5">
            <w:pPr>
              <w:pStyle w:val="table10"/>
              <w:spacing w:before="120"/>
              <w:jc w:val="center"/>
            </w:pPr>
            <w:r>
              <w:t>Свыше 200 до 350</w:t>
            </w:r>
          </w:p>
        </w:tc>
        <w:tc>
          <w:tcPr>
            <w:tcW w:w="1129" w:type="pct"/>
            <w:tcMar>
              <w:top w:w="0" w:type="dxa"/>
              <w:left w:w="6" w:type="dxa"/>
              <w:bottom w:w="0" w:type="dxa"/>
              <w:right w:w="6" w:type="dxa"/>
            </w:tcMar>
            <w:hideMark/>
          </w:tcPr>
          <w:p w:rsidR="00313EA5" w:rsidRDefault="00313EA5">
            <w:pPr>
              <w:pStyle w:val="table10"/>
              <w:spacing w:before="120"/>
              <w:jc w:val="center"/>
            </w:pPr>
            <w:r>
              <w:t>Свыше 60 до 180</w:t>
            </w:r>
          </w:p>
        </w:tc>
      </w:tr>
      <w:tr w:rsidR="00313EA5">
        <w:trPr>
          <w:trHeight w:val="240"/>
        </w:trPr>
        <w:tc>
          <w:tcPr>
            <w:tcW w:w="1734" w:type="pct"/>
            <w:tcMar>
              <w:top w:w="0" w:type="dxa"/>
              <w:left w:w="6" w:type="dxa"/>
              <w:bottom w:w="0" w:type="dxa"/>
              <w:right w:w="6" w:type="dxa"/>
            </w:tcMar>
            <w:hideMark/>
          </w:tcPr>
          <w:p w:rsidR="00313EA5" w:rsidRDefault="00313EA5">
            <w:pPr>
              <w:pStyle w:val="table10"/>
              <w:spacing w:before="120"/>
            </w:pPr>
            <w:r>
              <w:t>ІІІ группы</w:t>
            </w:r>
          </w:p>
        </w:tc>
        <w:tc>
          <w:tcPr>
            <w:tcW w:w="2137" w:type="pct"/>
            <w:tcMar>
              <w:top w:w="0" w:type="dxa"/>
              <w:left w:w="6" w:type="dxa"/>
              <w:bottom w:w="0" w:type="dxa"/>
              <w:right w:w="6" w:type="dxa"/>
            </w:tcMar>
            <w:hideMark/>
          </w:tcPr>
          <w:p w:rsidR="00313EA5" w:rsidRDefault="00313EA5">
            <w:pPr>
              <w:pStyle w:val="table10"/>
              <w:spacing w:before="120"/>
              <w:jc w:val="center"/>
            </w:pPr>
            <w:r>
              <w:t>Свыше 75 до 200</w:t>
            </w:r>
          </w:p>
        </w:tc>
        <w:tc>
          <w:tcPr>
            <w:tcW w:w="1129"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1734" w:type="pct"/>
            <w:tcMar>
              <w:top w:w="0" w:type="dxa"/>
              <w:left w:w="6" w:type="dxa"/>
              <w:bottom w:w="0" w:type="dxa"/>
              <w:right w:w="6" w:type="dxa"/>
            </w:tcMar>
            <w:hideMark/>
          </w:tcPr>
          <w:p w:rsidR="00313EA5" w:rsidRDefault="00313EA5">
            <w:pPr>
              <w:pStyle w:val="table10"/>
              <w:spacing w:before="120"/>
            </w:pPr>
            <w:r>
              <w:t xml:space="preserve">Команда (часть): </w:t>
            </w:r>
          </w:p>
        </w:tc>
        <w:tc>
          <w:tcPr>
            <w:tcW w:w="2137" w:type="pct"/>
            <w:tcMar>
              <w:top w:w="0" w:type="dxa"/>
              <w:left w:w="6" w:type="dxa"/>
              <w:bottom w:w="0" w:type="dxa"/>
              <w:right w:w="6" w:type="dxa"/>
            </w:tcMar>
            <w:hideMark/>
          </w:tcPr>
          <w:p w:rsidR="00313EA5" w:rsidRDefault="00313EA5">
            <w:pPr>
              <w:pStyle w:val="table10"/>
              <w:spacing w:before="120"/>
              <w:jc w:val="center"/>
            </w:pPr>
            <w:r>
              <w:t> </w:t>
            </w:r>
          </w:p>
        </w:tc>
        <w:tc>
          <w:tcPr>
            <w:tcW w:w="1129"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1734" w:type="pct"/>
            <w:tcMar>
              <w:top w:w="0" w:type="dxa"/>
              <w:left w:w="6" w:type="dxa"/>
              <w:bottom w:w="0" w:type="dxa"/>
              <w:right w:w="6" w:type="dxa"/>
            </w:tcMar>
            <w:hideMark/>
          </w:tcPr>
          <w:p w:rsidR="00313EA5" w:rsidRDefault="00313EA5">
            <w:pPr>
              <w:pStyle w:val="table10"/>
              <w:spacing w:before="120"/>
            </w:pPr>
            <w:r>
              <w:t>І группы</w:t>
            </w:r>
          </w:p>
        </w:tc>
        <w:tc>
          <w:tcPr>
            <w:tcW w:w="2137" w:type="pct"/>
            <w:tcMar>
              <w:top w:w="0" w:type="dxa"/>
              <w:left w:w="6" w:type="dxa"/>
              <w:bottom w:w="0" w:type="dxa"/>
              <w:right w:w="6" w:type="dxa"/>
            </w:tcMar>
            <w:hideMark/>
          </w:tcPr>
          <w:p w:rsidR="00313EA5" w:rsidRDefault="00313EA5">
            <w:pPr>
              <w:pStyle w:val="table10"/>
              <w:spacing w:before="120"/>
              <w:jc w:val="center"/>
            </w:pPr>
            <w:r>
              <w:t>Свыше 50 до 75</w:t>
            </w:r>
          </w:p>
        </w:tc>
        <w:tc>
          <w:tcPr>
            <w:tcW w:w="1129" w:type="pct"/>
            <w:tcMar>
              <w:top w:w="0" w:type="dxa"/>
              <w:left w:w="6" w:type="dxa"/>
              <w:bottom w:w="0" w:type="dxa"/>
              <w:right w:w="6" w:type="dxa"/>
            </w:tcMar>
            <w:hideMark/>
          </w:tcPr>
          <w:p w:rsidR="00313EA5" w:rsidRDefault="00313EA5">
            <w:pPr>
              <w:pStyle w:val="table10"/>
              <w:spacing w:before="120"/>
              <w:jc w:val="center"/>
            </w:pPr>
            <w:r>
              <w:t>Свыше 50 до 60</w:t>
            </w:r>
          </w:p>
        </w:tc>
      </w:tr>
      <w:tr w:rsidR="00313EA5">
        <w:trPr>
          <w:trHeight w:val="240"/>
        </w:trPr>
        <w:tc>
          <w:tcPr>
            <w:tcW w:w="1734" w:type="pct"/>
            <w:tcMar>
              <w:top w:w="0" w:type="dxa"/>
              <w:left w:w="6" w:type="dxa"/>
              <w:bottom w:w="0" w:type="dxa"/>
              <w:right w:w="6" w:type="dxa"/>
            </w:tcMar>
            <w:hideMark/>
          </w:tcPr>
          <w:p w:rsidR="00313EA5" w:rsidRDefault="00313EA5">
            <w:pPr>
              <w:pStyle w:val="table10"/>
              <w:spacing w:before="120"/>
            </w:pPr>
            <w:r>
              <w:t>ІІ группы</w:t>
            </w:r>
          </w:p>
        </w:tc>
        <w:tc>
          <w:tcPr>
            <w:tcW w:w="2137" w:type="pct"/>
            <w:tcMar>
              <w:top w:w="0" w:type="dxa"/>
              <w:left w:w="6" w:type="dxa"/>
              <w:bottom w:w="0" w:type="dxa"/>
              <w:right w:w="6" w:type="dxa"/>
            </w:tcMar>
            <w:hideMark/>
          </w:tcPr>
          <w:p w:rsidR="00313EA5" w:rsidRDefault="00313EA5">
            <w:pPr>
              <w:pStyle w:val="table10"/>
              <w:spacing w:before="120"/>
              <w:jc w:val="center"/>
            </w:pPr>
            <w:r>
              <w:t>Свыше 35 до 50</w:t>
            </w:r>
          </w:p>
        </w:tc>
        <w:tc>
          <w:tcPr>
            <w:tcW w:w="1129" w:type="pct"/>
            <w:tcMar>
              <w:top w:w="0" w:type="dxa"/>
              <w:left w:w="6" w:type="dxa"/>
              <w:bottom w:w="0" w:type="dxa"/>
              <w:right w:w="6" w:type="dxa"/>
            </w:tcMar>
            <w:hideMark/>
          </w:tcPr>
          <w:p w:rsidR="00313EA5" w:rsidRDefault="00313EA5">
            <w:pPr>
              <w:pStyle w:val="table10"/>
              <w:spacing w:before="120"/>
              <w:jc w:val="center"/>
            </w:pPr>
            <w:r>
              <w:t>Свыше 30 до 50</w:t>
            </w:r>
          </w:p>
        </w:tc>
      </w:tr>
      <w:tr w:rsidR="00313EA5">
        <w:trPr>
          <w:trHeight w:val="240"/>
        </w:trPr>
        <w:tc>
          <w:tcPr>
            <w:tcW w:w="1734" w:type="pct"/>
            <w:tcMar>
              <w:top w:w="0" w:type="dxa"/>
              <w:left w:w="6" w:type="dxa"/>
              <w:bottom w:w="0" w:type="dxa"/>
              <w:right w:w="6" w:type="dxa"/>
            </w:tcMar>
            <w:hideMark/>
          </w:tcPr>
          <w:p w:rsidR="00313EA5" w:rsidRDefault="00313EA5">
            <w:pPr>
              <w:pStyle w:val="table10"/>
              <w:spacing w:before="120"/>
            </w:pPr>
            <w:r>
              <w:t>ІІІ группы</w:t>
            </w:r>
          </w:p>
        </w:tc>
        <w:tc>
          <w:tcPr>
            <w:tcW w:w="2137" w:type="pct"/>
            <w:tcMar>
              <w:top w:w="0" w:type="dxa"/>
              <w:left w:w="6" w:type="dxa"/>
              <w:bottom w:w="0" w:type="dxa"/>
              <w:right w:w="6" w:type="dxa"/>
            </w:tcMar>
            <w:hideMark/>
          </w:tcPr>
          <w:p w:rsidR="00313EA5" w:rsidRDefault="00313EA5">
            <w:pPr>
              <w:pStyle w:val="table10"/>
              <w:spacing w:before="120"/>
              <w:jc w:val="center"/>
            </w:pPr>
            <w:r>
              <w:t>Свыше 15 до 35</w:t>
            </w:r>
          </w:p>
        </w:tc>
        <w:tc>
          <w:tcPr>
            <w:tcW w:w="1129" w:type="pct"/>
            <w:tcMar>
              <w:top w:w="0" w:type="dxa"/>
              <w:left w:w="6" w:type="dxa"/>
              <w:bottom w:w="0" w:type="dxa"/>
              <w:right w:w="6" w:type="dxa"/>
            </w:tcMar>
            <w:hideMark/>
          </w:tcPr>
          <w:p w:rsidR="00313EA5" w:rsidRDefault="00313EA5">
            <w:pPr>
              <w:pStyle w:val="table10"/>
              <w:spacing w:before="120"/>
              <w:jc w:val="center"/>
            </w:pPr>
            <w:r>
              <w:t>До 30</w:t>
            </w:r>
          </w:p>
        </w:tc>
      </w:tr>
      <w:tr w:rsidR="00313EA5">
        <w:trPr>
          <w:trHeight w:val="240"/>
        </w:trPr>
        <w:tc>
          <w:tcPr>
            <w:tcW w:w="1734" w:type="pct"/>
            <w:tcMar>
              <w:top w:w="0" w:type="dxa"/>
              <w:left w:w="6" w:type="dxa"/>
              <w:bottom w:w="0" w:type="dxa"/>
              <w:right w:w="6" w:type="dxa"/>
            </w:tcMar>
            <w:hideMark/>
          </w:tcPr>
          <w:p w:rsidR="00313EA5" w:rsidRDefault="00313EA5">
            <w:pPr>
              <w:pStyle w:val="table10"/>
              <w:spacing w:before="120"/>
            </w:pPr>
            <w:r>
              <w:t>Группа</w:t>
            </w:r>
          </w:p>
        </w:tc>
        <w:tc>
          <w:tcPr>
            <w:tcW w:w="2137" w:type="pct"/>
            <w:tcMar>
              <w:top w:w="0" w:type="dxa"/>
              <w:left w:w="6" w:type="dxa"/>
              <w:bottom w:w="0" w:type="dxa"/>
              <w:right w:w="6" w:type="dxa"/>
            </w:tcMar>
            <w:hideMark/>
          </w:tcPr>
          <w:p w:rsidR="00313EA5" w:rsidRDefault="00313EA5">
            <w:pPr>
              <w:pStyle w:val="table10"/>
              <w:spacing w:before="120"/>
              <w:jc w:val="center"/>
            </w:pPr>
            <w:r>
              <w:t>Свыше 10 до 15</w:t>
            </w:r>
          </w:p>
        </w:tc>
        <w:tc>
          <w:tcPr>
            <w:tcW w:w="1129" w:type="pct"/>
            <w:tcMar>
              <w:top w:w="0" w:type="dxa"/>
              <w:left w:w="6" w:type="dxa"/>
              <w:bottom w:w="0" w:type="dxa"/>
              <w:right w:w="6" w:type="dxa"/>
            </w:tcMar>
            <w:hideMark/>
          </w:tcPr>
          <w:p w:rsidR="00313EA5" w:rsidRDefault="00313EA5">
            <w:pPr>
              <w:pStyle w:val="table10"/>
              <w:spacing w:before="120"/>
              <w:jc w:val="center"/>
            </w:pPr>
            <w:r>
              <w:t>–</w:t>
            </w:r>
          </w:p>
        </w:tc>
      </w:tr>
      <w:tr w:rsidR="00313EA5">
        <w:trPr>
          <w:trHeight w:val="240"/>
        </w:trPr>
        <w:tc>
          <w:tcPr>
            <w:tcW w:w="1734" w:type="pct"/>
            <w:tcBorders>
              <w:bottom w:val="single" w:sz="4" w:space="0" w:color="auto"/>
            </w:tcBorders>
            <w:tcMar>
              <w:top w:w="0" w:type="dxa"/>
              <w:left w:w="6" w:type="dxa"/>
              <w:bottom w:w="0" w:type="dxa"/>
              <w:right w:w="6" w:type="dxa"/>
            </w:tcMar>
            <w:hideMark/>
          </w:tcPr>
          <w:p w:rsidR="00313EA5" w:rsidRDefault="00313EA5">
            <w:pPr>
              <w:pStyle w:val="table10"/>
              <w:spacing w:before="120"/>
            </w:pPr>
            <w:r>
              <w:t>Отделение</w:t>
            </w:r>
          </w:p>
        </w:tc>
        <w:tc>
          <w:tcPr>
            <w:tcW w:w="2137"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От 6 до 10</w:t>
            </w:r>
          </w:p>
        </w:tc>
        <w:tc>
          <w:tcPr>
            <w:tcW w:w="112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Показатели отнесения подразделений охраны к группам по оплате труда начальствующего состава отряда, команды (части), поста технической службы</w:t>
      </w:r>
    </w:p>
    <w:tbl>
      <w:tblPr>
        <w:tblW w:w="5000" w:type="pct"/>
        <w:tblCellMar>
          <w:left w:w="0" w:type="dxa"/>
          <w:right w:w="0" w:type="dxa"/>
        </w:tblCellMar>
        <w:tblLook w:val="04A0" w:firstRow="1" w:lastRow="0" w:firstColumn="1" w:lastColumn="0" w:noHBand="0" w:noVBand="1"/>
      </w:tblPr>
      <w:tblGrid>
        <w:gridCol w:w="5579"/>
        <w:gridCol w:w="3776"/>
      </w:tblGrid>
      <w:tr w:rsidR="00313EA5">
        <w:trPr>
          <w:trHeight w:val="240"/>
        </w:trPr>
        <w:tc>
          <w:tcPr>
            <w:tcW w:w="298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подразделения охраны</w:t>
            </w:r>
          </w:p>
        </w:tc>
        <w:tc>
          <w:tcPr>
            <w:tcW w:w="201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Количество обслуживаемых автомобилей</w:t>
            </w:r>
          </w:p>
        </w:tc>
      </w:tr>
      <w:tr w:rsidR="00313EA5">
        <w:trPr>
          <w:trHeight w:val="240"/>
        </w:trPr>
        <w:tc>
          <w:tcPr>
            <w:tcW w:w="298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201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40"/>
        </w:trPr>
        <w:tc>
          <w:tcPr>
            <w:tcW w:w="2982"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Отряд технической службы: </w:t>
            </w:r>
          </w:p>
        </w:tc>
        <w:tc>
          <w:tcPr>
            <w:tcW w:w="201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2982" w:type="pct"/>
            <w:tcMar>
              <w:top w:w="0" w:type="dxa"/>
              <w:left w:w="6" w:type="dxa"/>
              <w:bottom w:w="0" w:type="dxa"/>
              <w:right w:w="6" w:type="dxa"/>
            </w:tcMar>
            <w:hideMark/>
          </w:tcPr>
          <w:p w:rsidR="00313EA5" w:rsidRDefault="00313EA5">
            <w:pPr>
              <w:pStyle w:val="table10"/>
              <w:spacing w:before="120"/>
            </w:pPr>
            <w:r>
              <w:t>І группы</w:t>
            </w:r>
          </w:p>
        </w:tc>
        <w:tc>
          <w:tcPr>
            <w:tcW w:w="2018" w:type="pct"/>
            <w:tcMar>
              <w:top w:w="0" w:type="dxa"/>
              <w:left w:w="6" w:type="dxa"/>
              <w:bottom w:w="0" w:type="dxa"/>
              <w:right w:w="6" w:type="dxa"/>
            </w:tcMar>
            <w:hideMark/>
          </w:tcPr>
          <w:p w:rsidR="00313EA5" w:rsidRDefault="00313EA5">
            <w:pPr>
              <w:pStyle w:val="table10"/>
              <w:spacing w:before="120"/>
              <w:jc w:val="center"/>
            </w:pPr>
            <w:r>
              <w:t>Свыше 250</w:t>
            </w:r>
          </w:p>
        </w:tc>
      </w:tr>
      <w:tr w:rsidR="00313EA5">
        <w:trPr>
          <w:trHeight w:val="240"/>
        </w:trPr>
        <w:tc>
          <w:tcPr>
            <w:tcW w:w="2982" w:type="pct"/>
            <w:tcMar>
              <w:top w:w="0" w:type="dxa"/>
              <w:left w:w="6" w:type="dxa"/>
              <w:bottom w:w="0" w:type="dxa"/>
              <w:right w:w="6" w:type="dxa"/>
            </w:tcMar>
            <w:hideMark/>
          </w:tcPr>
          <w:p w:rsidR="00313EA5" w:rsidRDefault="00313EA5">
            <w:pPr>
              <w:pStyle w:val="table10"/>
              <w:spacing w:before="120"/>
            </w:pPr>
            <w:r>
              <w:t>ІІ группы</w:t>
            </w:r>
          </w:p>
        </w:tc>
        <w:tc>
          <w:tcPr>
            <w:tcW w:w="2018" w:type="pct"/>
            <w:tcMar>
              <w:top w:w="0" w:type="dxa"/>
              <w:left w:w="6" w:type="dxa"/>
              <w:bottom w:w="0" w:type="dxa"/>
              <w:right w:w="6" w:type="dxa"/>
            </w:tcMar>
            <w:hideMark/>
          </w:tcPr>
          <w:p w:rsidR="00313EA5" w:rsidRDefault="00313EA5">
            <w:pPr>
              <w:pStyle w:val="table10"/>
              <w:spacing w:before="120"/>
              <w:jc w:val="center"/>
            </w:pPr>
            <w:r>
              <w:t>Свыше 220 до 250</w:t>
            </w:r>
          </w:p>
        </w:tc>
      </w:tr>
      <w:tr w:rsidR="00313EA5">
        <w:trPr>
          <w:trHeight w:val="240"/>
        </w:trPr>
        <w:tc>
          <w:tcPr>
            <w:tcW w:w="2982" w:type="pct"/>
            <w:tcMar>
              <w:top w:w="0" w:type="dxa"/>
              <w:left w:w="6" w:type="dxa"/>
              <w:bottom w:w="0" w:type="dxa"/>
              <w:right w:w="6" w:type="dxa"/>
            </w:tcMar>
            <w:hideMark/>
          </w:tcPr>
          <w:p w:rsidR="00313EA5" w:rsidRDefault="00313EA5">
            <w:pPr>
              <w:pStyle w:val="table10"/>
              <w:spacing w:before="120"/>
            </w:pPr>
            <w:r>
              <w:t xml:space="preserve">Часть технической службы: </w:t>
            </w:r>
          </w:p>
        </w:tc>
        <w:tc>
          <w:tcPr>
            <w:tcW w:w="2018"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2982" w:type="pct"/>
            <w:tcMar>
              <w:top w:w="0" w:type="dxa"/>
              <w:left w:w="6" w:type="dxa"/>
              <w:bottom w:w="0" w:type="dxa"/>
              <w:right w:w="6" w:type="dxa"/>
            </w:tcMar>
            <w:hideMark/>
          </w:tcPr>
          <w:p w:rsidR="00313EA5" w:rsidRDefault="00313EA5">
            <w:pPr>
              <w:pStyle w:val="table10"/>
              <w:spacing w:before="120"/>
            </w:pPr>
            <w:r>
              <w:t>І группы</w:t>
            </w:r>
          </w:p>
        </w:tc>
        <w:tc>
          <w:tcPr>
            <w:tcW w:w="2018" w:type="pct"/>
            <w:tcMar>
              <w:top w:w="0" w:type="dxa"/>
              <w:left w:w="6" w:type="dxa"/>
              <w:bottom w:w="0" w:type="dxa"/>
              <w:right w:w="6" w:type="dxa"/>
            </w:tcMar>
            <w:hideMark/>
          </w:tcPr>
          <w:p w:rsidR="00313EA5" w:rsidRDefault="00313EA5">
            <w:pPr>
              <w:pStyle w:val="table10"/>
              <w:spacing w:before="120"/>
              <w:jc w:val="center"/>
            </w:pPr>
            <w:r>
              <w:t>Свыше 120 до 220</w:t>
            </w:r>
          </w:p>
        </w:tc>
      </w:tr>
      <w:tr w:rsidR="00313EA5">
        <w:trPr>
          <w:trHeight w:val="240"/>
        </w:trPr>
        <w:tc>
          <w:tcPr>
            <w:tcW w:w="2982" w:type="pct"/>
            <w:tcMar>
              <w:top w:w="0" w:type="dxa"/>
              <w:left w:w="6" w:type="dxa"/>
              <w:bottom w:w="0" w:type="dxa"/>
              <w:right w:w="6" w:type="dxa"/>
            </w:tcMar>
            <w:hideMark/>
          </w:tcPr>
          <w:p w:rsidR="00313EA5" w:rsidRDefault="00313EA5">
            <w:pPr>
              <w:pStyle w:val="table10"/>
              <w:spacing w:before="120"/>
            </w:pPr>
            <w:r>
              <w:t>ІІ группы</w:t>
            </w:r>
          </w:p>
        </w:tc>
        <w:tc>
          <w:tcPr>
            <w:tcW w:w="2018" w:type="pct"/>
            <w:tcMar>
              <w:top w:w="0" w:type="dxa"/>
              <w:left w:w="6" w:type="dxa"/>
              <w:bottom w:w="0" w:type="dxa"/>
              <w:right w:w="6" w:type="dxa"/>
            </w:tcMar>
            <w:hideMark/>
          </w:tcPr>
          <w:p w:rsidR="00313EA5" w:rsidRDefault="00313EA5">
            <w:pPr>
              <w:pStyle w:val="table10"/>
              <w:spacing w:before="120"/>
              <w:jc w:val="center"/>
            </w:pPr>
            <w:r>
              <w:t>Свыше 40 до 120</w:t>
            </w:r>
          </w:p>
        </w:tc>
      </w:tr>
      <w:tr w:rsidR="00313EA5">
        <w:trPr>
          <w:trHeight w:val="240"/>
        </w:trPr>
        <w:tc>
          <w:tcPr>
            <w:tcW w:w="2982" w:type="pct"/>
            <w:tcBorders>
              <w:bottom w:val="single" w:sz="4" w:space="0" w:color="auto"/>
            </w:tcBorders>
            <w:tcMar>
              <w:top w:w="0" w:type="dxa"/>
              <w:left w:w="6" w:type="dxa"/>
              <w:bottom w:w="0" w:type="dxa"/>
              <w:right w:w="6" w:type="dxa"/>
            </w:tcMar>
            <w:hideMark/>
          </w:tcPr>
          <w:p w:rsidR="00313EA5" w:rsidRDefault="00313EA5">
            <w:pPr>
              <w:pStyle w:val="table10"/>
              <w:spacing w:before="120"/>
            </w:pPr>
            <w:r>
              <w:t>Пост технической службы</w:t>
            </w:r>
          </w:p>
        </w:tc>
        <w:tc>
          <w:tcPr>
            <w:tcW w:w="201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От 20 до 40</w:t>
            </w:r>
          </w:p>
        </w:tc>
      </w:tr>
    </w:tbl>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 И КОЭФФИЦИЕНТЫ</w:t>
      </w:r>
      <w:r>
        <w:br/>
        <w:t>должностей (профессий) работников сторожевой охраны</w:t>
      </w:r>
    </w:p>
    <w:tbl>
      <w:tblPr>
        <w:tblW w:w="5000" w:type="pct"/>
        <w:tblCellMar>
          <w:left w:w="0" w:type="dxa"/>
          <w:right w:w="0" w:type="dxa"/>
        </w:tblCellMar>
        <w:tblLook w:val="04A0" w:firstRow="1" w:lastRow="0" w:firstColumn="1" w:lastColumn="0" w:noHBand="0" w:noVBand="1"/>
      </w:tblPr>
      <w:tblGrid>
        <w:gridCol w:w="6298"/>
        <w:gridCol w:w="1259"/>
        <w:gridCol w:w="1798"/>
      </w:tblGrid>
      <w:tr w:rsidR="00313EA5">
        <w:trPr>
          <w:trHeight w:val="240"/>
        </w:trPr>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 профессии</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96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96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366"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подразделения охраны объекта</w:t>
            </w:r>
          </w:p>
        </w:tc>
        <w:tc>
          <w:tcPr>
            <w:tcW w:w="67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96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Начальник охраны участка</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10</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Начальник команды служебного собаководства</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9</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2,32</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lastRenderedPageBreak/>
              <w:t>Дежурный пульта управления, начальник бюро пропусков, инструктор служебного собаководства</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7</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2,03</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Дежурный бюро пропусков, проводник (вожатый) служебных собак</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6</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1,90</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Охранник</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5</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Контролер на контрольно-пропускном пункте</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4</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1,57</w:t>
            </w:r>
          </w:p>
        </w:tc>
      </w:tr>
      <w:tr w:rsidR="00313EA5">
        <w:trPr>
          <w:trHeight w:val="240"/>
        </w:trPr>
        <w:tc>
          <w:tcPr>
            <w:tcW w:w="3366"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Сторож (вахтер)</w:t>
            </w:r>
          </w:p>
        </w:tc>
        <w:tc>
          <w:tcPr>
            <w:tcW w:w="67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w:t>
            </w:r>
          </w:p>
        </w:tc>
        <w:tc>
          <w:tcPr>
            <w:tcW w:w="96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1,35</w:t>
            </w:r>
          </w:p>
        </w:tc>
      </w:tr>
    </w:tbl>
    <w:p w:rsidR="00313EA5" w:rsidRDefault="00313EA5">
      <w:pPr>
        <w:pStyle w:val="newncpi"/>
      </w:pPr>
      <w:r>
        <w:t> </w:t>
      </w:r>
    </w:p>
    <w:p w:rsidR="00313EA5" w:rsidRDefault="00313EA5">
      <w:pPr>
        <w:pStyle w:val="newncpi"/>
      </w:pPr>
      <w:r>
        <w:t>Примечание. Учитывая условия и характер труда, тарифные ставки сторожам (вахтерам), осуществляющим охрану объектов с оружием, повышаются на 6 %.</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7016"/>
        <w:gridCol w:w="2339"/>
      </w:tblGrid>
      <w:tr w:rsidR="00313EA5">
        <w:tc>
          <w:tcPr>
            <w:tcW w:w="3750" w:type="pct"/>
            <w:tcMar>
              <w:top w:w="0" w:type="dxa"/>
              <w:left w:w="6" w:type="dxa"/>
              <w:bottom w:w="0" w:type="dxa"/>
              <w:right w:w="6" w:type="dxa"/>
            </w:tcMar>
            <w:hideMark/>
          </w:tcPr>
          <w:p w:rsidR="00313EA5" w:rsidRDefault="00313EA5">
            <w:pPr>
              <w:pStyle w:val="newncpi"/>
              <w:ind w:firstLine="0"/>
            </w:pPr>
            <w:r>
              <w:t> </w:t>
            </w:r>
          </w:p>
        </w:tc>
        <w:tc>
          <w:tcPr>
            <w:tcW w:w="1250" w:type="pct"/>
            <w:tcMar>
              <w:top w:w="0" w:type="dxa"/>
              <w:left w:w="6" w:type="dxa"/>
              <w:bottom w:w="0" w:type="dxa"/>
              <w:right w:w="6" w:type="dxa"/>
            </w:tcMar>
            <w:hideMark/>
          </w:tcPr>
          <w:p w:rsidR="00313EA5" w:rsidRDefault="00313EA5">
            <w:pPr>
              <w:pStyle w:val="append1"/>
            </w:pPr>
            <w:r>
              <w:t>Приложение 23</w:t>
            </w:r>
          </w:p>
          <w:p w:rsidR="00313EA5" w:rsidRDefault="00313EA5">
            <w:pPr>
              <w:pStyle w:val="append"/>
            </w:pPr>
            <w:r>
              <w:t xml:space="preserve">к постановлению </w:t>
            </w:r>
            <w:r>
              <w:br/>
              <w:t xml:space="preserve">Министерства труда </w:t>
            </w:r>
            <w:r>
              <w:br/>
              <w:t>Республики Беларусь</w:t>
            </w:r>
          </w:p>
          <w:p w:rsidR="00313EA5" w:rsidRDefault="00313EA5">
            <w:pPr>
              <w:pStyle w:val="append"/>
            </w:pPr>
            <w:r>
              <w:t>21.01.2000 № 6</w:t>
            </w:r>
          </w:p>
        </w:tc>
      </w:tr>
    </w:tbl>
    <w:p w:rsidR="00313EA5" w:rsidRDefault="00313EA5">
      <w:pPr>
        <w:pStyle w:val="titlep"/>
      </w:pPr>
      <w:r>
        <w:t>Тарифные разряды и коэффициенты работников отдельных организаций непроизводственной сферы</w:t>
      </w:r>
    </w:p>
    <w:p w:rsidR="00313EA5" w:rsidRDefault="00313EA5">
      <w:pPr>
        <w:pStyle w:val="onestring"/>
      </w:pPr>
      <w:r>
        <w:t>Таблица 1</w:t>
      </w:r>
    </w:p>
    <w:p w:rsidR="00313EA5" w:rsidRDefault="00313EA5">
      <w:pPr>
        <w:pStyle w:val="onestring"/>
      </w:pPr>
      <w:r>
        <w:t>исключена</w:t>
      </w:r>
    </w:p>
    <w:p w:rsidR="00313EA5" w:rsidRDefault="00313EA5">
      <w:pPr>
        <w:pStyle w:val="newncpi"/>
      </w:pPr>
      <w:r>
        <w:t> </w:t>
      </w:r>
    </w:p>
    <w:p w:rsidR="00313EA5" w:rsidRDefault="00313EA5">
      <w:pPr>
        <w:pStyle w:val="onestring"/>
      </w:pPr>
      <w:r>
        <w:t>Таблица 2</w:t>
      </w:r>
    </w:p>
    <w:p w:rsidR="00313EA5" w:rsidRDefault="00313EA5">
      <w:pPr>
        <w:pStyle w:val="onestring"/>
      </w:pPr>
      <w:r>
        <w:t>исключена</w:t>
      </w:r>
    </w:p>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 xml:space="preserve">должностей руководителей и специалистов редакционно-издательских отделов (групп) организаций </w:t>
      </w:r>
    </w:p>
    <w:tbl>
      <w:tblPr>
        <w:tblW w:w="5000" w:type="pct"/>
        <w:tblCellMar>
          <w:left w:w="0" w:type="dxa"/>
          <w:right w:w="0" w:type="dxa"/>
        </w:tblCellMar>
        <w:tblLook w:val="04A0" w:firstRow="1" w:lastRow="0" w:firstColumn="1" w:lastColumn="0" w:noHBand="0" w:noVBand="1"/>
      </w:tblPr>
      <w:tblGrid>
        <w:gridCol w:w="6120"/>
        <w:gridCol w:w="1618"/>
        <w:gridCol w:w="1617"/>
      </w:tblGrid>
      <w:tr w:rsidR="00313EA5">
        <w:trPr>
          <w:trHeight w:val="240"/>
        </w:trPr>
        <w:tc>
          <w:tcPr>
            <w:tcW w:w="327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27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271" w:type="pct"/>
            <w:tcBorders>
              <w:top w:val="single" w:sz="4" w:space="0" w:color="auto"/>
            </w:tcBorders>
            <w:tcMar>
              <w:top w:w="0" w:type="dxa"/>
              <w:left w:w="6" w:type="dxa"/>
              <w:bottom w:w="0" w:type="dxa"/>
              <w:right w:w="6" w:type="dxa"/>
            </w:tcMar>
            <w:hideMark/>
          </w:tcPr>
          <w:p w:rsidR="00313EA5" w:rsidRDefault="00313EA5">
            <w:pPr>
              <w:pStyle w:val="table10"/>
              <w:spacing w:before="120"/>
            </w:pPr>
            <w:r>
              <w:t>Заведующий</w:t>
            </w:r>
          </w:p>
        </w:tc>
        <w:tc>
          <w:tcPr>
            <w:tcW w:w="86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14</w:t>
            </w:r>
          </w:p>
        </w:tc>
        <w:tc>
          <w:tcPr>
            <w:tcW w:w="86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271" w:type="pct"/>
            <w:tcMar>
              <w:top w:w="0" w:type="dxa"/>
              <w:left w:w="6" w:type="dxa"/>
              <w:bottom w:w="0" w:type="dxa"/>
              <w:right w:w="6" w:type="dxa"/>
            </w:tcMar>
            <w:hideMark/>
          </w:tcPr>
          <w:p w:rsidR="00313EA5" w:rsidRDefault="00313EA5">
            <w:pPr>
              <w:pStyle w:val="table10"/>
              <w:spacing w:before="120"/>
            </w:pPr>
            <w:r>
              <w:t xml:space="preserve">Специалисты редакционного персонала: </w:t>
            </w:r>
          </w:p>
        </w:tc>
        <w:tc>
          <w:tcPr>
            <w:tcW w:w="865" w:type="pct"/>
            <w:tcMar>
              <w:top w:w="0" w:type="dxa"/>
              <w:left w:w="6" w:type="dxa"/>
              <w:bottom w:w="0" w:type="dxa"/>
              <w:right w:w="6" w:type="dxa"/>
            </w:tcMar>
            <w:hideMark/>
          </w:tcPr>
          <w:p w:rsidR="00313EA5" w:rsidRDefault="00313EA5">
            <w:pPr>
              <w:pStyle w:val="table10"/>
              <w:spacing w:before="120"/>
              <w:jc w:val="center"/>
            </w:pPr>
            <w:r>
              <w:t> </w:t>
            </w:r>
          </w:p>
        </w:tc>
        <w:tc>
          <w:tcPr>
            <w:tcW w:w="865"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271" w:type="pct"/>
            <w:tcMar>
              <w:top w:w="0" w:type="dxa"/>
              <w:left w:w="6" w:type="dxa"/>
              <w:bottom w:w="0" w:type="dxa"/>
              <w:right w:w="6" w:type="dxa"/>
            </w:tcMar>
            <w:hideMark/>
          </w:tcPr>
          <w:p w:rsidR="00313EA5" w:rsidRDefault="00313EA5">
            <w:pPr>
              <w:pStyle w:val="table10"/>
              <w:spacing w:before="120"/>
            </w:pPr>
            <w:r>
              <w:t>I категории</w:t>
            </w:r>
          </w:p>
        </w:tc>
        <w:tc>
          <w:tcPr>
            <w:tcW w:w="865" w:type="pct"/>
            <w:tcMar>
              <w:top w:w="0" w:type="dxa"/>
              <w:left w:w="6" w:type="dxa"/>
              <w:bottom w:w="0" w:type="dxa"/>
              <w:right w:w="6" w:type="dxa"/>
            </w:tcMar>
            <w:hideMark/>
          </w:tcPr>
          <w:p w:rsidR="00313EA5" w:rsidRDefault="00313EA5">
            <w:pPr>
              <w:pStyle w:val="table10"/>
              <w:spacing w:before="120"/>
              <w:jc w:val="center"/>
            </w:pPr>
            <w:r>
              <w:t>12</w:t>
            </w:r>
          </w:p>
        </w:tc>
        <w:tc>
          <w:tcPr>
            <w:tcW w:w="865"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3271" w:type="pct"/>
            <w:tcMar>
              <w:top w:w="0" w:type="dxa"/>
              <w:left w:w="6" w:type="dxa"/>
              <w:bottom w:w="0" w:type="dxa"/>
              <w:right w:w="6" w:type="dxa"/>
            </w:tcMar>
            <w:hideMark/>
          </w:tcPr>
          <w:p w:rsidR="00313EA5" w:rsidRDefault="00313EA5">
            <w:pPr>
              <w:pStyle w:val="table10"/>
              <w:spacing w:before="120"/>
            </w:pPr>
            <w:r>
              <w:t>II категории</w:t>
            </w:r>
          </w:p>
        </w:tc>
        <w:tc>
          <w:tcPr>
            <w:tcW w:w="865" w:type="pct"/>
            <w:tcMar>
              <w:top w:w="0" w:type="dxa"/>
              <w:left w:w="6" w:type="dxa"/>
              <w:bottom w:w="0" w:type="dxa"/>
              <w:right w:w="6" w:type="dxa"/>
            </w:tcMar>
            <w:hideMark/>
          </w:tcPr>
          <w:p w:rsidR="00313EA5" w:rsidRDefault="00313EA5">
            <w:pPr>
              <w:pStyle w:val="table10"/>
              <w:spacing w:before="120"/>
              <w:jc w:val="center"/>
            </w:pPr>
            <w:r>
              <w:t>11</w:t>
            </w:r>
          </w:p>
        </w:tc>
        <w:tc>
          <w:tcPr>
            <w:tcW w:w="865" w:type="pct"/>
            <w:tcMar>
              <w:top w:w="0" w:type="dxa"/>
              <w:left w:w="6" w:type="dxa"/>
              <w:bottom w:w="0" w:type="dxa"/>
              <w:right w:w="6" w:type="dxa"/>
            </w:tcMar>
            <w:hideMark/>
          </w:tcPr>
          <w:p w:rsidR="00313EA5" w:rsidRDefault="00313EA5">
            <w:pPr>
              <w:pStyle w:val="table10"/>
              <w:spacing w:before="120"/>
              <w:jc w:val="center"/>
            </w:pPr>
            <w:r>
              <w:t>2,65</w:t>
            </w:r>
          </w:p>
        </w:tc>
      </w:tr>
      <w:tr w:rsidR="00313EA5">
        <w:trPr>
          <w:trHeight w:val="240"/>
        </w:trPr>
        <w:tc>
          <w:tcPr>
            <w:tcW w:w="3271"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Специалисты редакционного персонала</w:t>
            </w:r>
          </w:p>
        </w:tc>
        <w:tc>
          <w:tcPr>
            <w:tcW w:w="86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10</w:t>
            </w:r>
          </w:p>
        </w:tc>
        <w:tc>
          <w:tcPr>
            <w:tcW w:w="86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2,48</w:t>
            </w:r>
          </w:p>
        </w:tc>
      </w:tr>
    </w:tbl>
    <w:p w:rsidR="00313EA5" w:rsidRDefault="00313EA5">
      <w:pPr>
        <w:pStyle w:val="newncpi"/>
      </w:pPr>
      <w:r>
        <w:t> </w:t>
      </w:r>
    </w:p>
    <w:p w:rsidR="00313EA5" w:rsidRDefault="00313EA5">
      <w:pPr>
        <w:pStyle w:val="comment"/>
      </w:pPr>
      <w:r>
        <w:t>Примечание. Заведующему редакционно-издательским отделом (группой) с объемом работы свыше 2000 учетно-издательских листов устанавливается 15-й тарифный разряд, а с объемом работы ниже 300 учетно-издательских листов – 13-й тарифный разряд.</w:t>
      </w:r>
    </w:p>
    <w:p w:rsidR="00313EA5" w:rsidRDefault="00313EA5">
      <w:pPr>
        <w:pStyle w:val="newncpi"/>
      </w:pPr>
      <w:r>
        <w:t> </w:t>
      </w:r>
    </w:p>
    <w:p w:rsidR="00313EA5" w:rsidRDefault="00313EA5">
      <w:pPr>
        <w:pStyle w:val="onestring"/>
      </w:pPr>
      <w:r>
        <w:t>Таблица 4</w:t>
      </w:r>
    </w:p>
    <w:p w:rsidR="00313EA5" w:rsidRDefault="00313EA5">
      <w:pPr>
        <w:pStyle w:val="onestring"/>
      </w:pPr>
      <w:r>
        <w:t>исключена</w:t>
      </w:r>
    </w:p>
    <w:p w:rsidR="00313EA5" w:rsidRDefault="00313EA5">
      <w:pPr>
        <w:pStyle w:val="newncpi"/>
      </w:pPr>
      <w:r>
        <w:t> </w:t>
      </w:r>
    </w:p>
    <w:p w:rsidR="00313EA5" w:rsidRDefault="00313EA5">
      <w:pPr>
        <w:pStyle w:val="onestring"/>
      </w:pPr>
      <w:r>
        <w:t>Таблица 5</w:t>
      </w:r>
    </w:p>
    <w:p w:rsidR="00313EA5" w:rsidRDefault="00313EA5">
      <w:pPr>
        <w:pStyle w:val="nonumheader"/>
      </w:pPr>
      <w:r>
        <w:t>ТАРИФНЫЕ РАЗРЯДЫ И КОЭФФИЦИЕНТЫ</w:t>
      </w:r>
      <w:r>
        <w:br/>
        <w:t>должностей руководителей и специалистов строительных, ремонтно-строительных, строительно-монтажных организаций</w:t>
      </w:r>
    </w:p>
    <w:tbl>
      <w:tblPr>
        <w:tblW w:w="5000" w:type="pct"/>
        <w:tblCellMar>
          <w:left w:w="0" w:type="dxa"/>
          <w:right w:w="0" w:type="dxa"/>
        </w:tblCellMar>
        <w:tblLook w:val="04A0" w:firstRow="1" w:lastRow="0" w:firstColumn="1" w:lastColumn="0" w:noHBand="0" w:noVBand="1"/>
      </w:tblPr>
      <w:tblGrid>
        <w:gridCol w:w="3777"/>
        <w:gridCol w:w="817"/>
        <w:gridCol w:w="1159"/>
        <w:gridCol w:w="639"/>
        <w:gridCol w:w="1159"/>
        <w:gridCol w:w="642"/>
        <w:gridCol w:w="1162"/>
      </w:tblGrid>
      <w:tr w:rsidR="00313EA5">
        <w:trPr>
          <w:trHeight w:val="240"/>
        </w:trPr>
        <w:tc>
          <w:tcPr>
            <w:tcW w:w="201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2981"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Группы организаций</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05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96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96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01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2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2019" w:type="pct"/>
            <w:tcBorders>
              <w:top w:val="single" w:sz="4" w:space="0" w:color="auto"/>
            </w:tcBorders>
            <w:tcMar>
              <w:top w:w="0" w:type="dxa"/>
              <w:left w:w="6" w:type="dxa"/>
              <w:bottom w:w="0" w:type="dxa"/>
              <w:right w:w="6" w:type="dxa"/>
            </w:tcMar>
            <w:hideMark/>
          </w:tcPr>
          <w:p w:rsidR="00313EA5" w:rsidRDefault="00313EA5">
            <w:pPr>
              <w:pStyle w:val="table10"/>
              <w:spacing w:before="120"/>
            </w:pPr>
            <w:r>
              <w:lastRenderedPageBreak/>
              <w:t>1. Управления (приравненные к ним организации)</w:t>
            </w:r>
          </w:p>
        </w:tc>
        <w:tc>
          <w:tcPr>
            <w:tcW w:w="43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1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4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1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4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2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019" w:type="pct"/>
            <w:tcMar>
              <w:top w:w="0" w:type="dxa"/>
              <w:left w:w="6" w:type="dxa"/>
              <w:bottom w:w="0" w:type="dxa"/>
              <w:right w:w="6" w:type="dxa"/>
            </w:tcMar>
            <w:hideMark/>
          </w:tcPr>
          <w:p w:rsidR="00313EA5" w:rsidRDefault="00313EA5">
            <w:pPr>
              <w:pStyle w:val="table10"/>
              <w:spacing w:before="120"/>
            </w:pPr>
            <w:r>
              <w:t>Начальник</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19</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342"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43"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2019" w:type="pct"/>
            <w:tcMar>
              <w:top w:w="0" w:type="dxa"/>
              <w:left w:w="6" w:type="dxa"/>
              <w:bottom w:w="0" w:type="dxa"/>
              <w:right w:w="6" w:type="dxa"/>
            </w:tcMar>
            <w:hideMark/>
          </w:tcPr>
          <w:p w:rsidR="00313EA5" w:rsidRDefault="00313EA5">
            <w:pPr>
              <w:pStyle w:val="table10"/>
              <w:spacing w:before="120"/>
            </w:pPr>
            <w:r>
              <w:t>Главный инженер</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4,26</w:t>
            </w:r>
          </w:p>
        </w:tc>
        <w:tc>
          <w:tcPr>
            <w:tcW w:w="342"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43"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2019" w:type="pct"/>
            <w:tcMar>
              <w:top w:w="0" w:type="dxa"/>
              <w:left w:w="6" w:type="dxa"/>
              <w:bottom w:w="0" w:type="dxa"/>
              <w:right w:w="6" w:type="dxa"/>
            </w:tcMar>
            <w:hideMark/>
          </w:tcPr>
          <w:p w:rsidR="00313EA5" w:rsidRDefault="00313EA5">
            <w:pPr>
              <w:pStyle w:val="table10"/>
              <w:spacing w:before="120"/>
            </w:pPr>
            <w:r>
              <w:t>Главные: механик, диспетчер, бухгалтер</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42"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43"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2019" w:type="pct"/>
            <w:tcMar>
              <w:top w:w="0" w:type="dxa"/>
              <w:left w:w="6" w:type="dxa"/>
              <w:bottom w:w="0" w:type="dxa"/>
              <w:right w:w="6" w:type="dxa"/>
            </w:tcMar>
            <w:hideMark/>
          </w:tcPr>
          <w:p w:rsidR="00313EA5" w:rsidRDefault="00313EA5">
            <w:pPr>
              <w:pStyle w:val="table10"/>
              <w:spacing w:before="120"/>
            </w:pPr>
            <w:r>
              <w:t>Начальники отделов: производственно-технического, эксплуатации и ремонта машин и механизмов, оперативно-производственного, планово-экономического, организации труда и заработной платы</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42"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43"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2019" w:type="pct"/>
            <w:tcMar>
              <w:top w:w="0" w:type="dxa"/>
              <w:left w:w="6" w:type="dxa"/>
              <w:bottom w:w="0" w:type="dxa"/>
              <w:right w:w="6" w:type="dxa"/>
            </w:tcMar>
            <w:hideMark/>
          </w:tcPr>
          <w:p w:rsidR="00313EA5" w:rsidRDefault="00313EA5">
            <w:pPr>
              <w:pStyle w:val="table10"/>
              <w:spacing w:before="120"/>
            </w:pPr>
            <w:r>
              <w:t>Начальники отделов: материально-технического снабжения, кадров</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42"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43" w:type="pct"/>
            <w:tcMar>
              <w:top w:w="0" w:type="dxa"/>
              <w:left w:w="6" w:type="dxa"/>
              <w:bottom w:w="0" w:type="dxa"/>
              <w:right w:w="6" w:type="dxa"/>
            </w:tcMar>
            <w:vAlign w:val="bottom"/>
            <w:hideMark/>
          </w:tcPr>
          <w:p w:rsidR="00313EA5" w:rsidRDefault="00313EA5">
            <w:pPr>
              <w:pStyle w:val="table10"/>
              <w:spacing w:before="120"/>
              <w:jc w:val="center"/>
            </w:pPr>
            <w:r>
              <w:t>13</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2019" w:type="pct"/>
            <w:tcMar>
              <w:top w:w="0" w:type="dxa"/>
              <w:left w:w="6" w:type="dxa"/>
              <w:bottom w:w="0" w:type="dxa"/>
              <w:right w:w="6" w:type="dxa"/>
            </w:tcMar>
            <w:hideMark/>
          </w:tcPr>
          <w:p w:rsidR="00313EA5" w:rsidRDefault="00313EA5">
            <w:pPr>
              <w:pStyle w:val="table10"/>
              <w:spacing w:before="120"/>
            </w:pPr>
            <w:r>
              <w:t>2. Участки</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 </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 </w:t>
            </w:r>
          </w:p>
        </w:tc>
        <w:tc>
          <w:tcPr>
            <w:tcW w:w="3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 </w:t>
            </w:r>
          </w:p>
        </w:tc>
        <w:tc>
          <w:tcPr>
            <w:tcW w:w="343" w:type="pct"/>
            <w:tcMar>
              <w:top w:w="0" w:type="dxa"/>
              <w:left w:w="6" w:type="dxa"/>
              <w:bottom w:w="0" w:type="dxa"/>
              <w:right w:w="6" w:type="dxa"/>
            </w:tcMar>
            <w:vAlign w:val="bottom"/>
            <w:hideMark/>
          </w:tcPr>
          <w:p w:rsidR="00313EA5" w:rsidRDefault="00313EA5">
            <w:pPr>
              <w:pStyle w:val="table10"/>
              <w:spacing w:before="120"/>
              <w:jc w:val="center"/>
            </w:pPr>
            <w:r>
              <w:t> </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019" w:type="pct"/>
            <w:tcMar>
              <w:top w:w="0" w:type="dxa"/>
              <w:left w:w="6" w:type="dxa"/>
              <w:bottom w:w="0" w:type="dxa"/>
              <w:right w:w="6" w:type="dxa"/>
            </w:tcMar>
            <w:hideMark/>
          </w:tcPr>
          <w:p w:rsidR="00313EA5" w:rsidRDefault="00313EA5">
            <w:pPr>
              <w:pStyle w:val="table10"/>
              <w:spacing w:before="120"/>
            </w:pPr>
            <w:r>
              <w:t>Начальник участка</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42"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43"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2019" w:type="pct"/>
            <w:tcMar>
              <w:top w:w="0" w:type="dxa"/>
              <w:left w:w="6" w:type="dxa"/>
              <w:bottom w:w="0" w:type="dxa"/>
              <w:right w:w="6" w:type="dxa"/>
            </w:tcMar>
            <w:hideMark/>
          </w:tcPr>
          <w:p w:rsidR="00313EA5" w:rsidRDefault="00313EA5">
            <w:pPr>
              <w:pStyle w:val="table10"/>
              <w:spacing w:before="120"/>
            </w:pPr>
            <w:r>
              <w:t>3. Независимо от групп организаций</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 </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 </w:t>
            </w:r>
          </w:p>
        </w:tc>
        <w:tc>
          <w:tcPr>
            <w:tcW w:w="342" w:type="pct"/>
            <w:tcMar>
              <w:top w:w="0" w:type="dxa"/>
              <w:left w:w="6" w:type="dxa"/>
              <w:bottom w:w="0" w:type="dxa"/>
              <w:right w:w="6" w:type="dxa"/>
            </w:tcMar>
            <w:vAlign w:val="bottom"/>
            <w:hideMark/>
          </w:tcPr>
          <w:p w:rsidR="00313EA5" w:rsidRDefault="00313EA5">
            <w:pPr>
              <w:pStyle w:val="table10"/>
              <w:spacing w:before="120"/>
              <w:jc w:val="center"/>
            </w:pPr>
            <w:r>
              <w:t> </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 </w:t>
            </w:r>
          </w:p>
        </w:tc>
        <w:tc>
          <w:tcPr>
            <w:tcW w:w="343" w:type="pct"/>
            <w:tcMar>
              <w:top w:w="0" w:type="dxa"/>
              <w:left w:w="6" w:type="dxa"/>
              <w:bottom w:w="0" w:type="dxa"/>
              <w:right w:w="6" w:type="dxa"/>
            </w:tcMar>
            <w:vAlign w:val="bottom"/>
            <w:hideMark/>
          </w:tcPr>
          <w:p w:rsidR="00313EA5" w:rsidRDefault="00313EA5">
            <w:pPr>
              <w:pStyle w:val="table10"/>
              <w:spacing w:before="120"/>
              <w:jc w:val="center"/>
            </w:pPr>
            <w:r>
              <w:t> </w:t>
            </w:r>
          </w:p>
        </w:tc>
        <w:tc>
          <w:tcPr>
            <w:tcW w:w="620"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2019" w:type="pct"/>
            <w:tcBorders>
              <w:bottom w:val="single" w:sz="4" w:space="0" w:color="auto"/>
            </w:tcBorders>
            <w:tcMar>
              <w:top w:w="0" w:type="dxa"/>
              <w:left w:w="6" w:type="dxa"/>
              <w:bottom w:w="0" w:type="dxa"/>
              <w:right w:w="6" w:type="dxa"/>
            </w:tcMar>
            <w:hideMark/>
          </w:tcPr>
          <w:p w:rsidR="00313EA5" w:rsidRDefault="00313EA5">
            <w:pPr>
              <w:pStyle w:val="table10"/>
              <w:spacing w:before="120"/>
            </w:pPr>
            <w:r>
              <w:t>Производитель работ; начальник участка: заведующий подсобным хозяйством (производством)</w:t>
            </w:r>
          </w:p>
        </w:tc>
        <w:tc>
          <w:tcPr>
            <w:tcW w:w="43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1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34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61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34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62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r>
    </w:tbl>
    <w:p w:rsidR="00313EA5" w:rsidRDefault="00313EA5">
      <w:pPr>
        <w:pStyle w:val="newncpi"/>
      </w:pPr>
      <w:r>
        <w:t> </w:t>
      </w:r>
    </w:p>
    <w:p w:rsidR="00313EA5" w:rsidRDefault="00313EA5">
      <w:pPr>
        <w:pStyle w:val="onestring"/>
      </w:pPr>
      <w:r>
        <w:t>Таблица 6</w:t>
      </w:r>
    </w:p>
    <w:p w:rsidR="00313EA5" w:rsidRDefault="00313EA5">
      <w:pPr>
        <w:pStyle w:val="nonumheader"/>
      </w:pPr>
      <w:r>
        <w:t>ТАРИФНЫЕ РАЗРЯДЫ И КОЭФФИЦИЕНТЫ</w:t>
      </w:r>
      <w:r>
        <w:br/>
        <w:t>для рабочих, занятых на строительно-монтажных и ремонтно-строительных работах</w:t>
      </w:r>
    </w:p>
    <w:tbl>
      <w:tblPr>
        <w:tblW w:w="5000" w:type="pct"/>
        <w:tblCellMar>
          <w:left w:w="0" w:type="dxa"/>
          <w:right w:w="0" w:type="dxa"/>
        </w:tblCellMar>
        <w:tblLook w:val="04A0" w:firstRow="1" w:lastRow="0" w:firstColumn="1" w:lastColumn="0" w:noHBand="0" w:noVBand="1"/>
      </w:tblPr>
      <w:tblGrid>
        <w:gridCol w:w="2521"/>
        <w:gridCol w:w="1622"/>
        <w:gridCol w:w="1431"/>
        <w:gridCol w:w="541"/>
        <w:gridCol w:w="541"/>
        <w:gridCol w:w="541"/>
        <w:gridCol w:w="541"/>
        <w:gridCol w:w="541"/>
        <w:gridCol w:w="541"/>
        <w:gridCol w:w="535"/>
      </w:tblGrid>
      <w:tr w:rsidR="00313EA5">
        <w:trPr>
          <w:trHeight w:val="240"/>
        </w:trPr>
        <w:tc>
          <w:tcPr>
            <w:tcW w:w="1348"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Виды работ</w:t>
            </w:r>
          </w:p>
        </w:tc>
        <w:tc>
          <w:tcPr>
            <w:tcW w:w="867"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учитывающий сложность выполняемых работ (к тарифной ставке 1-го разряда)</w:t>
            </w:r>
          </w:p>
        </w:tc>
        <w:tc>
          <w:tcPr>
            <w:tcW w:w="7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28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1,00</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1,16</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1,35</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1,57</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1,73</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1,90</w:t>
            </w:r>
          </w:p>
        </w:tc>
        <w:tc>
          <w:tcPr>
            <w:tcW w:w="28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2,03</w:t>
            </w:r>
          </w:p>
        </w:tc>
      </w:tr>
      <w:tr w:rsidR="00313EA5">
        <w:trPr>
          <w:trHeight w:val="240"/>
        </w:trPr>
        <w:tc>
          <w:tcPr>
            <w:tcW w:w="134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8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28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r>
      <w:tr w:rsidR="00313EA5">
        <w:trPr>
          <w:trHeight w:val="240"/>
        </w:trPr>
        <w:tc>
          <w:tcPr>
            <w:tcW w:w="1348"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Строительно-монтажные и ремонтно-строительные работы, включая подсобное производство</w:t>
            </w:r>
          </w:p>
        </w:tc>
        <w:tc>
          <w:tcPr>
            <w:tcW w:w="867"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765"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8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8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8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8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8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8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86"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 </w:t>
            </w:r>
          </w:p>
        </w:tc>
      </w:tr>
    </w:tbl>
    <w:p w:rsidR="00313EA5" w:rsidRDefault="00313EA5">
      <w:pPr>
        <w:pStyle w:val="newncpi"/>
      </w:pPr>
      <w:r>
        <w:t> </w:t>
      </w:r>
    </w:p>
    <w:p w:rsidR="00313EA5" w:rsidRDefault="00313EA5">
      <w:pPr>
        <w:pStyle w:val="onestring"/>
      </w:pPr>
      <w:r>
        <w:t>Таблица 7</w:t>
      </w:r>
    </w:p>
    <w:p w:rsidR="00313EA5" w:rsidRDefault="00313EA5">
      <w:pPr>
        <w:pStyle w:val="nonumheader"/>
      </w:pPr>
      <w:r>
        <w:t>ТАРИФНЫЕ РАЗРЯДЫ И КОЭФФИЦИЕНТЫ</w:t>
      </w:r>
      <w:r>
        <w:br/>
        <w:t>руководителей, специалистов и служащих специализированных организаций по дезактивации территории, сносу и захоронению зданий и сооружений населенных пунктов, подвергшихся радиоактивному загрязнению в результате катастрофы на Чернобыльской атомной электростанции</w:t>
      </w:r>
    </w:p>
    <w:tbl>
      <w:tblPr>
        <w:tblW w:w="5000" w:type="pct"/>
        <w:tblCellMar>
          <w:left w:w="0" w:type="dxa"/>
          <w:right w:w="0" w:type="dxa"/>
        </w:tblCellMar>
        <w:tblLook w:val="04A0" w:firstRow="1" w:lastRow="0" w:firstColumn="1" w:lastColumn="0" w:noHBand="0" w:noVBand="1"/>
      </w:tblPr>
      <w:tblGrid>
        <w:gridCol w:w="5939"/>
        <w:gridCol w:w="1618"/>
        <w:gridCol w:w="1798"/>
      </w:tblGrid>
      <w:tr w:rsidR="00313EA5">
        <w:trPr>
          <w:trHeight w:val="240"/>
        </w:trPr>
        <w:tc>
          <w:tcPr>
            <w:tcW w:w="317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96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17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96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174"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86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18</w:t>
            </w:r>
          </w:p>
        </w:tc>
        <w:tc>
          <w:tcPr>
            <w:tcW w:w="96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Главный инженер</w:t>
            </w:r>
          </w:p>
        </w:tc>
        <w:tc>
          <w:tcPr>
            <w:tcW w:w="865" w:type="pct"/>
            <w:tcMar>
              <w:top w:w="0" w:type="dxa"/>
              <w:left w:w="6" w:type="dxa"/>
              <w:bottom w:w="0" w:type="dxa"/>
              <w:right w:w="6" w:type="dxa"/>
            </w:tcMar>
            <w:hideMark/>
          </w:tcPr>
          <w:p w:rsidR="00313EA5" w:rsidRDefault="00313EA5">
            <w:pPr>
              <w:pStyle w:val="table10"/>
              <w:spacing w:before="120"/>
              <w:jc w:val="center"/>
            </w:pPr>
            <w:r>
              <w:t>17</w:t>
            </w:r>
          </w:p>
        </w:tc>
        <w:tc>
          <w:tcPr>
            <w:tcW w:w="961" w:type="pct"/>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865" w:type="pct"/>
            <w:tcMar>
              <w:top w:w="0" w:type="dxa"/>
              <w:left w:w="6" w:type="dxa"/>
              <w:bottom w:w="0" w:type="dxa"/>
              <w:right w:w="6" w:type="dxa"/>
            </w:tcMar>
            <w:hideMark/>
          </w:tcPr>
          <w:p w:rsidR="00313EA5" w:rsidRDefault="00313EA5">
            <w:pPr>
              <w:pStyle w:val="table10"/>
              <w:spacing w:before="120"/>
              <w:jc w:val="center"/>
            </w:pPr>
            <w:r>
              <w:t>16</w:t>
            </w:r>
          </w:p>
        </w:tc>
        <w:tc>
          <w:tcPr>
            <w:tcW w:w="961"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Главный бухгалтер</w:t>
            </w:r>
          </w:p>
        </w:tc>
        <w:tc>
          <w:tcPr>
            <w:tcW w:w="865" w:type="pct"/>
            <w:tcMar>
              <w:top w:w="0" w:type="dxa"/>
              <w:left w:w="6" w:type="dxa"/>
              <w:bottom w:w="0" w:type="dxa"/>
              <w:right w:w="6" w:type="dxa"/>
            </w:tcMar>
            <w:hideMark/>
          </w:tcPr>
          <w:p w:rsidR="00313EA5" w:rsidRDefault="00313EA5">
            <w:pPr>
              <w:pStyle w:val="table10"/>
              <w:spacing w:before="120"/>
              <w:jc w:val="center"/>
            </w:pPr>
            <w:r>
              <w:t>16</w:t>
            </w:r>
          </w:p>
        </w:tc>
        <w:tc>
          <w:tcPr>
            <w:tcW w:w="961"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Главный механик</w:t>
            </w:r>
          </w:p>
        </w:tc>
        <w:tc>
          <w:tcPr>
            <w:tcW w:w="865" w:type="pct"/>
            <w:tcMar>
              <w:top w:w="0" w:type="dxa"/>
              <w:left w:w="6" w:type="dxa"/>
              <w:bottom w:w="0" w:type="dxa"/>
              <w:right w:w="6" w:type="dxa"/>
            </w:tcMar>
            <w:hideMark/>
          </w:tcPr>
          <w:p w:rsidR="00313EA5" w:rsidRDefault="00313EA5">
            <w:pPr>
              <w:pStyle w:val="table10"/>
              <w:spacing w:before="120"/>
              <w:jc w:val="center"/>
            </w:pPr>
            <w:r>
              <w:t>15</w:t>
            </w:r>
          </w:p>
        </w:tc>
        <w:tc>
          <w:tcPr>
            <w:tcW w:w="961"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Начальники отделов по основной деятельности</w:t>
            </w:r>
          </w:p>
        </w:tc>
        <w:tc>
          <w:tcPr>
            <w:tcW w:w="865" w:type="pct"/>
            <w:tcMar>
              <w:top w:w="0" w:type="dxa"/>
              <w:left w:w="6" w:type="dxa"/>
              <w:bottom w:w="0" w:type="dxa"/>
              <w:right w:w="6" w:type="dxa"/>
            </w:tcMar>
            <w:hideMark/>
          </w:tcPr>
          <w:p w:rsidR="00313EA5" w:rsidRDefault="00313EA5">
            <w:pPr>
              <w:pStyle w:val="table10"/>
              <w:spacing w:before="120"/>
              <w:jc w:val="center"/>
            </w:pPr>
            <w:r>
              <w:t>15</w:t>
            </w:r>
          </w:p>
        </w:tc>
        <w:tc>
          <w:tcPr>
            <w:tcW w:w="961"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Начальники других отделов</w:t>
            </w:r>
          </w:p>
        </w:tc>
        <w:tc>
          <w:tcPr>
            <w:tcW w:w="865" w:type="pct"/>
            <w:tcMar>
              <w:top w:w="0" w:type="dxa"/>
              <w:left w:w="6" w:type="dxa"/>
              <w:bottom w:w="0" w:type="dxa"/>
              <w:right w:w="6" w:type="dxa"/>
            </w:tcMar>
            <w:hideMark/>
          </w:tcPr>
          <w:p w:rsidR="00313EA5" w:rsidRDefault="00313EA5">
            <w:pPr>
              <w:pStyle w:val="table10"/>
              <w:spacing w:before="120"/>
              <w:jc w:val="center"/>
            </w:pPr>
            <w:r>
              <w:t>14</w:t>
            </w:r>
          </w:p>
        </w:tc>
        <w:tc>
          <w:tcPr>
            <w:tcW w:w="961"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174" w:type="pct"/>
            <w:tcBorders>
              <w:bottom w:val="single" w:sz="4" w:space="0" w:color="auto"/>
            </w:tcBorders>
            <w:tcMar>
              <w:top w:w="0" w:type="dxa"/>
              <w:left w:w="6" w:type="dxa"/>
              <w:bottom w:w="0" w:type="dxa"/>
              <w:right w:w="6" w:type="dxa"/>
            </w:tcMar>
            <w:hideMark/>
          </w:tcPr>
          <w:p w:rsidR="00313EA5" w:rsidRDefault="00313EA5">
            <w:pPr>
              <w:pStyle w:val="table10"/>
              <w:spacing w:before="120"/>
            </w:pPr>
            <w:r>
              <w:lastRenderedPageBreak/>
              <w:t>Врач-радиолог I категории</w:t>
            </w:r>
          </w:p>
        </w:tc>
        <w:tc>
          <w:tcPr>
            <w:tcW w:w="86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15</w:t>
            </w:r>
          </w:p>
        </w:tc>
        <w:tc>
          <w:tcPr>
            <w:tcW w:w="961"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3,48</w:t>
            </w:r>
          </w:p>
        </w:tc>
      </w:tr>
    </w:tbl>
    <w:p w:rsidR="00313EA5" w:rsidRDefault="00313EA5">
      <w:pPr>
        <w:pStyle w:val="newncpi"/>
      </w:pPr>
      <w:r>
        <w:t> </w:t>
      </w:r>
    </w:p>
    <w:p w:rsidR="00313EA5" w:rsidRDefault="00313EA5">
      <w:pPr>
        <w:pStyle w:val="comment"/>
      </w:pPr>
      <w:r>
        <w:t>Примечание. Для рабочих, занятых непосредственно на работах по дезактивации территории, сносу и захоронению зданий и сооружений населенных пунктов, а также на ремонте технических средств и оборудования в местах производства указанных работ, устанавливается коэффициент, учитывающий сложность выполняемых работ (к тарифной ставке 1-го разряда), в размере 1,3.</w:t>
      </w:r>
    </w:p>
    <w:p w:rsidR="00313EA5" w:rsidRDefault="00313EA5">
      <w:pPr>
        <w:pStyle w:val="newncpi"/>
      </w:pPr>
      <w:r>
        <w:t> </w:t>
      </w:r>
    </w:p>
    <w:p w:rsidR="00313EA5" w:rsidRDefault="00313EA5">
      <w:pPr>
        <w:pStyle w:val="onestring"/>
      </w:pPr>
      <w:r>
        <w:t>Таблица 8</w:t>
      </w:r>
    </w:p>
    <w:p w:rsidR="00313EA5" w:rsidRDefault="00313EA5">
      <w:pPr>
        <w:pStyle w:val="nonumheader"/>
      </w:pPr>
      <w:r>
        <w:t>ТАРИФНЫЕ РАЗРЯДЫ И КОЭФФИЦИЕНТЫ</w:t>
      </w:r>
      <w:r>
        <w:br/>
        <w:t>руководителей и специалистов Республиканского центра профессиональной ориентации молодежи</w:t>
      </w:r>
    </w:p>
    <w:tbl>
      <w:tblPr>
        <w:tblW w:w="5000" w:type="pct"/>
        <w:tblCellMar>
          <w:left w:w="0" w:type="dxa"/>
          <w:right w:w="0" w:type="dxa"/>
        </w:tblCellMar>
        <w:tblLook w:val="04A0" w:firstRow="1" w:lastRow="0" w:firstColumn="1" w:lastColumn="0" w:noHBand="0" w:noVBand="1"/>
      </w:tblPr>
      <w:tblGrid>
        <w:gridCol w:w="6298"/>
        <w:gridCol w:w="1439"/>
        <w:gridCol w:w="1618"/>
      </w:tblGrid>
      <w:tr w:rsidR="00313EA5">
        <w:trPr>
          <w:trHeight w:val="240"/>
        </w:trPr>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36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366"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 центра</w:t>
            </w:r>
          </w:p>
        </w:tc>
        <w:tc>
          <w:tcPr>
            <w:tcW w:w="76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22</w:t>
            </w:r>
          </w:p>
        </w:tc>
        <w:tc>
          <w:tcPr>
            <w:tcW w:w="86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5,59</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Начальник отдела, главный бухгалтер</w:t>
            </w:r>
          </w:p>
        </w:tc>
        <w:tc>
          <w:tcPr>
            <w:tcW w:w="769" w:type="pct"/>
            <w:tcMar>
              <w:top w:w="0" w:type="dxa"/>
              <w:left w:w="6" w:type="dxa"/>
              <w:bottom w:w="0" w:type="dxa"/>
              <w:right w:w="6" w:type="dxa"/>
            </w:tcMar>
            <w:hideMark/>
          </w:tcPr>
          <w:p w:rsidR="00313EA5" w:rsidRDefault="00313EA5">
            <w:pPr>
              <w:pStyle w:val="table10"/>
              <w:spacing w:before="120"/>
              <w:jc w:val="center"/>
            </w:pPr>
            <w:r>
              <w:t>19</w:t>
            </w:r>
          </w:p>
        </w:tc>
        <w:tc>
          <w:tcPr>
            <w:tcW w:w="865" w:type="pct"/>
            <w:tcMar>
              <w:top w:w="0" w:type="dxa"/>
              <w:left w:w="6" w:type="dxa"/>
              <w:bottom w:w="0" w:type="dxa"/>
              <w:right w:w="6" w:type="dxa"/>
            </w:tcMar>
            <w:hideMark/>
          </w:tcPr>
          <w:p w:rsidR="00313EA5" w:rsidRDefault="00313EA5">
            <w:pPr>
              <w:pStyle w:val="table10"/>
              <w:spacing w:before="120"/>
              <w:jc w:val="center"/>
            </w:pPr>
            <w:r>
              <w:t>4,56</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Главный специалист, заведующий профконсультационным пунктом</w:t>
            </w:r>
          </w:p>
        </w:tc>
        <w:tc>
          <w:tcPr>
            <w:tcW w:w="769" w:type="pct"/>
            <w:tcMar>
              <w:top w:w="0" w:type="dxa"/>
              <w:left w:w="6" w:type="dxa"/>
              <w:bottom w:w="0" w:type="dxa"/>
              <w:right w:w="6" w:type="dxa"/>
            </w:tcMar>
            <w:hideMark/>
          </w:tcPr>
          <w:p w:rsidR="00313EA5" w:rsidRDefault="00313EA5">
            <w:pPr>
              <w:pStyle w:val="table10"/>
              <w:spacing w:before="120"/>
              <w:jc w:val="center"/>
            </w:pPr>
            <w:r>
              <w:t>16</w:t>
            </w:r>
          </w:p>
        </w:tc>
        <w:tc>
          <w:tcPr>
            <w:tcW w:w="865"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Ведущий специалист</w:t>
            </w:r>
          </w:p>
        </w:tc>
        <w:tc>
          <w:tcPr>
            <w:tcW w:w="769" w:type="pct"/>
            <w:tcMar>
              <w:top w:w="0" w:type="dxa"/>
              <w:left w:w="6" w:type="dxa"/>
              <w:bottom w:w="0" w:type="dxa"/>
              <w:right w:w="6" w:type="dxa"/>
            </w:tcMar>
            <w:hideMark/>
          </w:tcPr>
          <w:p w:rsidR="00313EA5" w:rsidRDefault="00313EA5">
            <w:pPr>
              <w:pStyle w:val="table10"/>
              <w:spacing w:before="120"/>
              <w:jc w:val="center"/>
            </w:pPr>
            <w:r>
              <w:t>15</w:t>
            </w:r>
          </w:p>
        </w:tc>
        <w:tc>
          <w:tcPr>
            <w:tcW w:w="865"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Специалист I категории</w:t>
            </w:r>
          </w:p>
        </w:tc>
        <w:tc>
          <w:tcPr>
            <w:tcW w:w="769" w:type="pct"/>
            <w:tcMar>
              <w:top w:w="0" w:type="dxa"/>
              <w:left w:w="6" w:type="dxa"/>
              <w:bottom w:w="0" w:type="dxa"/>
              <w:right w:w="6" w:type="dxa"/>
            </w:tcMar>
            <w:hideMark/>
          </w:tcPr>
          <w:p w:rsidR="00313EA5" w:rsidRDefault="00313EA5">
            <w:pPr>
              <w:pStyle w:val="table10"/>
              <w:spacing w:before="120"/>
              <w:jc w:val="center"/>
            </w:pPr>
            <w:r>
              <w:t>14</w:t>
            </w:r>
          </w:p>
        </w:tc>
        <w:tc>
          <w:tcPr>
            <w:tcW w:w="865"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Специалист II категории</w:t>
            </w:r>
          </w:p>
        </w:tc>
        <w:tc>
          <w:tcPr>
            <w:tcW w:w="769" w:type="pct"/>
            <w:tcMar>
              <w:top w:w="0" w:type="dxa"/>
              <w:left w:w="6" w:type="dxa"/>
              <w:bottom w:w="0" w:type="dxa"/>
              <w:right w:w="6" w:type="dxa"/>
            </w:tcMar>
            <w:hideMark/>
          </w:tcPr>
          <w:p w:rsidR="00313EA5" w:rsidRDefault="00313EA5">
            <w:pPr>
              <w:pStyle w:val="table10"/>
              <w:spacing w:before="120"/>
              <w:jc w:val="center"/>
            </w:pPr>
            <w:r>
              <w:t>13</w:t>
            </w:r>
          </w:p>
        </w:tc>
        <w:tc>
          <w:tcPr>
            <w:tcW w:w="865"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3366"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Специалист</w:t>
            </w:r>
          </w:p>
        </w:tc>
        <w:tc>
          <w:tcPr>
            <w:tcW w:w="76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12</w:t>
            </w:r>
          </w:p>
        </w:tc>
        <w:tc>
          <w:tcPr>
            <w:tcW w:w="86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2,84</w:t>
            </w:r>
          </w:p>
        </w:tc>
      </w:tr>
    </w:tbl>
    <w:p w:rsidR="00313EA5" w:rsidRDefault="00313EA5">
      <w:pPr>
        <w:pStyle w:val="newncpi"/>
      </w:pPr>
      <w:r>
        <w:t> </w:t>
      </w:r>
    </w:p>
    <w:p w:rsidR="00313EA5" w:rsidRDefault="00313EA5">
      <w:pPr>
        <w:pStyle w:val="onestring"/>
      </w:pPr>
      <w:r>
        <w:t>Таблица 9</w:t>
      </w:r>
    </w:p>
    <w:p w:rsidR="00313EA5" w:rsidRDefault="00313EA5">
      <w:pPr>
        <w:pStyle w:val="nonumheader"/>
      </w:pPr>
      <w:r>
        <w:t>ТАРИФНЫЕ РАЗРЯДЫ И КОЭФФИЦИЕНТЫ</w:t>
      </w:r>
      <w:r>
        <w:br/>
        <w:t>руководителей и специалистов областных центров профессиональной ориентации молодежи</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994"/>
        <w:gridCol w:w="1798"/>
        <w:gridCol w:w="1553"/>
      </w:tblGrid>
      <w:tr w:rsidR="00313EA5">
        <w:trPr>
          <w:trHeight w:val="240"/>
        </w:trPr>
        <w:tc>
          <w:tcPr>
            <w:tcW w:w="32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8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2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8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2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 центра</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8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rPr>
          <w:trHeight w:val="240"/>
        </w:trPr>
        <w:tc>
          <w:tcPr>
            <w:tcW w:w="32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отдела, главный бухгалтер</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8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3,98</w:t>
            </w:r>
          </w:p>
        </w:tc>
      </w:tr>
      <w:tr w:rsidR="00313EA5">
        <w:trPr>
          <w:trHeight w:val="240"/>
        </w:trPr>
        <w:tc>
          <w:tcPr>
            <w:tcW w:w="32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специалист, заведующий профконсультационным пунктом</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8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2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Специалист I категории</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8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32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Специалист II категории</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8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32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Специалист</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8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10</w:t>
      </w:r>
    </w:p>
    <w:p w:rsidR="00313EA5" w:rsidRDefault="00313EA5">
      <w:pPr>
        <w:pStyle w:val="nonumheader"/>
      </w:pPr>
      <w:r>
        <w:t>ТАРИФНЫЕ РАЗРЯДЫ И КОЭФФИЦИЕНТЫ</w:t>
      </w:r>
      <w:r>
        <w:br/>
        <w:t>должностей руководителей и методистов Брестского экспериментального учебно-методического центра профессиональной подготовки, переподготовки и повышения квалификации безработных</w:t>
      </w:r>
    </w:p>
    <w:tbl>
      <w:tblPr>
        <w:tblW w:w="5000" w:type="pct"/>
        <w:tblCellMar>
          <w:left w:w="0" w:type="dxa"/>
          <w:right w:w="0" w:type="dxa"/>
        </w:tblCellMar>
        <w:tblLook w:val="04A0" w:firstRow="1" w:lastRow="0" w:firstColumn="1" w:lastColumn="0" w:noHBand="0" w:noVBand="1"/>
      </w:tblPr>
      <w:tblGrid>
        <w:gridCol w:w="6478"/>
        <w:gridCol w:w="1259"/>
        <w:gridCol w:w="1618"/>
      </w:tblGrid>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462"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67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20</w:t>
            </w:r>
          </w:p>
        </w:tc>
        <w:tc>
          <w:tcPr>
            <w:tcW w:w="86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4,88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Заместитель директора по основной деятельности</w:t>
            </w:r>
          </w:p>
        </w:tc>
        <w:tc>
          <w:tcPr>
            <w:tcW w:w="673" w:type="pct"/>
            <w:tcMar>
              <w:top w:w="0" w:type="dxa"/>
              <w:left w:w="6" w:type="dxa"/>
              <w:bottom w:w="0" w:type="dxa"/>
              <w:right w:w="6" w:type="dxa"/>
            </w:tcMar>
            <w:hideMark/>
          </w:tcPr>
          <w:p w:rsidR="00313EA5" w:rsidRDefault="00313EA5">
            <w:pPr>
              <w:pStyle w:val="table10"/>
              <w:spacing w:before="120"/>
              <w:jc w:val="center"/>
            </w:pPr>
            <w:r>
              <w:t>19</w:t>
            </w:r>
          </w:p>
        </w:tc>
        <w:tc>
          <w:tcPr>
            <w:tcW w:w="865" w:type="pct"/>
            <w:tcMar>
              <w:top w:w="0" w:type="dxa"/>
              <w:left w:w="6" w:type="dxa"/>
              <w:bottom w:w="0" w:type="dxa"/>
              <w:right w:w="6" w:type="dxa"/>
            </w:tcMar>
            <w:hideMark/>
          </w:tcPr>
          <w:p w:rsidR="00313EA5" w:rsidRDefault="00313EA5">
            <w:pPr>
              <w:pStyle w:val="table10"/>
              <w:spacing w:before="120"/>
              <w:jc w:val="center"/>
            </w:pPr>
            <w:r>
              <w:t>4,56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673" w:type="pct"/>
            <w:tcMar>
              <w:top w:w="0" w:type="dxa"/>
              <w:left w:w="6" w:type="dxa"/>
              <w:bottom w:w="0" w:type="dxa"/>
              <w:right w:w="6" w:type="dxa"/>
            </w:tcMar>
            <w:hideMark/>
          </w:tcPr>
          <w:p w:rsidR="00313EA5" w:rsidRDefault="00313EA5">
            <w:pPr>
              <w:pStyle w:val="table10"/>
              <w:spacing w:before="120"/>
              <w:jc w:val="center"/>
            </w:pPr>
            <w:r>
              <w:t>17</w:t>
            </w:r>
          </w:p>
        </w:tc>
        <w:tc>
          <w:tcPr>
            <w:tcW w:w="865" w:type="pct"/>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Главный бухгалтер, начальники основных отделов</w:t>
            </w:r>
          </w:p>
        </w:tc>
        <w:tc>
          <w:tcPr>
            <w:tcW w:w="673" w:type="pct"/>
            <w:tcMar>
              <w:top w:w="0" w:type="dxa"/>
              <w:left w:w="6" w:type="dxa"/>
              <w:bottom w:w="0" w:type="dxa"/>
              <w:right w:w="6" w:type="dxa"/>
            </w:tcMar>
            <w:hideMark/>
          </w:tcPr>
          <w:p w:rsidR="00313EA5" w:rsidRDefault="00313EA5">
            <w:pPr>
              <w:pStyle w:val="table10"/>
              <w:spacing w:before="120"/>
              <w:jc w:val="center"/>
            </w:pPr>
            <w:r>
              <w:t>18</w:t>
            </w:r>
          </w:p>
        </w:tc>
        <w:tc>
          <w:tcPr>
            <w:tcW w:w="865" w:type="pct"/>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Заведующие основными лабораториями, кабинетами</w:t>
            </w:r>
          </w:p>
        </w:tc>
        <w:tc>
          <w:tcPr>
            <w:tcW w:w="673" w:type="pct"/>
            <w:tcMar>
              <w:top w:w="0" w:type="dxa"/>
              <w:left w:w="6" w:type="dxa"/>
              <w:bottom w:w="0" w:type="dxa"/>
              <w:right w:w="6" w:type="dxa"/>
            </w:tcMar>
            <w:hideMark/>
          </w:tcPr>
          <w:p w:rsidR="00313EA5" w:rsidRDefault="00313EA5">
            <w:pPr>
              <w:pStyle w:val="table10"/>
              <w:spacing w:before="120"/>
              <w:jc w:val="center"/>
            </w:pPr>
            <w:r>
              <w:t>17</w:t>
            </w:r>
          </w:p>
        </w:tc>
        <w:tc>
          <w:tcPr>
            <w:tcW w:w="865" w:type="pct"/>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Начальники других отделов</w:t>
            </w:r>
          </w:p>
        </w:tc>
        <w:tc>
          <w:tcPr>
            <w:tcW w:w="673" w:type="pct"/>
            <w:tcMar>
              <w:top w:w="0" w:type="dxa"/>
              <w:left w:w="6" w:type="dxa"/>
              <w:bottom w:w="0" w:type="dxa"/>
              <w:right w:w="6" w:type="dxa"/>
            </w:tcMar>
            <w:hideMark/>
          </w:tcPr>
          <w:p w:rsidR="00313EA5" w:rsidRDefault="00313EA5">
            <w:pPr>
              <w:pStyle w:val="table10"/>
              <w:spacing w:before="120"/>
              <w:jc w:val="center"/>
            </w:pPr>
            <w:r>
              <w:t>16</w:t>
            </w:r>
          </w:p>
        </w:tc>
        <w:tc>
          <w:tcPr>
            <w:tcW w:w="865"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Заведующие другими лабораториями, кабинетами</w:t>
            </w:r>
          </w:p>
        </w:tc>
        <w:tc>
          <w:tcPr>
            <w:tcW w:w="673" w:type="pct"/>
            <w:tcMar>
              <w:top w:w="0" w:type="dxa"/>
              <w:left w:w="6" w:type="dxa"/>
              <w:bottom w:w="0" w:type="dxa"/>
              <w:right w:w="6" w:type="dxa"/>
            </w:tcMar>
            <w:hideMark/>
          </w:tcPr>
          <w:p w:rsidR="00313EA5" w:rsidRDefault="00313EA5">
            <w:pPr>
              <w:pStyle w:val="table10"/>
              <w:spacing w:before="120"/>
              <w:jc w:val="center"/>
            </w:pPr>
            <w:r>
              <w:t>15</w:t>
            </w:r>
          </w:p>
        </w:tc>
        <w:tc>
          <w:tcPr>
            <w:tcW w:w="865"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Методист, имеющий: </w:t>
            </w:r>
          </w:p>
        </w:tc>
        <w:tc>
          <w:tcPr>
            <w:tcW w:w="673" w:type="pct"/>
            <w:tcMar>
              <w:top w:w="0" w:type="dxa"/>
              <w:left w:w="6" w:type="dxa"/>
              <w:bottom w:w="0" w:type="dxa"/>
              <w:right w:w="6" w:type="dxa"/>
            </w:tcMar>
            <w:hideMark/>
          </w:tcPr>
          <w:p w:rsidR="00313EA5" w:rsidRDefault="00313EA5">
            <w:pPr>
              <w:pStyle w:val="table10"/>
              <w:spacing w:before="120"/>
              <w:jc w:val="center"/>
            </w:pPr>
            <w:r>
              <w:t> </w:t>
            </w:r>
          </w:p>
        </w:tc>
        <w:tc>
          <w:tcPr>
            <w:tcW w:w="865"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lastRenderedPageBreak/>
              <w:t>высшее образование</w:t>
            </w:r>
          </w:p>
        </w:tc>
        <w:tc>
          <w:tcPr>
            <w:tcW w:w="673" w:type="pct"/>
            <w:tcMar>
              <w:top w:w="0" w:type="dxa"/>
              <w:left w:w="6" w:type="dxa"/>
              <w:bottom w:w="0" w:type="dxa"/>
              <w:right w:w="6" w:type="dxa"/>
            </w:tcMar>
            <w:hideMark/>
          </w:tcPr>
          <w:p w:rsidR="00313EA5" w:rsidRDefault="00313EA5">
            <w:pPr>
              <w:pStyle w:val="table10"/>
              <w:spacing w:before="120"/>
              <w:jc w:val="center"/>
            </w:pPr>
            <w:r>
              <w:t>13</w:t>
            </w:r>
          </w:p>
        </w:tc>
        <w:tc>
          <w:tcPr>
            <w:tcW w:w="865"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вторую квалификационную категорию</w:t>
            </w:r>
          </w:p>
        </w:tc>
        <w:tc>
          <w:tcPr>
            <w:tcW w:w="673" w:type="pct"/>
            <w:tcMar>
              <w:top w:w="0" w:type="dxa"/>
              <w:left w:w="6" w:type="dxa"/>
              <w:bottom w:w="0" w:type="dxa"/>
              <w:right w:w="6" w:type="dxa"/>
            </w:tcMar>
            <w:hideMark/>
          </w:tcPr>
          <w:p w:rsidR="00313EA5" w:rsidRDefault="00313EA5">
            <w:pPr>
              <w:pStyle w:val="table10"/>
              <w:spacing w:before="120"/>
              <w:jc w:val="center"/>
            </w:pPr>
            <w:r>
              <w:t>14</w:t>
            </w:r>
          </w:p>
        </w:tc>
        <w:tc>
          <w:tcPr>
            <w:tcW w:w="865"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первую квалификационную категорию</w:t>
            </w:r>
          </w:p>
        </w:tc>
        <w:tc>
          <w:tcPr>
            <w:tcW w:w="673" w:type="pct"/>
            <w:tcMar>
              <w:top w:w="0" w:type="dxa"/>
              <w:left w:w="6" w:type="dxa"/>
              <w:bottom w:w="0" w:type="dxa"/>
              <w:right w:w="6" w:type="dxa"/>
            </w:tcMar>
            <w:hideMark/>
          </w:tcPr>
          <w:p w:rsidR="00313EA5" w:rsidRDefault="00313EA5">
            <w:pPr>
              <w:pStyle w:val="table10"/>
              <w:spacing w:before="120"/>
              <w:jc w:val="center"/>
            </w:pPr>
            <w:r>
              <w:t>15</w:t>
            </w:r>
          </w:p>
        </w:tc>
        <w:tc>
          <w:tcPr>
            <w:tcW w:w="865"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высшую квалификационную категорию</w:t>
            </w:r>
          </w:p>
        </w:tc>
        <w:tc>
          <w:tcPr>
            <w:tcW w:w="673" w:type="pct"/>
            <w:tcMar>
              <w:top w:w="0" w:type="dxa"/>
              <w:left w:w="6" w:type="dxa"/>
              <w:bottom w:w="0" w:type="dxa"/>
              <w:right w:w="6" w:type="dxa"/>
            </w:tcMar>
            <w:hideMark/>
          </w:tcPr>
          <w:p w:rsidR="00313EA5" w:rsidRDefault="00313EA5">
            <w:pPr>
              <w:pStyle w:val="table10"/>
              <w:spacing w:before="120"/>
              <w:jc w:val="center"/>
            </w:pPr>
            <w:r>
              <w:t>16</w:t>
            </w:r>
          </w:p>
        </w:tc>
        <w:tc>
          <w:tcPr>
            <w:tcW w:w="865"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Заведующий производственной (учебно-производственной) мастерской</w:t>
            </w:r>
          </w:p>
        </w:tc>
        <w:tc>
          <w:tcPr>
            <w:tcW w:w="673" w:type="pct"/>
            <w:tcMar>
              <w:top w:w="0" w:type="dxa"/>
              <w:left w:w="6" w:type="dxa"/>
              <w:bottom w:w="0" w:type="dxa"/>
              <w:right w:w="6" w:type="dxa"/>
            </w:tcMar>
            <w:hideMark/>
          </w:tcPr>
          <w:p w:rsidR="00313EA5" w:rsidRDefault="00313EA5">
            <w:pPr>
              <w:pStyle w:val="table10"/>
              <w:spacing w:before="120"/>
              <w:jc w:val="center"/>
            </w:pPr>
            <w:r>
              <w:t>12</w:t>
            </w:r>
          </w:p>
        </w:tc>
        <w:tc>
          <w:tcPr>
            <w:tcW w:w="865" w:type="pct"/>
            <w:tcMar>
              <w:top w:w="0" w:type="dxa"/>
              <w:left w:w="6" w:type="dxa"/>
              <w:bottom w:w="0" w:type="dxa"/>
              <w:right w:w="6" w:type="dxa"/>
            </w:tcMar>
            <w:hideMark/>
          </w:tcPr>
          <w:p w:rsidR="00313EA5" w:rsidRDefault="00313EA5">
            <w:pPr>
              <w:pStyle w:val="table10"/>
              <w:spacing w:before="120"/>
              <w:jc w:val="center"/>
            </w:pPr>
            <w:r>
              <w:t>2,84</w:t>
            </w:r>
          </w:p>
        </w:tc>
      </w:tr>
    </w:tbl>
    <w:p w:rsidR="00313EA5" w:rsidRDefault="00313EA5">
      <w:pPr>
        <w:pStyle w:val="newncpi"/>
      </w:pPr>
      <w:r>
        <w:t> </w:t>
      </w:r>
    </w:p>
    <w:p w:rsidR="00313EA5" w:rsidRDefault="00313EA5">
      <w:pPr>
        <w:pStyle w:val="comment"/>
      </w:pPr>
      <w:r>
        <w:t>Примечание. Тарифные разряды и коэффициенты педагогическим работникам центра за исключением методистов устанавливаются в соответствии с таблицей 1 приложения 3, мастерам производственного обучения – в соответствии с таблицей 31 приложения 3 к настоящему постановлению.</w:t>
      </w:r>
    </w:p>
    <w:p w:rsidR="00313EA5" w:rsidRDefault="00313EA5">
      <w:pPr>
        <w:pStyle w:val="newncpi"/>
      </w:pPr>
      <w:r>
        <w:t> </w:t>
      </w:r>
    </w:p>
    <w:p w:rsidR="00313EA5" w:rsidRDefault="00313EA5">
      <w:pPr>
        <w:pStyle w:val="onestring"/>
      </w:pPr>
      <w:r>
        <w:t>Таблица 11</w:t>
      </w:r>
    </w:p>
    <w:p w:rsidR="00313EA5" w:rsidRDefault="00313EA5">
      <w:pPr>
        <w:pStyle w:val="nonumheader"/>
      </w:pPr>
      <w:r>
        <w:t>ТАРИФНЫЕ РАЗРЯДЫ И КОЭФФИЦИЕНТЫ</w:t>
      </w:r>
      <w:r>
        <w:br/>
        <w:t>должностей руководителей республиканских, областных выставок передового опыта и достижений народного хозяйства, сельскохозяйственных выставок</w:t>
      </w:r>
    </w:p>
    <w:tbl>
      <w:tblPr>
        <w:tblW w:w="5000" w:type="pct"/>
        <w:tblCellMar>
          <w:left w:w="0" w:type="dxa"/>
          <w:right w:w="0" w:type="dxa"/>
        </w:tblCellMar>
        <w:tblLook w:val="04A0" w:firstRow="1" w:lastRow="0" w:firstColumn="1" w:lastColumn="0" w:noHBand="0" w:noVBand="1"/>
      </w:tblPr>
      <w:tblGrid>
        <w:gridCol w:w="2849"/>
        <w:gridCol w:w="752"/>
        <w:gridCol w:w="900"/>
        <w:gridCol w:w="720"/>
        <w:gridCol w:w="900"/>
        <w:gridCol w:w="720"/>
        <w:gridCol w:w="900"/>
        <w:gridCol w:w="632"/>
        <w:gridCol w:w="982"/>
      </w:tblGrid>
      <w:tr w:rsidR="00313EA5">
        <w:trPr>
          <w:trHeight w:val="240"/>
        </w:trPr>
        <w:tc>
          <w:tcPr>
            <w:tcW w:w="1522"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478" w:type="pct"/>
            <w:gridSpan w:val="8"/>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Группы хозяйств</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88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8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86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3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52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152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3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52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522"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40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c>
          <w:tcPr>
            <w:tcW w:w="38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c>
          <w:tcPr>
            <w:tcW w:w="338"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52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522" w:type="pct"/>
            <w:tcMar>
              <w:top w:w="0" w:type="dxa"/>
              <w:left w:w="6" w:type="dxa"/>
              <w:bottom w:w="0" w:type="dxa"/>
              <w:right w:w="6" w:type="dxa"/>
            </w:tcMar>
            <w:hideMark/>
          </w:tcPr>
          <w:p w:rsidR="00313EA5" w:rsidRDefault="00313EA5">
            <w:pPr>
              <w:pStyle w:val="table10"/>
              <w:spacing w:before="120"/>
            </w:pPr>
            <w:r>
              <w:t>Главный инженер</w:t>
            </w:r>
          </w:p>
        </w:tc>
        <w:tc>
          <w:tcPr>
            <w:tcW w:w="402" w:type="pct"/>
            <w:tcMar>
              <w:top w:w="0" w:type="dxa"/>
              <w:left w:w="6" w:type="dxa"/>
              <w:bottom w:w="0" w:type="dxa"/>
              <w:right w:w="6" w:type="dxa"/>
            </w:tcMar>
            <w:vAlign w:val="bottom"/>
            <w:hideMark/>
          </w:tcPr>
          <w:p w:rsidR="00313EA5" w:rsidRDefault="00313EA5">
            <w:pPr>
              <w:pStyle w:val="table10"/>
              <w:spacing w:before="120"/>
              <w:jc w:val="center"/>
            </w:pPr>
            <w:r>
              <w:t>17</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38" w:type="pct"/>
            <w:tcMar>
              <w:top w:w="0" w:type="dxa"/>
              <w:left w:w="6" w:type="dxa"/>
              <w:bottom w:w="0" w:type="dxa"/>
              <w:right w:w="6" w:type="dxa"/>
            </w:tcMar>
            <w:vAlign w:val="bottom"/>
            <w:hideMark/>
          </w:tcPr>
          <w:p w:rsidR="00313EA5" w:rsidRDefault="00313EA5">
            <w:pPr>
              <w:pStyle w:val="table10"/>
              <w:spacing w:before="120"/>
              <w:jc w:val="center"/>
            </w:pPr>
            <w:r>
              <w:t>14</w:t>
            </w:r>
          </w:p>
        </w:tc>
        <w:tc>
          <w:tcPr>
            <w:tcW w:w="525"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1522" w:type="pct"/>
            <w:tcMar>
              <w:top w:w="0" w:type="dxa"/>
              <w:left w:w="6" w:type="dxa"/>
              <w:bottom w:w="0" w:type="dxa"/>
              <w:right w:w="6" w:type="dxa"/>
            </w:tcMar>
            <w:hideMark/>
          </w:tcPr>
          <w:p w:rsidR="00313EA5" w:rsidRDefault="00313EA5">
            <w:pPr>
              <w:pStyle w:val="table10"/>
              <w:spacing w:before="120"/>
            </w:pPr>
            <w:r>
              <w:t>Главные: бухгалтер, механик, энергетик, агроном, зоотехник, архитектор, конструктор, директор павильона, художник</w:t>
            </w:r>
          </w:p>
        </w:tc>
        <w:tc>
          <w:tcPr>
            <w:tcW w:w="402" w:type="pct"/>
            <w:tcMar>
              <w:top w:w="0" w:type="dxa"/>
              <w:left w:w="6" w:type="dxa"/>
              <w:bottom w:w="0" w:type="dxa"/>
              <w:right w:w="6" w:type="dxa"/>
            </w:tcMar>
            <w:vAlign w:val="bottom"/>
            <w:hideMark/>
          </w:tcPr>
          <w:p w:rsidR="00313EA5" w:rsidRDefault="00313EA5">
            <w:pPr>
              <w:pStyle w:val="table10"/>
              <w:spacing w:before="120"/>
              <w:jc w:val="center"/>
            </w:pPr>
            <w:r>
              <w:t>16</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38" w:type="pct"/>
            <w:tcMar>
              <w:top w:w="0" w:type="dxa"/>
              <w:left w:w="6" w:type="dxa"/>
              <w:bottom w:w="0" w:type="dxa"/>
              <w:right w:w="6" w:type="dxa"/>
            </w:tcMar>
            <w:vAlign w:val="bottom"/>
            <w:hideMark/>
          </w:tcPr>
          <w:p w:rsidR="00313EA5" w:rsidRDefault="00313EA5">
            <w:pPr>
              <w:pStyle w:val="table10"/>
              <w:spacing w:before="120"/>
              <w:jc w:val="center"/>
            </w:pPr>
            <w:r>
              <w:t>–</w:t>
            </w:r>
          </w:p>
        </w:tc>
        <w:tc>
          <w:tcPr>
            <w:tcW w:w="525"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522" w:type="pct"/>
            <w:tcMar>
              <w:top w:w="0" w:type="dxa"/>
              <w:left w:w="6" w:type="dxa"/>
              <w:bottom w:w="0" w:type="dxa"/>
              <w:right w:w="6" w:type="dxa"/>
            </w:tcMar>
            <w:hideMark/>
          </w:tcPr>
          <w:p w:rsidR="00313EA5" w:rsidRDefault="00313EA5">
            <w:pPr>
              <w:pStyle w:val="table10"/>
              <w:spacing w:before="120"/>
            </w:pPr>
            <w:r>
              <w:t>Начальники отделов: по основным видам деятельности, планово-финансового, материально-технического обеспечения</w:t>
            </w:r>
          </w:p>
        </w:tc>
        <w:tc>
          <w:tcPr>
            <w:tcW w:w="402" w:type="pct"/>
            <w:tcMar>
              <w:top w:w="0" w:type="dxa"/>
              <w:left w:w="6" w:type="dxa"/>
              <w:bottom w:w="0" w:type="dxa"/>
              <w:right w:w="6" w:type="dxa"/>
            </w:tcMar>
            <w:vAlign w:val="bottom"/>
            <w:hideMark/>
          </w:tcPr>
          <w:p w:rsidR="00313EA5" w:rsidRDefault="00313EA5">
            <w:pPr>
              <w:pStyle w:val="table10"/>
              <w:spacing w:before="120"/>
              <w:jc w:val="center"/>
            </w:pPr>
            <w:r>
              <w:t>15</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38" w:type="pct"/>
            <w:tcMar>
              <w:top w:w="0" w:type="dxa"/>
              <w:left w:w="6" w:type="dxa"/>
              <w:bottom w:w="0" w:type="dxa"/>
              <w:right w:w="6" w:type="dxa"/>
            </w:tcMar>
            <w:vAlign w:val="bottom"/>
            <w:hideMark/>
          </w:tcPr>
          <w:p w:rsidR="00313EA5" w:rsidRDefault="00313EA5">
            <w:pPr>
              <w:pStyle w:val="table10"/>
              <w:spacing w:before="120"/>
              <w:jc w:val="center"/>
            </w:pPr>
            <w:r>
              <w:t>–</w:t>
            </w:r>
          </w:p>
        </w:tc>
        <w:tc>
          <w:tcPr>
            <w:tcW w:w="525"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522" w:type="pct"/>
            <w:tcMar>
              <w:top w:w="0" w:type="dxa"/>
              <w:left w:w="6" w:type="dxa"/>
              <w:bottom w:w="0" w:type="dxa"/>
              <w:right w:w="6" w:type="dxa"/>
            </w:tcMar>
            <w:hideMark/>
          </w:tcPr>
          <w:p w:rsidR="00313EA5" w:rsidRDefault="00313EA5">
            <w:pPr>
              <w:pStyle w:val="table10"/>
              <w:spacing w:before="120"/>
            </w:pPr>
            <w:r>
              <w:t>Заведующие: лабораторией, сектором, кабинетом, передвижной выставкой, художественно-оформительской (производственной) мастерской, цветочным хозяйством, парниково-тепличным хозяйством</w:t>
            </w:r>
          </w:p>
        </w:tc>
        <w:tc>
          <w:tcPr>
            <w:tcW w:w="402" w:type="pct"/>
            <w:tcMar>
              <w:top w:w="0" w:type="dxa"/>
              <w:left w:w="6" w:type="dxa"/>
              <w:bottom w:w="0" w:type="dxa"/>
              <w:right w:w="6" w:type="dxa"/>
            </w:tcMar>
            <w:vAlign w:val="bottom"/>
            <w:hideMark/>
          </w:tcPr>
          <w:p w:rsidR="00313EA5" w:rsidRDefault="00313EA5">
            <w:pPr>
              <w:pStyle w:val="table10"/>
              <w:spacing w:before="120"/>
              <w:jc w:val="center"/>
            </w:pPr>
            <w:r>
              <w:t>14</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3,04</w:t>
            </w:r>
          </w:p>
        </w:tc>
        <w:tc>
          <w:tcPr>
            <w:tcW w:w="385" w:type="pct"/>
            <w:tcMar>
              <w:top w:w="0" w:type="dxa"/>
              <w:left w:w="6" w:type="dxa"/>
              <w:bottom w:w="0" w:type="dxa"/>
              <w:right w:w="6" w:type="dxa"/>
            </w:tcMar>
            <w:vAlign w:val="bottom"/>
            <w:hideMark/>
          </w:tcPr>
          <w:p w:rsidR="00313EA5" w:rsidRDefault="00313EA5">
            <w:pPr>
              <w:pStyle w:val="table10"/>
              <w:spacing w:before="120"/>
              <w:jc w:val="center"/>
            </w:pPr>
            <w:r>
              <w:t>12</w:t>
            </w:r>
          </w:p>
        </w:tc>
        <w:tc>
          <w:tcPr>
            <w:tcW w:w="481"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338" w:type="pct"/>
            <w:tcMar>
              <w:top w:w="0" w:type="dxa"/>
              <w:left w:w="6" w:type="dxa"/>
              <w:bottom w:w="0" w:type="dxa"/>
              <w:right w:w="6" w:type="dxa"/>
            </w:tcMar>
            <w:vAlign w:val="bottom"/>
            <w:hideMark/>
          </w:tcPr>
          <w:p w:rsidR="00313EA5" w:rsidRDefault="00313EA5">
            <w:pPr>
              <w:pStyle w:val="table10"/>
              <w:spacing w:before="120"/>
              <w:jc w:val="center"/>
            </w:pPr>
            <w:r>
              <w:t>–</w:t>
            </w:r>
          </w:p>
        </w:tc>
        <w:tc>
          <w:tcPr>
            <w:tcW w:w="525" w:type="pct"/>
            <w:tcMar>
              <w:top w:w="0" w:type="dxa"/>
              <w:left w:w="6" w:type="dxa"/>
              <w:bottom w:w="0" w:type="dxa"/>
              <w:right w:w="6" w:type="dxa"/>
            </w:tcMar>
            <w:vAlign w:val="bottom"/>
            <w:hideMark/>
          </w:tcPr>
          <w:p w:rsidR="00313EA5" w:rsidRDefault="00313EA5">
            <w:pPr>
              <w:pStyle w:val="table10"/>
              <w:spacing w:before="120"/>
              <w:jc w:val="center"/>
            </w:pPr>
            <w:r>
              <w:t>–</w:t>
            </w:r>
          </w:p>
        </w:tc>
      </w:tr>
      <w:tr w:rsidR="00313EA5">
        <w:trPr>
          <w:trHeight w:val="240"/>
        </w:trPr>
        <w:tc>
          <w:tcPr>
            <w:tcW w:w="1522"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отдела кадров</w:t>
            </w:r>
          </w:p>
        </w:tc>
        <w:tc>
          <w:tcPr>
            <w:tcW w:w="40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c>
          <w:tcPr>
            <w:tcW w:w="38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48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338"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c>
          <w:tcPr>
            <w:tcW w:w="52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w:t>
            </w:r>
          </w:p>
        </w:tc>
      </w:tr>
    </w:tbl>
    <w:p w:rsidR="00313EA5" w:rsidRDefault="00313EA5">
      <w:pPr>
        <w:pStyle w:val="newncpi"/>
      </w:pPr>
      <w:r>
        <w:t> </w:t>
      </w:r>
    </w:p>
    <w:p w:rsidR="00313EA5" w:rsidRDefault="00313EA5">
      <w:pPr>
        <w:pStyle w:val="onestring"/>
      </w:pPr>
      <w:r>
        <w:t>Таблица 12</w:t>
      </w:r>
    </w:p>
    <w:p w:rsidR="00313EA5" w:rsidRDefault="00313EA5">
      <w:pPr>
        <w:pStyle w:val="nonumheader"/>
      </w:pPr>
      <w:r>
        <w:t>ТАРИФНЫЕ РАЗРЯДЫ И КОЭФФИЦИЕНТЫ</w:t>
      </w:r>
      <w:r>
        <w:br/>
        <w:t>должностей руководителей и специалистов многопрофильных центров по работе с детьми, подростками и молодежью по месту жительства</w:t>
      </w:r>
    </w:p>
    <w:tbl>
      <w:tblPr>
        <w:tblW w:w="5000" w:type="pct"/>
        <w:tblCellMar>
          <w:left w:w="0" w:type="dxa"/>
          <w:right w:w="0" w:type="dxa"/>
        </w:tblCellMar>
        <w:tblLook w:val="04A0" w:firstRow="1" w:lastRow="0" w:firstColumn="1" w:lastColumn="0" w:noHBand="0" w:noVBand="1"/>
      </w:tblPr>
      <w:tblGrid>
        <w:gridCol w:w="3239"/>
        <w:gridCol w:w="830"/>
        <w:gridCol w:w="1159"/>
        <w:gridCol w:w="815"/>
        <w:gridCol w:w="1159"/>
        <w:gridCol w:w="895"/>
        <w:gridCol w:w="1258"/>
      </w:tblGrid>
      <w:tr w:rsidR="00313EA5">
        <w:trPr>
          <w:trHeight w:val="240"/>
        </w:trPr>
        <w:tc>
          <w:tcPr>
            <w:tcW w:w="173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267"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Группы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05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105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1154"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7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1733"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44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18</w:t>
            </w:r>
          </w:p>
        </w:tc>
        <w:tc>
          <w:tcPr>
            <w:tcW w:w="612"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4,26</w:t>
            </w:r>
          </w:p>
        </w:tc>
        <w:tc>
          <w:tcPr>
            <w:tcW w:w="43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61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c>
          <w:tcPr>
            <w:tcW w:w="48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67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Заместитель директора по основной деятельности</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12"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Главный бухгалтер</w:t>
            </w:r>
          </w:p>
        </w:tc>
        <w:tc>
          <w:tcPr>
            <w:tcW w:w="44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12"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437"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19"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480"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4" w:type="pct"/>
            <w:tcMar>
              <w:top w:w="0" w:type="dxa"/>
              <w:left w:w="6" w:type="dxa"/>
              <w:bottom w:w="0" w:type="dxa"/>
              <w:right w:w="6" w:type="dxa"/>
            </w:tcMar>
            <w:vAlign w:val="bottom"/>
            <w:hideMark/>
          </w:tcPr>
          <w:p w:rsidR="00313EA5" w:rsidRDefault="00313EA5">
            <w:pPr>
              <w:pStyle w:val="table10"/>
              <w:spacing w:before="120"/>
              <w:jc w:val="center"/>
            </w:pPr>
            <w:r>
              <w:t>3,35</w:t>
            </w:r>
          </w:p>
        </w:tc>
      </w:tr>
      <w:tr w:rsidR="00313EA5">
        <w:trPr>
          <w:trHeight w:val="240"/>
        </w:trPr>
        <w:tc>
          <w:tcPr>
            <w:tcW w:w="1733"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Заведующий отделом</w:t>
            </w:r>
          </w:p>
        </w:tc>
        <w:tc>
          <w:tcPr>
            <w:tcW w:w="44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612"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c>
          <w:tcPr>
            <w:tcW w:w="43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61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48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67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r>
    </w:tbl>
    <w:p w:rsidR="00313EA5" w:rsidRDefault="00313EA5">
      <w:pPr>
        <w:pStyle w:val="newncpi"/>
      </w:pPr>
      <w:r>
        <w:lastRenderedPageBreak/>
        <w:t> </w:t>
      </w:r>
    </w:p>
    <w:p w:rsidR="00313EA5" w:rsidRDefault="00313EA5">
      <w:pPr>
        <w:pStyle w:val="comment"/>
      </w:pPr>
      <w:r>
        <w:t>Примечания:</w:t>
      </w:r>
    </w:p>
    <w:p w:rsidR="00313EA5" w:rsidRDefault="00313EA5">
      <w:pPr>
        <w:pStyle w:val="comment"/>
      </w:pPr>
      <w:r>
        <w:t>1. Тарифные разряды медицинских работников и социальных работников устанавливаются на уровне тарифных разрядов, предусмотренных таблицами 1 и 2 приложения 2 к настоящему постановлению.</w:t>
      </w:r>
    </w:p>
    <w:p w:rsidR="00313EA5" w:rsidRDefault="00313EA5">
      <w:pPr>
        <w:pStyle w:val="comment"/>
      </w:pPr>
      <w:r>
        <w:t>2. Тарифные разряды педагогических работников устанавливаются на уровне тарифных разрядов, предусмотренных таблицей 1 приложения 3 к настоящему постановлению.</w:t>
      </w:r>
    </w:p>
    <w:p w:rsidR="00313EA5" w:rsidRDefault="00313EA5">
      <w:pPr>
        <w:pStyle w:val="newncpi"/>
      </w:pPr>
      <w:r>
        <w:t> </w:t>
      </w:r>
    </w:p>
    <w:p w:rsidR="00313EA5" w:rsidRDefault="00313EA5">
      <w:pPr>
        <w:pStyle w:val="onestring"/>
      </w:pPr>
      <w:r>
        <w:t>Таблица 13</w:t>
      </w:r>
    </w:p>
    <w:p w:rsidR="00313EA5" w:rsidRDefault="00313EA5">
      <w:pPr>
        <w:pStyle w:val="nonumheader"/>
      </w:pPr>
      <w:r>
        <w:t>ПОКАЗАТЕЛИ</w:t>
      </w:r>
      <w:r>
        <w:br/>
        <w:t>по отнесению многопрофильных центров по работе с детьми, подростками и молодежью по месту жительства к группам по оплате труда руководителей</w:t>
      </w:r>
    </w:p>
    <w:p w:rsidR="00313EA5" w:rsidRDefault="00313EA5">
      <w:pPr>
        <w:pStyle w:val="point"/>
      </w:pPr>
      <w:r>
        <w:t>1. Многопрофильные центры по работе с детьми, подростками и молодежью по месту жительства относятся к группам по оплате труда руководителей в зависимости от количества посещений подростками, детьми и молодежью центра в год.</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2700"/>
        <w:gridCol w:w="6655"/>
      </w:tblGrid>
      <w:tr w:rsidR="00313EA5">
        <w:trPr>
          <w:trHeight w:val="240"/>
        </w:trPr>
        <w:tc>
          <w:tcPr>
            <w:tcW w:w="144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Группы по оплате труда</w:t>
            </w:r>
          </w:p>
        </w:tc>
        <w:tc>
          <w:tcPr>
            <w:tcW w:w="355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Общее количество посещений многопрофильного центра по работе с детьми, подростками и молодежью по месту жительства в год (человек)</w:t>
            </w:r>
          </w:p>
        </w:tc>
      </w:tr>
      <w:tr w:rsidR="00313EA5">
        <w:trPr>
          <w:trHeight w:val="240"/>
        </w:trPr>
        <w:tc>
          <w:tcPr>
            <w:tcW w:w="144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55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144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І</w:t>
            </w:r>
          </w:p>
        </w:tc>
        <w:tc>
          <w:tcPr>
            <w:tcW w:w="3557"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свыше 3000</w:t>
            </w:r>
          </w:p>
        </w:tc>
      </w:tr>
      <w:tr w:rsidR="00313EA5">
        <w:trPr>
          <w:trHeight w:val="240"/>
        </w:trPr>
        <w:tc>
          <w:tcPr>
            <w:tcW w:w="1443" w:type="pct"/>
            <w:tcMar>
              <w:top w:w="0" w:type="dxa"/>
              <w:left w:w="6" w:type="dxa"/>
              <w:bottom w:w="0" w:type="dxa"/>
              <w:right w:w="6" w:type="dxa"/>
            </w:tcMar>
            <w:hideMark/>
          </w:tcPr>
          <w:p w:rsidR="00313EA5" w:rsidRDefault="00313EA5">
            <w:pPr>
              <w:pStyle w:val="table10"/>
              <w:spacing w:before="120"/>
              <w:jc w:val="center"/>
            </w:pPr>
            <w:r>
              <w:t>ІІ</w:t>
            </w:r>
          </w:p>
        </w:tc>
        <w:tc>
          <w:tcPr>
            <w:tcW w:w="3557" w:type="pct"/>
            <w:tcMar>
              <w:top w:w="0" w:type="dxa"/>
              <w:left w:w="6" w:type="dxa"/>
              <w:bottom w:w="0" w:type="dxa"/>
              <w:right w:w="6" w:type="dxa"/>
            </w:tcMar>
            <w:hideMark/>
          </w:tcPr>
          <w:p w:rsidR="00313EA5" w:rsidRDefault="00313EA5">
            <w:pPr>
              <w:pStyle w:val="table10"/>
              <w:spacing w:before="120"/>
              <w:jc w:val="center"/>
            </w:pPr>
            <w:r>
              <w:t>от 1000 до 3000</w:t>
            </w:r>
          </w:p>
        </w:tc>
      </w:tr>
      <w:tr w:rsidR="00313EA5">
        <w:trPr>
          <w:trHeight w:val="240"/>
        </w:trPr>
        <w:tc>
          <w:tcPr>
            <w:tcW w:w="144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ІІІ</w:t>
            </w:r>
          </w:p>
        </w:tc>
        <w:tc>
          <w:tcPr>
            <w:tcW w:w="3557"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до 1000</w:t>
            </w:r>
          </w:p>
        </w:tc>
      </w:tr>
    </w:tbl>
    <w:p w:rsidR="00313EA5" w:rsidRDefault="00313EA5">
      <w:pPr>
        <w:pStyle w:val="newncpi"/>
      </w:pPr>
      <w:r>
        <w:t> </w:t>
      </w:r>
    </w:p>
    <w:p w:rsidR="00313EA5" w:rsidRDefault="00313EA5">
      <w:pPr>
        <w:pStyle w:val="point"/>
      </w:pPr>
      <w:r>
        <w:t>2. Общее количество посещений многопрофильного центра по работе с детьми, подростками и молодежью по месту жительства включает в себя:</w:t>
      </w:r>
    </w:p>
    <w:p w:rsidR="00313EA5" w:rsidRDefault="00313EA5">
      <w:pPr>
        <w:pStyle w:val="newncpi"/>
      </w:pPr>
      <w:r>
        <w:t>количество занимающихся в кружках, секциях, студиях и др., определяемое по списочному составу детей, подростков и молодежи на 1 января, в физических лицах;</w:t>
      </w:r>
    </w:p>
    <w:p w:rsidR="00313EA5" w:rsidRDefault="00313EA5">
      <w:pPr>
        <w:pStyle w:val="newncpi"/>
      </w:pPr>
      <w:r>
        <w:t>количество принявших участие в спортивных мероприятиях (турнирах, спортивных соревнованиях, турпоходах и др.), определяемое по среднегодовому количеству детей, подростков и молодежи, принявших участие в этих мероприятиях в течение предыдущего календарного года;</w:t>
      </w:r>
    </w:p>
    <w:p w:rsidR="00313EA5" w:rsidRDefault="00313EA5">
      <w:pPr>
        <w:pStyle w:val="newncpi"/>
      </w:pPr>
      <w:r>
        <w:t>количество обратившихся в центр за медико-психологической, юридической и другими консультациями, по вопросам профориентации, трудоустройства и другим вопросам, входящим в компетенцию центра, определяемое по количеству обратившихся детей, подростков и молодежи в течение календарного года.</w:t>
      </w:r>
    </w:p>
    <w:p w:rsidR="00313EA5" w:rsidRDefault="00313EA5">
      <w:pPr>
        <w:pStyle w:val="newncpi"/>
      </w:pPr>
      <w:r>
        <w:t> </w:t>
      </w:r>
    </w:p>
    <w:p w:rsidR="00313EA5" w:rsidRDefault="00313EA5">
      <w:pPr>
        <w:pStyle w:val="onestring"/>
      </w:pPr>
      <w:r>
        <w:t>Таблица 14</w:t>
      </w:r>
    </w:p>
    <w:p w:rsidR="00313EA5" w:rsidRDefault="00313EA5">
      <w:pPr>
        <w:pStyle w:val="nonumheader"/>
      </w:pPr>
      <w:r>
        <w:t>ТАРИФНЫЕ РАЗРЯДЫ И КОЭФФИЦИЕНТЫ</w:t>
      </w:r>
      <w:r>
        <w:br/>
        <w:t>по должностям государственных природоохранных учреждений</w:t>
      </w:r>
    </w:p>
    <w:tbl>
      <w:tblPr>
        <w:tblW w:w="5000" w:type="pct"/>
        <w:tblCellMar>
          <w:left w:w="0" w:type="dxa"/>
          <w:right w:w="0" w:type="dxa"/>
        </w:tblCellMar>
        <w:tblLook w:val="04A0" w:firstRow="1" w:lastRow="0" w:firstColumn="1" w:lastColumn="0" w:noHBand="0" w:noVBand="1"/>
      </w:tblPr>
      <w:tblGrid>
        <w:gridCol w:w="6838"/>
        <w:gridCol w:w="1078"/>
        <w:gridCol w:w="1439"/>
      </w:tblGrid>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65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655"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57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3655" w:type="pct"/>
            <w:tcMar>
              <w:top w:w="0" w:type="dxa"/>
              <w:left w:w="6" w:type="dxa"/>
              <w:bottom w:w="0" w:type="dxa"/>
              <w:right w:w="6" w:type="dxa"/>
            </w:tcMar>
            <w:hideMark/>
          </w:tcPr>
          <w:p w:rsidR="00313EA5" w:rsidRDefault="00313EA5">
            <w:pPr>
              <w:pStyle w:val="table10"/>
              <w:spacing w:before="120"/>
            </w:pPr>
            <w:r>
              <w:t>Главный бухгалтер</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17</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3655" w:type="pct"/>
            <w:tcMar>
              <w:top w:w="0" w:type="dxa"/>
              <w:left w:w="6" w:type="dxa"/>
              <w:bottom w:w="0" w:type="dxa"/>
              <w:right w:w="6" w:type="dxa"/>
            </w:tcMar>
            <w:hideMark/>
          </w:tcPr>
          <w:p w:rsidR="00313EA5" w:rsidRDefault="00313EA5">
            <w:pPr>
              <w:pStyle w:val="table10"/>
              <w:spacing w:before="120"/>
            </w:pPr>
            <w:r>
              <w:t>Ведущий специалист</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15</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3655" w:type="pct"/>
            <w:tcMar>
              <w:top w:w="0" w:type="dxa"/>
              <w:left w:w="6" w:type="dxa"/>
              <w:bottom w:w="0" w:type="dxa"/>
              <w:right w:w="6" w:type="dxa"/>
            </w:tcMar>
            <w:hideMark/>
          </w:tcPr>
          <w:p w:rsidR="00313EA5" w:rsidRDefault="00313EA5">
            <w:pPr>
              <w:pStyle w:val="table10"/>
              <w:spacing w:before="120"/>
            </w:pPr>
            <w:r>
              <w:t>Специалист 1-й категории</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655" w:type="pct"/>
            <w:tcBorders>
              <w:bottom w:val="single" w:sz="4" w:space="0" w:color="auto"/>
            </w:tcBorders>
            <w:tcMar>
              <w:top w:w="0" w:type="dxa"/>
              <w:left w:w="6" w:type="dxa"/>
              <w:bottom w:w="0" w:type="dxa"/>
              <w:right w:w="6" w:type="dxa"/>
            </w:tcMar>
            <w:hideMark/>
          </w:tcPr>
          <w:p w:rsidR="00313EA5" w:rsidRDefault="00313EA5">
            <w:pPr>
              <w:pStyle w:val="table10"/>
              <w:spacing w:before="120"/>
            </w:pPr>
            <w:r>
              <w:t>Егерь</w:t>
            </w:r>
          </w:p>
        </w:tc>
        <w:tc>
          <w:tcPr>
            <w:tcW w:w="57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c>
          <w:tcPr>
            <w:tcW w:w="7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2,17</w:t>
            </w:r>
          </w:p>
        </w:tc>
      </w:tr>
    </w:tbl>
    <w:p w:rsidR="00313EA5" w:rsidRDefault="00313EA5">
      <w:pPr>
        <w:pStyle w:val="newncpi"/>
      </w:pPr>
      <w:r>
        <w:t> </w:t>
      </w:r>
    </w:p>
    <w:p w:rsidR="00313EA5" w:rsidRDefault="00313EA5">
      <w:pPr>
        <w:pStyle w:val="onestring"/>
      </w:pPr>
      <w:r>
        <w:t>Таблица 15</w:t>
      </w:r>
    </w:p>
    <w:p w:rsidR="00313EA5" w:rsidRDefault="00313EA5">
      <w:pPr>
        <w:pStyle w:val="nonumheader"/>
      </w:pPr>
      <w:r>
        <w:t>ТАРИФНЫЕ РАЗРЯДЫ И КОЭФФИЦИЕНТЫ</w:t>
      </w:r>
      <w:r>
        <w:br/>
        <w:t>по должностям руководителей и специалистов государственного учреждения «Акваланг»</w:t>
      </w:r>
    </w:p>
    <w:tbl>
      <w:tblPr>
        <w:tblW w:w="5000" w:type="pct"/>
        <w:tblCellMar>
          <w:left w:w="0" w:type="dxa"/>
          <w:right w:w="0" w:type="dxa"/>
        </w:tblCellMar>
        <w:tblLook w:val="04A0" w:firstRow="1" w:lastRow="0" w:firstColumn="1" w:lastColumn="0" w:noHBand="0" w:noVBand="1"/>
      </w:tblPr>
      <w:tblGrid>
        <w:gridCol w:w="6838"/>
        <w:gridCol w:w="1078"/>
        <w:gridCol w:w="1439"/>
      </w:tblGrid>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3654"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57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3654"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отдела, главный бухгалтер</w:t>
            </w:r>
          </w:p>
        </w:tc>
        <w:tc>
          <w:tcPr>
            <w:tcW w:w="57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w:t>
            </w:r>
          </w:p>
        </w:tc>
        <w:tc>
          <w:tcPr>
            <w:tcW w:w="7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3,98</w:t>
            </w:r>
          </w:p>
        </w:tc>
      </w:tr>
    </w:tbl>
    <w:p w:rsidR="00313EA5" w:rsidRDefault="00313EA5">
      <w:pPr>
        <w:pStyle w:val="point"/>
      </w:pPr>
      <w:r>
        <w:t> </w:t>
      </w:r>
    </w:p>
    <w:p w:rsidR="00313EA5" w:rsidRDefault="00313EA5">
      <w:pPr>
        <w:pStyle w:val="onestring"/>
      </w:pPr>
      <w:r>
        <w:t>Таблица 16</w:t>
      </w:r>
    </w:p>
    <w:p w:rsidR="00313EA5" w:rsidRDefault="00313EA5">
      <w:pPr>
        <w:pStyle w:val="point"/>
        <w:jc w:val="right"/>
      </w:pPr>
      <w:r>
        <w:t>исключена</w:t>
      </w:r>
    </w:p>
    <w:p w:rsidR="00313EA5" w:rsidRDefault="00313EA5">
      <w:pPr>
        <w:pStyle w:val="newncpi"/>
      </w:pPr>
      <w:r>
        <w:t> </w:t>
      </w:r>
    </w:p>
    <w:p w:rsidR="00313EA5" w:rsidRDefault="00313EA5">
      <w:pPr>
        <w:pStyle w:val="onestring"/>
      </w:pPr>
      <w:r>
        <w:t>Таблица 17</w:t>
      </w:r>
    </w:p>
    <w:p w:rsidR="00313EA5" w:rsidRDefault="00313EA5">
      <w:pPr>
        <w:pStyle w:val="nonumheader"/>
      </w:pPr>
      <w:r>
        <w:t>Тарифные разряды и коэффициенты должностей руководителей котельных организаций социального обслуживания, санаторно-курортных организаций для взрослых</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413"/>
        <w:gridCol w:w="574"/>
        <w:gridCol w:w="1159"/>
        <w:gridCol w:w="574"/>
        <w:gridCol w:w="1159"/>
        <w:gridCol w:w="574"/>
        <w:gridCol w:w="1159"/>
        <w:gridCol w:w="574"/>
        <w:gridCol w:w="1159"/>
      </w:tblGrid>
      <w:tr w:rsidR="00313EA5">
        <w:trPr>
          <w:trHeight w:val="240"/>
        </w:trPr>
        <w:tc>
          <w:tcPr>
            <w:tcW w:w="1300"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700" w:type="pct"/>
            <w:gridSpan w:val="8"/>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92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92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925"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c>
          <w:tcPr>
            <w:tcW w:w="92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IV</w:t>
            </w:r>
          </w:p>
        </w:tc>
      </w:tr>
      <w:tr w:rsidR="00313EA5">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c>
          <w:tcPr>
            <w:tcW w:w="130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6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w:t>
            </w:r>
          </w:p>
        </w:tc>
        <w:tc>
          <w:tcPr>
            <w:tcW w:w="3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61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9</w:t>
            </w:r>
          </w:p>
        </w:tc>
      </w:tr>
      <w:tr w:rsidR="00313EA5">
        <w:tc>
          <w:tcPr>
            <w:tcW w:w="130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(заведующий) котельной</w:t>
            </w:r>
          </w:p>
        </w:tc>
        <w:tc>
          <w:tcPr>
            <w:tcW w:w="30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1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0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1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0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1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0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1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bl>
    <w:p w:rsidR="00313EA5" w:rsidRDefault="00313EA5">
      <w:pPr>
        <w:pStyle w:val="newncpi"/>
      </w:pPr>
      <w:r>
        <w:t> </w:t>
      </w:r>
    </w:p>
    <w:p w:rsidR="00313EA5" w:rsidRDefault="00313EA5">
      <w:pPr>
        <w:pStyle w:val="onestring"/>
      </w:pPr>
      <w:r>
        <w:t>Таблица 18</w:t>
      </w:r>
    </w:p>
    <w:p w:rsidR="00313EA5" w:rsidRDefault="00313EA5">
      <w:pPr>
        <w:pStyle w:val="nonumheader"/>
      </w:pPr>
      <w:r>
        <w:t>Показатели по отнесению котельных организаций социального обслуживания, санаторно-курортных организаций для взрослых к группам по оплате труда руководителей</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037"/>
        <w:gridCol w:w="7308"/>
      </w:tblGrid>
      <w:tr w:rsidR="00313EA5">
        <w:trPr>
          <w:trHeight w:val="240"/>
        </w:trPr>
        <w:tc>
          <w:tcPr>
            <w:tcW w:w="1090"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Группа по оплате труда</w:t>
            </w:r>
          </w:p>
        </w:tc>
        <w:tc>
          <w:tcPr>
            <w:tcW w:w="3910"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Суммарная теплопроизводительность котельных в Гкал/ч</w:t>
            </w:r>
          </w:p>
        </w:tc>
      </w:tr>
      <w:tr w:rsidR="00313EA5">
        <w:trPr>
          <w:trHeight w:val="240"/>
        </w:trPr>
        <w:tc>
          <w:tcPr>
            <w:tcW w:w="109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391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40"/>
        </w:trPr>
        <w:tc>
          <w:tcPr>
            <w:tcW w:w="109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w:t>
            </w:r>
          </w:p>
        </w:tc>
        <w:tc>
          <w:tcPr>
            <w:tcW w:w="391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65</w:t>
            </w:r>
          </w:p>
        </w:tc>
      </w:tr>
      <w:tr w:rsidR="00313EA5">
        <w:trPr>
          <w:trHeight w:val="240"/>
        </w:trPr>
        <w:tc>
          <w:tcPr>
            <w:tcW w:w="109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w:t>
            </w:r>
          </w:p>
        </w:tc>
        <w:tc>
          <w:tcPr>
            <w:tcW w:w="391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20 до 65</w:t>
            </w:r>
          </w:p>
        </w:tc>
      </w:tr>
      <w:tr w:rsidR="00313EA5">
        <w:trPr>
          <w:trHeight w:val="240"/>
        </w:trPr>
        <w:tc>
          <w:tcPr>
            <w:tcW w:w="1090"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III</w:t>
            </w:r>
          </w:p>
        </w:tc>
        <w:tc>
          <w:tcPr>
            <w:tcW w:w="391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Свыше 10 до 20</w:t>
            </w:r>
          </w:p>
        </w:tc>
      </w:tr>
      <w:tr w:rsidR="00313EA5">
        <w:trPr>
          <w:trHeight w:val="240"/>
        </w:trPr>
        <w:tc>
          <w:tcPr>
            <w:tcW w:w="109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IV</w:t>
            </w:r>
          </w:p>
        </w:tc>
        <w:tc>
          <w:tcPr>
            <w:tcW w:w="391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До 10</w:t>
            </w:r>
          </w:p>
        </w:tc>
      </w:tr>
    </w:tbl>
    <w:p w:rsidR="00313EA5" w:rsidRDefault="00313EA5">
      <w:pPr>
        <w:pStyle w:val="newncpi"/>
      </w:pPr>
      <w:r>
        <w:t> </w:t>
      </w:r>
    </w:p>
    <w:p w:rsidR="00313EA5" w:rsidRDefault="00313EA5">
      <w:pPr>
        <w:pStyle w:val="onestring"/>
      </w:pPr>
      <w:r>
        <w:t>Таблица 19</w:t>
      </w:r>
    </w:p>
    <w:p w:rsidR="00313EA5" w:rsidRDefault="00313EA5">
      <w:pPr>
        <w:pStyle w:val="nonumheader"/>
      </w:pPr>
      <w:r>
        <w:t>Тарифные разряды и коэффициенты должностей руководителей государственных учреждений, оказывающих услуги парковки транспортных средств</w:t>
      </w:r>
    </w:p>
    <w:tbl>
      <w:tblPr>
        <w:tblW w:w="5006" w:type="pct"/>
        <w:tblInd w:w="-6" w:type="dxa"/>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164"/>
        <w:gridCol w:w="1261"/>
        <w:gridCol w:w="1259"/>
        <w:gridCol w:w="1076"/>
        <w:gridCol w:w="1437"/>
        <w:gridCol w:w="898"/>
        <w:gridCol w:w="1261"/>
      </w:tblGrid>
      <w:tr w:rsidR="00313EA5">
        <w:tc>
          <w:tcPr>
            <w:tcW w:w="1156" w:type="pct"/>
            <w:vMerge w:val="restar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3844" w:type="pct"/>
            <w:gridSpan w:val="6"/>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Количество машино-мест парковки</w:t>
            </w:r>
          </w:p>
        </w:tc>
      </w:tr>
      <w:tr w:rsidR="00313EA5">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134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свыше 3000</w:t>
            </w:r>
          </w:p>
        </w:tc>
        <w:tc>
          <w:tcPr>
            <w:tcW w:w="134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1501 до 3000</w:t>
            </w:r>
          </w:p>
        </w:tc>
        <w:tc>
          <w:tcPr>
            <w:tcW w:w="115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до 1500</w:t>
            </w:r>
          </w:p>
        </w:tc>
      </w:tr>
      <w:tr w:rsidR="00313EA5">
        <w:tc>
          <w:tcPr>
            <w:tcW w:w="0" w:type="auto"/>
            <w:vMerge/>
            <w:tcBorders>
              <w:bottom w:val="single" w:sz="4" w:space="0" w:color="auto"/>
              <w:right w:val="single" w:sz="4" w:space="0" w:color="auto"/>
            </w:tcBorders>
            <w:vAlign w:val="center"/>
            <w:hideMark/>
          </w:tcPr>
          <w:p w:rsidR="00313EA5" w:rsidRDefault="00313EA5">
            <w:pPr>
              <w:rPr>
                <w:rFonts w:eastAsiaTheme="minorEastAsia"/>
                <w:sz w:val="20"/>
                <w:szCs w:val="20"/>
              </w:rPr>
            </w:pP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5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разряд</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c>
          <w:tcPr>
            <w:tcW w:w="115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5,22</w:t>
            </w:r>
          </w:p>
        </w:tc>
        <w:tc>
          <w:tcPr>
            <w:tcW w:w="5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4,88</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4,56</w:t>
            </w:r>
          </w:p>
        </w:tc>
      </w:tr>
      <w:tr w:rsidR="00313EA5">
        <w:tc>
          <w:tcPr>
            <w:tcW w:w="115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Заместитель директора</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4,88</w:t>
            </w:r>
          </w:p>
        </w:tc>
        <w:tc>
          <w:tcPr>
            <w:tcW w:w="5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19</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4,56</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c>
          <w:tcPr>
            <w:tcW w:w="1156"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бухгалтер</w:t>
            </w:r>
          </w:p>
        </w:tc>
        <w:tc>
          <w:tcPr>
            <w:tcW w:w="67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3,98</w:t>
            </w:r>
          </w:p>
        </w:tc>
        <w:tc>
          <w:tcPr>
            <w:tcW w:w="575"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68"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3,72</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3,48</w:t>
            </w:r>
          </w:p>
        </w:tc>
      </w:tr>
    </w:tbl>
    <w:p w:rsidR="00313EA5" w:rsidRDefault="00313EA5">
      <w:pPr>
        <w:pStyle w:val="newncpi"/>
      </w:pPr>
      <w:r>
        <w:t> </w:t>
      </w:r>
    </w:p>
    <w:p w:rsidR="00313EA5" w:rsidRDefault="00313EA5">
      <w:pPr>
        <w:pStyle w:val="comment"/>
      </w:pPr>
      <w:r>
        <w:t>Примечание. Количество машино-мест парковки определяется руководителем государственного учреждения, оказывающего услуги парковки транспортных средств, ежегодно по состоянию на 1 января.</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23</w:t>
            </w:r>
            <w:r>
              <w:rPr>
                <w:vertAlign w:val="superscript"/>
              </w:rPr>
              <w:t>1</w:t>
            </w:r>
          </w:p>
          <w:p w:rsidR="00313EA5" w:rsidRDefault="00313EA5">
            <w:pPr>
              <w:pStyle w:val="append"/>
            </w:pPr>
            <w:r>
              <w:t xml:space="preserve">к постановлению </w:t>
            </w:r>
            <w:r>
              <w:br/>
              <w:t xml:space="preserve">Министерства труда </w:t>
            </w:r>
            <w:r>
              <w:br/>
              <w:t xml:space="preserve">Республики Беларусь </w:t>
            </w:r>
            <w:r>
              <w:br/>
              <w:t>21.01.2000 № 6</w:t>
            </w:r>
            <w:r>
              <w:br/>
              <w:t xml:space="preserve">(в редакции постановления </w:t>
            </w:r>
            <w:r>
              <w:br/>
              <w:t>Министерства труда</w:t>
            </w:r>
            <w:r>
              <w:br/>
              <w:t xml:space="preserve">и социальной защиты </w:t>
            </w:r>
            <w:r>
              <w:br/>
              <w:t xml:space="preserve">Республики Беларусь </w:t>
            </w:r>
            <w:r>
              <w:br/>
              <w:t xml:space="preserve">08.02.2010 № 17) </w:t>
            </w:r>
          </w:p>
        </w:tc>
      </w:tr>
    </w:tbl>
    <w:p w:rsidR="00313EA5" w:rsidRDefault="00313EA5">
      <w:pPr>
        <w:pStyle w:val="titlep"/>
      </w:pPr>
      <w:r>
        <w:lastRenderedPageBreak/>
        <w:t>Условия оплаты труда работников государственного учреждения «Республиканский центр аналитического контроля в области охраны окружающей среды» Министерства природных ресурсов и охраны окружающей среды Республики Беларусь</w:t>
      </w:r>
    </w:p>
    <w:p w:rsidR="00313EA5" w:rsidRDefault="00313EA5">
      <w:pPr>
        <w:pStyle w:val="point"/>
      </w:pPr>
      <w:r>
        <w:t>1. Установить тарифные разряды и коэффициенты руководителям и специалистам государственного учреждения «Республиканский центр аналитического контроля в области охраны окружающей среды» (далее – центр) Министерства природных ресурсов и охраны окружающей среды Республики Беларусь согласно таблице.</w:t>
      </w:r>
    </w:p>
    <w:p w:rsidR="00313EA5" w:rsidRDefault="00313EA5">
      <w:pPr>
        <w:pStyle w:val="point"/>
      </w:pPr>
      <w:r>
        <w:t>2. Предоставить право начальнику центра:</w:t>
      </w:r>
    </w:p>
    <w:p w:rsidR="00313EA5" w:rsidRDefault="00313EA5">
      <w:pPr>
        <w:pStyle w:val="underpoint"/>
      </w:pPr>
      <w:r>
        <w:t>2.1. производить премирование работников, направляя на эти цели выделенные из бюджета средства в размере 50 процентов суммы окладов (ставок) работников центра и экономию по фонду оплаты труда;</w:t>
      </w:r>
    </w:p>
    <w:p w:rsidR="00313EA5" w:rsidRDefault="00313EA5">
      <w:pPr>
        <w:pStyle w:val="underpoint"/>
      </w:pPr>
      <w:r>
        <w:t>2.2. предусматривать в смете центра расходы в размере 50 процентов планового фонда заработной платы на установление руководителям, специалистам и служащим надбавок за высокие творческие достижения в работе, сложность и напряженность труда, а также за выполнение особо важных (срочных) работ;</w:t>
      </w:r>
    </w:p>
    <w:p w:rsidR="00313EA5" w:rsidRDefault="00313EA5">
      <w:pPr>
        <w:pStyle w:val="underpoint"/>
      </w:pPr>
      <w:r>
        <w:t>2.3. оказывать работникам материальную помощь, направляя на эти цели средства в размере 1,7 оклада (ставки) в год, и выплачивать ее, как правило, при предоставлении трудового отпуска.</w:t>
      </w:r>
    </w:p>
    <w:p w:rsidR="00313EA5" w:rsidRDefault="00313EA5">
      <w:pPr>
        <w:pStyle w:val="point"/>
      </w:pPr>
      <w:r>
        <w:t>3. Тарифные разряды и коэффициенты отдельным категориям специалистов, служащих и рабочих центра устанавливаются согласно таблицам 5–8, 11 приложения 24.</w:t>
      </w:r>
    </w:p>
    <w:p w:rsidR="00313EA5" w:rsidRDefault="00313EA5">
      <w:pPr>
        <w:pStyle w:val="point"/>
      </w:pPr>
      <w:r>
        <w:t>4. Тарифные оклады начальника центра, его заместителей, а также руководителей и специалистов, непосредственно занятых организацией и проведением государственного аналитического контроля в области охраны окружающей среды, повышаются до 25 процентов. Конкретный размер указанных повышений заместителям начальника центра, руководителям и специалистам, непосредственно занятым организацией и проведением государственного аналитического контроля в области охраны окружающей среды, устанавливается начальником центра. Размер повышения тарифного оклада начальнику центра устанавливается Министерством природных ресурсов и охраны окружающей среды Республики Беларусь.</w:t>
      </w:r>
    </w:p>
    <w:p w:rsidR="00313EA5" w:rsidRDefault="00313EA5">
      <w:pPr>
        <w:pStyle w:val="newncpi"/>
      </w:pPr>
      <w:r>
        <w:t>При ухудшении показателей работы размеры указанных повышений уменьшаются или отменяются полностью.</w:t>
      </w:r>
    </w:p>
    <w:p w:rsidR="00313EA5" w:rsidRDefault="00313EA5">
      <w:pPr>
        <w:pStyle w:val="newncpi"/>
      </w:pPr>
      <w:r>
        <w:t>Расходы, предусмотренные настоящим пунктом, производятся в пределах средств, выделяемых на содержание центра.</w:t>
      </w:r>
    </w:p>
    <w:p w:rsidR="00313EA5" w:rsidRDefault="00313EA5">
      <w:pPr>
        <w:pStyle w:val="newncpi"/>
      </w:pPr>
      <w:r>
        <w:t> </w:t>
      </w:r>
    </w:p>
    <w:p w:rsidR="00313EA5" w:rsidRDefault="00313EA5">
      <w:pPr>
        <w:pStyle w:val="onestring"/>
      </w:pPr>
      <w:r>
        <w:t>Таблица</w:t>
      </w:r>
    </w:p>
    <w:p w:rsidR="00313EA5" w:rsidRDefault="00313EA5">
      <w:pPr>
        <w:pStyle w:val="titlep"/>
      </w:pPr>
      <w:r>
        <w:t>Тарифные разряды и коэффициенты должностей руководителей и специалистов государственного учреждения «Республиканский центр аналитического контроля в области охраны окружающей среды» Министерства природных ресурсов и охраны окружающей среды Республики Беларусь</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830"/>
        <w:gridCol w:w="1078"/>
        <w:gridCol w:w="1437"/>
      </w:tblGrid>
      <w:tr w:rsidR="00313EA5">
        <w:trPr>
          <w:trHeight w:val="240"/>
        </w:trPr>
        <w:tc>
          <w:tcPr>
            <w:tcW w:w="3654"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577"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769"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5000" w:type="pct"/>
            <w:gridSpan w:val="3"/>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Раздел I</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 Начальник центра </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25</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6,85</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2. Начальник отдела, главный бухгалтер</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22</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5,59</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3. Заведующий лабораторией</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21</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5,22</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4. Главный специалист</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4,26</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5. Ведущий специалист</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3,72</w:t>
            </w:r>
          </w:p>
        </w:tc>
      </w:tr>
      <w:tr w:rsidR="00313EA5">
        <w:trPr>
          <w:trHeight w:val="240"/>
        </w:trPr>
        <w:tc>
          <w:tcPr>
            <w:tcW w:w="365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6. Специалист: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3654"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77"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w:t>
            </w:r>
          </w:p>
        </w:tc>
        <w:tc>
          <w:tcPr>
            <w:tcW w:w="769"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3,48</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3,25</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имеющий квалификационной категории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rPr>
          <w:trHeight w:val="240"/>
        </w:trPr>
        <w:tc>
          <w:tcPr>
            <w:tcW w:w="5000" w:type="pct"/>
            <w:gridSpan w:val="3"/>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Раздел II</w:t>
            </w:r>
            <w:r>
              <w:br/>
              <w:t>Областные, межрайонные лаборатории аналитического контроля</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7. Заведующий областной лабораторией</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8. Заместитель заведующего областной лабораторией</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9. Заведующий межрайонной лабораторией, заведующий сектором областной лаборатории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10. Главный специалист</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11. Ведущий специалист</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365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12. Специалист: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rPr>
          <w:trHeight w:val="240"/>
        </w:trPr>
        <w:tc>
          <w:tcPr>
            <w:tcW w:w="3654"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77"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69" w:type="pct"/>
            <w:tcBorders>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3654"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имеющий квалификационной категории</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69" w:type="pct"/>
            <w:tcBorders>
              <w:top w:val="single" w:sz="4" w:space="0" w:color="auto"/>
              <w:lef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7016"/>
        <w:gridCol w:w="2339"/>
      </w:tblGrid>
      <w:tr w:rsidR="00313EA5">
        <w:tc>
          <w:tcPr>
            <w:tcW w:w="3750" w:type="pct"/>
            <w:tcMar>
              <w:top w:w="0" w:type="dxa"/>
              <w:left w:w="6" w:type="dxa"/>
              <w:bottom w:w="0" w:type="dxa"/>
              <w:right w:w="6" w:type="dxa"/>
            </w:tcMar>
            <w:hideMark/>
          </w:tcPr>
          <w:p w:rsidR="00313EA5" w:rsidRDefault="00313EA5">
            <w:pPr>
              <w:pStyle w:val="newncpi"/>
              <w:ind w:firstLine="0"/>
            </w:pPr>
            <w:r>
              <w:t> </w:t>
            </w:r>
          </w:p>
        </w:tc>
        <w:tc>
          <w:tcPr>
            <w:tcW w:w="1250" w:type="pct"/>
            <w:tcMar>
              <w:top w:w="0" w:type="dxa"/>
              <w:left w:w="6" w:type="dxa"/>
              <w:bottom w:w="0" w:type="dxa"/>
              <w:right w:w="6" w:type="dxa"/>
            </w:tcMar>
            <w:hideMark/>
          </w:tcPr>
          <w:p w:rsidR="00313EA5" w:rsidRDefault="00313EA5">
            <w:pPr>
              <w:pStyle w:val="append1"/>
            </w:pPr>
            <w:r>
              <w:t>Приложение 24</w:t>
            </w:r>
          </w:p>
          <w:p w:rsidR="00313EA5" w:rsidRDefault="00313EA5">
            <w:pPr>
              <w:pStyle w:val="append"/>
            </w:pPr>
            <w:r>
              <w:t xml:space="preserve">к постановлению </w:t>
            </w:r>
            <w:r>
              <w:br/>
              <w:t xml:space="preserve">Министерства труда </w:t>
            </w:r>
            <w:r>
              <w:br/>
              <w:t>Республики Беларусь</w:t>
            </w:r>
          </w:p>
          <w:p w:rsidR="00313EA5" w:rsidRDefault="00313EA5">
            <w:pPr>
              <w:pStyle w:val="append"/>
            </w:pPr>
            <w:r>
              <w:t>21.01.2000 № 6</w:t>
            </w:r>
          </w:p>
        </w:tc>
      </w:tr>
    </w:tbl>
    <w:p w:rsidR="00313EA5" w:rsidRDefault="00313EA5">
      <w:pPr>
        <w:pStyle w:val="titlep"/>
      </w:pPr>
      <w:r>
        <w:t>Тарифные разряды и коэффициенты работников, устанавливаемые вне зависимости от основного вида экономической деятельности организации</w:t>
      </w:r>
    </w:p>
    <w:p w:rsidR="00313EA5" w:rsidRDefault="00313EA5">
      <w:pPr>
        <w:pStyle w:val="onestring"/>
      </w:pPr>
      <w:r>
        <w:t>Таблица 1</w:t>
      </w:r>
    </w:p>
    <w:p w:rsidR="00313EA5" w:rsidRDefault="00313EA5">
      <w:pPr>
        <w:pStyle w:val="nonumheader"/>
      </w:pPr>
      <w:r>
        <w:t>ТАРИФНЫЕ РАЗРЯДЫ И КОЭФФИЦИЕНТЫ</w:t>
      </w:r>
      <w:r>
        <w:br/>
        <w:t xml:space="preserve">заведующих общежитиями </w:t>
      </w:r>
    </w:p>
    <w:tbl>
      <w:tblPr>
        <w:tblW w:w="5000" w:type="pct"/>
        <w:tblCellMar>
          <w:left w:w="0" w:type="dxa"/>
          <w:right w:w="0" w:type="dxa"/>
        </w:tblCellMar>
        <w:tblLook w:val="04A0" w:firstRow="1" w:lastRow="0" w:firstColumn="1" w:lastColumn="0" w:noHBand="0" w:noVBand="1"/>
      </w:tblPr>
      <w:tblGrid>
        <w:gridCol w:w="1261"/>
        <w:gridCol w:w="426"/>
        <w:gridCol w:w="728"/>
        <w:gridCol w:w="426"/>
        <w:gridCol w:w="728"/>
        <w:gridCol w:w="427"/>
        <w:gridCol w:w="728"/>
        <w:gridCol w:w="427"/>
        <w:gridCol w:w="728"/>
        <w:gridCol w:w="427"/>
        <w:gridCol w:w="728"/>
        <w:gridCol w:w="427"/>
        <w:gridCol w:w="728"/>
        <w:gridCol w:w="438"/>
        <w:gridCol w:w="728"/>
      </w:tblGrid>
      <w:tr w:rsidR="00313EA5">
        <w:trPr>
          <w:trHeight w:val="240"/>
        </w:trPr>
        <w:tc>
          <w:tcPr>
            <w:tcW w:w="61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4387" w:type="pct"/>
            <w:gridSpan w:val="14"/>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Группы общежитий</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2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62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c>
          <w:tcPr>
            <w:tcW w:w="62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ІІІ</w:t>
            </w:r>
          </w:p>
        </w:tc>
        <w:tc>
          <w:tcPr>
            <w:tcW w:w="62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ІV</w:t>
            </w:r>
          </w:p>
        </w:tc>
        <w:tc>
          <w:tcPr>
            <w:tcW w:w="62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w:t>
            </w:r>
          </w:p>
        </w:tc>
        <w:tc>
          <w:tcPr>
            <w:tcW w:w="627"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VІ</w:t>
            </w:r>
          </w:p>
        </w:tc>
        <w:tc>
          <w:tcPr>
            <w:tcW w:w="633"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VІІ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3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3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c>
          <w:tcPr>
            <w:tcW w:w="2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w:t>
            </w:r>
            <w:r>
              <w:br/>
              <w:t>ряд</w:t>
            </w:r>
          </w:p>
        </w:tc>
        <w:tc>
          <w:tcPr>
            <w:tcW w:w="35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w:t>
            </w:r>
            <w:r>
              <w:br/>
              <w:t>циент</w:t>
            </w:r>
          </w:p>
        </w:tc>
      </w:tr>
      <w:tr w:rsidR="00313EA5">
        <w:trPr>
          <w:trHeight w:val="240"/>
        </w:trPr>
        <w:tc>
          <w:tcPr>
            <w:tcW w:w="61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3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c>
          <w:tcPr>
            <w:tcW w:w="2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12</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13</w:t>
            </w:r>
          </w:p>
        </w:tc>
        <w:tc>
          <w:tcPr>
            <w:tcW w:w="2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14</w:t>
            </w:r>
          </w:p>
        </w:tc>
        <w:tc>
          <w:tcPr>
            <w:tcW w:w="35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15</w:t>
            </w:r>
          </w:p>
        </w:tc>
      </w:tr>
      <w:tr w:rsidR="00313EA5">
        <w:trPr>
          <w:trHeight w:val="240"/>
        </w:trPr>
        <w:tc>
          <w:tcPr>
            <w:tcW w:w="613"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Заведующий общежитием</w:t>
            </w:r>
          </w:p>
        </w:tc>
        <w:tc>
          <w:tcPr>
            <w:tcW w:w="273"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348"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c>
          <w:tcPr>
            <w:tcW w:w="273"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348"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3,04</w:t>
            </w:r>
          </w:p>
        </w:tc>
        <w:tc>
          <w:tcPr>
            <w:tcW w:w="273"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12</w:t>
            </w:r>
          </w:p>
        </w:tc>
        <w:tc>
          <w:tcPr>
            <w:tcW w:w="35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2,84</w:t>
            </w:r>
          </w:p>
        </w:tc>
        <w:tc>
          <w:tcPr>
            <w:tcW w:w="273"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35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273"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35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2,48</w:t>
            </w:r>
          </w:p>
        </w:tc>
        <w:tc>
          <w:tcPr>
            <w:tcW w:w="273"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9</w:t>
            </w:r>
          </w:p>
        </w:tc>
        <w:tc>
          <w:tcPr>
            <w:tcW w:w="35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2,32</w:t>
            </w:r>
          </w:p>
        </w:tc>
        <w:tc>
          <w:tcPr>
            <w:tcW w:w="279"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c>
          <w:tcPr>
            <w:tcW w:w="354"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2,17</w:t>
            </w:r>
          </w:p>
        </w:tc>
      </w:tr>
    </w:tbl>
    <w:p w:rsidR="00313EA5" w:rsidRDefault="00313EA5">
      <w:pPr>
        <w:pStyle w:val="onestring"/>
        <w:ind w:right="8455"/>
      </w:pPr>
      <w:r>
        <w:t> </w:t>
      </w:r>
    </w:p>
    <w:p w:rsidR="00313EA5" w:rsidRDefault="00313EA5">
      <w:pPr>
        <w:pStyle w:val="newncpi"/>
      </w:pPr>
      <w:r>
        <w:t> </w:t>
      </w:r>
    </w:p>
    <w:p w:rsidR="00313EA5" w:rsidRDefault="00313EA5">
      <w:pPr>
        <w:pStyle w:val="onestring"/>
      </w:pPr>
      <w:r>
        <w:t>Таблица 2</w:t>
      </w:r>
    </w:p>
    <w:p w:rsidR="00313EA5" w:rsidRDefault="00313EA5">
      <w:pPr>
        <w:pStyle w:val="nonumheader"/>
      </w:pPr>
      <w:r>
        <w:t>ПОКАЗАТЕЛИ</w:t>
      </w:r>
      <w:r>
        <w:br/>
        <w:t xml:space="preserve">по отнесению к группам по оплате труда заведующих общежитиями </w:t>
      </w:r>
    </w:p>
    <w:tbl>
      <w:tblPr>
        <w:tblW w:w="5000" w:type="pct"/>
        <w:tblCellMar>
          <w:left w:w="0" w:type="dxa"/>
          <w:right w:w="0" w:type="dxa"/>
        </w:tblCellMar>
        <w:tblLook w:val="04A0" w:firstRow="1" w:lastRow="0" w:firstColumn="1" w:lastColumn="0" w:noHBand="0" w:noVBand="1"/>
      </w:tblPr>
      <w:tblGrid>
        <w:gridCol w:w="3735"/>
        <w:gridCol w:w="5620"/>
      </w:tblGrid>
      <w:tr w:rsidR="00313EA5">
        <w:trPr>
          <w:trHeight w:val="240"/>
        </w:trPr>
        <w:tc>
          <w:tcPr>
            <w:tcW w:w="199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Группы по оплате труда</w:t>
            </w:r>
          </w:p>
        </w:tc>
        <w:tc>
          <w:tcPr>
            <w:tcW w:w="300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Количество койко-мест в общежитии</w:t>
            </w:r>
          </w:p>
        </w:tc>
      </w:tr>
      <w:tr w:rsidR="00313EA5">
        <w:trPr>
          <w:trHeight w:val="240"/>
        </w:trPr>
        <w:tc>
          <w:tcPr>
            <w:tcW w:w="199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300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40"/>
        </w:trPr>
        <w:tc>
          <w:tcPr>
            <w:tcW w:w="199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І</w:t>
            </w:r>
          </w:p>
        </w:tc>
        <w:tc>
          <w:tcPr>
            <w:tcW w:w="300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свыше 1000</w:t>
            </w:r>
          </w:p>
        </w:tc>
      </w:tr>
      <w:tr w:rsidR="00313EA5">
        <w:trPr>
          <w:trHeight w:val="240"/>
        </w:trPr>
        <w:tc>
          <w:tcPr>
            <w:tcW w:w="1996" w:type="pct"/>
            <w:tcMar>
              <w:top w:w="0" w:type="dxa"/>
              <w:left w:w="6" w:type="dxa"/>
              <w:bottom w:w="0" w:type="dxa"/>
              <w:right w:w="6" w:type="dxa"/>
            </w:tcMar>
            <w:hideMark/>
          </w:tcPr>
          <w:p w:rsidR="00313EA5" w:rsidRDefault="00313EA5">
            <w:pPr>
              <w:pStyle w:val="table10"/>
              <w:spacing w:before="120"/>
              <w:jc w:val="center"/>
            </w:pPr>
            <w:r>
              <w:t>ІІ</w:t>
            </w:r>
          </w:p>
        </w:tc>
        <w:tc>
          <w:tcPr>
            <w:tcW w:w="3004" w:type="pct"/>
            <w:tcMar>
              <w:top w:w="0" w:type="dxa"/>
              <w:left w:w="6" w:type="dxa"/>
              <w:bottom w:w="0" w:type="dxa"/>
              <w:right w:w="6" w:type="dxa"/>
            </w:tcMar>
            <w:hideMark/>
          </w:tcPr>
          <w:p w:rsidR="00313EA5" w:rsidRDefault="00313EA5">
            <w:pPr>
              <w:pStyle w:val="table10"/>
              <w:spacing w:before="120"/>
              <w:jc w:val="center"/>
            </w:pPr>
            <w:r>
              <w:t>от 801 до 1000</w:t>
            </w:r>
          </w:p>
        </w:tc>
      </w:tr>
      <w:tr w:rsidR="00313EA5">
        <w:trPr>
          <w:trHeight w:val="240"/>
        </w:trPr>
        <w:tc>
          <w:tcPr>
            <w:tcW w:w="1996" w:type="pct"/>
            <w:tcMar>
              <w:top w:w="0" w:type="dxa"/>
              <w:left w:w="6" w:type="dxa"/>
              <w:bottom w:w="0" w:type="dxa"/>
              <w:right w:w="6" w:type="dxa"/>
            </w:tcMar>
            <w:hideMark/>
          </w:tcPr>
          <w:p w:rsidR="00313EA5" w:rsidRDefault="00313EA5">
            <w:pPr>
              <w:pStyle w:val="table10"/>
              <w:spacing w:before="120"/>
              <w:jc w:val="center"/>
            </w:pPr>
            <w:r>
              <w:t>ІІІ</w:t>
            </w:r>
          </w:p>
        </w:tc>
        <w:tc>
          <w:tcPr>
            <w:tcW w:w="3004" w:type="pct"/>
            <w:tcMar>
              <w:top w:w="0" w:type="dxa"/>
              <w:left w:w="6" w:type="dxa"/>
              <w:bottom w:w="0" w:type="dxa"/>
              <w:right w:w="6" w:type="dxa"/>
            </w:tcMar>
            <w:hideMark/>
          </w:tcPr>
          <w:p w:rsidR="00313EA5" w:rsidRDefault="00313EA5">
            <w:pPr>
              <w:pStyle w:val="table10"/>
              <w:spacing w:before="120"/>
              <w:jc w:val="center"/>
            </w:pPr>
            <w:r>
              <w:t>от 601 до 800</w:t>
            </w:r>
          </w:p>
        </w:tc>
      </w:tr>
      <w:tr w:rsidR="00313EA5">
        <w:trPr>
          <w:trHeight w:val="240"/>
        </w:trPr>
        <w:tc>
          <w:tcPr>
            <w:tcW w:w="1996" w:type="pct"/>
            <w:tcMar>
              <w:top w:w="0" w:type="dxa"/>
              <w:left w:w="6" w:type="dxa"/>
              <w:bottom w:w="0" w:type="dxa"/>
              <w:right w:w="6" w:type="dxa"/>
            </w:tcMar>
            <w:hideMark/>
          </w:tcPr>
          <w:p w:rsidR="00313EA5" w:rsidRDefault="00313EA5">
            <w:pPr>
              <w:pStyle w:val="table10"/>
              <w:spacing w:before="120"/>
              <w:jc w:val="center"/>
            </w:pPr>
            <w:r>
              <w:t>ІV</w:t>
            </w:r>
          </w:p>
        </w:tc>
        <w:tc>
          <w:tcPr>
            <w:tcW w:w="3004" w:type="pct"/>
            <w:tcMar>
              <w:top w:w="0" w:type="dxa"/>
              <w:left w:w="6" w:type="dxa"/>
              <w:bottom w:w="0" w:type="dxa"/>
              <w:right w:w="6" w:type="dxa"/>
            </w:tcMar>
            <w:hideMark/>
          </w:tcPr>
          <w:p w:rsidR="00313EA5" w:rsidRDefault="00313EA5">
            <w:pPr>
              <w:pStyle w:val="table10"/>
              <w:spacing w:before="120"/>
              <w:jc w:val="center"/>
            </w:pPr>
            <w:r>
              <w:t>от 351 до 600</w:t>
            </w:r>
          </w:p>
        </w:tc>
      </w:tr>
      <w:tr w:rsidR="00313EA5">
        <w:trPr>
          <w:trHeight w:val="240"/>
        </w:trPr>
        <w:tc>
          <w:tcPr>
            <w:tcW w:w="1996" w:type="pct"/>
            <w:tcMar>
              <w:top w:w="0" w:type="dxa"/>
              <w:left w:w="6" w:type="dxa"/>
              <w:bottom w:w="0" w:type="dxa"/>
              <w:right w:w="6" w:type="dxa"/>
            </w:tcMar>
            <w:hideMark/>
          </w:tcPr>
          <w:p w:rsidR="00313EA5" w:rsidRDefault="00313EA5">
            <w:pPr>
              <w:pStyle w:val="table10"/>
              <w:spacing w:before="120"/>
              <w:jc w:val="center"/>
            </w:pPr>
            <w:r>
              <w:t>V</w:t>
            </w:r>
          </w:p>
        </w:tc>
        <w:tc>
          <w:tcPr>
            <w:tcW w:w="3004" w:type="pct"/>
            <w:tcMar>
              <w:top w:w="0" w:type="dxa"/>
              <w:left w:w="6" w:type="dxa"/>
              <w:bottom w:w="0" w:type="dxa"/>
              <w:right w:w="6" w:type="dxa"/>
            </w:tcMar>
            <w:hideMark/>
          </w:tcPr>
          <w:p w:rsidR="00313EA5" w:rsidRDefault="00313EA5">
            <w:pPr>
              <w:pStyle w:val="table10"/>
              <w:spacing w:before="120"/>
              <w:jc w:val="center"/>
            </w:pPr>
            <w:r>
              <w:t>от 121 до 350</w:t>
            </w:r>
          </w:p>
        </w:tc>
      </w:tr>
      <w:tr w:rsidR="00313EA5">
        <w:trPr>
          <w:trHeight w:val="240"/>
        </w:trPr>
        <w:tc>
          <w:tcPr>
            <w:tcW w:w="1996" w:type="pct"/>
            <w:tcMar>
              <w:top w:w="0" w:type="dxa"/>
              <w:left w:w="6" w:type="dxa"/>
              <w:bottom w:w="0" w:type="dxa"/>
              <w:right w:w="6" w:type="dxa"/>
            </w:tcMar>
            <w:hideMark/>
          </w:tcPr>
          <w:p w:rsidR="00313EA5" w:rsidRDefault="00313EA5">
            <w:pPr>
              <w:pStyle w:val="table10"/>
              <w:spacing w:before="120"/>
              <w:jc w:val="center"/>
            </w:pPr>
            <w:r>
              <w:t>VІ</w:t>
            </w:r>
          </w:p>
        </w:tc>
        <w:tc>
          <w:tcPr>
            <w:tcW w:w="3004" w:type="pct"/>
            <w:tcMar>
              <w:top w:w="0" w:type="dxa"/>
              <w:left w:w="6" w:type="dxa"/>
              <w:bottom w:w="0" w:type="dxa"/>
              <w:right w:w="6" w:type="dxa"/>
            </w:tcMar>
            <w:hideMark/>
          </w:tcPr>
          <w:p w:rsidR="00313EA5" w:rsidRDefault="00313EA5">
            <w:pPr>
              <w:pStyle w:val="table10"/>
              <w:spacing w:before="120"/>
              <w:jc w:val="center"/>
            </w:pPr>
            <w:r>
              <w:t>от 51 до 120</w:t>
            </w:r>
          </w:p>
        </w:tc>
      </w:tr>
      <w:tr w:rsidR="00313EA5">
        <w:trPr>
          <w:trHeight w:val="240"/>
        </w:trPr>
        <w:tc>
          <w:tcPr>
            <w:tcW w:w="199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VІІ</w:t>
            </w:r>
          </w:p>
        </w:tc>
        <w:tc>
          <w:tcPr>
            <w:tcW w:w="300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от 25 до 50</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 xml:space="preserve">должностей отдельных категорий работников опытных производств </w:t>
      </w:r>
    </w:p>
    <w:tbl>
      <w:tblPr>
        <w:tblW w:w="5000" w:type="pct"/>
        <w:tblCellMar>
          <w:left w:w="0" w:type="dxa"/>
          <w:right w:w="0" w:type="dxa"/>
        </w:tblCellMar>
        <w:tblLook w:val="04A0" w:firstRow="1" w:lastRow="0" w:firstColumn="1" w:lastColumn="0" w:noHBand="0" w:noVBand="1"/>
      </w:tblPr>
      <w:tblGrid>
        <w:gridCol w:w="5579"/>
        <w:gridCol w:w="1798"/>
        <w:gridCol w:w="1978"/>
      </w:tblGrid>
      <w:tr w:rsidR="00313EA5">
        <w:trPr>
          <w:trHeight w:val="240"/>
        </w:trPr>
        <w:tc>
          <w:tcPr>
            <w:tcW w:w="298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105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29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10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2982"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цеха (участка, смены)</w:t>
            </w:r>
          </w:p>
        </w:tc>
        <w:tc>
          <w:tcPr>
            <w:tcW w:w="96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14</w:t>
            </w:r>
          </w:p>
        </w:tc>
        <w:tc>
          <w:tcPr>
            <w:tcW w:w="1057"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2982" w:type="pct"/>
            <w:tcMar>
              <w:top w:w="0" w:type="dxa"/>
              <w:left w:w="6" w:type="dxa"/>
              <w:bottom w:w="0" w:type="dxa"/>
              <w:right w:w="6" w:type="dxa"/>
            </w:tcMar>
            <w:hideMark/>
          </w:tcPr>
          <w:p w:rsidR="00313EA5" w:rsidRDefault="00313EA5">
            <w:pPr>
              <w:pStyle w:val="table10"/>
              <w:spacing w:before="120"/>
            </w:pPr>
            <w:r>
              <w:t>Старший мастер</w:t>
            </w:r>
          </w:p>
        </w:tc>
        <w:tc>
          <w:tcPr>
            <w:tcW w:w="961" w:type="pct"/>
            <w:tcMar>
              <w:top w:w="0" w:type="dxa"/>
              <w:left w:w="6" w:type="dxa"/>
              <w:bottom w:w="0" w:type="dxa"/>
              <w:right w:w="6" w:type="dxa"/>
            </w:tcMar>
            <w:hideMark/>
          </w:tcPr>
          <w:p w:rsidR="00313EA5" w:rsidRDefault="00313EA5">
            <w:pPr>
              <w:pStyle w:val="table10"/>
              <w:spacing w:before="120"/>
              <w:jc w:val="center"/>
            </w:pPr>
            <w:r>
              <w:t>12</w:t>
            </w:r>
          </w:p>
        </w:tc>
        <w:tc>
          <w:tcPr>
            <w:tcW w:w="1057"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2982" w:type="pct"/>
            <w:tcBorders>
              <w:bottom w:val="single" w:sz="4" w:space="0" w:color="auto"/>
            </w:tcBorders>
            <w:tcMar>
              <w:top w:w="0" w:type="dxa"/>
              <w:left w:w="6" w:type="dxa"/>
              <w:bottom w:w="0" w:type="dxa"/>
              <w:right w:w="6" w:type="dxa"/>
            </w:tcMar>
            <w:hideMark/>
          </w:tcPr>
          <w:p w:rsidR="00313EA5" w:rsidRDefault="00313EA5">
            <w:pPr>
              <w:pStyle w:val="table10"/>
              <w:spacing w:before="120"/>
            </w:pPr>
            <w:r>
              <w:lastRenderedPageBreak/>
              <w:t>Мастер</w:t>
            </w:r>
          </w:p>
        </w:tc>
        <w:tc>
          <w:tcPr>
            <w:tcW w:w="961"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c>
          <w:tcPr>
            <w:tcW w:w="1057"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2,65</w:t>
            </w:r>
          </w:p>
        </w:tc>
      </w:tr>
    </w:tbl>
    <w:p w:rsidR="00313EA5" w:rsidRDefault="00313EA5">
      <w:pPr>
        <w:pStyle w:val="newncpi"/>
      </w:pPr>
      <w:r>
        <w:t> </w:t>
      </w:r>
    </w:p>
    <w:p w:rsidR="00313EA5" w:rsidRDefault="00313EA5">
      <w:pPr>
        <w:pStyle w:val="onestring"/>
      </w:pPr>
      <w:r>
        <w:t>Таблица 4</w:t>
      </w:r>
    </w:p>
    <w:p w:rsidR="00313EA5" w:rsidRDefault="00313EA5">
      <w:pPr>
        <w:pStyle w:val="newncpi"/>
        <w:jc w:val="right"/>
      </w:pPr>
      <w:r>
        <w:t>исключена</w:t>
      </w:r>
    </w:p>
    <w:p w:rsidR="00313EA5" w:rsidRDefault="00313EA5">
      <w:pPr>
        <w:pStyle w:val="newncpi"/>
      </w:pPr>
      <w:r>
        <w:t> </w:t>
      </w:r>
    </w:p>
    <w:p w:rsidR="00313EA5" w:rsidRDefault="00313EA5">
      <w:pPr>
        <w:pStyle w:val="onestring"/>
      </w:pPr>
      <w:r>
        <w:t>Таблица 5</w:t>
      </w:r>
    </w:p>
    <w:p w:rsidR="00313EA5" w:rsidRDefault="00313EA5">
      <w:pPr>
        <w:pStyle w:val="nonumheader"/>
      </w:pPr>
      <w:r>
        <w:t>Кратные размеры тарифной ставки первого разряда для расчета тарифных окладов рабочих-повременщиков</w:t>
      </w:r>
    </w:p>
    <w:tbl>
      <w:tblPr>
        <w:tblW w:w="5000" w:type="pct"/>
        <w:tblCellMar>
          <w:left w:w="0" w:type="dxa"/>
          <w:right w:w="0" w:type="dxa"/>
        </w:tblCellMar>
        <w:tblLook w:val="04A0" w:firstRow="1" w:lastRow="0" w:firstColumn="1" w:lastColumn="0" w:noHBand="0" w:noVBand="1"/>
      </w:tblPr>
      <w:tblGrid>
        <w:gridCol w:w="6837"/>
        <w:gridCol w:w="2518"/>
      </w:tblGrid>
      <w:tr w:rsidR="00313EA5">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профессии</w:t>
            </w:r>
          </w:p>
        </w:tc>
        <w:tc>
          <w:tcPr>
            <w:tcW w:w="13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Кратные размеры тарифной ставки первого разряда</w:t>
            </w:r>
          </w:p>
        </w:tc>
      </w:tr>
      <w:tr w:rsidR="00313EA5">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3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c>
          <w:tcPr>
            <w:tcW w:w="3654" w:type="pct"/>
            <w:tcBorders>
              <w:top w:val="single" w:sz="4" w:space="0" w:color="auto"/>
            </w:tcBorders>
            <w:tcMar>
              <w:top w:w="0" w:type="dxa"/>
              <w:left w:w="6" w:type="dxa"/>
              <w:bottom w:w="0" w:type="dxa"/>
              <w:right w:w="6" w:type="dxa"/>
            </w:tcMar>
            <w:hideMark/>
          </w:tcPr>
          <w:p w:rsidR="00313EA5" w:rsidRDefault="00313EA5">
            <w:pPr>
              <w:pStyle w:val="table10"/>
              <w:spacing w:before="120"/>
            </w:pPr>
            <w:r>
              <w:t>Инструктор производственного обучения рабочих массовых профессий</w:t>
            </w:r>
          </w:p>
        </w:tc>
        <w:tc>
          <w:tcPr>
            <w:tcW w:w="134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Кассир билетный</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Киномеханик:</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654" w:type="pct"/>
            <w:tcMar>
              <w:top w:w="0" w:type="dxa"/>
              <w:left w:w="6" w:type="dxa"/>
              <w:bottom w:w="0" w:type="dxa"/>
              <w:right w:w="6" w:type="dxa"/>
            </w:tcMar>
            <w:hideMark/>
          </w:tcPr>
          <w:p w:rsidR="00313EA5" w:rsidRDefault="00313EA5">
            <w:pPr>
              <w:pStyle w:val="table10"/>
              <w:spacing w:before="120"/>
            </w:pPr>
            <w:r>
              <w:t>первой категории</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2,03</w:t>
            </w:r>
          </w:p>
        </w:tc>
      </w:tr>
      <w:tr w:rsidR="00313EA5">
        <w:tc>
          <w:tcPr>
            <w:tcW w:w="3654" w:type="pct"/>
            <w:tcMar>
              <w:top w:w="0" w:type="dxa"/>
              <w:left w:w="6" w:type="dxa"/>
              <w:bottom w:w="0" w:type="dxa"/>
              <w:right w:w="6" w:type="dxa"/>
            </w:tcMar>
            <w:hideMark/>
          </w:tcPr>
          <w:p w:rsidR="00313EA5" w:rsidRDefault="00313EA5">
            <w:pPr>
              <w:pStyle w:val="table10"/>
              <w:spacing w:before="120"/>
            </w:pPr>
            <w:r>
              <w:t>второй категории</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1,90</w:t>
            </w:r>
          </w:p>
        </w:tc>
      </w:tr>
      <w:tr w:rsidR="00313EA5">
        <w:tc>
          <w:tcPr>
            <w:tcW w:w="3654" w:type="pct"/>
            <w:tcMar>
              <w:top w:w="0" w:type="dxa"/>
              <w:left w:w="6" w:type="dxa"/>
              <w:bottom w:w="0" w:type="dxa"/>
              <w:right w:w="6" w:type="dxa"/>
            </w:tcMar>
            <w:hideMark/>
          </w:tcPr>
          <w:p w:rsidR="00313EA5" w:rsidRDefault="00313EA5">
            <w:pPr>
              <w:pStyle w:val="table10"/>
              <w:spacing w:before="120"/>
            </w:pPr>
            <w:r>
              <w:t>третьей категории</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Контролер билетов</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1,16</w:t>
            </w:r>
          </w:p>
        </w:tc>
      </w:tr>
      <w:tr w:rsidR="00313EA5">
        <w:tc>
          <w:tcPr>
            <w:tcW w:w="3654" w:type="pct"/>
            <w:tcMar>
              <w:top w:w="0" w:type="dxa"/>
              <w:left w:w="6" w:type="dxa"/>
              <w:bottom w:w="0" w:type="dxa"/>
              <w:right w:w="6" w:type="dxa"/>
            </w:tcMar>
            <w:hideMark/>
          </w:tcPr>
          <w:p w:rsidR="00313EA5" w:rsidRDefault="00313EA5">
            <w:pPr>
              <w:pStyle w:val="table10"/>
              <w:spacing w:before="120"/>
            </w:pPr>
            <w:r>
              <w:t>Ловец безнадзорных животных</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1,57</w:t>
            </w:r>
          </w:p>
        </w:tc>
      </w:tr>
      <w:tr w:rsidR="00313EA5">
        <w:tc>
          <w:tcPr>
            <w:tcW w:w="3654" w:type="pct"/>
            <w:tcMar>
              <w:top w:w="0" w:type="dxa"/>
              <w:left w:w="6" w:type="dxa"/>
              <w:bottom w:w="0" w:type="dxa"/>
              <w:right w:w="6" w:type="dxa"/>
            </w:tcMar>
            <w:hideMark/>
          </w:tcPr>
          <w:p w:rsidR="00313EA5" w:rsidRDefault="00313EA5">
            <w:pPr>
              <w:pStyle w:val="table10"/>
              <w:spacing w:before="120"/>
            </w:pPr>
            <w:r>
              <w:t>Матрос-спасатель</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1,35</w:t>
            </w:r>
          </w:p>
        </w:tc>
      </w:tr>
      <w:tr w:rsidR="00313EA5">
        <w:tc>
          <w:tcPr>
            <w:tcW w:w="3654" w:type="pct"/>
            <w:tcMar>
              <w:top w:w="0" w:type="dxa"/>
              <w:left w:w="6" w:type="dxa"/>
              <w:bottom w:w="0" w:type="dxa"/>
              <w:right w:w="6" w:type="dxa"/>
            </w:tcMar>
            <w:hideMark/>
          </w:tcPr>
          <w:p w:rsidR="00313EA5" w:rsidRDefault="00313EA5">
            <w:pPr>
              <w:pStyle w:val="table10"/>
              <w:spacing w:before="120"/>
            </w:pPr>
            <w:r>
              <w:t>Машинист ритуального оборудования</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2,17</w:t>
            </w:r>
          </w:p>
        </w:tc>
      </w:tr>
      <w:tr w:rsidR="00313EA5">
        <w:tc>
          <w:tcPr>
            <w:tcW w:w="3654" w:type="pct"/>
            <w:tcMar>
              <w:top w:w="0" w:type="dxa"/>
              <w:left w:w="6" w:type="dxa"/>
              <w:bottom w:w="0" w:type="dxa"/>
              <w:right w:w="6" w:type="dxa"/>
            </w:tcMar>
            <w:hideMark/>
          </w:tcPr>
          <w:p w:rsidR="00313EA5" w:rsidRDefault="00313EA5">
            <w:pPr>
              <w:pStyle w:val="table10"/>
              <w:spacing w:before="120"/>
            </w:pPr>
            <w:r>
              <w:t>Монтировщик сцены</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Моторист-рулевой катера спасательного</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2,03</w:t>
            </w:r>
          </w:p>
        </w:tc>
      </w:tr>
      <w:tr w:rsidR="00313EA5">
        <w:tc>
          <w:tcPr>
            <w:tcW w:w="3654" w:type="pct"/>
            <w:tcMar>
              <w:top w:w="0" w:type="dxa"/>
              <w:left w:w="6" w:type="dxa"/>
              <w:bottom w:w="0" w:type="dxa"/>
              <w:right w:w="6" w:type="dxa"/>
            </w:tcMar>
            <w:hideMark/>
          </w:tcPr>
          <w:p w:rsidR="00313EA5" w:rsidRDefault="00313EA5">
            <w:pPr>
              <w:pStyle w:val="table10"/>
              <w:spacing w:before="120"/>
            </w:pPr>
            <w:r>
              <w:t>Оператор копировальных и множительных машин:</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654" w:type="pct"/>
            <w:tcMar>
              <w:top w:w="0" w:type="dxa"/>
              <w:left w:w="6" w:type="dxa"/>
              <w:bottom w:w="0" w:type="dxa"/>
              <w:right w:w="6" w:type="dxa"/>
            </w:tcMar>
            <w:hideMark/>
          </w:tcPr>
          <w:p w:rsidR="00313EA5" w:rsidRDefault="00313EA5">
            <w:pPr>
              <w:pStyle w:val="table10"/>
              <w:spacing w:before="120"/>
            </w:pPr>
            <w:r>
              <w:t>при получении копий на бумаге</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1,60</w:t>
            </w:r>
          </w:p>
        </w:tc>
      </w:tr>
      <w:tr w:rsidR="00313EA5">
        <w:tc>
          <w:tcPr>
            <w:tcW w:w="3654" w:type="pct"/>
            <w:tcMar>
              <w:top w:w="0" w:type="dxa"/>
              <w:left w:w="6" w:type="dxa"/>
              <w:bottom w:w="0" w:type="dxa"/>
              <w:right w:w="6" w:type="dxa"/>
            </w:tcMar>
            <w:hideMark/>
          </w:tcPr>
          <w:p w:rsidR="00313EA5" w:rsidRDefault="00313EA5">
            <w:pPr>
              <w:pStyle w:val="table10"/>
              <w:spacing w:before="120"/>
            </w:pPr>
            <w:r>
              <w:t>при изготовлении печатных форм с текстовых и шрифтовых оригиналов</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1,70</w:t>
            </w:r>
          </w:p>
        </w:tc>
      </w:tr>
      <w:tr w:rsidR="00313EA5">
        <w:tc>
          <w:tcPr>
            <w:tcW w:w="3654" w:type="pct"/>
            <w:tcMar>
              <w:top w:w="0" w:type="dxa"/>
              <w:left w:w="6" w:type="dxa"/>
              <w:bottom w:w="0" w:type="dxa"/>
              <w:right w:w="6" w:type="dxa"/>
            </w:tcMar>
            <w:hideMark/>
          </w:tcPr>
          <w:p w:rsidR="00313EA5" w:rsidRDefault="00313EA5">
            <w:pPr>
              <w:pStyle w:val="table10"/>
              <w:spacing w:before="120"/>
            </w:pPr>
            <w:r>
              <w:t>при изготовлении печатных форм с оригиналов, содержащих полутоновые и растровые изображения</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1,83</w:t>
            </w:r>
          </w:p>
        </w:tc>
      </w:tr>
      <w:tr w:rsidR="00313EA5">
        <w:tc>
          <w:tcPr>
            <w:tcW w:w="3654" w:type="pct"/>
            <w:tcMar>
              <w:top w:w="0" w:type="dxa"/>
              <w:left w:w="6" w:type="dxa"/>
              <w:bottom w:w="0" w:type="dxa"/>
              <w:right w:w="6" w:type="dxa"/>
            </w:tcMar>
            <w:hideMark/>
          </w:tcPr>
          <w:p w:rsidR="00313EA5" w:rsidRDefault="00313EA5">
            <w:pPr>
              <w:pStyle w:val="table10"/>
              <w:spacing w:before="120"/>
            </w:pPr>
            <w:r>
              <w:t>Приемщик золота стоматологических организаций здравоохранения</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Рабочий по комплексной уборке и содержанию домовладений</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1,35</w:t>
            </w:r>
          </w:p>
        </w:tc>
      </w:tr>
      <w:tr w:rsidR="00313EA5">
        <w:tc>
          <w:tcPr>
            <w:tcW w:w="3654" w:type="pct"/>
            <w:tcMar>
              <w:top w:w="0" w:type="dxa"/>
              <w:left w:w="6" w:type="dxa"/>
              <w:bottom w:w="0" w:type="dxa"/>
              <w:right w:w="6" w:type="dxa"/>
            </w:tcMar>
            <w:hideMark/>
          </w:tcPr>
          <w:p w:rsidR="00313EA5" w:rsidRDefault="00313EA5">
            <w:pPr>
              <w:pStyle w:val="table10"/>
              <w:spacing w:before="120"/>
            </w:pPr>
            <w:r>
              <w:t>Рабочий ритуальных услуг</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Радиооператор</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Телеграфист, телефонист, сортировщик почтовых отправлений и произведений печати, оператор связи, фотооператор:</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654" w:type="pct"/>
            <w:tcMar>
              <w:top w:w="0" w:type="dxa"/>
              <w:left w:w="6" w:type="dxa"/>
              <w:bottom w:w="0" w:type="dxa"/>
              <w:right w:w="6" w:type="dxa"/>
            </w:tcMar>
            <w:hideMark/>
          </w:tcPr>
          <w:p w:rsidR="00313EA5" w:rsidRDefault="00313EA5">
            <w:pPr>
              <w:pStyle w:val="table10"/>
              <w:spacing w:before="120"/>
            </w:pPr>
            <w:r>
              <w:t>1-го класса</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1,90</w:t>
            </w:r>
          </w:p>
        </w:tc>
      </w:tr>
      <w:tr w:rsidR="00313EA5">
        <w:tc>
          <w:tcPr>
            <w:tcW w:w="3654" w:type="pct"/>
            <w:tcMar>
              <w:top w:w="0" w:type="dxa"/>
              <w:left w:w="6" w:type="dxa"/>
              <w:bottom w:w="0" w:type="dxa"/>
              <w:right w:w="6" w:type="dxa"/>
            </w:tcMar>
            <w:hideMark/>
          </w:tcPr>
          <w:p w:rsidR="00313EA5" w:rsidRDefault="00313EA5">
            <w:pPr>
              <w:pStyle w:val="table10"/>
              <w:spacing w:before="120"/>
            </w:pPr>
            <w:r>
              <w:t>2-го класса</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3-го класса</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1,57</w:t>
            </w:r>
          </w:p>
        </w:tc>
      </w:tr>
      <w:tr w:rsidR="00313EA5">
        <w:tc>
          <w:tcPr>
            <w:tcW w:w="3654" w:type="pct"/>
            <w:tcMar>
              <w:top w:w="0" w:type="dxa"/>
              <w:left w:w="6" w:type="dxa"/>
              <w:bottom w:w="0" w:type="dxa"/>
              <w:right w:w="6" w:type="dxa"/>
            </w:tcMar>
            <w:hideMark/>
          </w:tcPr>
          <w:p w:rsidR="00313EA5" w:rsidRDefault="00313EA5">
            <w:pPr>
              <w:pStyle w:val="table10"/>
              <w:spacing w:before="120"/>
            </w:pPr>
            <w:r>
              <w:t>Уборщик мусоропроводов</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1,35</w:t>
            </w:r>
          </w:p>
        </w:tc>
      </w:tr>
      <w:tr w:rsidR="00313EA5">
        <w:tc>
          <w:tcPr>
            <w:tcW w:w="3654" w:type="pct"/>
            <w:tcMar>
              <w:top w:w="0" w:type="dxa"/>
              <w:left w:w="6" w:type="dxa"/>
              <w:bottom w:w="0" w:type="dxa"/>
              <w:right w:w="6" w:type="dxa"/>
            </w:tcMar>
            <w:hideMark/>
          </w:tcPr>
          <w:p w:rsidR="00313EA5" w:rsidRDefault="00313EA5">
            <w:pPr>
              <w:pStyle w:val="table10"/>
              <w:spacing w:before="120"/>
            </w:pPr>
            <w:r>
              <w:t>Уборщик территорий</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1,07</w:t>
            </w:r>
          </w:p>
        </w:tc>
      </w:tr>
      <w:tr w:rsidR="00313EA5">
        <w:tc>
          <w:tcPr>
            <w:tcW w:w="3654" w:type="pct"/>
            <w:tcMar>
              <w:top w:w="0" w:type="dxa"/>
              <w:left w:w="6" w:type="dxa"/>
              <w:bottom w:w="0" w:type="dxa"/>
              <w:right w:w="6" w:type="dxa"/>
            </w:tcMar>
            <w:hideMark/>
          </w:tcPr>
          <w:p w:rsidR="00313EA5" w:rsidRDefault="00313EA5">
            <w:pPr>
              <w:pStyle w:val="table10"/>
              <w:spacing w:before="120"/>
            </w:pPr>
            <w:r>
              <w:t>Униформист</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Фильмопроверщик:</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654" w:type="pct"/>
            <w:tcMar>
              <w:top w:w="0" w:type="dxa"/>
              <w:left w:w="6" w:type="dxa"/>
              <w:bottom w:w="0" w:type="dxa"/>
              <w:right w:w="6" w:type="dxa"/>
            </w:tcMar>
            <w:hideMark/>
          </w:tcPr>
          <w:p w:rsidR="00313EA5" w:rsidRDefault="00313EA5">
            <w:pPr>
              <w:pStyle w:val="table10"/>
              <w:spacing w:before="120"/>
            </w:pPr>
            <w:r>
              <w:t>первой категории</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1,90</w:t>
            </w:r>
          </w:p>
        </w:tc>
      </w:tr>
      <w:tr w:rsidR="00313EA5">
        <w:tc>
          <w:tcPr>
            <w:tcW w:w="3654" w:type="pct"/>
            <w:tcMar>
              <w:top w:w="0" w:type="dxa"/>
              <w:left w:w="6" w:type="dxa"/>
              <w:bottom w:w="0" w:type="dxa"/>
              <w:right w:w="6" w:type="dxa"/>
            </w:tcMar>
            <w:hideMark/>
          </w:tcPr>
          <w:p w:rsidR="00313EA5" w:rsidRDefault="00313EA5">
            <w:pPr>
              <w:pStyle w:val="table10"/>
              <w:spacing w:before="120"/>
            </w:pPr>
            <w:r>
              <w:t>второй категории</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1,73</w:t>
            </w:r>
          </w:p>
        </w:tc>
      </w:tr>
      <w:tr w:rsidR="00313EA5">
        <w:tc>
          <w:tcPr>
            <w:tcW w:w="3654" w:type="pct"/>
            <w:tcMar>
              <w:top w:w="0" w:type="dxa"/>
              <w:left w:w="6" w:type="dxa"/>
              <w:bottom w:w="0" w:type="dxa"/>
              <w:right w:w="6" w:type="dxa"/>
            </w:tcMar>
            <w:hideMark/>
          </w:tcPr>
          <w:p w:rsidR="00313EA5" w:rsidRDefault="00313EA5">
            <w:pPr>
              <w:pStyle w:val="table10"/>
              <w:spacing w:before="120"/>
            </w:pPr>
            <w:r>
              <w:t>третьей категории</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1,57</w:t>
            </w:r>
          </w:p>
        </w:tc>
      </w:tr>
      <w:tr w:rsidR="00313EA5">
        <w:tc>
          <w:tcPr>
            <w:tcW w:w="3654" w:type="pct"/>
            <w:tcMar>
              <w:top w:w="0" w:type="dxa"/>
              <w:left w:w="6" w:type="dxa"/>
              <w:bottom w:w="0" w:type="dxa"/>
              <w:right w:w="6" w:type="dxa"/>
            </w:tcMar>
            <w:hideMark/>
          </w:tcPr>
          <w:p w:rsidR="00313EA5" w:rsidRDefault="00313EA5">
            <w:pPr>
              <w:pStyle w:val="table10"/>
              <w:spacing w:before="120"/>
            </w:pPr>
            <w:r>
              <w:t>Экспедитор печати</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1,57</w:t>
            </w:r>
          </w:p>
        </w:tc>
      </w:tr>
      <w:tr w:rsidR="00313EA5">
        <w:tc>
          <w:tcPr>
            <w:tcW w:w="3654" w:type="pct"/>
            <w:tcMar>
              <w:top w:w="0" w:type="dxa"/>
              <w:left w:w="6" w:type="dxa"/>
              <w:bottom w:w="0" w:type="dxa"/>
              <w:right w:w="6" w:type="dxa"/>
            </w:tcMar>
            <w:hideMark/>
          </w:tcPr>
          <w:p w:rsidR="00313EA5" w:rsidRDefault="00313EA5">
            <w:pPr>
              <w:pStyle w:val="table10"/>
              <w:spacing w:before="120"/>
            </w:pPr>
            <w:r>
              <w:t xml:space="preserve">Экспедитор специальной связи: </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c>
          <w:tcPr>
            <w:tcW w:w="3654" w:type="pct"/>
            <w:tcMar>
              <w:top w:w="0" w:type="dxa"/>
              <w:left w:w="6" w:type="dxa"/>
              <w:bottom w:w="0" w:type="dxa"/>
              <w:right w:w="6" w:type="dxa"/>
            </w:tcMar>
            <w:hideMark/>
          </w:tcPr>
          <w:p w:rsidR="00313EA5" w:rsidRDefault="00313EA5">
            <w:pPr>
              <w:pStyle w:val="table10"/>
              <w:spacing w:before="120"/>
            </w:pPr>
            <w:r>
              <w:lastRenderedPageBreak/>
              <w:t>1-го класса</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2,03</w:t>
            </w:r>
          </w:p>
        </w:tc>
      </w:tr>
      <w:tr w:rsidR="00313EA5">
        <w:tc>
          <w:tcPr>
            <w:tcW w:w="3654" w:type="pct"/>
            <w:tcBorders>
              <w:bottom w:val="single" w:sz="4" w:space="0" w:color="auto"/>
            </w:tcBorders>
            <w:tcMar>
              <w:top w:w="0" w:type="dxa"/>
              <w:left w:w="6" w:type="dxa"/>
              <w:bottom w:w="0" w:type="dxa"/>
              <w:right w:w="6" w:type="dxa"/>
            </w:tcMar>
            <w:hideMark/>
          </w:tcPr>
          <w:p w:rsidR="00313EA5" w:rsidRDefault="00313EA5">
            <w:pPr>
              <w:pStyle w:val="table10"/>
              <w:spacing w:before="120"/>
            </w:pPr>
            <w:r>
              <w:t>2-го класса</w:t>
            </w:r>
          </w:p>
        </w:tc>
        <w:tc>
          <w:tcPr>
            <w:tcW w:w="134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1,90</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Тарифные оклады рабочим по производной профессии «старший» могут повышаться до 10–15 процентов по сравнению с тарифными окладами по основной профессии.</w:t>
      </w:r>
    </w:p>
    <w:p w:rsidR="00313EA5" w:rsidRDefault="00313EA5">
      <w:pPr>
        <w:pStyle w:val="comment"/>
      </w:pPr>
      <w:r>
        <w:t>2. Тарифные оклады мотористам-рулевым (старшим) катера спасательного республиканского государственно-общественного объединения «Белорусское республиканское общество спасания на водах» повышаются на 90 процентов, матросам-спасателям – на 80 процентов.</w:t>
      </w:r>
    </w:p>
    <w:p w:rsidR="00313EA5" w:rsidRDefault="00313EA5">
      <w:pPr>
        <w:pStyle w:val="comment"/>
      </w:pPr>
      <w:r>
        <w:t>3. Из таблицы 5 отдельные профессии рабочих:</w:t>
      </w:r>
    </w:p>
    <w:p w:rsidR="00313EA5" w:rsidRDefault="00313EA5">
      <w:pPr>
        <w:pStyle w:val="comment"/>
      </w:pPr>
      <w:r>
        <w:t>3.1. протарифицированы и включены в соответствующие выпуски Единого тарифно-квалификационного справочника работ и профессий рабочих (ЕТКС):</w:t>
      </w:r>
    </w:p>
    <w:p w:rsidR="00313EA5" w:rsidRDefault="00313EA5">
      <w:pPr>
        <w:pStyle w:val="comment"/>
      </w:pPr>
      <w:r>
        <w:t>береговой боцман;</w:t>
      </w:r>
    </w:p>
    <w:p w:rsidR="00313EA5" w:rsidRDefault="00313EA5">
      <w:pPr>
        <w:pStyle w:val="comment"/>
      </w:pPr>
      <w:r>
        <w:t>береговой матрос;</w:t>
      </w:r>
    </w:p>
    <w:p w:rsidR="00313EA5" w:rsidRDefault="00313EA5">
      <w:pPr>
        <w:pStyle w:val="comment"/>
      </w:pPr>
      <w:r>
        <w:t>береговой рабочий;</w:t>
      </w:r>
    </w:p>
    <w:p w:rsidR="00313EA5" w:rsidRDefault="00313EA5">
      <w:pPr>
        <w:pStyle w:val="comment"/>
      </w:pPr>
      <w:r>
        <w:t>весовщик;</w:t>
      </w:r>
    </w:p>
    <w:p w:rsidR="00313EA5" w:rsidRDefault="00313EA5">
      <w:pPr>
        <w:pStyle w:val="comment"/>
      </w:pPr>
      <w:r>
        <w:t>водитель электро- и автотележки;</w:t>
      </w:r>
    </w:p>
    <w:p w:rsidR="00313EA5" w:rsidRDefault="00313EA5">
      <w:pPr>
        <w:pStyle w:val="comment"/>
      </w:pPr>
      <w:r>
        <w:t>водитель транспортно-уборочных машин;</w:t>
      </w:r>
    </w:p>
    <w:p w:rsidR="00313EA5" w:rsidRDefault="00313EA5">
      <w:pPr>
        <w:pStyle w:val="comment"/>
      </w:pPr>
      <w:r>
        <w:t>возчик;</w:t>
      </w:r>
    </w:p>
    <w:p w:rsidR="00313EA5" w:rsidRDefault="00313EA5">
      <w:pPr>
        <w:pStyle w:val="comment"/>
      </w:pPr>
      <w:r>
        <w:t>гардеробщик;</w:t>
      </w:r>
    </w:p>
    <w:p w:rsidR="00313EA5" w:rsidRDefault="00313EA5">
      <w:pPr>
        <w:pStyle w:val="comment"/>
      </w:pPr>
      <w:r>
        <w:t>горничная;</w:t>
      </w:r>
    </w:p>
    <w:p w:rsidR="00313EA5" w:rsidRDefault="00313EA5">
      <w:pPr>
        <w:pStyle w:val="comment"/>
      </w:pPr>
      <w:r>
        <w:t>дворник;</w:t>
      </w:r>
    </w:p>
    <w:p w:rsidR="00313EA5" w:rsidRDefault="00313EA5">
      <w:pPr>
        <w:pStyle w:val="comment"/>
      </w:pPr>
      <w:r>
        <w:t>дежурный зала игральных автоматов, аттракционов и тиров;</w:t>
      </w:r>
    </w:p>
    <w:p w:rsidR="00313EA5" w:rsidRDefault="00313EA5">
      <w:pPr>
        <w:pStyle w:val="comment"/>
      </w:pPr>
      <w:r>
        <w:t>дезинфектор;</w:t>
      </w:r>
    </w:p>
    <w:p w:rsidR="00313EA5" w:rsidRDefault="00313EA5">
      <w:pPr>
        <w:pStyle w:val="comment"/>
      </w:pPr>
      <w:r>
        <w:t>демонстратор одежды;</w:t>
      </w:r>
    </w:p>
    <w:p w:rsidR="00313EA5" w:rsidRDefault="00313EA5">
      <w:pPr>
        <w:pStyle w:val="comment"/>
      </w:pPr>
      <w:r>
        <w:t>демонстратор причесок;</w:t>
      </w:r>
    </w:p>
    <w:p w:rsidR="00313EA5" w:rsidRDefault="00313EA5">
      <w:pPr>
        <w:pStyle w:val="comment"/>
      </w:pPr>
      <w:r>
        <w:t>доставщик перевозочных документов;</w:t>
      </w:r>
    </w:p>
    <w:p w:rsidR="00313EA5" w:rsidRDefault="00313EA5">
      <w:pPr>
        <w:pStyle w:val="comment"/>
      </w:pPr>
      <w:r>
        <w:t>заправщик поливомоечных машин;</w:t>
      </w:r>
    </w:p>
    <w:p w:rsidR="00313EA5" w:rsidRDefault="00313EA5">
      <w:pPr>
        <w:pStyle w:val="comment"/>
      </w:pPr>
      <w:r>
        <w:t>зоолаборант серпентария;</w:t>
      </w:r>
    </w:p>
    <w:p w:rsidR="00313EA5" w:rsidRDefault="00313EA5">
      <w:pPr>
        <w:pStyle w:val="comment"/>
      </w:pPr>
      <w:r>
        <w:t>истопник;</w:t>
      </w:r>
    </w:p>
    <w:p w:rsidR="00313EA5" w:rsidRDefault="00313EA5">
      <w:pPr>
        <w:pStyle w:val="comment"/>
      </w:pPr>
      <w:r>
        <w:t>кассир билетный (тарифицируются рабочие, занятые на транспорте);</w:t>
      </w:r>
    </w:p>
    <w:p w:rsidR="00313EA5" w:rsidRDefault="00313EA5">
      <w:pPr>
        <w:pStyle w:val="comment"/>
      </w:pPr>
      <w:r>
        <w:t>кастелянша;</w:t>
      </w:r>
    </w:p>
    <w:p w:rsidR="00313EA5" w:rsidRDefault="00313EA5">
      <w:pPr>
        <w:pStyle w:val="comment"/>
      </w:pPr>
      <w:r>
        <w:t>кладовщик;</w:t>
      </w:r>
    </w:p>
    <w:p w:rsidR="00313EA5" w:rsidRDefault="00313EA5">
      <w:pPr>
        <w:pStyle w:val="comment"/>
      </w:pPr>
      <w:r>
        <w:t>комплектовщик товаров;</w:t>
      </w:r>
    </w:p>
    <w:p w:rsidR="00313EA5" w:rsidRDefault="00313EA5">
      <w:pPr>
        <w:pStyle w:val="comment"/>
      </w:pPr>
      <w:r>
        <w:t>контролер водопроводного хозяйства;</w:t>
      </w:r>
    </w:p>
    <w:p w:rsidR="00313EA5" w:rsidRDefault="00313EA5">
      <w:pPr>
        <w:pStyle w:val="comment"/>
      </w:pPr>
      <w:r>
        <w:t>контролер газового хозяйства;</w:t>
      </w:r>
    </w:p>
    <w:p w:rsidR="00313EA5" w:rsidRDefault="00313EA5">
      <w:pPr>
        <w:pStyle w:val="comment"/>
      </w:pPr>
      <w:r>
        <w:t>контролер технического состояния автомототранспортных средств;</w:t>
      </w:r>
    </w:p>
    <w:p w:rsidR="00313EA5" w:rsidRDefault="00313EA5">
      <w:pPr>
        <w:pStyle w:val="comment"/>
      </w:pPr>
      <w:r>
        <w:t>конюх;</w:t>
      </w:r>
    </w:p>
    <w:p w:rsidR="00313EA5" w:rsidRDefault="00313EA5">
      <w:pPr>
        <w:pStyle w:val="comment"/>
      </w:pPr>
      <w:r>
        <w:t>косметик;</w:t>
      </w:r>
    </w:p>
    <w:p w:rsidR="00313EA5" w:rsidRDefault="00313EA5">
      <w:pPr>
        <w:pStyle w:val="comment"/>
      </w:pPr>
      <w:r>
        <w:t>кубовщик;</w:t>
      </w:r>
    </w:p>
    <w:p w:rsidR="00313EA5" w:rsidRDefault="00313EA5">
      <w:pPr>
        <w:pStyle w:val="comment"/>
      </w:pPr>
      <w:r>
        <w:t>курьер;</w:t>
      </w:r>
    </w:p>
    <w:p w:rsidR="00313EA5" w:rsidRDefault="00313EA5">
      <w:pPr>
        <w:pStyle w:val="comment"/>
      </w:pPr>
      <w:r>
        <w:t>кучер;</w:t>
      </w:r>
    </w:p>
    <w:p w:rsidR="00313EA5" w:rsidRDefault="00313EA5">
      <w:pPr>
        <w:pStyle w:val="comment"/>
      </w:pPr>
      <w:r>
        <w:t>лифтер;</w:t>
      </w:r>
    </w:p>
    <w:p w:rsidR="00313EA5" w:rsidRDefault="00313EA5">
      <w:pPr>
        <w:pStyle w:val="comment"/>
      </w:pPr>
      <w:r>
        <w:t>мастер по маникюру;</w:t>
      </w:r>
    </w:p>
    <w:p w:rsidR="00313EA5" w:rsidRDefault="00313EA5">
      <w:pPr>
        <w:pStyle w:val="comment"/>
      </w:pPr>
      <w:r>
        <w:t>маркировщик;</w:t>
      </w:r>
    </w:p>
    <w:p w:rsidR="00313EA5" w:rsidRDefault="00313EA5">
      <w:pPr>
        <w:pStyle w:val="comment"/>
      </w:pPr>
      <w:r>
        <w:t>машинист телескопических трапов;</w:t>
      </w:r>
    </w:p>
    <w:p w:rsidR="00313EA5" w:rsidRDefault="00313EA5">
      <w:pPr>
        <w:pStyle w:val="comment"/>
      </w:pPr>
      <w:r>
        <w:t>механик по техническим видам спорта;</w:t>
      </w:r>
    </w:p>
    <w:p w:rsidR="00313EA5" w:rsidRDefault="00313EA5">
      <w:pPr>
        <w:pStyle w:val="comment"/>
      </w:pPr>
      <w:r>
        <w:t>носильщик;</w:t>
      </w:r>
    </w:p>
    <w:p w:rsidR="00313EA5" w:rsidRDefault="00313EA5">
      <w:pPr>
        <w:pStyle w:val="comment"/>
      </w:pPr>
      <w:r>
        <w:t>обработчик справочного и информационного материала;</w:t>
      </w:r>
    </w:p>
    <w:p w:rsidR="00313EA5" w:rsidRDefault="00313EA5">
      <w:pPr>
        <w:pStyle w:val="comment"/>
      </w:pPr>
      <w:r>
        <w:t>оператор аппаратов микрофильмирования и копирования;</w:t>
      </w:r>
    </w:p>
    <w:p w:rsidR="00313EA5" w:rsidRDefault="00313EA5">
      <w:pPr>
        <w:pStyle w:val="comment"/>
      </w:pPr>
      <w:r>
        <w:t>оператор автоматической газовой защиты;</w:t>
      </w:r>
    </w:p>
    <w:p w:rsidR="00313EA5" w:rsidRDefault="00313EA5">
      <w:pPr>
        <w:pStyle w:val="comment"/>
      </w:pPr>
      <w:r>
        <w:t>оператор вычислительных машин;</w:t>
      </w:r>
    </w:p>
    <w:p w:rsidR="00313EA5" w:rsidRDefault="00313EA5">
      <w:pPr>
        <w:pStyle w:val="comment"/>
      </w:pPr>
      <w:r>
        <w:t>оператор электронно-вычислительных машин (персональных электронно-вычислительных машин);</w:t>
      </w:r>
    </w:p>
    <w:p w:rsidR="00313EA5" w:rsidRDefault="00313EA5">
      <w:pPr>
        <w:pStyle w:val="comment"/>
      </w:pPr>
      <w:r>
        <w:t>оператор разменных автоматов;</w:t>
      </w:r>
    </w:p>
    <w:p w:rsidR="00313EA5" w:rsidRDefault="00313EA5">
      <w:pPr>
        <w:pStyle w:val="comment"/>
      </w:pPr>
      <w:r>
        <w:t>парикмахер (парикмахер-модельер);</w:t>
      </w:r>
    </w:p>
    <w:p w:rsidR="00313EA5" w:rsidRDefault="00313EA5">
      <w:pPr>
        <w:pStyle w:val="comment"/>
      </w:pPr>
      <w:r>
        <w:t>мастер по педикюру;</w:t>
      </w:r>
    </w:p>
    <w:p w:rsidR="00313EA5" w:rsidRDefault="00313EA5">
      <w:pPr>
        <w:pStyle w:val="comment"/>
      </w:pPr>
      <w:r>
        <w:t>переплетчик документов;</w:t>
      </w:r>
    </w:p>
    <w:p w:rsidR="00313EA5" w:rsidRDefault="00313EA5">
      <w:pPr>
        <w:pStyle w:val="comment"/>
      </w:pPr>
      <w:r>
        <w:t>пломбировщик вагонов и контейнеров;</w:t>
      </w:r>
    </w:p>
    <w:p w:rsidR="00313EA5" w:rsidRDefault="00313EA5">
      <w:pPr>
        <w:pStyle w:val="comment"/>
      </w:pPr>
      <w:r>
        <w:t>подсобный рабочий;</w:t>
      </w:r>
    </w:p>
    <w:p w:rsidR="00313EA5" w:rsidRDefault="00313EA5">
      <w:pPr>
        <w:pStyle w:val="comment"/>
      </w:pPr>
      <w:r>
        <w:t>полотер;</w:t>
      </w:r>
    </w:p>
    <w:p w:rsidR="00313EA5" w:rsidRDefault="00313EA5">
      <w:pPr>
        <w:pStyle w:val="comment"/>
      </w:pPr>
      <w:r>
        <w:t>приемщик сельскохозяйственных продуктов и сырья;</w:t>
      </w:r>
    </w:p>
    <w:p w:rsidR="00313EA5" w:rsidRDefault="00313EA5">
      <w:pPr>
        <w:pStyle w:val="comment"/>
      </w:pPr>
      <w:r>
        <w:t>приемосдатчик груза и багажа;</w:t>
      </w:r>
    </w:p>
    <w:p w:rsidR="00313EA5" w:rsidRDefault="00313EA5">
      <w:pPr>
        <w:pStyle w:val="comment"/>
      </w:pPr>
      <w:r>
        <w:t>проводник по сопровождению груза и спецвагонов;</w:t>
      </w:r>
    </w:p>
    <w:p w:rsidR="00313EA5" w:rsidRDefault="00313EA5">
      <w:pPr>
        <w:pStyle w:val="comment"/>
      </w:pPr>
      <w:r>
        <w:t>рабочий сферы бытовых услуг;</w:t>
      </w:r>
    </w:p>
    <w:p w:rsidR="00313EA5" w:rsidRDefault="00313EA5">
      <w:pPr>
        <w:pStyle w:val="comment"/>
      </w:pPr>
      <w:r>
        <w:t>рабочий по благоустройству населенных пунктов;</w:t>
      </w:r>
    </w:p>
    <w:p w:rsidR="00313EA5" w:rsidRDefault="00313EA5">
      <w:pPr>
        <w:pStyle w:val="comment"/>
      </w:pPr>
      <w:r>
        <w:t>рабочий по обслуживанию в бане;</w:t>
      </w:r>
    </w:p>
    <w:p w:rsidR="00313EA5" w:rsidRDefault="00313EA5">
      <w:pPr>
        <w:pStyle w:val="comment"/>
      </w:pPr>
      <w:r>
        <w:lastRenderedPageBreak/>
        <w:t>рабочий по комплексному обслуживанию и ремонту зданий и сооружений;</w:t>
      </w:r>
    </w:p>
    <w:p w:rsidR="00313EA5" w:rsidRDefault="00313EA5">
      <w:pPr>
        <w:pStyle w:val="comment"/>
      </w:pPr>
      <w:r>
        <w:t>рабочий (машинист) по стирке и ремонту спецодежды;</w:t>
      </w:r>
    </w:p>
    <w:p w:rsidR="00313EA5" w:rsidRDefault="00313EA5">
      <w:pPr>
        <w:pStyle w:val="comment"/>
      </w:pPr>
      <w:r>
        <w:t>рабочий по уходу за животными;</w:t>
      </w:r>
    </w:p>
    <w:p w:rsidR="00313EA5" w:rsidRDefault="00313EA5">
      <w:pPr>
        <w:pStyle w:val="comment"/>
      </w:pPr>
      <w:r>
        <w:t>раздатчик нефтепродуктов;</w:t>
      </w:r>
    </w:p>
    <w:p w:rsidR="00313EA5" w:rsidRDefault="00313EA5">
      <w:pPr>
        <w:pStyle w:val="comment"/>
      </w:pPr>
      <w:r>
        <w:t>расклейщик рекламной продукции;</w:t>
      </w:r>
    </w:p>
    <w:p w:rsidR="00313EA5" w:rsidRDefault="00313EA5">
      <w:pPr>
        <w:pStyle w:val="comment"/>
      </w:pPr>
      <w:r>
        <w:t>ремонтировщик плоскостных спортивных сооружений;</w:t>
      </w:r>
    </w:p>
    <w:p w:rsidR="00313EA5" w:rsidRDefault="00313EA5">
      <w:pPr>
        <w:pStyle w:val="comment"/>
      </w:pPr>
      <w:r>
        <w:t>реставратор архивных и библиотечных материалов;</w:t>
      </w:r>
    </w:p>
    <w:p w:rsidR="00313EA5" w:rsidRDefault="00313EA5">
      <w:pPr>
        <w:pStyle w:val="comment"/>
      </w:pPr>
      <w:r>
        <w:t>реставратор фильмокопий;</w:t>
      </w:r>
    </w:p>
    <w:p w:rsidR="00313EA5" w:rsidRDefault="00313EA5">
      <w:pPr>
        <w:pStyle w:val="comment"/>
      </w:pPr>
      <w:r>
        <w:t>реставратор фильмовых материалов;</w:t>
      </w:r>
    </w:p>
    <w:p w:rsidR="00313EA5" w:rsidRDefault="00313EA5">
      <w:pPr>
        <w:pStyle w:val="comment"/>
      </w:pPr>
      <w:r>
        <w:t>садовник;</w:t>
      </w:r>
    </w:p>
    <w:p w:rsidR="00313EA5" w:rsidRDefault="00313EA5">
      <w:pPr>
        <w:pStyle w:val="comment"/>
      </w:pPr>
      <w:r>
        <w:t>сатураторщик;</w:t>
      </w:r>
    </w:p>
    <w:p w:rsidR="00313EA5" w:rsidRDefault="00313EA5">
      <w:pPr>
        <w:pStyle w:val="comment"/>
      </w:pPr>
      <w:r>
        <w:t>светокопировщик;</w:t>
      </w:r>
    </w:p>
    <w:p w:rsidR="00313EA5" w:rsidRDefault="00313EA5">
      <w:pPr>
        <w:pStyle w:val="comment"/>
      </w:pPr>
      <w:r>
        <w:t>собаковод;</w:t>
      </w:r>
    </w:p>
    <w:p w:rsidR="00313EA5" w:rsidRDefault="00313EA5">
      <w:pPr>
        <w:pStyle w:val="comment"/>
      </w:pPr>
      <w:r>
        <w:t>составитель описи объектов населенных пунктов;</w:t>
      </w:r>
    </w:p>
    <w:p w:rsidR="00313EA5" w:rsidRDefault="00313EA5">
      <w:pPr>
        <w:pStyle w:val="comment"/>
      </w:pPr>
      <w:r>
        <w:t>стеклографист (ротаторщик);</w:t>
      </w:r>
    </w:p>
    <w:p w:rsidR="00313EA5" w:rsidRDefault="00313EA5">
      <w:pPr>
        <w:pStyle w:val="comment"/>
      </w:pPr>
      <w:r>
        <w:t>стеклопротирщик;</w:t>
      </w:r>
    </w:p>
    <w:p w:rsidR="00313EA5" w:rsidRDefault="00313EA5">
      <w:pPr>
        <w:pStyle w:val="comment"/>
      </w:pPr>
      <w:r>
        <w:t>уборщик помещений (производственных, служебных);</w:t>
      </w:r>
    </w:p>
    <w:p w:rsidR="00313EA5" w:rsidRDefault="00313EA5">
      <w:pPr>
        <w:pStyle w:val="comment"/>
      </w:pPr>
      <w:r>
        <w:t>фотограф;</w:t>
      </w:r>
    </w:p>
    <w:p w:rsidR="00313EA5" w:rsidRDefault="00313EA5">
      <w:pPr>
        <w:pStyle w:val="comment"/>
      </w:pPr>
      <w:r>
        <w:t>чистильщик обуви;</w:t>
      </w:r>
    </w:p>
    <w:p w:rsidR="00313EA5" w:rsidRDefault="00313EA5">
      <w:pPr>
        <w:pStyle w:val="comment"/>
      </w:pPr>
      <w:r>
        <w:t>швейцар;</w:t>
      </w:r>
    </w:p>
    <w:p w:rsidR="00313EA5" w:rsidRDefault="00313EA5">
      <w:pPr>
        <w:pStyle w:val="comment"/>
      </w:pPr>
      <w:r>
        <w:t>осветитель;</w:t>
      </w:r>
    </w:p>
    <w:p w:rsidR="00313EA5" w:rsidRDefault="00313EA5">
      <w:pPr>
        <w:pStyle w:val="comment"/>
      </w:pPr>
      <w:r>
        <w:t>3.2. аннулированы:</w:t>
      </w:r>
    </w:p>
    <w:p w:rsidR="00313EA5" w:rsidRDefault="00313EA5">
      <w:pPr>
        <w:pStyle w:val="comment"/>
      </w:pPr>
      <w:r>
        <w:t>камеронщик;</w:t>
      </w:r>
    </w:p>
    <w:p w:rsidR="00313EA5" w:rsidRDefault="00313EA5">
      <w:pPr>
        <w:pStyle w:val="comment"/>
      </w:pPr>
      <w:r>
        <w:t>машинист грузового причала;</w:t>
      </w:r>
    </w:p>
    <w:p w:rsidR="00313EA5" w:rsidRDefault="00313EA5">
      <w:pPr>
        <w:pStyle w:val="comment"/>
      </w:pPr>
      <w:r>
        <w:t>оператор по обработке перевозочных документов;</w:t>
      </w:r>
    </w:p>
    <w:p w:rsidR="00313EA5" w:rsidRDefault="00313EA5">
      <w:pPr>
        <w:pStyle w:val="comment"/>
      </w:pPr>
      <w:r>
        <w:t>ремонтировщик высотных частей здания.</w:t>
      </w:r>
    </w:p>
    <w:p w:rsidR="00313EA5" w:rsidRDefault="00313EA5">
      <w:pPr>
        <w:pStyle w:val="comment"/>
      </w:pPr>
      <w:r>
        <w:t>4. Тарифные оклады гардеробщикам, дворникам, истопникам, лифтерам, подсобным рабочим, уборщикам помещений (производственных, служебных), тарифицируемым 1-м разрядом, а также уборщикам территорий за характер и специфику труда повышаются на 5 процентов; а уборщикам помещений (производственных и служебных), использующим дезинфицирующие средства при уборке туалетов, – на 10 процентов.</w:t>
      </w:r>
    </w:p>
    <w:p w:rsidR="00313EA5" w:rsidRDefault="00313EA5">
      <w:pPr>
        <w:pStyle w:val="comment"/>
      </w:pPr>
      <w:r>
        <w:t>5. Тарифные оклады кассирам билетным (не тарифицируемым по разрядам) с учетом специфики и объемов выполняемых ими работ по решению нанимателя могут повышаться до 10 процентов.</w:t>
      </w:r>
    </w:p>
    <w:p w:rsidR="00313EA5" w:rsidRDefault="00313EA5">
      <w:pPr>
        <w:pStyle w:val="newncpi"/>
      </w:pPr>
      <w:r>
        <w:t> </w:t>
      </w:r>
    </w:p>
    <w:p w:rsidR="00313EA5" w:rsidRDefault="00313EA5">
      <w:pPr>
        <w:pStyle w:val="onestring"/>
      </w:pPr>
      <w:r>
        <w:t>Таблица 6</w:t>
      </w:r>
    </w:p>
    <w:p w:rsidR="00313EA5" w:rsidRDefault="00313EA5">
      <w:pPr>
        <w:pStyle w:val="nonumheader"/>
      </w:pPr>
      <w:r>
        <w:t>ТАРИФНЫЕ РАЗРЯДЫ И КОЭФФИЦИЕНТЫ</w:t>
      </w:r>
      <w:r>
        <w:br/>
        <w:t>рабочих организаций бюджетной сферы</w:t>
      </w:r>
    </w:p>
    <w:tbl>
      <w:tblPr>
        <w:tblW w:w="5000" w:type="pct"/>
        <w:tblCellMar>
          <w:left w:w="0" w:type="dxa"/>
          <w:right w:w="0" w:type="dxa"/>
        </w:tblCellMar>
        <w:tblLook w:val="04A0" w:firstRow="1" w:lastRow="0" w:firstColumn="1" w:lastColumn="0" w:noHBand="0" w:noVBand="1"/>
      </w:tblPr>
      <w:tblGrid>
        <w:gridCol w:w="3241"/>
        <w:gridCol w:w="1442"/>
        <w:gridCol w:w="1284"/>
        <w:gridCol w:w="314"/>
        <w:gridCol w:w="440"/>
        <w:gridCol w:w="440"/>
        <w:gridCol w:w="440"/>
        <w:gridCol w:w="440"/>
        <w:gridCol w:w="440"/>
        <w:gridCol w:w="440"/>
        <w:gridCol w:w="434"/>
      </w:tblGrid>
      <w:tr w:rsidR="00313EA5">
        <w:trPr>
          <w:trHeight w:val="240"/>
        </w:trPr>
        <w:tc>
          <w:tcPr>
            <w:tcW w:w="173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профессий и работ</w:t>
            </w:r>
          </w:p>
        </w:tc>
        <w:tc>
          <w:tcPr>
            <w:tcW w:w="77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Коэффициенты, учитывающие сложность выполняемых работ (к тарифной ставке 1-го разряда)</w:t>
            </w:r>
          </w:p>
        </w:tc>
        <w:tc>
          <w:tcPr>
            <w:tcW w:w="6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2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6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1,16</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1,35</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1,57</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1,73</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1,90</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2,03</w:t>
            </w:r>
          </w:p>
        </w:tc>
        <w:tc>
          <w:tcPr>
            <w:tcW w:w="2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2,17</w:t>
            </w:r>
          </w:p>
        </w:tc>
      </w:tr>
      <w:tr w:rsidR="00313EA5">
        <w:trPr>
          <w:trHeight w:val="240"/>
        </w:trPr>
        <w:tc>
          <w:tcPr>
            <w:tcW w:w="17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c>
          <w:tcPr>
            <w:tcW w:w="23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w:t>
            </w:r>
          </w:p>
        </w:tc>
        <w:tc>
          <w:tcPr>
            <w:tcW w:w="2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11</w:t>
            </w:r>
          </w:p>
        </w:tc>
      </w:tr>
      <w:tr w:rsidR="00313EA5">
        <w:trPr>
          <w:trHeight w:val="240"/>
        </w:trPr>
        <w:tc>
          <w:tcPr>
            <w:tcW w:w="1733" w:type="pct"/>
            <w:tcBorders>
              <w:top w:val="single" w:sz="4" w:space="0" w:color="auto"/>
            </w:tcBorders>
            <w:tcMar>
              <w:top w:w="0" w:type="dxa"/>
              <w:left w:w="6" w:type="dxa"/>
              <w:bottom w:w="0" w:type="dxa"/>
              <w:right w:w="6" w:type="dxa"/>
            </w:tcMar>
            <w:hideMark/>
          </w:tcPr>
          <w:p w:rsidR="00313EA5" w:rsidRDefault="00313EA5">
            <w:pPr>
              <w:pStyle w:val="table10"/>
              <w:spacing w:before="120"/>
            </w:pPr>
            <w:r>
              <w:t>1. Слесари-ремонтники, электромонтеры и наладчики, занятые ремонтом, наладкой и обслуживанием особо сложного и уникального оборудования</w:t>
            </w:r>
          </w:p>
        </w:tc>
        <w:tc>
          <w:tcPr>
            <w:tcW w:w="771"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1,3</w:t>
            </w:r>
          </w:p>
        </w:tc>
        <w:tc>
          <w:tcPr>
            <w:tcW w:w="686"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168"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3" w:type="pct"/>
            <w:tcBorders>
              <w:top w:val="single" w:sz="4" w:space="0" w:color="auto"/>
            </w:tcBorders>
            <w:tcMar>
              <w:top w:w="0" w:type="dxa"/>
              <w:left w:w="6" w:type="dxa"/>
              <w:bottom w:w="0" w:type="dxa"/>
              <w:right w:w="6" w:type="dxa"/>
            </w:tcMar>
            <w:hideMark/>
          </w:tcPr>
          <w:p w:rsidR="00313EA5" w:rsidRDefault="00313EA5">
            <w:pPr>
              <w:pStyle w:val="table10"/>
              <w:spacing w:before="120"/>
            </w:pPr>
            <w:r>
              <w:t> </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2. Станочные работы по обработке металла и других материалов резанием на металлообрабатывающих станках; работы по холодной штамповке металла и других материалов, изготовлению и ремонту инструмента и технологической оснастки</w:t>
            </w:r>
          </w:p>
        </w:tc>
        <w:tc>
          <w:tcPr>
            <w:tcW w:w="771"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86" w:type="pct"/>
            <w:tcMar>
              <w:top w:w="0" w:type="dxa"/>
              <w:left w:w="6" w:type="dxa"/>
              <w:bottom w:w="0" w:type="dxa"/>
              <w:right w:w="6" w:type="dxa"/>
            </w:tcMar>
            <w:hideMark/>
          </w:tcPr>
          <w:p w:rsidR="00313EA5" w:rsidRDefault="00313EA5">
            <w:pPr>
              <w:pStyle w:val="table10"/>
              <w:spacing w:before="120"/>
            </w:pPr>
            <w:r>
              <w:t> </w:t>
            </w:r>
          </w:p>
        </w:tc>
        <w:tc>
          <w:tcPr>
            <w:tcW w:w="168"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3" w:type="pct"/>
            <w:tcMar>
              <w:top w:w="0" w:type="dxa"/>
              <w:left w:w="6" w:type="dxa"/>
              <w:bottom w:w="0" w:type="dxa"/>
              <w:right w:w="6" w:type="dxa"/>
            </w:tcMar>
            <w:hideMark/>
          </w:tcPr>
          <w:p w:rsidR="00313EA5" w:rsidRDefault="00313EA5">
            <w:pPr>
              <w:pStyle w:val="table10"/>
              <w:spacing w:before="120"/>
            </w:pPr>
            <w:r>
              <w:t> </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 xml:space="preserve">3. Рабочие, занятые ремонтом и наладкой основного технологического, электро- и энергетического, </w:t>
            </w:r>
            <w:r>
              <w:lastRenderedPageBreak/>
              <w:t>экспериментального и научного оборудования, машин, механизмов, автомобилей и другого подвижного состава, электронно-вычислительной техники, контрольно-измерительных приборов и автоматики, изготовлением, ремонтом, наладкой (регулировкой), испытанием и обслуживанием вооружения и военной техники</w:t>
            </w:r>
          </w:p>
        </w:tc>
        <w:tc>
          <w:tcPr>
            <w:tcW w:w="771" w:type="pct"/>
            <w:tcMar>
              <w:top w:w="0" w:type="dxa"/>
              <w:left w:w="6" w:type="dxa"/>
              <w:bottom w:w="0" w:type="dxa"/>
              <w:right w:w="6" w:type="dxa"/>
            </w:tcMar>
            <w:vAlign w:val="bottom"/>
            <w:hideMark/>
          </w:tcPr>
          <w:p w:rsidR="00313EA5" w:rsidRDefault="00313EA5">
            <w:pPr>
              <w:pStyle w:val="table10"/>
              <w:spacing w:before="120"/>
              <w:jc w:val="center"/>
            </w:pPr>
            <w:r>
              <w:lastRenderedPageBreak/>
              <w:t>1,2</w:t>
            </w:r>
          </w:p>
        </w:tc>
        <w:tc>
          <w:tcPr>
            <w:tcW w:w="686" w:type="pct"/>
            <w:tcMar>
              <w:top w:w="0" w:type="dxa"/>
              <w:left w:w="6" w:type="dxa"/>
              <w:bottom w:w="0" w:type="dxa"/>
              <w:right w:w="6" w:type="dxa"/>
            </w:tcMar>
            <w:hideMark/>
          </w:tcPr>
          <w:p w:rsidR="00313EA5" w:rsidRDefault="00313EA5">
            <w:pPr>
              <w:pStyle w:val="table10"/>
              <w:spacing w:before="120"/>
            </w:pPr>
            <w:r>
              <w:t> </w:t>
            </w:r>
          </w:p>
        </w:tc>
        <w:tc>
          <w:tcPr>
            <w:tcW w:w="168"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3" w:type="pct"/>
            <w:tcMar>
              <w:top w:w="0" w:type="dxa"/>
              <w:left w:w="6" w:type="dxa"/>
              <w:bottom w:w="0" w:type="dxa"/>
              <w:right w:w="6" w:type="dxa"/>
            </w:tcMar>
            <w:hideMark/>
          </w:tcPr>
          <w:p w:rsidR="00313EA5" w:rsidRDefault="00313EA5">
            <w:pPr>
              <w:pStyle w:val="table10"/>
              <w:spacing w:before="120"/>
            </w:pPr>
            <w:r>
              <w:t> </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lastRenderedPageBreak/>
              <w:t>4. Рабочие, занятые на остальных работах, не поименованных в пунктах 1–3</w:t>
            </w:r>
          </w:p>
        </w:tc>
        <w:tc>
          <w:tcPr>
            <w:tcW w:w="771"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86" w:type="pct"/>
            <w:tcMar>
              <w:top w:w="0" w:type="dxa"/>
              <w:left w:w="6" w:type="dxa"/>
              <w:bottom w:w="0" w:type="dxa"/>
              <w:right w:w="6" w:type="dxa"/>
            </w:tcMar>
            <w:hideMark/>
          </w:tcPr>
          <w:p w:rsidR="00313EA5" w:rsidRDefault="00313EA5">
            <w:pPr>
              <w:pStyle w:val="table10"/>
              <w:spacing w:before="120"/>
            </w:pPr>
            <w:r>
              <w:t> </w:t>
            </w:r>
          </w:p>
        </w:tc>
        <w:tc>
          <w:tcPr>
            <w:tcW w:w="168"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3" w:type="pct"/>
            <w:tcMar>
              <w:top w:w="0" w:type="dxa"/>
              <w:left w:w="6" w:type="dxa"/>
              <w:bottom w:w="0" w:type="dxa"/>
              <w:right w:w="6" w:type="dxa"/>
            </w:tcMar>
            <w:hideMark/>
          </w:tcPr>
          <w:p w:rsidR="00313EA5" w:rsidRDefault="00313EA5">
            <w:pPr>
              <w:pStyle w:val="table10"/>
              <w:spacing w:before="120"/>
            </w:pPr>
            <w:r>
              <w:t> </w:t>
            </w:r>
          </w:p>
        </w:tc>
      </w:tr>
      <w:tr w:rsidR="00313EA5">
        <w:trPr>
          <w:trHeight w:val="240"/>
        </w:trPr>
        <w:tc>
          <w:tcPr>
            <w:tcW w:w="1733" w:type="pct"/>
            <w:tcMar>
              <w:top w:w="0" w:type="dxa"/>
              <w:left w:w="6" w:type="dxa"/>
              <w:bottom w:w="0" w:type="dxa"/>
              <w:right w:w="6" w:type="dxa"/>
            </w:tcMar>
            <w:hideMark/>
          </w:tcPr>
          <w:p w:rsidR="00313EA5" w:rsidRDefault="00313EA5">
            <w:pPr>
              <w:pStyle w:val="table10"/>
              <w:spacing w:before="120"/>
            </w:pPr>
            <w:r>
              <w:t>5. Рабочие, занятые проявлением и печатанием кинопленки на работах с нормальными условиями труда</w:t>
            </w:r>
          </w:p>
        </w:tc>
        <w:tc>
          <w:tcPr>
            <w:tcW w:w="771" w:type="pct"/>
            <w:tcMar>
              <w:top w:w="0" w:type="dxa"/>
              <w:left w:w="6" w:type="dxa"/>
              <w:bottom w:w="0" w:type="dxa"/>
              <w:right w:w="6" w:type="dxa"/>
            </w:tcMar>
            <w:vAlign w:val="bottom"/>
            <w:hideMark/>
          </w:tcPr>
          <w:p w:rsidR="00313EA5" w:rsidRDefault="00313EA5">
            <w:pPr>
              <w:pStyle w:val="table10"/>
              <w:spacing w:before="120"/>
              <w:jc w:val="center"/>
            </w:pPr>
            <w:r>
              <w:t>1,1</w:t>
            </w:r>
          </w:p>
        </w:tc>
        <w:tc>
          <w:tcPr>
            <w:tcW w:w="686" w:type="pct"/>
            <w:tcMar>
              <w:top w:w="0" w:type="dxa"/>
              <w:left w:w="6" w:type="dxa"/>
              <w:bottom w:w="0" w:type="dxa"/>
              <w:right w:w="6" w:type="dxa"/>
            </w:tcMar>
            <w:hideMark/>
          </w:tcPr>
          <w:p w:rsidR="00313EA5" w:rsidRDefault="00313EA5">
            <w:pPr>
              <w:pStyle w:val="table10"/>
              <w:spacing w:before="120"/>
            </w:pPr>
            <w:r>
              <w:t> </w:t>
            </w:r>
          </w:p>
        </w:tc>
        <w:tc>
          <w:tcPr>
            <w:tcW w:w="168"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5" w:type="pct"/>
            <w:tcMar>
              <w:top w:w="0" w:type="dxa"/>
              <w:left w:w="6" w:type="dxa"/>
              <w:bottom w:w="0" w:type="dxa"/>
              <w:right w:w="6" w:type="dxa"/>
            </w:tcMar>
            <w:hideMark/>
          </w:tcPr>
          <w:p w:rsidR="00313EA5" w:rsidRDefault="00313EA5">
            <w:pPr>
              <w:pStyle w:val="table10"/>
              <w:spacing w:before="120"/>
            </w:pPr>
            <w:r>
              <w:t> </w:t>
            </w:r>
          </w:p>
        </w:tc>
        <w:tc>
          <w:tcPr>
            <w:tcW w:w="233" w:type="pct"/>
            <w:tcMar>
              <w:top w:w="0" w:type="dxa"/>
              <w:left w:w="6" w:type="dxa"/>
              <w:bottom w:w="0" w:type="dxa"/>
              <w:right w:w="6" w:type="dxa"/>
            </w:tcMar>
            <w:hideMark/>
          </w:tcPr>
          <w:p w:rsidR="00313EA5" w:rsidRDefault="00313EA5">
            <w:pPr>
              <w:pStyle w:val="table10"/>
              <w:spacing w:before="120"/>
            </w:pPr>
            <w:r>
              <w:t> </w:t>
            </w:r>
          </w:p>
        </w:tc>
      </w:tr>
      <w:tr w:rsidR="00313EA5">
        <w:trPr>
          <w:trHeight w:val="240"/>
        </w:trPr>
        <w:tc>
          <w:tcPr>
            <w:tcW w:w="1733" w:type="pct"/>
            <w:tcBorders>
              <w:bottom w:val="single" w:sz="4" w:space="0" w:color="auto"/>
            </w:tcBorders>
            <w:tcMar>
              <w:top w:w="0" w:type="dxa"/>
              <w:left w:w="6" w:type="dxa"/>
              <w:bottom w:w="0" w:type="dxa"/>
              <w:right w:w="6" w:type="dxa"/>
            </w:tcMar>
            <w:hideMark/>
          </w:tcPr>
          <w:p w:rsidR="00313EA5" w:rsidRDefault="00313EA5">
            <w:pPr>
              <w:pStyle w:val="table10"/>
              <w:spacing w:before="120"/>
            </w:pPr>
            <w:r>
              <w:t>6. Рабочие, занятые в подразделениях связи, полиграфических цехах (участках), мелких газетно-бланочных предприятиях и на других работах</w:t>
            </w:r>
          </w:p>
        </w:tc>
        <w:tc>
          <w:tcPr>
            <w:tcW w:w="771"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1,0</w:t>
            </w:r>
          </w:p>
        </w:tc>
        <w:tc>
          <w:tcPr>
            <w:tcW w:w="686"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168"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5"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233"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r>
    </w:tbl>
    <w:p w:rsidR="00313EA5" w:rsidRDefault="00313EA5">
      <w:pPr>
        <w:pStyle w:val="newncpi"/>
      </w:pPr>
      <w:r>
        <w:t> </w:t>
      </w:r>
    </w:p>
    <w:p w:rsidR="00313EA5" w:rsidRDefault="00313EA5">
      <w:pPr>
        <w:pStyle w:val="onestring"/>
      </w:pPr>
      <w:r>
        <w:t>Таблица 7</w:t>
      </w:r>
    </w:p>
    <w:p w:rsidR="00313EA5" w:rsidRDefault="00313EA5">
      <w:pPr>
        <w:pStyle w:val="nonumheader"/>
      </w:pPr>
      <w:r>
        <w:t>ТАРИФНЫЕ КОЭФФИЦИЕНТЫ</w:t>
      </w:r>
      <w:r>
        <w:br/>
        <w:t>для расчета месячных окладов водителей организаций автомобильного транспорта</w:t>
      </w:r>
    </w:p>
    <w:p w:rsidR="00313EA5" w:rsidRDefault="00313EA5">
      <w:pPr>
        <w:pStyle w:val="nonumheader"/>
      </w:pPr>
      <w:r>
        <w:t>Грузовые автомобили</w:t>
      </w:r>
    </w:p>
    <w:tbl>
      <w:tblPr>
        <w:tblW w:w="5000" w:type="pct"/>
        <w:tblCellMar>
          <w:left w:w="0" w:type="dxa"/>
          <w:right w:w="0" w:type="dxa"/>
        </w:tblCellMar>
        <w:tblLook w:val="04A0" w:firstRow="1" w:lastRow="0" w:firstColumn="1" w:lastColumn="0" w:noHBand="0" w:noVBand="1"/>
      </w:tblPr>
      <w:tblGrid>
        <w:gridCol w:w="7016"/>
        <w:gridCol w:w="2339"/>
      </w:tblGrid>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профессий</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(к тарифной ставке первого разряда)</w:t>
            </w:r>
          </w:p>
        </w:tc>
      </w:tr>
      <w:tr w:rsidR="00313EA5">
        <w:trPr>
          <w:trHeight w:val="240"/>
        </w:trPr>
        <w:tc>
          <w:tcPr>
            <w:tcW w:w="375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25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3750"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Водители автомобилей бортовых и автомобилей-фургонов общего назначения грузоподъемностью (в тоннах): </w:t>
            </w:r>
          </w:p>
        </w:tc>
        <w:tc>
          <w:tcPr>
            <w:tcW w:w="1250"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0,5 до 1,5</w:t>
            </w:r>
          </w:p>
        </w:tc>
        <w:tc>
          <w:tcPr>
            <w:tcW w:w="1250" w:type="pct"/>
            <w:tcMar>
              <w:top w:w="0" w:type="dxa"/>
              <w:left w:w="6" w:type="dxa"/>
              <w:bottom w:w="0" w:type="dxa"/>
              <w:right w:w="6" w:type="dxa"/>
            </w:tcMar>
            <w:hideMark/>
          </w:tcPr>
          <w:p w:rsidR="00313EA5" w:rsidRDefault="00313EA5">
            <w:pPr>
              <w:pStyle w:val="table10"/>
              <w:spacing w:before="120"/>
              <w:jc w:val="center"/>
            </w:pPr>
            <w:r>
              <w:t>2,08</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1,5 до 3</w:t>
            </w:r>
          </w:p>
        </w:tc>
        <w:tc>
          <w:tcPr>
            <w:tcW w:w="1250" w:type="pct"/>
            <w:tcMar>
              <w:top w:w="0" w:type="dxa"/>
              <w:left w:w="6" w:type="dxa"/>
              <w:bottom w:w="0" w:type="dxa"/>
              <w:right w:w="6" w:type="dxa"/>
            </w:tcMar>
            <w:hideMark/>
          </w:tcPr>
          <w:p w:rsidR="00313EA5" w:rsidRDefault="00313EA5">
            <w:pPr>
              <w:pStyle w:val="table10"/>
              <w:spacing w:before="120"/>
              <w:jc w:val="center"/>
            </w:pPr>
            <w:r>
              <w:t>2,12</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3 до 5</w:t>
            </w:r>
          </w:p>
        </w:tc>
        <w:tc>
          <w:tcPr>
            <w:tcW w:w="1250" w:type="pct"/>
            <w:tcMar>
              <w:top w:w="0" w:type="dxa"/>
              <w:left w:w="6" w:type="dxa"/>
              <w:bottom w:w="0" w:type="dxa"/>
              <w:right w:w="6" w:type="dxa"/>
            </w:tcMar>
            <w:hideMark/>
          </w:tcPr>
          <w:p w:rsidR="00313EA5" w:rsidRDefault="00313EA5">
            <w:pPr>
              <w:pStyle w:val="table10"/>
              <w:spacing w:before="120"/>
              <w:jc w:val="center"/>
            </w:pPr>
            <w:r>
              <w:t>2,22</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5 до 7</w:t>
            </w:r>
          </w:p>
        </w:tc>
        <w:tc>
          <w:tcPr>
            <w:tcW w:w="1250" w:type="pct"/>
            <w:tcMar>
              <w:top w:w="0" w:type="dxa"/>
              <w:left w:w="6" w:type="dxa"/>
              <w:bottom w:w="0" w:type="dxa"/>
              <w:right w:w="6" w:type="dxa"/>
            </w:tcMar>
            <w:hideMark/>
          </w:tcPr>
          <w:p w:rsidR="00313EA5" w:rsidRDefault="00313EA5">
            <w:pPr>
              <w:pStyle w:val="table10"/>
              <w:spacing w:before="120"/>
              <w:jc w:val="center"/>
            </w:pPr>
            <w:r>
              <w:t>2,29</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7 до 10</w:t>
            </w:r>
          </w:p>
        </w:tc>
        <w:tc>
          <w:tcPr>
            <w:tcW w:w="1250" w:type="pct"/>
            <w:tcMar>
              <w:top w:w="0" w:type="dxa"/>
              <w:left w:w="6" w:type="dxa"/>
              <w:bottom w:w="0" w:type="dxa"/>
              <w:right w:w="6" w:type="dxa"/>
            </w:tcMar>
            <w:hideMark/>
          </w:tcPr>
          <w:p w:rsidR="00313EA5" w:rsidRDefault="00313EA5">
            <w:pPr>
              <w:pStyle w:val="table10"/>
              <w:spacing w:before="120"/>
              <w:jc w:val="center"/>
            </w:pPr>
            <w:r>
              <w:t>2,36</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10 до 20</w:t>
            </w:r>
          </w:p>
        </w:tc>
        <w:tc>
          <w:tcPr>
            <w:tcW w:w="1250" w:type="pct"/>
            <w:tcMar>
              <w:top w:w="0" w:type="dxa"/>
              <w:left w:w="6" w:type="dxa"/>
              <w:bottom w:w="0" w:type="dxa"/>
              <w:right w:w="6" w:type="dxa"/>
            </w:tcMar>
            <w:hideMark/>
          </w:tcPr>
          <w:p w:rsidR="00313EA5" w:rsidRDefault="00313EA5">
            <w:pPr>
              <w:pStyle w:val="table10"/>
              <w:spacing w:before="120"/>
              <w:jc w:val="center"/>
            </w:pPr>
            <w:r>
              <w:t>2,40</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20 до 40</w:t>
            </w:r>
          </w:p>
        </w:tc>
        <w:tc>
          <w:tcPr>
            <w:tcW w:w="1250" w:type="pct"/>
            <w:tcMar>
              <w:top w:w="0" w:type="dxa"/>
              <w:left w:w="6" w:type="dxa"/>
              <w:bottom w:w="0" w:type="dxa"/>
              <w:right w:w="6" w:type="dxa"/>
            </w:tcMar>
            <w:hideMark/>
          </w:tcPr>
          <w:p w:rsidR="00313EA5" w:rsidRDefault="00313EA5">
            <w:pPr>
              <w:pStyle w:val="table10"/>
              <w:spacing w:before="120"/>
              <w:jc w:val="center"/>
            </w:pPr>
            <w:r>
              <w:t>2,48</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40 до 60</w:t>
            </w:r>
          </w:p>
        </w:tc>
        <w:tc>
          <w:tcPr>
            <w:tcW w:w="1250" w:type="pct"/>
            <w:tcMar>
              <w:top w:w="0" w:type="dxa"/>
              <w:left w:w="6" w:type="dxa"/>
              <w:bottom w:w="0" w:type="dxa"/>
              <w:right w:w="6" w:type="dxa"/>
            </w:tcMar>
            <w:hideMark/>
          </w:tcPr>
          <w:p w:rsidR="00313EA5" w:rsidRDefault="00313EA5">
            <w:pPr>
              <w:pStyle w:val="table10"/>
              <w:spacing w:before="120"/>
              <w:jc w:val="center"/>
            </w:pPr>
            <w:r>
              <w:t>2,59</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 xml:space="preserve">Водители автомобилей специализированных и специальных: автокранов, автопогрузчиков, контейнеровозов, пожарных, подметально-уборочных, поливочно-моечных, рефрижераторов, самосвалов, снегоочистительных, технической помощи, фургонов, цистерн, балластных тягачей с прицепами и седельных тягачей с полуприцепами грузоподъемностью (в тоннах): </w:t>
            </w:r>
          </w:p>
        </w:tc>
        <w:tc>
          <w:tcPr>
            <w:tcW w:w="1250"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до 0,5</w:t>
            </w:r>
          </w:p>
        </w:tc>
        <w:tc>
          <w:tcPr>
            <w:tcW w:w="1250" w:type="pct"/>
            <w:tcMar>
              <w:top w:w="0" w:type="dxa"/>
              <w:left w:w="6" w:type="dxa"/>
              <w:bottom w:w="0" w:type="dxa"/>
              <w:right w:w="6" w:type="dxa"/>
            </w:tcMar>
            <w:hideMark/>
          </w:tcPr>
          <w:p w:rsidR="00313EA5" w:rsidRDefault="00313EA5">
            <w:pPr>
              <w:pStyle w:val="table10"/>
              <w:spacing w:before="120"/>
              <w:jc w:val="center"/>
            </w:pPr>
            <w:r>
              <w:t>2,08</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0,5 до 1,5</w:t>
            </w:r>
          </w:p>
        </w:tc>
        <w:tc>
          <w:tcPr>
            <w:tcW w:w="1250" w:type="pct"/>
            <w:tcMar>
              <w:top w:w="0" w:type="dxa"/>
              <w:left w:w="6" w:type="dxa"/>
              <w:bottom w:w="0" w:type="dxa"/>
              <w:right w:w="6" w:type="dxa"/>
            </w:tcMar>
            <w:hideMark/>
          </w:tcPr>
          <w:p w:rsidR="00313EA5" w:rsidRDefault="00313EA5">
            <w:pPr>
              <w:pStyle w:val="table10"/>
              <w:spacing w:before="120"/>
              <w:jc w:val="center"/>
            </w:pPr>
            <w:r>
              <w:t>2,12</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1,5 до 3</w:t>
            </w:r>
          </w:p>
        </w:tc>
        <w:tc>
          <w:tcPr>
            <w:tcW w:w="1250" w:type="pct"/>
            <w:tcMar>
              <w:top w:w="0" w:type="dxa"/>
              <w:left w:w="6" w:type="dxa"/>
              <w:bottom w:w="0" w:type="dxa"/>
              <w:right w:w="6" w:type="dxa"/>
            </w:tcMar>
            <w:hideMark/>
          </w:tcPr>
          <w:p w:rsidR="00313EA5" w:rsidRDefault="00313EA5">
            <w:pPr>
              <w:pStyle w:val="table10"/>
              <w:spacing w:before="120"/>
              <w:jc w:val="center"/>
            </w:pPr>
            <w:r>
              <w:t>2,22</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3 до 5</w:t>
            </w:r>
          </w:p>
        </w:tc>
        <w:tc>
          <w:tcPr>
            <w:tcW w:w="1250" w:type="pct"/>
            <w:tcMar>
              <w:top w:w="0" w:type="dxa"/>
              <w:left w:w="6" w:type="dxa"/>
              <w:bottom w:w="0" w:type="dxa"/>
              <w:right w:w="6" w:type="dxa"/>
            </w:tcMar>
            <w:hideMark/>
          </w:tcPr>
          <w:p w:rsidR="00313EA5" w:rsidRDefault="00313EA5">
            <w:pPr>
              <w:pStyle w:val="table10"/>
              <w:spacing w:before="120"/>
              <w:jc w:val="center"/>
            </w:pPr>
            <w:r>
              <w:t>2,29</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5 до 7</w:t>
            </w:r>
          </w:p>
        </w:tc>
        <w:tc>
          <w:tcPr>
            <w:tcW w:w="1250" w:type="pct"/>
            <w:tcMar>
              <w:top w:w="0" w:type="dxa"/>
              <w:left w:w="6" w:type="dxa"/>
              <w:bottom w:w="0" w:type="dxa"/>
              <w:right w:w="6" w:type="dxa"/>
            </w:tcMar>
            <w:hideMark/>
          </w:tcPr>
          <w:p w:rsidR="00313EA5" w:rsidRDefault="00313EA5">
            <w:pPr>
              <w:pStyle w:val="table10"/>
              <w:spacing w:before="120"/>
              <w:jc w:val="center"/>
            </w:pPr>
            <w:r>
              <w:t>2,36</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7 до 10</w:t>
            </w:r>
          </w:p>
        </w:tc>
        <w:tc>
          <w:tcPr>
            <w:tcW w:w="1250" w:type="pct"/>
            <w:tcMar>
              <w:top w:w="0" w:type="dxa"/>
              <w:left w:w="6" w:type="dxa"/>
              <w:bottom w:w="0" w:type="dxa"/>
              <w:right w:w="6" w:type="dxa"/>
            </w:tcMar>
            <w:hideMark/>
          </w:tcPr>
          <w:p w:rsidR="00313EA5" w:rsidRDefault="00313EA5">
            <w:pPr>
              <w:pStyle w:val="table10"/>
              <w:spacing w:before="120"/>
              <w:jc w:val="center"/>
            </w:pPr>
            <w:r>
              <w:t>2,40</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10 до 20</w:t>
            </w:r>
          </w:p>
        </w:tc>
        <w:tc>
          <w:tcPr>
            <w:tcW w:w="1250" w:type="pct"/>
            <w:tcMar>
              <w:top w:w="0" w:type="dxa"/>
              <w:left w:w="6" w:type="dxa"/>
              <w:bottom w:w="0" w:type="dxa"/>
              <w:right w:w="6" w:type="dxa"/>
            </w:tcMar>
            <w:hideMark/>
          </w:tcPr>
          <w:p w:rsidR="00313EA5" w:rsidRDefault="00313EA5">
            <w:pPr>
              <w:pStyle w:val="table10"/>
              <w:spacing w:before="120"/>
              <w:jc w:val="center"/>
            </w:pPr>
            <w:r>
              <w:t>2,48</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20 до 40</w:t>
            </w:r>
          </w:p>
        </w:tc>
        <w:tc>
          <w:tcPr>
            <w:tcW w:w="1250" w:type="pct"/>
            <w:tcMar>
              <w:top w:w="0" w:type="dxa"/>
              <w:left w:w="6" w:type="dxa"/>
              <w:bottom w:w="0" w:type="dxa"/>
              <w:right w:w="6" w:type="dxa"/>
            </w:tcMar>
            <w:hideMark/>
          </w:tcPr>
          <w:p w:rsidR="00313EA5" w:rsidRDefault="00313EA5">
            <w:pPr>
              <w:pStyle w:val="table10"/>
              <w:spacing w:before="120"/>
              <w:jc w:val="center"/>
            </w:pPr>
            <w:r>
              <w:t>2,59</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lastRenderedPageBreak/>
              <w:t>от 40 до 60</w:t>
            </w:r>
          </w:p>
        </w:tc>
        <w:tc>
          <w:tcPr>
            <w:tcW w:w="1250" w:type="pct"/>
            <w:tcMar>
              <w:top w:w="0" w:type="dxa"/>
              <w:left w:w="6" w:type="dxa"/>
              <w:bottom w:w="0" w:type="dxa"/>
              <w:right w:w="6" w:type="dxa"/>
            </w:tcMar>
            <w:hideMark/>
          </w:tcPr>
          <w:p w:rsidR="00313EA5" w:rsidRDefault="00313EA5">
            <w:pPr>
              <w:pStyle w:val="table10"/>
              <w:spacing w:before="120"/>
              <w:jc w:val="center"/>
            </w:pPr>
            <w:r>
              <w:t>2,68</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60 до 100</w:t>
            </w:r>
          </w:p>
        </w:tc>
        <w:tc>
          <w:tcPr>
            <w:tcW w:w="1250" w:type="pct"/>
            <w:tcMar>
              <w:top w:w="0" w:type="dxa"/>
              <w:left w:w="6" w:type="dxa"/>
              <w:bottom w:w="0" w:type="dxa"/>
              <w:right w:w="6" w:type="dxa"/>
            </w:tcMar>
            <w:hideMark/>
          </w:tcPr>
          <w:p w:rsidR="00313EA5" w:rsidRDefault="00313EA5">
            <w:pPr>
              <w:pStyle w:val="table10"/>
              <w:spacing w:before="120"/>
              <w:jc w:val="center"/>
            </w:pPr>
            <w:r>
              <w:t>2,81</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100 до 140</w:t>
            </w:r>
          </w:p>
        </w:tc>
        <w:tc>
          <w:tcPr>
            <w:tcW w:w="1250" w:type="pct"/>
            <w:tcMar>
              <w:top w:w="0" w:type="dxa"/>
              <w:left w:w="6" w:type="dxa"/>
              <w:bottom w:w="0" w:type="dxa"/>
              <w:right w:w="6" w:type="dxa"/>
            </w:tcMar>
            <w:hideMark/>
          </w:tcPr>
          <w:p w:rsidR="00313EA5" w:rsidRDefault="00313EA5">
            <w:pPr>
              <w:pStyle w:val="table10"/>
              <w:spacing w:before="120"/>
              <w:jc w:val="center"/>
            </w:pPr>
            <w:r>
              <w:t>2,96</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140 и более</w:t>
            </w:r>
          </w:p>
        </w:tc>
        <w:tc>
          <w:tcPr>
            <w:tcW w:w="1250" w:type="pct"/>
            <w:tcMar>
              <w:top w:w="0" w:type="dxa"/>
              <w:left w:w="6" w:type="dxa"/>
              <w:bottom w:w="0" w:type="dxa"/>
              <w:right w:w="6" w:type="dxa"/>
            </w:tcMar>
            <w:hideMark/>
          </w:tcPr>
          <w:p w:rsidR="00313EA5" w:rsidRDefault="00313EA5">
            <w:pPr>
              <w:pStyle w:val="table10"/>
              <w:spacing w:before="120"/>
              <w:jc w:val="center"/>
            </w:pPr>
            <w:r>
              <w:t>3,17</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 xml:space="preserve">Водители автомобилей по перевозке аммиачной воды, ассенизационных грузов, безводного аммиака, гниющего мусора, цемента, ядохимикатов, трупов грузоподъемностью (в тоннах): </w:t>
            </w:r>
          </w:p>
        </w:tc>
        <w:tc>
          <w:tcPr>
            <w:tcW w:w="1250"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до 0,5</w:t>
            </w:r>
          </w:p>
        </w:tc>
        <w:tc>
          <w:tcPr>
            <w:tcW w:w="1250" w:type="pct"/>
            <w:tcMar>
              <w:top w:w="0" w:type="dxa"/>
              <w:left w:w="6" w:type="dxa"/>
              <w:bottom w:w="0" w:type="dxa"/>
              <w:right w:w="6" w:type="dxa"/>
            </w:tcMar>
            <w:hideMark/>
          </w:tcPr>
          <w:p w:rsidR="00313EA5" w:rsidRDefault="00313EA5">
            <w:pPr>
              <w:pStyle w:val="table10"/>
              <w:spacing w:before="120"/>
              <w:jc w:val="center"/>
            </w:pPr>
            <w:r>
              <w:t>2,12</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0,5 до 1,5</w:t>
            </w:r>
          </w:p>
        </w:tc>
        <w:tc>
          <w:tcPr>
            <w:tcW w:w="1250" w:type="pct"/>
            <w:tcMar>
              <w:top w:w="0" w:type="dxa"/>
              <w:left w:w="6" w:type="dxa"/>
              <w:bottom w:w="0" w:type="dxa"/>
              <w:right w:w="6" w:type="dxa"/>
            </w:tcMar>
            <w:hideMark/>
          </w:tcPr>
          <w:p w:rsidR="00313EA5" w:rsidRDefault="00313EA5">
            <w:pPr>
              <w:pStyle w:val="table10"/>
              <w:spacing w:before="120"/>
              <w:jc w:val="center"/>
            </w:pPr>
            <w:r>
              <w:t>2,22</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1,5 до 3</w:t>
            </w:r>
          </w:p>
        </w:tc>
        <w:tc>
          <w:tcPr>
            <w:tcW w:w="1250" w:type="pct"/>
            <w:tcMar>
              <w:top w:w="0" w:type="dxa"/>
              <w:left w:w="6" w:type="dxa"/>
              <w:bottom w:w="0" w:type="dxa"/>
              <w:right w:w="6" w:type="dxa"/>
            </w:tcMar>
            <w:hideMark/>
          </w:tcPr>
          <w:p w:rsidR="00313EA5" w:rsidRDefault="00313EA5">
            <w:pPr>
              <w:pStyle w:val="table10"/>
              <w:spacing w:before="120"/>
              <w:jc w:val="center"/>
            </w:pPr>
            <w:r>
              <w:t>2,29</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3 до 5</w:t>
            </w:r>
          </w:p>
        </w:tc>
        <w:tc>
          <w:tcPr>
            <w:tcW w:w="1250" w:type="pct"/>
            <w:tcMar>
              <w:top w:w="0" w:type="dxa"/>
              <w:left w:w="6" w:type="dxa"/>
              <w:bottom w:w="0" w:type="dxa"/>
              <w:right w:w="6" w:type="dxa"/>
            </w:tcMar>
            <w:hideMark/>
          </w:tcPr>
          <w:p w:rsidR="00313EA5" w:rsidRDefault="00313EA5">
            <w:pPr>
              <w:pStyle w:val="table10"/>
              <w:spacing w:before="120"/>
              <w:jc w:val="center"/>
            </w:pPr>
            <w:r>
              <w:t>2,36</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5 до 7</w:t>
            </w:r>
          </w:p>
        </w:tc>
        <w:tc>
          <w:tcPr>
            <w:tcW w:w="1250" w:type="pct"/>
            <w:tcMar>
              <w:top w:w="0" w:type="dxa"/>
              <w:left w:w="6" w:type="dxa"/>
              <w:bottom w:w="0" w:type="dxa"/>
              <w:right w:w="6" w:type="dxa"/>
            </w:tcMar>
            <w:hideMark/>
          </w:tcPr>
          <w:p w:rsidR="00313EA5" w:rsidRDefault="00313EA5">
            <w:pPr>
              <w:pStyle w:val="table10"/>
              <w:spacing w:before="120"/>
              <w:jc w:val="center"/>
            </w:pPr>
            <w:r>
              <w:t>2,40</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7 до 10</w:t>
            </w:r>
          </w:p>
        </w:tc>
        <w:tc>
          <w:tcPr>
            <w:tcW w:w="1250" w:type="pct"/>
            <w:tcMar>
              <w:top w:w="0" w:type="dxa"/>
              <w:left w:w="6" w:type="dxa"/>
              <w:bottom w:w="0" w:type="dxa"/>
              <w:right w:w="6" w:type="dxa"/>
            </w:tcMar>
            <w:hideMark/>
          </w:tcPr>
          <w:p w:rsidR="00313EA5" w:rsidRDefault="00313EA5">
            <w:pPr>
              <w:pStyle w:val="table10"/>
              <w:spacing w:before="120"/>
              <w:jc w:val="center"/>
            </w:pPr>
            <w:r>
              <w:t>2,48</w:t>
            </w:r>
          </w:p>
        </w:tc>
      </w:tr>
      <w:tr w:rsidR="00313EA5">
        <w:trPr>
          <w:trHeight w:val="240"/>
        </w:trPr>
        <w:tc>
          <w:tcPr>
            <w:tcW w:w="3750" w:type="pct"/>
            <w:tcMar>
              <w:top w:w="0" w:type="dxa"/>
              <w:left w:w="6" w:type="dxa"/>
              <w:bottom w:w="0" w:type="dxa"/>
              <w:right w:w="6" w:type="dxa"/>
            </w:tcMar>
            <w:hideMark/>
          </w:tcPr>
          <w:p w:rsidR="00313EA5" w:rsidRDefault="00313EA5">
            <w:pPr>
              <w:pStyle w:val="table10"/>
              <w:spacing w:before="120"/>
            </w:pPr>
            <w:r>
              <w:t>от 10 до 20</w:t>
            </w:r>
          </w:p>
        </w:tc>
        <w:tc>
          <w:tcPr>
            <w:tcW w:w="1250" w:type="pct"/>
            <w:tcMar>
              <w:top w:w="0" w:type="dxa"/>
              <w:left w:w="6" w:type="dxa"/>
              <w:bottom w:w="0" w:type="dxa"/>
              <w:right w:w="6" w:type="dxa"/>
            </w:tcMar>
            <w:hideMark/>
          </w:tcPr>
          <w:p w:rsidR="00313EA5" w:rsidRDefault="00313EA5">
            <w:pPr>
              <w:pStyle w:val="table10"/>
              <w:spacing w:before="120"/>
              <w:jc w:val="center"/>
            </w:pPr>
            <w:r>
              <w:t>2,59</w:t>
            </w:r>
          </w:p>
        </w:tc>
      </w:tr>
      <w:tr w:rsidR="00313EA5">
        <w:trPr>
          <w:trHeight w:val="240"/>
        </w:trPr>
        <w:tc>
          <w:tcPr>
            <w:tcW w:w="3750" w:type="pct"/>
            <w:tcBorders>
              <w:bottom w:val="single" w:sz="4" w:space="0" w:color="auto"/>
            </w:tcBorders>
            <w:tcMar>
              <w:top w:w="0" w:type="dxa"/>
              <w:left w:w="6" w:type="dxa"/>
              <w:bottom w:w="0" w:type="dxa"/>
              <w:right w:w="6" w:type="dxa"/>
            </w:tcMar>
            <w:hideMark/>
          </w:tcPr>
          <w:p w:rsidR="00313EA5" w:rsidRDefault="00313EA5">
            <w:pPr>
              <w:pStyle w:val="table10"/>
              <w:spacing w:before="120"/>
            </w:pPr>
            <w:r>
              <w:t>от 20 до 40</w:t>
            </w:r>
          </w:p>
        </w:tc>
        <w:tc>
          <w:tcPr>
            <w:tcW w:w="125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2,68</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Тарифные коэффициенты для расчета месячных окладов водителей автомобилей-самосвалов БелАЗ-548, автомобилей-рефрижераторов при перевозке скоропортящихся грузов, а также автокранов устанавливаются на позицию выше по грузоподъемности.</w:t>
      </w:r>
    </w:p>
    <w:p w:rsidR="00313EA5" w:rsidRDefault="00313EA5">
      <w:pPr>
        <w:pStyle w:val="comment"/>
      </w:pPr>
      <w:r>
        <w:t>2. Тарифные ставки для водителей автомобилей с прицепами (для водителей с повременной оплатой труда) за дни их фактической работы с прицепами повышаются до 20 процентов.</w:t>
      </w:r>
    </w:p>
    <w:p w:rsidR="00313EA5" w:rsidRDefault="00313EA5">
      <w:pPr>
        <w:pStyle w:val="nonumheader"/>
      </w:pPr>
      <w:r>
        <w:t>Легковые автомобили</w:t>
      </w:r>
    </w:p>
    <w:tbl>
      <w:tblPr>
        <w:tblW w:w="5000" w:type="pct"/>
        <w:tblCellMar>
          <w:left w:w="0" w:type="dxa"/>
          <w:right w:w="0" w:type="dxa"/>
        </w:tblCellMar>
        <w:tblLook w:val="04A0" w:firstRow="1" w:lastRow="0" w:firstColumn="1" w:lastColumn="0" w:noHBand="0" w:noVBand="1"/>
      </w:tblPr>
      <w:tblGrid>
        <w:gridCol w:w="2372"/>
        <w:gridCol w:w="1617"/>
        <w:gridCol w:w="1770"/>
        <w:gridCol w:w="3596"/>
      </w:tblGrid>
      <w:tr w:rsidR="00313EA5">
        <w:trPr>
          <w:trHeight w:val="240"/>
        </w:trPr>
        <w:tc>
          <w:tcPr>
            <w:tcW w:w="126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Класс легкового автомобиля (в том числе специального)</w:t>
            </w:r>
          </w:p>
        </w:tc>
        <w:tc>
          <w:tcPr>
            <w:tcW w:w="8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Рабочий объем двигателя (л)</w:t>
            </w:r>
          </w:p>
        </w:tc>
        <w:tc>
          <w:tcPr>
            <w:tcW w:w="9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(к тарифной ставке первого разряда) для расчета месячного оклада водителей легковых автомобилей</w:t>
            </w:r>
          </w:p>
        </w:tc>
        <w:tc>
          <w:tcPr>
            <w:tcW w:w="192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(к тарифной ставке первого разряда) для расчета месячных окладов водителей специальных автомобилей организаций здравоохранения (кроме автомобилей «Скорой медицинской помощи»), автомобилей, обслуживающих одиноких и нетрудоспособных граждан</w:t>
            </w:r>
          </w:p>
        </w:tc>
      </w:tr>
      <w:tr w:rsidR="00313EA5">
        <w:trPr>
          <w:trHeight w:val="240"/>
        </w:trPr>
        <w:tc>
          <w:tcPr>
            <w:tcW w:w="126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8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9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192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1268" w:type="pct"/>
            <w:tcBorders>
              <w:top w:val="single" w:sz="4" w:space="0" w:color="auto"/>
            </w:tcBorders>
            <w:tcMar>
              <w:top w:w="0" w:type="dxa"/>
              <w:left w:w="6" w:type="dxa"/>
              <w:bottom w:w="0" w:type="dxa"/>
              <w:right w:w="6" w:type="dxa"/>
            </w:tcMar>
            <w:hideMark/>
          </w:tcPr>
          <w:p w:rsidR="00313EA5" w:rsidRDefault="00313EA5">
            <w:pPr>
              <w:pStyle w:val="table10"/>
              <w:spacing w:before="120"/>
            </w:pPr>
            <w:r>
              <w:t>Особо малый и малый</w:t>
            </w:r>
          </w:p>
        </w:tc>
        <w:tc>
          <w:tcPr>
            <w:tcW w:w="86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до 1,8</w:t>
            </w:r>
          </w:p>
        </w:tc>
        <w:tc>
          <w:tcPr>
            <w:tcW w:w="94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2,08</w:t>
            </w:r>
          </w:p>
        </w:tc>
        <w:tc>
          <w:tcPr>
            <w:tcW w:w="1922"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2,22</w:t>
            </w:r>
          </w:p>
        </w:tc>
      </w:tr>
      <w:tr w:rsidR="00313EA5">
        <w:trPr>
          <w:trHeight w:val="240"/>
        </w:trPr>
        <w:tc>
          <w:tcPr>
            <w:tcW w:w="1268" w:type="pct"/>
            <w:tcMar>
              <w:top w:w="0" w:type="dxa"/>
              <w:left w:w="6" w:type="dxa"/>
              <w:bottom w:w="0" w:type="dxa"/>
              <w:right w:w="6" w:type="dxa"/>
            </w:tcMar>
            <w:hideMark/>
          </w:tcPr>
          <w:p w:rsidR="00313EA5" w:rsidRDefault="00313EA5">
            <w:pPr>
              <w:pStyle w:val="table10"/>
              <w:spacing w:before="120"/>
            </w:pPr>
            <w:r>
              <w:t>Средний</w:t>
            </w:r>
          </w:p>
        </w:tc>
        <w:tc>
          <w:tcPr>
            <w:tcW w:w="864" w:type="pct"/>
            <w:tcMar>
              <w:top w:w="0" w:type="dxa"/>
              <w:left w:w="6" w:type="dxa"/>
              <w:bottom w:w="0" w:type="dxa"/>
              <w:right w:w="6" w:type="dxa"/>
            </w:tcMar>
            <w:hideMark/>
          </w:tcPr>
          <w:p w:rsidR="00313EA5" w:rsidRDefault="00313EA5">
            <w:pPr>
              <w:pStyle w:val="table10"/>
              <w:spacing w:before="120"/>
              <w:jc w:val="center"/>
            </w:pPr>
            <w:r>
              <w:t>от 1,8 до 3,5</w:t>
            </w:r>
          </w:p>
        </w:tc>
        <w:tc>
          <w:tcPr>
            <w:tcW w:w="946" w:type="pct"/>
            <w:tcMar>
              <w:top w:w="0" w:type="dxa"/>
              <w:left w:w="6" w:type="dxa"/>
              <w:bottom w:w="0" w:type="dxa"/>
              <w:right w:w="6" w:type="dxa"/>
            </w:tcMar>
            <w:hideMark/>
          </w:tcPr>
          <w:p w:rsidR="00313EA5" w:rsidRDefault="00313EA5">
            <w:pPr>
              <w:pStyle w:val="table10"/>
              <w:spacing w:before="120"/>
              <w:jc w:val="center"/>
            </w:pPr>
            <w:r>
              <w:t>2,12</w:t>
            </w:r>
          </w:p>
        </w:tc>
        <w:tc>
          <w:tcPr>
            <w:tcW w:w="1922" w:type="pct"/>
            <w:tcMar>
              <w:top w:w="0" w:type="dxa"/>
              <w:left w:w="6" w:type="dxa"/>
              <w:bottom w:w="0" w:type="dxa"/>
              <w:right w:w="6" w:type="dxa"/>
            </w:tcMar>
            <w:hideMark/>
          </w:tcPr>
          <w:p w:rsidR="00313EA5" w:rsidRDefault="00313EA5">
            <w:pPr>
              <w:pStyle w:val="table10"/>
              <w:spacing w:before="120"/>
              <w:jc w:val="center"/>
            </w:pPr>
            <w:r>
              <w:t>2,29</w:t>
            </w:r>
          </w:p>
        </w:tc>
      </w:tr>
      <w:tr w:rsidR="00313EA5">
        <w:trPr>
          <w:trHeight w:val="240"/>
        </w:trPr>
        <w:tc>
          <w:tcPr>
            <w:tcW w:w="1268" w:type="pct"/>
            <w:tcBorders>
              <w:bottom w:val="single" w:sz="4" w:space="0" w:color="auto"/>
            </w:tcBorders>
            <w:tcMar>
              <w:top w:w="0" w:type="dxa"/>
              <w:left w:w="6" w:type="dxa"/>
              <w:bottom w:w="0" w:type="dxa"/>
              <w:right w:w="6" w:type="dxa"/>
            </w:tcMar>
            <w:hideMark/>
          </w:tcPr>
          <w:p w:rsidR="00313EA5" w:rsidRDefault="00313EA5">
            <w:pPr>
              <w:pStyle w:val="table10"/>
              <w:spacing w:before="120"/>
            </w:pPr>
            <w:r>
              <w:t>Большой</w:t>
            </w:r>
          </w:p>
        </w:tc>
        <w:tc>
          <w:tcPr>
            <w:tcW w:w="86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от 3,5 и более</w:t>
            </w:r>
          </w:p>
        </w:tc>
        <w:tc>
          <w:tcPr>
            <w:tcW w:w="94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2,22</w:t>
            </w:r>
          </w:p>
        </w:tc>
        <w:tc>
          <w:tcPr>
            <w:tcW w:w="1922"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2,36</w:t>
            </w:r>
          </w:p>
        </w:tc>
      </w:tr>
    </w:tbl>
    <w:p w:rsidR="00313EA5" w:rsidRDefault="00313EA5">
      <w:pPr>
        <w:pStyle w:val="nonumheader"/>
      </w:pPr>
      <w:r>
        <w:t>Автомобили «Скорой медицинской помощи» и оперативные автомобили со специальным звуковым сигналом (типа «Сирена»)</w:t>
      </w:r>
    </w:p>
    <w:tbl>
      <w:tblPr>
        <w:tblW w:w="5000" w:type="pct"/>
        <w:tblCellMar>
          <w:left w:w="0" w:type="dxa"/>
          <w:right w:w="0" w:type="dxa"/>
        </w:tblCellMar>
        <w:tblLook w:val="04A0" w:firstRow="1" w:lastRow="0" w:firstColumn="1" w:lastColumn="0" w:noHBand="0" w:noVBand="1"/>
      </w:tblPr>
      <w:tblGrid>
        <w:gridCol w:w="4679"/>
        <w:gridCol w:w="1439"/>
        <w:gridCol w:w="3237"/>
      </w:tblGrid>
      <w:tr w:rsidR="00313EA5">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Класс автомобиля</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Рабочий объем двигателя (л)</w:t>
            </w:r>
          </w:p>
        </w:tc>
        <w:tc>
          <w:tcPr>
            <w:tcW w:w="173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(к тарифной ставке первого разряда) для расчета месячных должностных окладов водителей</w:t>
            </w:r>
          </w:p>
        </w:tc>
      </w:tr>
      <w:tr w:rsidR="00313EA5">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173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rPr>
          <w:trHeight w:val="240"/>
        </w:trPr>
        <w:tc>
          <w:tcPr>
            <w:tcW w:w="2501" w:type="pct"/>
            <w:tcBorders>
              <w:top w:val="single" w:sz="4" w:space="0" w:color="auto"/>
            </w:tcBorders>
            <w:tcMar>
              <w:top w:w="0" w:type="dxa"/>
              <w:left w:w="6" w:type="dxa"/>
              <w:bottom w:w="0" w:type="dxa"/>
              <w:right w:w="6" w:type="dxa"/>
            </w:tcMar>
            <w:hideMark/>
          </w:tcPr>
          <w:p w:rsidR="00313EA5" w:rsidRDefault="00313EA5">
            <w:pPr>
              <w:pStyle w:val="table10"/>
              <w:spacing w:before="120"/>
            </w:pPr>
            <w:r>
              <w:t>Особо малый и малый</w:t>
            </w:r>
          </w:p>
        </w:tc>
        <w:tc>
          <w:tcPr>
            <w:tcW w:w="76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до 1,8</w:t>
            </w:r>
          </w:p>
        </w:tc>
        <w:tc>
          <w:tcPr>
            <w:tcW w:w="1730"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2,48</w:t>
            </w:r>
          </w:p>
        </w:tc>
      </w:tr>
      <w:tr w:rsidR="00313EA5">
        <w:trPr>
          <w:trHeight w:val="240"/>
        </w:trPr>
        <w:tc>
          <w:tcPr>
            <w:tcW w:w="2501" w:type="pct"/>
            <w:tcMar>
              <w:top w:w="0" w:type="dxa"/>
              <w:left w:w="6" w:type="dxa"/>
              <w:bottom w:w="0" w:type="dxa"/>
              <w:right w:w="6" w:type="dxa"/>
            </w:tcMar>
            <w:hideMark/>
          </w:tcPr>
          <w:p w:rsidR="00313EA5" w:rsidRDefault="00313EA5">
            <w:pPr>
              <w:pStyle w:val="table10"/>
              <w:spacing w:before="120"/>
            </w:pPr>
            <w:r>
              <w:t>Средний (а также автобусы специальные и «Скорой медицинской помощи»)</w:t>
            </w:r>
          </w:p>
        </w:tc>
        <w:tc>
          <w:tcPr>
            <w:tcW w:w="769" w:type="pct"/>
            <w:tcMar>
              <w:top w:w="0" w:type="dxa"/>
              <w:left w:w="6" w:type="dxa"/>
              <w:bottom w:w="0" w:type="dxa"/>
              <w:right w:w="6" w:type="dxa"/>
            </w:tcMar>
            <w:hideMark/>
          </w:tcPr>
          <w:p w:rsidR="00313EA5" w:rsidRDefault="00313EA5">
            <w:pPr>
              <w:pStyle w:val="table10"/>
              <w:spacing w:before="120"/>
              <w:jc w:val="center"/>
            </w:pPr>
            <w:r>
              <w:t>от 1,8 до 3,5</w:t>
            </w:r>
          </w:p>
        </w:tc>
        <w:tc>
          <w:tcPr>
            <w:tcW w:w="1730" w:type="pct"/>
            <w:tcMar>
              <w:top w:w="0" w:type="dxa"/>
              <w:left w:w="6" w:type="dxa"/>
              <w:bottom w:w="0" w:type="dxa"/>
              <w:right w:w="6" w:type="dxa"/>
            </w:tcMar>
            <w:hideMark/>
          </w:tcPr>
          <w:p w:rsidR="00313EA5" w:rsidRDefault="00313EA5">
            <w:pPr>
              <w:pStyle w:val="table10"/>
              <w:spacing w:before="120"/>
              <w:jc w:val="center"/>
            </w:pPr>
            <w:r>
              <w:t>2,50</w:t>
            </w:r>
          </w:p>
        </w:tc>
      </w:tr>
      <w:tr w:rsidR="00313EA5">
        <w:trPr>
          <w:trHeight w:val="240"/>
        </w:trPr>
        <w:tc>
          <w:tcPr>
            <w:tcW w:w="2501" w:type="pct"/>
            <w:tcBorders>
              <w:bottom w:val="single" w:sz="4" w:space="0" w:color="auto"/>
            </w:tcBorders>
            <w:tcMar>
              <w:top w:w="0" w:type="dxa"/>
              <w:left w:w="6" w:type="dxa"/>
              <w:bottom w:w="0" w:type="dxa"/>
              <w:right w:w="6" w:type="dxa"/>
            </w:tcMar>
            <w:hideMark/>
          </w:tcPr>
          <w:p w:rsidR="00313EA5" w:rsidRDefault="00313EA5">
            <w:pPr>
              <w:pStyle w:val="table10"/>
              <w:spacing w:before="120"/>
            </w:pPr>
            <w:r>
              <w:t>Большой (а также автобусы специальные и «Скорой медицинской помощи»)</w:t>
            </w:r>
          </w:p>
        </w:tc>
        <w:tc>
          <w:tcPr>
            <w:tcW w:w="76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от 3,5 и более</w:t>
            </w:r>
          </w:p>
        </w:tc>
        <w:tc>
          <w:tcPr>
            <w:tcW w:w="173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2,60</w:t>
            </w:r>
          </w:p>
        </w:tc>
      </w:tr>
    </w:tbl>
    <w:p w:rsidR="00313EA5" w:rsidRDefault="00313EA5">
      <w:pPr>
        <w:pStyle w:val="nonumheader"/>
      </w:pPr>
      <w:r>
        <w:t>Автобусы (в том числе специальные)</w:t>
      </w:r>
    </w:p>
    <w:tbl>
      <w:tblPr>
        <w:tblW w:w="5000" w:type="pct"/>
        <w:tblCellMar>
          <w:left w:w="0" w:type="dxa"/>
          <w:right w:w="0" w:type="dxa"/>
        </w:tblCellMar>
        <w:tblLook w:val="04A0" w:firstRow="1" w:lastRow="0" w:firstColumn="1" w:lastColumn="0" w:noHBand="0" w:noVBand="1"/>
      </w:tblPr>
      <w:tblGrid>
        <w:gridCol w:w="2342"/>
        <w:gridCol w:w="1978"/>
        <w:gridCol w:w="1632"/>
        <w:gridCol w:w="3403"/>
      </w:tblGrid>
      <w:tr w:rsidR="00313EA5">
        <w:trPr>
          <w:trHeight w:val="240"/>
        </w:trPr>
        <w:tc>
          <w:tcPr>
            <w:tcW w:w="125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Класс автобуса</w:t>
            </w:r>
          </w:p>
        </w:tc>
        <w:tc>
          <w:tcPr>
            <w:tcW w:w="10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Габаритная длина автобуса (м)</w:t>
            </w:r>
          </w:p>
        </w:tc>
        <w:tc>
          <w:tcPr>
            <w:tcW w:w="8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 xml:space="preserve">Коэффициенты (к тарифной ставке </w:t>
            </w:r>
            <w:r>
              <w:lastRenderedPageBreak/>
              <w:t>первого разряда) для расчета месячных окладов водителей автобусов</w:t>
            </w:r>
          </w:p>
        </w:tc>
        <w:tc>
          <w:tcPr>
            <w:tcW w:w="181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 xml:space="preserve">Коэффициенты (к тарифной ставке первого разряда) для расчета месячных </w:t>
            </w:r>
            <w:r>
              <w:lastRenderedPageBreak/>
              <w:t>окладов водителей автобусов при работе на городских и экскурсионных маршрутах в г. Минске и в городах с численностью населения 500 тыс. человек и более, при оказании медицинской помощи населению, осуществлении санитарно-эпидемиологических мероприятий (кроме автомобилей «Скорой медицинской помощи»)</w:t>
            </w:r>
          </w:p>
        </w:tc>
      </w:tr>
      <w:tr w:rsidR="00313EA5">
        <w:trPr>
          <w:trHeight w:val="240"/>
        </w:trPr>
        <w:tc>
          <w:tcPr>
            <w:tcW w:w="125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1</w:t>
            </w:r>
          </w:p>
        </w:tc>
        <w:tc>
          <w:tcPr>
            <w:tcW w:w="10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8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181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1252" w:type="pct"/>
            <w:tcBorders>
              <w:top w:val="single" w:sz="4" w:space="0" w:color="auto"/>
            </w:tcBorders>
            <w:tcMar>
              <w:top w:w="0" w:type="dxa"/>
              <w:left w:w="6" w:type="dxa"/>
              <w:bottom w:w="0" w:type="dxa"/>
              <w:right w:w="6" w:type="dxa"/>
            </w:tcMar>
            <w:hideMark/>
          </w:tcPr>
          <w:p w:rsidR="00313EA5" w:rsidRDefault="00313EA5">
            <w:pPr>
              <w:pStyle w:val="table10"/>
              <w:spacing w:before="120"/>
            </w:pPr>
            <w:r>
              <w:t>Особо малый</w:t>
            </w:r>
          </w:p>
        </w:tc>
        <w:tc>
          <w:tcPr>
            <w:tcW w:w="1057"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до 5</w:t>
            </w:r>
          </w:p>
        </w:tc>
        <w:tc>
          <w:tcPr>
            <w:tcW w:w="872"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2,33</w:t>
            </w:r>
          </w:p>
        </w:tc>
        <w:tc>
          <w:tcPr>
            <w:tcW w:w="181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2,48</w:t>
            </w:r>
          </w:p>
        </w:tc>
      </w:tr>
      <w:tr w:rsidR="00313EA5">
        <w:trPr>
          <w:trHeight w:val="240"/>
        </w:trPr>
        <w:tc>
          <w:tcPr>
            <w:tcW w:w="1252" w:type="pct"/>
            <w:tcMar>
              <w:top w:w="0" w:type="dxa"/>
              <w:left w:w="6" w:type="dxa"/>
              <w:bottom w:w="0" w:type="dxa"/>
              <w:right w:w="6" w:type="dxa"/>
            </w:tcMar>
            <w:hideMark/>
          </w:tcPr>
          <w:p w:rsidR="00313EA5" w:rsidRDefault="00313EA5">
            <w:pPr>
              <w:pStyle w:val="table10"/>
              <w:spacing w:before="120"/>
            </w:pPr>
            <w:r>
              <w:t>Малый</w:t>
            </w:r>
          </w:p>
        </w:tc>
        <w:tc>
          <w:tcPr>
            <w:tcW w:w="1057" w:type="pct"/>
            <w:tcMar>
              <w:top w:w="0" w:type="dxa"/>
              <w:left w:w="6" w:type="dxa"/>
              <w:bottom w:w="0" w:type="dxa"/>
              <w:right w:w="6" w:type="dxa"/>
            </w:tcMar>
            <w:hideMark/>
          </w:tcPr>
          <w:p w:rsidR="00313EA5" w:rsidRDefault="00313EA5">
            <w:pPr>
              <w:pStyle w:val="table10"/>
              <w:spacing w:before="120"/>
              <w:jc w:val="center"/>
            </w:pPr>
            <w:r>
              <w:t>а) от 5 до 6,5</w:t>
            </w:r>
          </w:p>
        </w:tc>
        <w:tc>
          <w:tcPr>
            <w:tcW w:w="872" w:type="pct"/>
            <w:tcMar>
              <w:top w:w="0" w:type="dxa"/>
              <w:left w:w="6" w:type="dxa"/>
              <w:bottom w:w="0" w:type="dxa"/>
              <w:right w:w="6" w:type="dxa"/>
            </w:tcMar>
            <w:hideMark/>
          </w:tcPr>
          <w:p w:rsidR="00313EA5" w:rsidRDefault="00313EA5">
            <w:pPr>
              <w:pStyle w:val="table10"/>
              <w:spacing w:before="120"/>
              <w:jc w:val="center"/>
            </w:pPr>
            <w:r>
              <w:t>2,44</w:t>
            </w:r>
          </w:p>
        </w:tc>
        <w:tc>
          <w:tcPr>
            <w:tcW w:w="1819" w:type="pct"/>
            <w:tcMar>
              <w:top w:w="0" w:type="dxa"/>
              <w:left w:w="6" w:type="dxa"/>
              <w:bottom w:w="0" w:type="dxa"/>
              <w:right w:w="6" w:type="dxa"/>
            </w:tcMar>
            <w:hideMark/>
          </w:tcPr>
          <w:p w:rsidR="00313EA5" w:rsidRDefault="00313EA5">
            <w:pPr>
              <w:pStyle w:val="table10"/>
              <w:spacing w:before="120"/>
              <w:jc w:val="center"/>
            </w:pPr>
            <w:r>
              <w:t>2,53</w:t>
            </w:r>
          </w:p>
        </w:tc>
      </w:tr>
      <w:tr w:rsidR="00313EA5">
        <w:trPr>
          <w:trHeight w:val="240"/>
        </w:trPr>
        <w:tc>
          <w:tcPr>
            <w:tcW w:w="1252" w:type="pct"/>
            <w:tcMar>
              <w:top w:w="0" w:type="dxa"/>
              <w:left w:w="6" w:type="dxa"/>
              <w:bottom w:w="0" w:type="dxa"/>
              <w:right w:w="6" w:type="dxa"/>
            </w:tcMar>
            <w:hideMark/>
          </w:tcPr>
          <w:p w:rsidR="00313EA5" w:rsidRDefault="00313EA5">
            <w:pPr>
              <w:pStyle w:val="table10"/>
              <w:spacing w:before="120"/>
            </w:pPr>
            <w:r>
              <w:t> </w:t>
            </w:r>
          </w:p>
        </w:tc>
        <w:tc>
          <w:tcPr>
            <w:tcW w:w="1057" w:type="pct"/>
            <w:tcMar>
              <w:top w:w="0" w:type="dxa"/>
              <w:left w:w="6" w:type="dxa"/>
              <w:bottom w:w="0" w:type="dxa"/>
              <w:right w:w="6" w:type="dxa"/>
            </w:tcMar>
            <w:hideMark/>
          </w:tcPr>
          <w:p w:rsidR="00313EA5" w:rsidRDefault="00313EA5">
            <w:pPr>
              <w:pStyle w:val="table10"/>
              <w:spacing w:before="120"/>
              <w:jc w:val="center"/>
            </w:pPr>
            <w:r>
              <w:t>б) от 6,5 до 7,5</w:t>
            </w:r>
          </w:p>
        </w:tc>
        <w:tc>
          <w:tcPr>
            <w:tcW w:w="872" w:type="pct"/>
            <w:tcMar>
              <w:top w:w="0" w:type="dxa"/>
              <w:left w:w="6" w:type="dxa"/>
              <w:bottom w:w="0" w:type="dxa"/>
              <w:right w:w="6" w:type="dxa"/>
            </w:tcMar>
            <w:hideMark/>
          </w:tcPr>
          <w:p w:rsidR="00313EA5" w:rsidRDefault="00313EA5">
            <w:pPr>
              <w:pStyle w:val="table10"/>
              <w:spacing w:before="120"/>
              <w:jc w:val="center"/>
            </w:pPr>
            <w:r>
              <w:t>2,53</w:t>
            </w:r>
          </w:p>
        </w:tc>
        <w:tc>
          <w:tcPr>
            <w:tcW w:w="1819" w:type="pct"/>
            <w:tcMar>
              <w:top w:w="0" w:type="dxa"/>
              <w:left w:w="6" w:type="dxa"/>
              <w:bottom w:w="0" w:type="dxa"/>
              <w:right w:w="6" w:type="dxa"/>
            </w:tcMar>
            <w:hideMark/>
          </w:tcPr>
          <w:p w:rsidR="00313EA5" w:rsidRDefault="00313EA5">
            <w:pPr>
              <w:pStyle w:val="table10"/>
              <w:spacing w:before="120"/>
              <w:jc w:val="center"/>
            </w:pPr>
            <w:r>
              <w:t>2,63</w:t>
            </w:r>
          </w:p>
        </w:tc>
      </w:tr>
      <w:tr w:rsidR="00313EA5">
        <w:trPr>
          <w:trHeight w:val="240"/>
        </w:trPr>
        <w:tc>
          <w:tcPr>
            <w:tcW w:w="1252" w:type="pct"/>
            <w:tcMar>
              <w:top w:w="0" w:type="dxa"/>
              <w:left w:w="6" w:type="dxa"/>
              <w:bottom w:w="0" w:type="dxa"/>
              <w:right w:w="6" w:type="dxa"/>
            </w:tcMar>
            <w:hideMark/>
          </w:tcPr>
          <w:p w:rsidR="00313EA5" w:rsidRDefault="00313EA5">
            <w:pPr>
              <w:pStyle w:val="table10"/>
              <w:spacing w:before="120"/>
            </w:pPr>
            <w:r>
              <w:t>Средний</w:t>
            </w:r>
          </w:p>
        </w:tc>
        <w:tc>
          <w:tcPr>
            <w:tcW w:w="1057" w:type="pct"/>
            <w:tcMar>
              <w:top w:w="0" w:type="dxa"/>
              <w:left w:w="6" w:type="dxa"/>
              <w:bottom w:w="0" w:type="dxa"/>
              <w:right w:w="6" w:type="dxa"/>
            </w:tcMar>
            <w:hideMark/>
          </w:tcPr>
          <w:p w:rsidR="00313EA5" w:rsidRDefault="00313EA5">
            <w:pPr>
              <w:pStyle w:val="table10"/>
              <w:spacing w:before="120"/>
              <w:jc w:val="center"/>
            </w:pPr>
            <w:r>
              <w:t>от 7,5 до 9,5</w:t>
            </w:r>
          </w:p>
        </w:tc>
        <w:tc>
          <w:tcPr>
            <w:tcW w:w="872" w:type="pct"/>
            <w:tcMar>
              <w:top w:w="0" w:type="dxa"/>
              <w:left w:w="6" w:type="dxa"/>
              <w:bottom w:w="0" w:type="dxa"/>
              <w:right w:w="6" w:type="dxa"/>
            </w:tcMar>
            <w:hideMark/>
          </w:tcPr>
          <w:p w:rsidR="00313EA5" w:rsidRDefault="00313EA5">
            <w:pPr>
              <w:pStyle w:val="table10"/>
              <w:spacing w:before="120"/>
              <w:jc w:val="center"/>
            </w:pPr>
            <w:r>
              <w:t>2,63</w:t>
            </w:r>
          </w:p>
        </w:tc>
        <w:tc>
          <w:tcPr>
            <w:tcW w:w="1819" w:type="pct"/>
            <w:tcMar>
              <w:top w:w="0" w:type="dxa"/>
              <w:left w:w="6" w:type="dxa"/>
              <w:bottom w:w="0" w:type="dxa"/>
              <w:right w:w="6" w:type="dxa"/>
            </w:tcMar>
            <w:hideMark/>
          </w:tcPr>
          <w:p w:rsidR="00313EA5" w:rsidRDefault="00313EA5">
            <w:pPr>
              <w:pStyle w:val="table10"/>
              <w:spacing w:before="120"/>
              <w:jc w:val="center"/>
            </w:pPr>
            <w:r>
              <w:t>2,72</w:t>
            </w:r>
          </w:p>
        </w:tc>
      </w:tr>
      <w:tr w:rsidR="00313EA5">
        <w:trPr>
          <w:trHeight w:val="240"/>
        </w:trPr>
        <w:tc>
          <w:tcPr>
            <w:tcW w:w="1252" w:type="pct"/>
            <w:tcMar>
              <w:top w:w="0" w:type="dxa"/>
              <w:left w:w="6" w:type="dxa"/>
              <w:bottom w:w="0" w:type="dxa"/>
              <w:right w:w="6" w:type="dxa"/>
            </w:tcMar>
            <w:hideMark/>
          </w:tcPr>
          <w:p w:rsidR="00313EA5" w:rsidRDefault="00313EA5">
            <w:pPr>
              <w:pStyle w:val="table10"/>
              <w:spacing w:before="120"/>
            </w:pPr>
            <w:r>
              <w:t>Большой</w:t>
            </w:r>
          </w:p>
        </w:tc>
        <w:tc>
          <w:tcPr>
            <w:tcW w:w="1057" w:type="pct"/>
            <w:tcMar>
              <w:top w:w="0" w:type="dxa"/>
              <w:left w:w="6" w:type="dxa"/>
              <w:bottom w:w="0" w:type="dxa"/>
              <w:right w:w="6" w:type="dxa"/>
            </w:tcMar>
            <w:hideMark/>
          </w:tcPr>
          <w:p w:rsidR="00313EA5" w:rsidRDefault="00313EA5">
            <w:pPr>
              <w:pStyle w:val="table10"/>
              <w:spacing w:before="120"/>
              <w:jc w:val="center"/>
            </w:pPr>
            <w:r>
              <w:t>а) от 9,5 до 11</w:t>
            </w:r>
          </w:p>
        </w:tc>
        <w:tc>
          <w:tcPr>
            <w:tcW w:w="872" w:type="pct"/>
            <w:tcMar>
              <w:top w:w="0" w:type="dxa"/>
              <w:left w:w="6" w:type="dxa"/>
              <w:bottom w:w="0" w:type="dxa"/>
              <w:right w:w="6" w:type="dxa"/>
            </w:tcMar>
            <w:hideMark/>
          </w:tcPr>
          <w:p w:rsidR="00313EA5" w:rsidRDefault="00313EA5">
            <w:pPr>
              <w:pStyle w:val="table10"/>
              <w:spacing w:before="120"/>
              <w:jc w:val="center"/>
            </w:pPr>
            <w:r>
              <w:t>2,72</w:t>
            </w:r>
          </w:p>
        </w:tc>
        <w:tc>
          <w:tcPr>
            <w:tcW w:w="1819" w:type="pct"/>
            <w:tcMar>
              <w:top w:w="0" w:type="dxa"/>
              <w:left w:w="6" w:type="dxa"/>
              <w:bottom w:w="0" w:type="dxa"/>
              <w:right w:w="6" w:type="dxa"/>
            </w:tcMar>
            <w:hideMark/>
          </w:tcPr>
          <w:p w:rsidR="00313EA5" w:rsidRDefault="00313EA5">
            <w:pPr>
              <w:pStyle w:val="table10"/>
              <w:spacing w:before="120"/>
              <w:jc w:val="center"/>
            </w:pPr>
            <w:r>
              <w:t>2,85</w:t>
            </w:r>
          </w:p>
        </w:tc>
      </w:tr>
      <w:tr w:rsidR="00313EA5">
        <w:trPr>
          <w:trHeight w:val="240"/>
        </w:trPr>
        <w:tc>
          <w:tcPr>
            <w:tcW w:w="1252" w:type="pct"/>
            <w:tcMar>
              <w:top w:w="0" w:type="dxa"/>
              <w:left w:w="6" w:type="dxa"/>
              <w:bottom w:w="0" w:type="dxa"/>
              <w:right w:w="6" w:type="dxa"/>
            </w:tcMar>
            <w:hideMark/>
          </w:tcPr>
          <w:p w:rsidR="00313EA5" w:rsidRDefault="00313EA5">
            <w:pPr>
              <w:pStyle w:val="table10"/>
              <w:spacing w:before="120"/>
            </w:pPr>
            <w:r>
              <w:t> </w:t>
            </w:r>
          </w:p>
        </w:tc>
        <w:tc>
          <w:tcPr>
            <w:tcW w:w="1057" w:type="pct"/>
            <w:tcMar>
              <w:top w:w="0" w:type="dxa"/>
              <w:left w:w="6" w:type="dxa"/>
              <w:bottom w:w="0" w:type="dxa"/>
              <w:right w:w="6" w:type="dxa"/>
            </w:tcMar>
            <w:hideMark/>
          </w:tcPr>
          <w:p w:rsidR="00313EA5" w:rsidRDefault="00313EA5">
            <w:pPr>
              <w:pStyle w:val="table10"/>
              <w:spacing w:before="120"/>
              <w:jc w:val="center"/>
            </w:pPr>
            <w:r>
              <w:t>б) от 11 до 12</w:t>
            </w:r>
          </w:p>
        </w:tc>
        <w:tc>
          <w:tcPr>
            <w:tcW w:w="872" w:type="pct"/>
            <w:tcMar>
              <w:top w:w="0" w:type="dxa"/>
              <w:left w:w="6" w:type="dxa"/>
              <w:bottom w:w="0" w:type="dxa"/>
              <w:right w:w="6" w:type="dxa"/>
            </w:tcMar>
            <w:hideMark/>
          </w:tcPr>
          <w:p w:rsidR="00313EA5" w:rsidRDefault="00313EA5">
            <w:pPr>
              <w:pStyle w:val="table10"/>
              <w:spacing w:before="120"/>
              <w:jc w:val="center"/>
            </w:pPr>
            <w:r>
              <w:t>2,85</w:t>
            </w:r>
          </w:p>
        </w:tc>
        <w:tc>
          <w:tcPr>
            <w:tcW w:w="1819" w:type="pct"/>
            <w:tcMar>
              <w:top w:w="0" w:type="dxa"/>
              <w:left w:w="6" w:type="dxa"/>
              <w:bottom w:w="0" w:type="dxa"/>
              <w:right w:w="6" w:type="dxa"/>
            </w:tcMar>
            <w:hideMark/>
          </w:tcPr>
          <w:p w:rsidR="00313EA5" w:rsidRDefault="00313EA5">
            <w:pPr>
              <w:pStyle w:val="table10"/>
              <w:spacing w:before="120"/>
              <w:jc w:val="center"/>
            </w:pPr>
            <w:r>
              <w:t>2,96</w:t>
            </w:r>
          </w:p>
        </w:tc>
      </w:tr>
      <w:tr w:rsidR="00313EA5">
        <w:trPr>
          <w:trHeight w:val="240"/>
        </w:trPr>
        <w:tc>
          <w:tcPr>
            <w:tcW w:w="1252" w:type="pct"/>
            <w:tcMar>
              <w:top w:w="0" w:type="dxa"/>
              <w:left w:w="6" w:type="dxa"/>
              <w:bottom w:w="0" w:type="dxa"/>
              <w:right w:w="6" w:type="dxa"/>
            </w:tcMar>
            <w:hideMark/>
          </w:tcPr>
          <w:p w:rsidR="00313EA5" w:rsidRDefault="00313EA5">
            <w:pPr>
              <w:pStyle w:val="table10"/>
              <w:spacing w:before="120"/>
            </w:pPr>
            <w:r>
              <w:t> </w:t>
            </w:r>
          </w:p>
        </w:tc>
        <w:tc>
          <w:tcPr>
            <w:tcW w:w="1057" w:type="pct"/>
            <w:tcMar>
              <w:top w:w="0" w:type="dxa"/>
              <w:left w:w="6" w:type="dxa"/>
              <w:bottom w:w="0" w:type="dxa"/>
              <w:right w:w="6" w:type="dxa"/>
            </w:tcMar>
            <w:hideMark/>
          </w:tcPr>
          <w:p w:rsidR="00313EA5" w:rsidRDefault="00313EA5">
            <w:pPr>
              <w:pStyle w:val="table10"/>
              <w:spacing w:before="120"/>
              <w:jc w:val="center"/>
            </w:pPr>
            <w:r>
              <w:t>в) от 12 до 15</w:t>
            </w:r>
          </w:p>
        </w:tc>
        <w:tc>
          <w:tcPr>
            <w:tcW w:w="872" w:type="pct"/>
            <w:tcMar>
              <w:top w:w="0" w:type="dxa"/>
              <w:left w:w="6" w:type="dxa"/>
              <w:bottom w:w="0" w:type="dxa"/>
              <w:right w:w="6" w:type="dxa"/>
            </w:tcMar>
            <w:hideMark/>
          </w:tcPr>
          <w:p w:rsidR="00313EA5" w:rsidRDefault="00313EA5">
            <w:pPr>
              <w:pStyle w:val="table10"/>
              <w:spacing w:before="120"/>
              <w:jc w:val="center"/>
            </w:pPr>
            <w:r>
              <w:t>2,96</w:t>
            </w:r>
          </w:p>
        </w:tc>
        <w:tc>
          <w:tcPr>
            <w:tcW w:w="1819" w:type="pct"/>
            <w:tcMar>
              <w:top w:w="0" w:type="dxa"/>
              <w:left w:w="6" w:type="dxa"/>
              <w:bottom w:w="0" w:type="dxa"/>
              <w:right w:w="6" w:type="dxa"/>
            </w:tcMar>
            <w:hideMark/>
          </w:tcPr>
          <w:p w:rsidR="00313EA5" w:rsidRDefault="00313EA5">
            <w:pPr>
              <w:pStyle w:val="table10"/>
              <w:spacing w:before="120"/>
              <w:jc w:val="center"/>
            </w:pPr>
            <w:r>
              <w:t>3,11</w:t>
            </w:r>
          </w:p>
        </w:tc>
      </w:tr>
      <w:tr w:rsidR="00313EA5">
        <w:trPr>
          <w:trHeight w:val="240"/>
        </w:trPr>
        <w:tc>
          <w:tcPr>
            <w:tcW w:w="1252" w:type="pct"/>
            <w:tcMar>
              <w:top w:w="0" w:type="dxa"/>
              <w:left w:w="6" w:type="dxa"/>
              <w:bottom w:w="0" w:type="dxa"/>
              <w:right w:w="6" w:type="dxa"/>
            </w:tcMar>
            <w:hideMark/>
          </w:tcPr>
          <w:p w:rsidR="00313EA5" w:rsidRDefault="00313EA5">
            <w:pPr>
              <w:pStyle w:val="table10"/>
              <w:spacing w:before="120"/>
            </w:pPr>
            <w:r>
              <w:t> </w:t>
            </w:r>
          </w:p>
        </w:tc>
        <w:tc>
          <w:tcPr>
            <w:tcW w:w="1057" w:type="pct"/>
            <w:tcMar>
              <w:top w:w="0" w:type="dxa"/>
              <w:left w:w="6" w:type="dxa"/>
              <w:bottom w:w="0" w:type="dxa"/>
              <w:right w:w="6" w:type="dxa"/>
            </w:tcMar>
            <w:hideMark/>
          </w:tcPr>
          <w:p w:rsidR="00313EA5" w:rsidRDefault="00313EA5">
            <w:pPr>
              <w:pStyle w:val="table10"/>
              <w:spacing w:before="120"/>
              <w:jc w:val="center"/>
            </w:pPr>
            <w:r>
              <w:t>г) от 15 до 18</w:t>
            </w:r>
          </w:p>
        </w:tc>
        <w:tc>
          <w:tcPr>
            <w:tcW w:w="872" w:type="pct"/>
            <w:tcMar>
              <w:top w:w="0" w:type="dxa"/>
              <w:left w:w="6" w:type="dxa"/>
              <w:bottom w:w="0" w:type="dxa"/>
              <w:right w:w="6" w:type="dxa"/>
            </w:tcMar>
            <w:hideMark/>
          </w:tcPr>
          <w:p w:rsidR="00313EA5" w:rsidRDefault="00313EA5">
            <w:pPr>
              <w:pStyle w:val="table10"/>
              <w:spacing w:before="120"/>
              <w:jc w:val="center"/>
            </w:pPr>
            <w:r>
              <w:t>3,11</w:t>
            </w:r>
          </w:p>
        </w:tc>
        <w:tc>
          <w:tcPr>
            <w:tcW w:w="1819" w:type="pct"/>
            <w:tcMar>
              <w:top w:w="0" w:type="dxa"/>
              <w:left w:w="6" w:type="dxa"/>
              <w:bottom w:w="0" w:type="dxa"/>
              <w:right w:w="6" w:type="dxa"/>
            </w:tcMar>
            <w:hideMark/>
          </w:tcPr>
          <w:p w:rsidR="00313EA5" w:rsidRDefault="00313EA5">
            <w:pPr>
              <w:pStyle w:val="table10"/>
              <w:spacing w:before="120"/>
              <w:jc w:val="center"/>
            </w:pPr>
            <w:r>
              <w:t>3,24</w:t>
            </w:r>
          </w:p>
        </w:tc>
      </w:tr>
      <w:tr w:rsidR="00313EA5">
        <w:trPr>
          <w:trHeight w:val="240"/>
        </w:trPr>
        <w:tc>
          <w:tcPr>
            <w:tcW w:w="1252" w:type="pct"/>
            <w:tcBorders>
              <w:bottom w:val="single" w:sz="4" w:space="0" w:color="auto"/>
            </w:tcBorders>
            <w:tcMar>
              <w:top w:w="0" w:type="dxa"/>
              <w:left w:w="6" w:type="dxa"/>
              <w:bottom w:w="0" w:type="dxa"/>
              <w:right w:w="6" w:type="dxa"/>
            </w:tcMar>
            <w:hideMark/>
          </w:tcPr>
          <w:p w:rsidR="00313EA5" w:rsidRDefault="00313EA5">
            <w:pPr>
              <w:pStyle w:val="table10"/>
              <w:spacing w:before="120"/>
            </w:pPr>
            <w:r>
              <w:t> </w:t>
            </w:r>
          </w:p>
        </w:tc>
        <w:tc>
          <w:tcPr>
            <w:tcW w:w="1057"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 18 и более</w:t>
            </w:r>
          </w:p>
        </w:tc>
        <w:tc>
          <w:tcPr>
            <w:tcW w:w="872"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3,24</w:t>
            </w:r>
          </w:p>
        </w:tc>
        <w:tc>
          <w:tcPr>
            <w:tcW w:w="181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3,35</w:t>
            </w:r>
          </w:p>
        </w:tc>
      </w:tr>
      <w:tr w:rsidR="00313EA5">
        <w:trPr>
          <w:trHeight w:val="240"/>
        </w:trPr>
        <w:tc>
          <w:tcPr>
            <w:tcW w:w="3181" w:type="pct"/>
            <w:gridSpan w:val="3"/>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Коэффициент (к тарифной ставке первого разряда) для расчета месячных окладов водителей мототранспортных средств</w:t>
            </w:r>
          </w:p>
        </w:tc>
        <w:tc>
          <w:tcPr>
            <w:tcW w:w="181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1,93</w:t>
            </w:r>
          </w:p>
        </w:tc>
      </w:tr>
    </w:tbl>
    <w:p w:rsidR="00313EA5" w:rsidRDefault="00313EA5">
      <w:pPr>
        <w:pStyle w:val="newncpi"/>
      </w:pPr>
      <w:r>
        <w:t> </w:t>
      </w:r>
    </w:p>
    <w:p w:rsidR="00313EA5" w:rsidRDefault="00313EA5">
      <w:pPr>
        <w:pStyle w:val="onestring"/>
      </w:pPr>
      <w:r>
        <w:t>Таблица 8</w:t>
      </w:r>
    </w:p>
    <w:p w:rsidR="00313EA5" w:rsidRDefault="00313EA5">
      <w:pPr>
        <w:pStyle w:val="nonumheader"/>
      </w:pPr>
      <w:r>
        <w:t>ТАРИФНЫЕ РАЗРЯДЫ И КОЭФФИЦИЕНТЫ</w:t>
      </w:r>
      <w:r>
        <w:br/>
        <w:t>для рабочих, занятых на погрузочно-разгрузочных работах</w:t>
      </w:r>
    </w:p>
    <w:p w:rsidR="00313EA5" w:rsidRDefault="00313EA5">
      <w:pPr>
        <w:pStyle w:val="nonumheader"/>
      </w:pPr>
      <w:r>
        <w:t>1. Грузчики</w:t>
      </w:r>
    </w:p>
    <w:tbl>
      <w:tblPr>
        <w:tblW w:w="5000" w:type="pct"/>
        <w:tblCellMar>
          <w:left w:w="0" w:type="dxa"/>
          <w:right w:w="0" w:type="dxa"/>
        </w:tblCellMar>
        <w:tblLook w:val="04A0" w:firstRow="1" w:lastRow="0" w:firstColumn="1" w:lastColumn="0" w:noHBand="0" w:noVBand="1"/>
      </w:tblPr>
      <w:tblGrid>
        <w:gridCol w:w="6837"/>
        <w:gridCol w:w="2518"/>
      </w:tblGrid>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работ</w:t>
            </w:r>
          </w:p>
        </w:tc>
        <w:tc>
          <w:tcPr>
            <w:tcW w:w="13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Коэффициенты к тарифной ставке первого разряда</w:t>
            </w:r>
          </w:p>
        </w:tc>
      </w:tr>
      <w:tr w:rsidR="00313EA5">
        <w:trPr>
          <w:trHeight w:val="240"/>
        </w:trPr>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3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3654" w:type="pct"/>
            <w:tcBorders>
              <w:top w:val="single" w:sz="4" w:space="0" w:color="auto"/>
            </w:tcBorders>
            <w:tcMar>
              <w:top w:w="0" w:type="dxa"/>
              <w:left w:w="6" w:type="dxa"/>
              <w:bottom w:w="0" w:type="dxa"/>
              <w:right w:w="6" w:type="dxa"/>
            </w:tcMar>
            <w:hideMark/>
          </w:tcPr>
          <w:p w:rsidR="00313EA5" w:rsidRDefault="00313EA5">
            <w:pPr>
              <w:pStyle w:val="table10"/>
              <w:spacing w:before="120"/>
            </w:pPr>
            <w:r>
              <w:t>При погрузке (разгрузке) угля, угольного брикета, негашеной извести и минеральной ваты, цемента</w:t>
            </w:r>
          </w:p>
        </w:tc>
        <w:tc>
          <w:tcPr>
            <w:tcW w:w="134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2,08</w:t>
            </w:r>
          </w:p>
        </w:tc>
      </w:tr>
      <w:tr w:rsidR="00313EA5">
        <w:trPr>
          <w:trHeight w:val="240"/>
        </w:trPr>
        <w:tc>
          <w:tcPr>
            <w:tcW w:w="3654" w:type="pct"/>
            <w:tcMar>
              <w:top w:w="0" w:type="dxa"/>
              <w:left w:w="6" w:type="dxa"/>
              <w:bottom w:w="0" w:type="dxa"/>
              <w:right w:w="6" w:type="dxa"/>
            </w:tcMar>
            <w:hideMark/>
          </w:tcPr>
          <w:p w:rsidR="00313EA5" w:rsidRDefault="00313EA5">
            <w:pPr>
              <w:pStyle w:val="table10"/>
              <w:spacing w:before="120"/>
            </w:pPr>
            <w:r>
              <w:t>При погрузке (разгрузке) в железнодорожные вагоны, автомобили и другой подвижной состав вредных для здоровья грузов, смерзшихся грузов и грузов с весом одного места свыше 50 кг</w:t>
            </w:r>
          </w:p>
        </w:tc>
        <w:tc>
          <w:tcPr>
            <w:tcW w:w="1346" w:type="pct"/>
            <w:tcMar>
              <w:top w:w="0" w:type="dxa"/>
              <w:left w:w="6" w:type="dxa"/>
              <w:bottom w:w="0" w:type="dxa"/>
              <w:right w:w="6" w:type="dxa"/>
            </w:tcMar>
            <w:vAlign w:val="bottom"/>
            <w:hideMark/>
          </w:tcPr>
          <w:p w:rsidR="00313EA5" w:rsidRDefault="00313EA5">
            <w:pPr>
              <w:pStyle w:val="table10"/>
              <w:spacing w:before="120"/>
              <w:jc w:val="center"/>
            </w:pPr>
            <w:r>
              <w:t>1,95</w:t>
            </w:r>
          </w:p>
        </w:tc>
      </w:tr>
      <w:tr w:rsidR="00313EA5">
        <w:trPr>
          <w:trHeight w:val="240"/>
        </w:trPr>
        <w:tc>
          <w:tcPr>
            <w:tcW w:w="3654" w:type="pct"/>
            <w:tcBorders>
              <w:bottom w:val="single" w:sz="4" w:space="0" w:color="auto"/>
            </w:tcBorders>
            <w:tcMar>
              <w:top w:w="0" w:type="dxa"/>
              <w:left w:w="6" w:type="dxa"/>
              <w:bottom w:w="0" w:type="dxa"/>
              <w:right w:w="6" w:type="dxa"/>
            </w:tcMar>
            <w:hideMark/>
          </w:tcPr>
          <w:p w:rsidR="00313EA5" w:rsidRDefault="00313EA5">
            <w:pPr>
              <w:pStyle w:val="table10"/>
              <w:spacing w:before="120"/>
            </w:pPr>
            <w:r>
              <w:t>При погрузке (разгрузке) в железнодорожные вагоны, автомобили и другой подвижной состав остальных грузов; на внутрискладской переработке грузов</w:t>
            </w:r>
          </w:p>
        </w:tc>
        <w:tc>
          <w:tcPr>
            <w:tcW w:w="134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1,78</w:t>
            </w:r>
          </w:p>
        </w:tc>
      </w:tr>
    </w:tbl>
    <w:p w:rsidR="00313EA5" w:rsidRDefault="00313EA5">
      <w:pPr>
        <w:pStyle w:val="nonumheader"/>
      </w:pPr>
      <w:r>
        <w:t>2. Механизаторы</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690"/>
        <w:gridCol w:w="775"/>
        <w:gridCol w:w="776"/>
        <w:gridCol w:w="776"/>
        <w:gridCol w:w="776"/>
        <w:gridCol w:w="776"/>
        <w:gridCol w:w="776"/>
      </w:tblGrid>
      <w:tr w:rsidR="00313EA5">
        <w:trPr>
          <w:trHeight w:val="240"/>
        </w:trPr>
        <w:tc>
          <w:tcPr>
            <w:tcW w:w="2510" w:type="pct"/>
            <w:tcBorders>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415"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415"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415"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415"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415"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415" w:type="pct"/>
            <w:tcBorders>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6</w:t>
            </w:r>
          </w:p>
        </w:tc>
      </w:tr>
      <w:tr w:rsidR="00313EA5">
        <w:trPr>
          <w:trHeight w:val="240"/>
        </w:trPr>
        <w:tc>
          <w:tcPr>
            <w:tcW w:w="2510"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pPr>
            <w:r>
              <w:t>Коэффициент*</w:t>
            </w:r>
          </w:p>
        </w:tc>
        <w:tc>
          <w:tcPr>
            <w:tcW w:w="415"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1,00</w:t>
            </w:r>
          </w:p>
        </w:tc>
        <w:tc>
          <w:tcPr>
            <w:tcW w:w="415"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1,16</w:t>
            </w:r>
          </w:p>
        </w:tc>
        <w:tc>
          <w:tcPr>
            <w:tcW w:w="415"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1,35</w:t>
            </w:r>
          </w:p>
        </w:tc>
        <w:tc>
          <w:tcPr>
            <w:tcW w:w="415"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1,57</w:t>
            </w:r>
          </w:p>
        </w:tc>
        <w:tc>
          <w:tcPr>
            <w:tcW w:w="415"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1,73</w:t>
            </w:r>
          </w:p>
        </w:tc>
        <w:tc>
          <w:tcPr>
            <w:tcW w:w="415"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1,90</w:t>
            </w:r>
          </w:p>
        </w:tc>
      </w:tr>
    </w:tbl>
    <w:p w:rsidR="00313EA5" w:rsidRDefault="00313EA5">
      <w:pPr>
        <w:pStyle w:val="newncpi"/>
      </w:pPr>
      <w:r>
        <w:t> </w:t>
      </w:r>
    </w:p>
    <w:p w:rsidR="00313EA5" w:rsidRDefault="00313EA5">
      <w:pPr>
        <w:pStyle w:val="snoskiline"/>
      </w:pPr>
      <w:r>
        <w:t>______________________________</w:t>
      </w:r>
    </w:p>
    <w:p w:rsidR="00313EA5" w:rsidRDefault="00313EA5">
      <w:pPr>
        <w:pStyle w:val="snoski"/>
        <w:spacing w:after="240"/>
      </w:pPr>
      <w:r>
        <w:t>*К указанным коэффициентам применяется коэффициент 1,2, учитывающий условия труда.</w:t>
      </w:r>
    </w:p>
    <w:p w:rsidR="00313EA5" w:rsidRDefault="00313EA5">
      <w:pPr>
        <w:pStyle w:val="nonumheader"/>
      </w:pPr>
      <w:r>
        <w:t>3. Механизатор (докер-механизатор) комплексной бригады на погрузочно-разгрузочных работах:</w:t>
      </w:r>
    </w:p>
    <w:p w:rsidR="00313EA5" w:rsidRDefault="00313EA5">
      <w:pPr>
        <w:pStyle w:val="newncpi"/>
      </w:pPr>
      <w:r>
        <w:t>1-го класса – 2,48</w:t>
      </w:r>
    </w:p>
    <w:p w:rsidR="00313EA5" w:rsidRDefault="00313EA5">
      <w:pPr>
        <w:pStyle w:val="newncpi"/>
      </w:pPr>
      <w:r>
        <w:t>2-го класса – 2,31</w:t>
      </w:r>
    </w:p>
    <w:p w:rsidR="00313EA5" w:rsidRDefault="00313EA5">
      <w:pPr>
        <w:pStyle w:val="newncpi"/>
      </w:pPr>
      <w:r>
        <w:t>3-го класса – 2,20</w:t>
      </w:r>
    </w:p>
    <w:p w:rsidR="00313EA5" w:rsidRDefault="00313EA5">
      <w:pPr>
        <w:pStyle w:val="newncpi"/>
      </w:pPr>
      <w:r>
        <w:t>4-го класса – 2,08</w:t>
      </w:r>
    </w:p>
    <w:p w:rsidR="00313EA5" w:rsidRDefault="00313EA5">
      <w:pPr>
        <w:pStyle w:val="newncpi"/>
      </w:pPr>
      <w:r>
        <w:t> </w:t>
      </w:r>
    </w:p>
    <w:p w:rsidR="00313EA5" w:rsidRDefault="00313EA5">
      <w:pPr>
        <w:pStyle w:val="onestring"/>
      </w:pPr>
      <w:r>
        <w:lastRenderedPageBreak/>
        <w:t>Таблица 9</w:t>
      </w:r>
    </w:p>
    <w:p w:rsidR="00313EA5" w:rsidRDefault="00313EA5">
      <w:pPr>
        <w:pStyle w:val="nonumheader"/>
      </w:pPr>
      <w:r>
        <w:t>ТАРИФНЫЕ РАЗРЯДЫ И КОЭФФИЦИЕНТЫ</w:t>
      </w:r>
      <w:r>
        <w:br/>
        <w:t>руководителей Центра социальной поддержки Белорусского союза женщин</w:t>
      </w:r>
    </w:p>
    <w:tbl>
      <w:tblPr>
        <w:tblW w:w="5000" w:type="pct"/>
        <w:tblCellMar>
          <w:left w:w="0" w:type="dxa"/>
          <w:right w:w="0" w:type="dxa"/>
        </w:tblCellMar>
        <w:tblLook w:val="04A0" w:firstRow="1" w:lastRow="0" w:firstColumn="1" w:lastColumn="0" w:noHBand="0" w:noVBand="1"/>
      </w:tblPr>
      <w:tblGrid>
        <w:gridCol w:w="3890"/>
        <w:gridCol w:w="1785"/>
        <w:gridCol w:w="3680"/>
      </w:tblGrid>
      <w:tr w:rsidR="00313EA5">
        <w:trPr>
          <w:trHeight w:val="240"/>
        </w:trPr>
        <w:tc>
          <w:tcPr>
            <w:tcW w:w="207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9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196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207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1968"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2079"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95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17</w:t>
            </w:r>
          </w:p>
        </w:tc>
        <w:tc>
          <w:tcPr>
            <w:tcW w:w="1968"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2079"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Заместитель директора</w:t>
            </w:r>
          </w:p>
        </w:tc>
        <w:tc>
          <w:tcPr>
            <w:tcW w:w="95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16</w:t>
            </w:r>
          </w:p>
        </w:tc>
        <w:tc>
          <w:tcPr>
            <w:tcW w:w="1968"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3,72</w:t>
            </w:r>
          </w:p>
        </w:tc>
      </w:tr>
    </w:tbl>
    <w:p w:rsidR="00313EA5" w:rsidRDefault="00313EA5">
      <w:pPr>
        <w:pStyle w:val="newncpi"/>
      </w:pPr>
      <w:r>
        <w:t> </w:t>
      </w:r>
    </w:p>
    <w:p w:rsidR="00313EA5" w:rsidRDefault="00313EA5">
      <w:pPr>
        <w:pStyle w:val="onestring"/>
      </w:pPr>
      <w:r>
        <w:t>Таблица 10</w:t>
      </w:r>
    </w:p>
    <w:p w:rsidR="00313EA5" w:rsidRDefault="00313EA5">
      <w:pPr>
        <w:pStyle w:val="nonumheader"/>
      </w:pPr>
      <w:r>
        <w:t>ТАРИФНЫЕ РАЗРЯДЫ И КОЭФФИЦИЕНТЫ</w:t>
      </w:r>
      <w:r>
        <w:br/>
        <w:t>руководителей и методистов учебно-методических (методических) кабинетов министерств и госкомитетов</w:t>
      </w:r>
    </w:p>
    <w:tbl>
      <w:tblPr>
        <w:tblW w:w="5000" w:type="pct"/>
        <w:tblCellMar>
          <w:left w:w="0" w:type="dxa"/>
          <w:right w:w="0" w:type="dxa"/>
        </w:tblCellMar>
        <w:tblLook w:val="04A0" w:firstRow="1" w:lastRow="0" w:firstColumn="1" w:lastColumn="0" w:noHBand="0" w:noVBand="1"/>
      </w:tblPr>
      <w:tblGrid>
        <w:gridCol w:w="6478"/>
        <w:gridCol w:w="1259"/>
        <w:gridCol w:w="1618"/>
      </w:tblGrid>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должностей</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462" w:type="pct"/>
            <w:tcBorders>
              <w:top w:val="single" w:sz="4" w:space="0" w:color="auto"/>
            </w:tcBorders>
            <w:tcMar>
              <w:top w:w="0" w:type="dxa"/>
              <w:left w:w="6" w:type="dxa"/>
              <w:bottom w:w="0" w:type="dxa"/>
              <w:right w:w="6" w:type="dxa"/>
            </w:tcMar>
            <w:hideMark/>
          </w:tcPr>
          <w:p w:rsidR="00313EA5" w:rsidRDefault="00313EA5">
            <w:pPr>
              <w:pStyle w:val="table10"/>
              <w:spacing w:before="120"/>
            </w:pPr>
            <w:r>
              <w:t>Заведующий</w:t>
            </w:r>
          </w:p>
        </w:tc>
        <w:tc>
          <w:tcPr>
            <w:tcW w:w="67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19</w:t>
            </w:r>
          </w:p>
        </w:tc>
        <w:tc>
          <w:tcPr>
            <w:tcW w:w="86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4,56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Заместитель заведующего</w:t>
            </w:r>
          </w:p>
        </w:tc>
        <w:tc>
          <w:tcPr>
            <w:tcW w:w="673" w:type="pct"/>
            <w:tcMar>
              <w:top w:w="0" w:type="dxa"/>
              <w:left w:w="6" w:type="dxa"/>
              <w:bottom w:w="0" w:type="dxa"/>
              <w:right w:w="6" w:type="dxa"/>
            </w:tcMar>
            <w:hideMark/>
          </w:tcPr>
          <w:p w:rsidR="00313EA5" w:rsidRDefault="00313EA5">
            <w:pPr>
              <w:pStyle w:val="table10"/>
              <w:spacing w:before="120"/>
              <w:jc w:val="center"/>
            </w:pPr>
            <w:r>
              <w:t>18</w:t>
            </w:r>
          </w:p>
        </w:tc>
        <w:tc>
          <w:tcPr>
            <w:tcW w:w="865" w:type="pct"/>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Заведующий лабораторией (кабинетом)</w:t>
            </w:r>
          </w:p>
        </w:tc>
        <w:tc>
          <w:tcPr>
            <w:tcW w:w="673" w:type="pct"/>
            <w:tcMar>
              <w:top w:w="0" w:type="dxa"/>
              <w:left w:w="6" w:type="dxa"/>
              <w:bottom w:w="0" w:type="dxa"/>
              <w:right w:w="6" w:type="dxa"/>
            </w:tcMar>
            <w:hideMark/>
          </w:tcPr>
          <w:p w:rsidR="00313EA5" w:rsidRDefault="00313EA5">
            <w:pPr>
              <w:pStyle w:val="table10"/>
              <w:spacing w:before="120"/>
              <w:jc w:val="center"/>
            </w:pPr>
            <w:r>
              <w:t>16</w:t>
            </w:r>
          </w:p>
        </w:tc>
        <w:tc>
          <w:tcPr>
            <w:tcW w:w="865"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Методист, имеющий: </w:t>
            </w:r>
          </w:p>
        </w:tc>
        <w:tc>
          <w:tcPr>
            <w:tcW w:w="673" w:type="pct"/>
            <w:tcMar>
              <w:top w:w="0" w:type="dxa"/>
              <w:left w:w="6" w:type="dxa"/>
              <w:bottom w:w="0" w:type="dxa"/>
              <w:right w:w="6" w:type="dxa"/>
            </w:tcMar>
            <w:hideMark/>
          </w:tcPr>
          <w:p w:rsidR="00313EA5" w:rsidRDefault="00313EA5">
            <w:pPr>
              <w:pStyle w:val="table10"/>
              <w:spacing w:before="120"/>
              <w:jc w:val="center"/>
            </w:pPr>
            <w:r>
              <w:t> </w:t>
            </w:r>
          </w:p>
        </w:tc>
        <w:tc>
          <w:tcPr>
            <w:tcW w:w="865"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высшее образование</w:t>
            </w:r>
          </w:p>
        </w:tc>
        <w:tc>
          <w:tcPr>
            <w:tcW w:w="673" w:type="pct"/>
            <w:tcMar>
              <w:top w:w="0" w:type="dxa"/>
              <w:left w:w="6" w:type="dxa"/>
              <w:bottom w:w="0" w:type="dxa"/>
              <w:right w:w="6" w:type="dxa"/>
            </w:tcMar>
            <w:hideMark/>
          </w:tcPr>
          <w:p w:rsidR="00313EA5" w:rsidRDefault="00313EA5">
            <w:pPr>
              <w:pStyle w:val="table10"/>
              <w:spacing w:before="120"/>
              <w:jc w:val="center"/>
            </w:pPr>
            <w:r>
              <w:t>12</w:t>
            </w:r>
          </w:p>
        </w:tc>
        <w:tc>
          <w:tcPr>
            <w:tcW w:w="865"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вторую квалификационную категорию</w:t>
            </w:r>
          </w:p>
        </w:tc>
        <w:tc>
          <w:tcPr>
            <w:tcW w:w="673" w:type="pct"/>
            <w:tcMar>
              <w:top w:w="0" w:type="dxa"/>
              <w:left w:w="6" w:type="dxa"/>
              <w:bottom w:w="0" w:type="dxa"/>
              <w:right w:w="6" w:type="dxa"/>
            </w:tcMar>
            <w:hideMark/>
          </w:tcPr>
          <w:p w:rsidR="00313EA5" w:rsidRDefault="00313EA5">
            <w:pPr>
              <w:pStyle w:val="table10"/>
              <w:spacing w:before="120"/>
              <w:jc w:val="center"/>
            </w:pPr>
            <w:r>
              <w:t>13</w:t>
            </w:r>
          </w:p>
        </w:tc>
        <w:tc>
          <w:tcPr>
            <w:tcW w:w="865"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первую квалификационную категорию</w:t>
            </w:r>
          </w:p>
        </w:tc>
        <w:tc>
          <w:tcPr>
            <w:tcW w:w="673" w:type="pct"/>
            <w:tcMar>
              <w:top w:w="0" w:type="dxa"/>
              <w:left w:w="6" w:type="dxa"/>
              <w:bottom w:w="0" w:type="dxa"/>
              <w:right w:w="6" w:type="dxa"/>
            </w:tcMar>
            <w:hideMark/>
          </w:tcPr>
          <w:p w:rsidR="00313EA5" w:rsidRDefault="00313EA5">
            <w:pPr>
              <w:pStyle w:val="table10"/>
              <w:spacing w:before="120"/>
              <w:jc w:val="center"/>
            </w:pPr>
            <w:r>
              <w:t>14</w:t>
            </w:r>
          </w:p>
        </w:tc>
        <w:tc>
          <w:tcPr>
            <w:tcW w:w="865"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высшую квалификационную категорию</w:t>
            </w:r>
          </w:p>
        </w:tc>
        <w:tc>
          <w:tcPr>
            <w:tcW w:w="673" w:type="pct"/>
            <w:tcMar>
              <w:top w:w="0" w:type="dxa"/>
              <w:left w:w="6" w:type="dxa"/>
              <w:bottom w:w="0" w:type="dxa"/>
              <w:right w:w="6" w:type="dxa"/>
            </w:tcMar>
            <w:hideMark/>
          </w:tcPr>
          <w:p w:rsidR="00313EA5" w:rsidRDefault="00313EA5">
            <w:pPr>
              <w:pStyle w:val="table10"/>
              <w:spacing w:before="120"/>
              <w:jc w:val="center"/>
            </w:pPr>
            <w:r>
              <w:t>15</w:t>
            </w:r>
          </w:p>
        </w:tc>
        <w:tc>
          <w:tcPr>
            <w:tcW w:w="865"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462" w:type="pct"/>
            <w:tcBorders>
              <w:bottom w:val="single" w:sz="4" w:space="0" w:color="auto"/>
            </w:tcBorders>
            <w:tcMar>
              <w:top w:w="0" w:type="dxa"/>
              <w:left w:w="6" w:type="dxa"/>
              <w:bottom w:w="0" w:type="dxa"/>
              <w:right w:w="6" w:type="dxa"/>
            </w:tcMar>
            <w:hideMark/>
          </w:tcPr>
          <w:p w:rsidR="00313EA5" w:rsidRDefault="00313EA5">
            <w:pPr>
              <w:pStyle w:val="table10"/>
              <w:spacing w:before="120"/>
            </w:pPr>
            <w:r>
              <w:t>Заведующий учебно-производственной (учебной) мастерской</w:t>
            </w:r>
          </w:p>
        </w:tc>
        <w:tc>
          <w:tcPr>
            <w:tcW w:w="67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12</w:t>
            </w:r>
          </w:p>
        </w:tc>
        <w:tc>
          <w:tcPr>
            <w:tcW w:w="86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2,84</w:t>
            </w:r>
          </w:p>
        </w:tc>
      </w:tr>
    </w:tbl>
    <w:p w:rsidR="00313EA5" w:rsidRDefault="00313EA5">
      <w:pPr>
        <w:pStyle w:val="newncpi"/>
      </w:pPr>
      <w:r>
        <w:t> </w:t>
      </w:r>
    </w:p>
    <w:p w:rsidR="00313EA5" w:rsidRDefault="00313EA5">
      <w:pPr>
        <w:pStyle w:val="onestring"/>
      </w:pPr>
      <w:r>
        <w:t>Таблица 11</w:t>
      </w:r>
    </w:p>
    <w:p w:rsidR="00313EA5" w:rsidRDefault="00313EA5">
      <w:pPr>
        <w:pStyle w:val="nonumheader"/>
      </w:pPr>
      <w:r>
        <w:t>Тарифные разряды и коэффициенты должностей отдельных категорий руководителей, специалистов и других служащих</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7072"/>
        <w:gridCol w:w="959"/>
        <w:gridCol w:w="1314"/>
      </w:tblGrid>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c>
          <w:tcPr>
            <w:tcW w:w="37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Инженеры: электроник, программист, системотехник, проектировщик, радиометрист, агрометеоролог, гидролог, по метрологии, метеоролог, синоптик, конструктор, технолог, по охране труда; администратор: баз данных, сервера (web-, файл-, почтового и др.), сетей (администратор системный); инженеры: по радионавигации и радиолокации, по телевизионному оборудованию, по радиовещательному оборудованию, по электронному кино- и звуковоспроизводящему оборудованию, занятые на работах с рентгеновской, радиационной, радиометрической, дозиметрической, радиохимической, плазменной, вакуумной, телеметрической, ультразвуковой, оптической, лазерной аппаратурой, приборами и оборудованием; математик; химик; геофизик; программист системный; архитектор; конструктор; технолог; картограф; редактор карт; геодезист, аэрофотогеодезист:</w:t>
            </w:r>
          </w:p>
        </w:tc>
        <w:tc>
          <w:tcPr>
            <w:tcW w:w="51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c>
          <w:tcPr>
            <w:tcW w:w="3784"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ведущие</w:t>
            </w:r>
          </w:p>
        </w:tc>
        <w:tc>
          <w:tcPr>
            <w:tcW w:w="51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70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Инженеры других специальностей: занятые эксплуатацией и обслуживанием киносъемочного, звукотехнического оборудования, технически сложных аттракционов; кондиционирования воздуха и отопления; служб: водопроводно-канализационной, газовой, лифтовой, энергетической; инженер по ремонту; гидрогеолог, агроном, бухгалтер, бухгалтер-ревизор, ветеринарный врач, зоотехник, методист, переводчик, переводчик технической литературы, переводчик жестового языка, психолог, социолог, товаровед, физиолог, </w:t>
            </w:r>
            <w:r>
              <w:lastRenderedPageBreak/>
              <w:t>экономист, юрисконсульт; лаборанты и другие специалисты:</w:t>
            </w:r>
            <w:r>
              <w:br/>
              <w:t>ведущие</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lastRenderedPageBreak/>
              <w:t>13</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первой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r>
      <w:tr w:rsidR="00313EA5">
        <w:tc>
          <w:tcPr>
            <w:tcW w:w="37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Инструктор-методист по адаптивной физической культуре:</w:t>
            </w:r>
          </w:p>
        </w:tc>
        <w:tc>
          <w:tcPr>
            <w:tcW w:w="51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r>
      <w:tr w:rsidR="00313EA5">
        <w:tc>
          <w:tcPr>
            <w:tcW w:w="37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высшей квалификационной категории</w:t>
            </w:r>
          </w:p>
        </w:tc>
        <w:tc>
          <w:tcPr>
            <w:tcW w:w="51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13</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3,04</w:t>
            </w:r>
          </w:p>
        </w:tc>
      </w:tr>
      <w:tr w:rsidR="00313EA5">
        <w:tc>
          <w:tcPr>
            <w:tcW w:w="37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1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2,84</w:t>
            </w:r>
          </w:p>
        </w:tc>
      </w:tr>
      <w:tr w:rsidR="00313EA5">
        <w:tc>
          <w:tcPr>
            <w:tcW w:w="37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1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2,65</w:t>
            </w:r>
          </w:p>
        </w:tc>
      </w:tr>
      <w:tr w:rsidR="00313EA5">
        <w:tc>
          <w:tcPr>
            <w:tcW w:w="37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1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2,48</w:t>
            </w:r>
          </w:p>
        </w:tc>
      </w:tr>
      <w:tr w:rsidR="00313EA5">
        <w:tc>
          <w:tcPr>
            <w:tcW w:w="37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Техники всех специальностей: </w:t>
            </w:r>
          </w:p>
        </w:tc>
        <w:tc>
          <w:tcPr>
            <w:tcW w:w="51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c>
          <w:tcPr>
            <w:tcW w:w="3784"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1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7</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2,03</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Старшие: мастер, мастер контрольный</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Мастер, мастер контрольный</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Чертежник-конструктор</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Художник-оформитель: </w:t>
            </w:r>
          </w:p>
        </w:tc>
        <w:tc>
          <w:tcPr>
            <w:tcW w:w="51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c>
          <w:tcPr>
            <w:tcW w:w="3784"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1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0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имеющие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Заведующие: центральным складом, канцелярией, кладовой (ломбарда, ценностей), пунктом проката, костюмерной, кассой (билетной); главный кассир; старший инспектор, переписчик нот</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Ветеринарный фельдшер:</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имеющий первую квалификационную категорию</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имеющий вторую квалификационную категорию</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не имеющий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Инспектор</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Старшие: диспетчер, инспектор по кадрам, инструктор, инструктор-дактилолог, инструктор по организационно-массовой работе</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Диспетчер, инспектор по кадрам, инструктор, инструктор-дактилолог, инструктор по организационно-массовой работе; инструктор-спасатель на водах; секретарь приемной руководителя, секретарь-референт</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10</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2,48</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Корректор</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Старший корректор</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Заведующие: архивом, хозяйством, складом, фонотекой, фильмотекой, видеотекой, экспедицией, фотолабораторией, кинофотолабораторией, прачечной, камерой хранения, баней, конным двором, сливной станцией, свалкой, лодочной станцией, хранилищем, спортивной базой (залом); заведующие бюро: машинописным, паспортно-справочным, копировально-множительным, информационным, чертежным, делопроизводства </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Старшие: инкассатор, контролер ломбарда, планшетист, кассир</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Инкассатор, контролер ломбарда, планшетист, кассир</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Старшие: хранитель экспонатов, смотритель музейный, счетовод</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Смотритель музейный, счетовод</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7</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2,03</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Хранитель экспонатов</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7</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2,03</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поста</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Администратор</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 xml:space="preserve">Портье: </w:t>
            </w:r>
          </w:p>
        </w:tc>
        <w:tc>
          <w:tcPr>
            <w:tcW w:w="51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c>
          <w:tcPr>
            <w:tcW w:w="70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 </w:t>
            </w:r>
          </w:p>
        </w:tc>
      </w:tr>
      <w:tr w:rsidR="00313EA5">
        <w:tc>
          <w:tcPr>
            <w:tcW w:w="3784" w:type="pct"/>
            <w:tcBorders>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первой квалификационной категории</w:t>
            </w:r>
          </w:p>
        </w:tc>
        <w:tc>
          <w:tcPr>
            <w:tcW w:w="51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второй квалификационной категории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Редактор технический, шифровальщик</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Диктор, кодировщик, руководитель музыкальной части дискотеки*, ведущий дискотеки*</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Секретарь незрячего специалиста, чтец</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8–9</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 2,32</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Машинистка, работающая с иностранным текстом; машинистка первой квалификационной категории, комендант, комендант здания</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Кассир по расчетам в гостинице, смотритель кладбища (колумбария), машинистка второй квалификационной категории, секретарь, экспедитор по перевозке грузов, паспортист, секретарь учебной части (диспетчер), таксировщик, статистик; операторы: по диспетчерскому обслуживанию лифтов, диспетчерской службы и другие; дежурные: по этажу (гостиницы, кемпинга, пансионата), по выдаче справок (бюро справок), по общежитию; старший табельщик</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7</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2,03</w:t>
            </w:r>
          </w:p>
        </w:tc>
      </w:tr>
      <w:tr w:rsidR="00313EA5">
        <w:tc>
          <w:tcPr>
            <w:tcW w:w="3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lastRenderedPageBreak/>
              <w:t>Агент по снабжению, экспедитор, делопроизводитель, архивариус, дежурный по залу (спортивному, бильярдному), учетчик, табельщик, чертежник, копировщик, калькулятор, нарядчик, массажист</w:t>
            </w:r>
          </w:p>
        </w:tc>
        <w:tc>
          <w:tcPr>
            <w:tcW w:w="5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6</w:t>
            </w:r>
          </w:p>
        </w:tc>
        <w:tc>
          <w:tcPr>
            <w:tcW w:w="7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1,90</w:t>
            </w:r>
          </w:p>
        </w:tc>
      </w:tr>
    </w:tbl>
    <w:p w:rsidR="00313EA5" w:rsidRDefault="00313EA5">
      <w:pPr>
        <w:pStyle w:val="newncpi"/>
      </w:pPr>
      <w:r>
        <w:t> </w:t>
      </w:r>
    </w:p>
    <w:p w:rsidR="00313EA5" w:rsidRDefault="00313EA5">
      <w:pPr>
        <w:pStyle w:val="snoskiline"/>
      </w:pPr>
      <w:r>
        <w:t>______________________________</w:t>
      </w:r>
    </w:p>
    <w:p w:rsidR="00313EA5" w:rsidRDefault="00313EA5">
      <w:pPr>
        <w:pStyle w:val="snoski"/>
        <w:spacing w:after="240"/>
      </w:pPr>
      <w:r>
        <w:t>*Работникам, принятым на эти должности до вступления в силу постановления Министерства труда и социальной защиты Республики Беларусь от 25 июня 2007 г. № 90 и продолжающим работать у этого нанимателя, тарификация этих должностей сохраняется на прежнем уровне.</w:t>
      </w:r>
    </w:p>
    <w:p w:rsidR="00313EA5" w:rsidRDefault="00313EA5">
      <w:pPr>
        <w:pStyle w:val="newncpi"/>
      </w:pPr>
      <w:r>
        <w:t> </w:t>
      </w:r>
    </w:p>
    <w:p w:rsidR="00313EA5" w:rsidRDefault="00313EA5">
      <w:pPr>
        <w:pStyle w:val="onestring"/>
      </w:pPr>
      <w:r>
        <w:t>Таблица 12</w:t>
      </w:r>
    </w:p>
    <w:p w:rsidR="00313EA5" w:rsidRDefault="00313EA5">
      <w:pPr>
        <w:pStyle w:val="nonumheader"/>
      </w:pPr>
      <w:r>
        <w:t>ТАРИФНЫЕ РАЗРЯДЫ И КОЭФФИЦИЕНТЫ</w:t>
      </w:r>
      <w:r>
        <w:br/>
        <w:t>для рабочих подсобных сельских хозяйств</w:t>
      </w:r>
    </w:p>
    <w:tbl>
      <w:tblPr>
        <w:tblW w:w="5000" w:type="pct"/>
        <w:tblCellMar>
          <w:left w:w="0" w:type="dxa"/>
          <w:right w:w="0" w:type="dxa"/>
        </w:tblCellMar>
        <w:tblLook w:val="04A0" w:firstRow="1" w:lastRow="0" w:firstColumn="1" w:lastColumn="0" w:noHBand="0" w:noVBand="1"/>
      </w:tblPr>
      <w:tblGrid>
        <w:gridCol w:w="3243"/>
        <w:gridCol w:w="1439"/>
        <w:gridCol w:w="1373"/>
        <w:gridCol w:w="550"/>
        <w:gridCol w:w="550"/>
        <w:gridCol w:w="550"/>
        <w:gridCol w:w="550"/>
        <w:gridCol w:w="550"/>
        <w:gridCol w:w="550"/>
      </w:tblGrid>
      <w:tr w:rsidR="00313EA5">
        <w:trPr>
          <w:trHeight w:val="240"/>
        </w:trPr>
        <w:tc>
          <w:tcPr>
            <w:tcW w:w="173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работ</w:t>
            </w:r>
          </w:p>
        </w:tc>
        <w:tc>
          <w:tcPr>
            <w:tcW w:w="76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 учитывающий сложность выполняемых работ (к тарифной ставке 1-го разряда)</w:t>
            </w:r>
          </w:p>
        </w:tc>
        <w:tc>
          <w:tcPr>
            <w:tcW w:w="7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9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7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1,00</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1,16</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1,35</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1,57</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1,73</w:t>
            </w:r>
          </w:p>
        </w:tc>
        <w:tc>
          <w:tcPr>
            <w:tcW w:w="29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1,90</w:t>
            </w:r>
          </w:p>
        </w:tc>
      </w:tr>
      <w:tr w:rsidR="00313EA5">
        <w:trPr>
          <w:trHeight w:val="240"/>
        </w:trPr>
        <w:tc>
          <w:tcPr>
            <w:tcW w:w="173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3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c>
          <w:tcPr>
            <w:tcW w:w="2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8</w:t>
            </w:r>
          </w:p>
        </w:tc>
        <w:tc>
          <w:tcPr>
            <w:tcW w:w="29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9</w:t>
            </w:r>
          </w:p>
        </w:tc>
      </w:tr>
      <w:tr w:rsidR="00313EA5">
        <w:trPr>
          <w:trHeight w:val="240"/>
        </w:trPr>
        <w:tc>
          <w:tcPr>
            <w:tcW w:w="1733"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edizmeren"/>
            </w:pPr>
            <w:r>
              <w:t>На работах в животноводстве, на ручных работах</w:t>
            </w:r>
          </w:p>
        </w:tc>
        <w:tc>
          <w:tcPr>
            <w:tcW w:w="769" w:type="pct"/>
            <w:tcBorders>
              <w:top w:val="single" w:sz="4" w:space="0" w:color="auto"/>
              <w:bottom w:val="single" w:sz="4" w:space="0" w:color="auto"/>
            </w:tcBorders>
            <w:tcMar>
              <w:top w:w="0" w:type="dxa"/>
              <w:left w:w="6" w:type="dxa"/>
              <w:bottom w:w="0" w:type="dxa"/>
              <w:right w:w="6" w:type="dxa"/>
            </w:tcMar>
            <w:vAlign w:val="bottom"/>
            <w:hideMark/>
          </w:tcPr>
          <w:p w:rsidR="00313EA5" w:rsidRDefault="00313EA5">
            <w:pPr>
              <w:pStyle w:val="edizmeren"/>
            </w:pPr>
            <w:r>
              <w:t>1,0</w:t>
            </w:r>
          </w:p>
        </w:tc>
        <w:tc>
          <w:tcPr>
            <w:tcW w:w="734"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edizmeren"/>
            </w:pPr>
            <w:r>
              <w:t> </w:t>
            </w:r>
          </w:p>
        </w:tc>
        <w:tc>
          <w:tcPr>
            <w:tcW w:w="294"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edizmeren"/>
            </w:pPr>
            <w:r>
              <w:t> </w:t>
            </w:r>
          </w:p>
        </w:tc>
        <w:tc>
          <w:tcPr>
            <w:tcW w:w="294"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edizmeren"/>
            </w:pPr>
            <w:r>
              <w:t> </w:t>
            </w:r>
          </w:p>
        </w:tc>
        <w:tc>
          <w:tcPr>
            <w:tcW w:w="294"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edizmeren"/>
            </w:pPr>
            <w:r>
              <w:t> </w:t>
            </w:r>
          </w:p>
        </w:tc>
        <w:tc>
          <w:tcPr>
            <w:tcW w:w="294"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edizmeren"/>
            </w:pPr>
            <w:r>
              <w:t> </w:t>
            </w:r>
          </w:p>
        </w:tc>
        <w:tc>
          <w:tcPr>
            <w:tcW w:w="294"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edizmeren"/>
            </w:pPr>
            <w:r>
              <w:t> </w:t>
            </w:r>
          </w:p>
        </w:tc>
        <w:tc>
          <w:tcPr>
            <w:tcW w:w="294"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edizmeren"/>
            </w:pPr>
            <w:r>
              <w:t> </w:t>
            </w:r>
          </w:p>
        </w:tc>
      </w:tr>
    </w:tbl>
    <w:p w:rsidR="00313EA5" w:rsidRDefault="00313EA5">
      <w:pPr>
        <w:pStyle w:val="newncpi"/>
      </w:pPr>
      <w:r>
        <w:t> </w:t>
      </w:r>
    </w:p>
    <w:p w:rsidR="00313EA5" w:rsidRDefault="00313EA5">
      <w:pPr>
        <w:pStyle w:val="onestring"/>
      </w:pPr>
      <w:r>
        <w:t>Таблица 13</w:t>
      </w:r>
    </w:p>
    <w:p w:rsidR="00313EA5" w:rsidRDefault="00313EA5">
      <w:pPr>
        <w:pStyle w:val="nonumheader"/>
      </w:pPr>
      <w:r>
        <w:t>ТАРИФНЫЕ РАЗРЯДЫ И КОЭФФИЦИЕНТЫ</w:t>
      </w:r>
      <w:r>
        <w:br/>
        <w:t>должностей руководителей подсобных сельских хозяйств</w:t>
      </w:r>
    </w:p>
    <w:tbl>
      <w:tblPr>
        <w:tblW w:w="5000" w:type="pct"/>
        <w:tblCellMar>
          <w:left w:w="0" w:type="dxa"/>
          <w:right w:w="0" w:type="dxa"/>
        </w:tblCellMar>
        <w:tblLook w:val="04A0" w:firstRow="1" w:lastRow="0" w:firstColumn="1" w:lastColumn="0" w:noHBand="0" w:noVBand="1"/>
      </w:tblPr>
      <w:tblGrid>
        <w:gridCol w:w="2882"/>
        <w:gridCol w:w="897"/>
        <w:gridCol w:w="1439"/>
        <w:gridCol w:w="898"/>
        <w:gridCol w:w="1259"/>
        <w:gridCol w:w="821"/>
        <w:gridCol w:w="1159"/>
      </w:tblGrid>
      <w:tr w:rsidR="00313EA5">
        <w:trPr>
          <w:trHeight w:val="240"/>
        </w:trPr>
        <w:tc>
          <w:tcPr>
            <w:tcW w:w="1541"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 </w:t>
            </w:r>
          </w:p>
        </w:tc>
        <w:tc>
          <w:tcPr>
            <w:tcW w:w="3459"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Группы хозяйств</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4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1153"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1057"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1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541"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pPr>
            <w:r>
              <w:t>Управляющий, начальник</w:t>
            </w:r>
          </w:p>
        </w:tc>
        <w:tc>
          <w:tcPr>
            <w:tcW w:w="480"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13</w:t>
            </w:r>
          </w:p>
        </w:tc>
        <w:tc>
          <w:tcPr>
            <w:tcW w:w="76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3,04</w:t>
            </w:r>
          </w:p>
        </w:tc>
        <w:tc>
          <w:tcPr>
            <w:tcW w:w="480"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12</w:t>
            </w:r>
          </w:p>
        </w:tc>
        <w:tc>
          <w:tcPr>
            <w:tcW w:w="673"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2,84</w:t>
            </w:r>
          </w:p>
        </w:tc>
        <w:tc>
          <w:tcPr>
            <w:tcW w:w="43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c>
          <w:tcPr>
            <w:tcW w:w="619" w:type="pct"/>
            <w:tcBorders>
              <w:top w:val="single" w:sz="4" w:space="0" w:color="auto"/>
              <w:bottom w:val="single" w:sz="4" w:space="0" w:color="auto"/>
            </w:tcBorders>
            <w:tcMar>
              <w:top w:w="0" w:type="dxa"/>
              <w:left w:w="6" w:type="dxa"/>
              <w:bottom w:w="0" w:type="dxa"/>
              <w:right w:w="6" w:type="dxa"/>
            </w:tcMar>
            <w:hideMark/>
          </w:tcPr>
          <w:p w:rsidR="00313EA5" w:rsidRDefault="00313EA5">
            <w:pPr>
              <w:pStyle w:val="table10"/>
              <w:spacing w:before="120"/>
              <w:jc w:val="center"/>
            </w:pPr>
            <w:r>
              <w:t>2,65</w:t>
            </w:r>
          </w:p>
        </w:tc>
      </w:tr>
    </w:tbl>
    <w:p w:rsidR="00313EA5" w:rsidRDefault="00313EA5">
      <w:pPr>
        <w:pStyle w:val="newncpi"/>
      </w:pPr>
      <w:r>
        <w:t> </w:t>
      </w:r>
    </w:p>
    <w:p w:rsidR="00313EA5" w:rsidRDefault="00313EA5">
      <w:pPr>
        <w:pStyle w:val="onestring"/>
      </w:pPr>
      <w:r>
        <w:t>Таблица 14</w:t>
      </w:r>
    </w:p>
    <w:p w:rsidR="00313EA5" w:rsidRDefault="00313EA5">
      <w:pPr>
        <w:pStyle w:val="nonumheader"/>
      </w:pPr>
      <w:r>
        <w:t>ПОКАЗАТЕЛИ</w:t>
      </w:r>
      <w:r>
        <w:br/>
        <w:t>отнесения подсобных сельских хозяйств к группам по оплате труда руководителей</w:t>
      </w:r>
    </w:p>
    <w:tbl>
      <w:tblPr>
        <w:tblW w:w="5000" w:type="pct"/>
        <w:tblCellMar>
          <w:left w:w="0" w:type="dxa"/>
          <w:right w:w="0" w:type="dxa"/>
        </w:tblCellMar>
        <w:tblLook w:val="04A0" w:firstRow="1" w:lastRow="0" w:firstColumn="1" w:lastColumn="0" w:noHBand="0" w:noVBand="1"/>
      </w:tblPr>
      <w:tblGrid>
        <w:gridCol w:w="2414"/>
        <w:gridCol w:w="6941"/>
      </w:tblGrid>
      <w:tr w:rsidR="00313EA5">
        <w:trPr>
          <w:trHeight w:val="240"/>
        </w:trPr>
        <w:tc>
          <w:tcPr>
            <w:tcW w:w="129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Группы по оплате труда</w:t>
            </w:r>
          </w:p>
        </w:tc>
        <w:tc>
          <w:tcPr>
            <w:tcW w:w="371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Годовой объем производства сельскохозяйственной продукции за предыдущий год (тыс. руб.)</w:t>
            </w:r>
          </w:p>
        </w:tc>
      </w:tr>
      <w:tr w:rsidR="00313EA5">
        <w:trPr>
          <w:trHeight w:val="240"/>
        </w:trPr>
        <w:tc>
          <w:tcPr>
            <w:tcW w:w="129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71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r>
      <w:tr w:rsidR="00313EA5">
        <w:trPr>
          <w:trHeight w:val="240"/>
        </w:trPr>
        <w:tc>
          <w:tcPr>
            <w:tcW w:w="1290"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I</w:t>
            </w:r>
          </w:p>
        </w:tc>
        <w:tc>
          <w:tcPr>
            <w:tcW w:w="3710"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свыше 2226</w:t>
            </w:r>
          </w:p>
        </w:tc>
      </w:tr>
      <w:tr w:rsidR="00313EA5">
        <w:trPr>
          <w:trHeight w:val="240"/>
        </w:trPr>
        <w:tc>
          <w:tcPr>
            <w:tcW w:w="1290" w:type="pct"/>
            <w:tcMar>
              <w:top w:w="0" w:type="dxa"/>
              <w:left w:w="6" w:type="dxa"/>
              <w:bottom w:w="0" w:type="dxa"/>
              <w:right w:w="6" w:type="dxa"/>
            </w:tcMar>
            <w:hideMark/>
          </w:tcPr>
          <w:p w:rsidR="00313EA5" w:rsidRDefault="00313EA5">
            <w:pPr>
              <w:pStyle w:val="table10"/>
              <w:spacing w:before="120"/>
              <w:jc w:val="center"/>
            </w:pPr>
            <w:r>
              <w:t>II</w:t>
            </w:r>
          </w:p>
        </w:tc>
        <w:tc>
          <w:tcPr>
            <w:tcW w:w="3710" w:type="pct"/>
            <w:tcMar>
              <w:top w:w="0" w:type="dxa"/>
              <w:left w:w="6" w:type="dxa"/>
              <w:bottom w:w="0" w:type="dxa"/>
              <w:right w:w="6" w:type="dxa"/>
            </w:tcMar>
            <w:hideMark/>
          </w:tcPr>
          <w:p w:rsidR="00313EA5" w:rsidRDefault="00313EA5">
            <w:pPr>
              <w:pStyle w:val="table10"/>
              <w:spacing w:before="120"/>
              <w:jc w:val="center"/>
            </w:pPr>
            <w:r>
              <w:t>840–2226</w:t>
            </w:r>
          </w:p>
        </w:tc>
      </w:tr>
      <w:tr w:rsidR="00313EA5">
        <w:trPr>
          <w:trHeight w:val="240"/>
        </w:trPr>
        <w:tc>
          <w:tcPr>
            <w:tcW w:w="129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III</w:t>
            </w:r>
          </w:p>
        </w:tc>
        <w:tc>
          <w:tcPr>
            <w:tcW w:w="371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до 840</w:t>
            </w:r>
          </w:p>
        </w:tc>
      </w:tr>
    </w:tbl>
    <w:p w:rsidR="00313EA5" w:rsidRDefault="00313EA5">
      <w:pPr>
        <w:pStyle w:val="newncpi"/>
      </w:pPr>
      <w:r>
        <w:t> </w:t>
      </w:r>
    </w:p>
    <w:p w:rsidR="00313EA5" w:rsidRDefault="00313EA5">
      <w:pPr>
        <w:pStyle w:val="onestring"/>
      </w:pPr>
      <w:r>
        <w:t>Таблица 15</w:t>
      </w:r>
    </w:p>
    <w:p w:rsidR="00313EA5" w:rsidRDefault="00313EA5">
      <w:pPr>
        <w:pStyle w:val="nonumheader"/>
      </w:pPr>
      <w:r>
        <w:t>ТАРИФНЫЕ РАЗРЯДЫ И КОЭФФИЦИЕНТЫ</w:t>
      </w:r>
      <w:r>
        <w:br/>
        <w:t>для расчета должностных окладов руководителей автотранспортных организаций и структурных подразделений</w:t>
      </w:r>
    </w:p>
    <w:tbl>
      <w:tblPr>
        <w:tblW w:w="5000" w:type="pct"/>
        <w:tblCellMar>
          <w:left w:w="0" w:type="dxa"/>
          <w:right w:w="0" w:type="dxa"/>
        </w:tblCellMar>
        <w:tblLook w:val="04A0" w:firstRow="1" w:lastRow="0" w:firstColumn="1" w:lastColumn="0" w:noHBand="0" w:noVBand="1"/>
      </w:tblPr>
      <w:tblGrid>
        <w:gridCol w:w="4642"/>
        <w:gridCol w:w="1117"/>
        <w:gridCol w:w="1259"/>
        <w:gridCol w:w="896"/>
        <w:gridCol w:w="1441"/>
      </w:tblGrid>
      <w:tr w:rsidR="00313EA5">
        <w:trPr>
          <w:trHeight w:val="240"/>
        </w:trPr>
        <w:tc>
          <w:tcPr>
            <w:tcW w:w="2481"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2519" w:type="pct"/>
            <w:gridSpan w:val="4"/>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Группы предприятий</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7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1249"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5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7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48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77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40"/>
        </w:trPr>
        <w:tc>
          <w:tcPr>
            <w:tcW w:w="2481"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597"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20</w:t>
            </w:r>
          </w:p>
        </w:tc>
        <w:tc>
          <w:tcPr>
            <w:tcW w:w="67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4,88</w:t>
            </w:r>
          </w:p>
        </w:tc>
        <w:tc>
          <w:tcPr>
            <w:tcW w:w="47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19</w:t>
            </w:r>
          </w:p>
        </w:tc>
        <w:tc>
          <w:tcPr>
            <w:tcW w:w="770"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2481" w:type="pct"/>
            <w:tcMar>
              <w:top w:w="0" w:type="dxa"/>
              <w:left w:w="6" w:type="dxa"/>
              <w:bottom w:w="0" w:type="dxa"/>
              <w:right w:w="6" w:type="dxa"/>
            </w:tcMar>
            <w:hideMark/>
          </w:tcPr>
          <w:p w:rsidR="00313EA5" w:rsidRDefault="00313EA5">
            <w:pPr>
              <w:pStyle w:val="table10"/>
              <w:spacing w:before="120"/>
            </w:pPr>
            <w:r>
              <w:t>Главный инженер</w:t>
            </w:r>
          </w:p>
        </w:tc>
        <w:tc>
          <w:tcPr>
            <w:tcW w:w="597" w:type="pct"/>
            <w:tcMar>
              <w:top w:w="0" w:type="dxa"/>
              <w:left w:w="6" w:type="dxa"/>
              <w:bottom w:w="0" w:type="dxa"/>
              <w:right w:w="6" w:type="dxa"/>
            </w:tcMar>
            <w:vAlign w:val="bottom"/>
            <w:hideMark/>
          </w:tcPr>
          <w:p w:rsidR="00313EA5" w:rsidRDefault="00313EA5">
            <w:pPr>
              <w:pStyle w:val="table10"/>
              <w:spacing w:before="120"/>
              <w:jc w:val="center"/>
            </w:pPr>
            <w:r>
              <w:t>19</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4,56</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18</w:t>
            </w:r>
          </w:p>
        </w:tc>
        <w:tc>
          <w:tcPr>
            <w:tcW w:w="770"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2481" w:type="pct"/>
            <w:tcMar>
              <w:top w:w="0" w:type="dxa"/>
              <w:left w:w="6" w:type="dxa"/>
              <w:bottom w:w="0" w:type="dxa"/>
              <w:right w:w="6" w:type="dxa"/>
            </w:tcMar>
            <w:hideMark/>
          </w:tcPr>
          <w:p w:rsidR="00313EA5" w:rsidRDefault="00313EA5">
            <w:pPr>
              <w:pStyle w:val="table10"/>
              <w:spacing w:before="120"/>
            </w:pPr>
            <w:r>
              <w:lastRenderedPageBreak/>
              <w:t>Заместитель директора по перевозкам, начальник автотранспортного цеха</w:t>
            </w:r>
          </w:p>
        </w:tc>
        <w:tc>
          <w:tcPr>
            <w:tcW w:w="597" w:type="pct"/>
            <w:tcMar>
              <w:top w:w="0" w:type="dxa"/>
              <w:left w:w="6" w:type="dxa"/>
              <w:bottom w:w="0" w:type="dxa"/>
              <w:right w:w="6" w:type="dxa"/>
            </w:tcMar>
            <w:vAlign w:val="bottom"/>
            <w:hideMark/>
          </w:tcPr>
          <w:p w:rsidR="00313EA5" w:rsidRDefault="00313EA5">
            <w:pPr>
              <w:pStyle w:val="table10"/>
              <w:spacing w:before="120"/>
              <w:jc w:val="center"/>
            </w:pPr>
            <w:r>
              <w:t>18</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4,18</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17</w:t>
            </w:r>
          </w:p>
        </w:tc>
        <w:tc>
          <w:tcPr>
            <w:tcW w:w="770"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2481" w:type="pct"/>
            <w:tcMar>
              <w:top w:w="0" w:type="dxa"/>
              <w:left w:w="6" w:type="dxa"/>
              <w:bottom w:w="0" w:type="dxa"/>
              <w:right w:w="6" w:type="dxa"/>
            </w:tcMar>
            <w:hideMark/>
          </w:tcPr>
          <w:p w:rsidR="00313EA5" w:rsidRDefault="00313EA5">
            <w:pPr>
              <w:pStyle w:val="table10"/>
              <w:spacing w:before="120"/>
            </w:pPr>
            <w:r>
              <w:t>Главные: экономист, бухгалтер, механик, энергетик</w:t>
            </w:r>
          </w:p>
        </w:tc>
        <w:tc>
          <w:tcPr>
            <w:tcW w:w="597" w:type="pct"/>
            <w:tcMar>
              <w:top w:w="0" w:type="dxa"/>
              <w:left w:w="6" w:type="dxa"/>
              <w:bottom w:w="0" w:type="dxa"/>
              <w:right w:w="6" w:type="dxa"/>
            </w:tcMar>
            <w:vAlign w:val="bottom"/>
            <w:hideMark/>
          </w:tcPr>
          <w:p w:rsidR="00313EA5" w:rsidRDefault="00313EA5">
            <w:pPr>
              <w:pStyle w:val="table10"/>
              <w:spacing w:before="120"/>
              <w:jc w:val="center"/>
            </w:pPr>
            <w:r>
              <w:t>17</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3,98</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16</w:t>
            </w:r>
          </w:p>
        </w:tc>
        <w:tc>
          <w:tcPr>
            <w:tcW w:w="770"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2481" w:type="pct"/>
            <w:tcMar>
              <w:top w:w="0" w:type="dxa"/>
              <w:left w:w="6" w:type="dxa"/>
              <w:bottom w:w="0" w:type="dxa"/>
              <w:right w:w="6" w:type="dxa"/>
            </w:tcMar>
            <w:hideMark/>
          </w:tcPr>
          <w:p w:rsidR="00313EA5" w:rsidRDefault="00313EA5">
            <w:pPr>
              <w:pStyle w:val="table10"/>
              <w:spacing w:before="120"/>
            </w:pPr>
            <w:r>
              <w:t>Начальник ремонтных мастерских</w:t>
            </w:r>
          </w:p>
        </w:tc>
        <w:tc>
          <w:tcPr>
            <w:tcW w:w="597" w:type="pct"/>
            <w:tcMar>
              <w:top w:w="0" w:type="dxa"/>
              <w:left w:w="6" w:type="dxa"/>
              <w:bottom w:w="0" w:type="dxa"/>
              <w:right w:w="6" w:type="dxa"/>
            </w:tcMar>
            <w:vAlign w:val="bottom"/>
            <w:hideMark/>
          </w:tcPr>
          <w:p w:rsidR="00313EA5" w:rsidRDefault="00313EA5">
            <w:pPr>
              <w:pStyle w:val="table10"/>
              <w:spacing w:before="120"/>
              <w:jc w:val="center"/>
            </w:pPr>
            <w:r>
              <w:t>15</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3,48</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70"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2481" w:type="pct"/>
            <w:tcMar>
              <w:top w:w="0" w:type="dxa"/>
              <w:left w:w="6" w:type="dxa"/>
              <w:bottom w:w="0" w:type="dxa"/>
              <w:right w:w="6" w:type="dxa"/>
            </w:tcMar>
            <w:hideMark/>
          </w:tcPr>
          <w:p w:rsidR="00313EA5" w:rsidRDefault="00313EA5">
            <w:pPr>
              <w:pStyle w:val="table10"/>
              <w:spacing w:before="120"/>
            </w:pPr>
            <w:r>
              <w:t>Начальники отделов: эксплуатации, безопасности движения, технического, транспортно-экспедиционной работы, планово-экономического, материально-технического снабжения, топливно-энергетических ресурсов; начальник гаража</w:t>
            </w:r>
          </w:p>
        </w:tc>
        <w:tc>
          <w:tcPr>
            <w:tcW w:w="597" w:type="pct"/>
            <w:tcMar>
              <w:top w:w="0" w:type="dxa"/>
              <w:left w:w="6" w:type="dxa"/>
              <w:bottom w:w="0" w:type="dxa"/>
              <w:right w:w="6" w:type="dxa"/>
            </w:tcMar>
            <w:vAlign w:val="bottom"/>
            <w:hideMark/>
          </w:tcPr>
          <w:p w:rsidR="00313EA5" w:rsidRDefault="00313EA5">
            <w:pPr>
              <w:pStyle w:val="table10"/>
              <w:spacing w:before="120"/>
              <w:jc w:val="center"/>
            </w:pPr>
            <w:r>
              <w:t>16</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3,72</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15</w:t>
            </w:r>
          </w:p>
        </w:tc>
        <w:tc>
          <w:tcPr>
            <w:tcW w:w="770"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2481" w:type="pct"/>
            <w:tcMar>
              <w:top w:w="0" w:type="dxa"/>
              <w:left w:w="6" w:type="dxa"/>
              <w:bottom w:w="0" w:type="dxa"/>
              <w:right w:w="6" w:type="dxa"/>
            </w:tcMar>
            <w:hideMark/>
          </w:tcPr>
          <w:p w:rsidR="00313EA5" w:rsidRDefault="00313EA5">
            <w:pPr>
              <w:pStyle w:val="table10"/>
              <w:spacing w:before="120"/>
            </w:pPr>
            <w:r>
              <w:t>Начальник колонны</w:t>
            </w:r>
          </w:p>
        </w:tc>
        <w:tc>
          <w:tcPr>
            <w:tcW w:w="597" w:type="pct"/>
            <w:tcMar>
              <w:top w:w="0" w:type="dxa"/>
              <w:left w:w="6" w:type="dxa"/>
              <w:bottom w:w="0" w:type="dxa"/>
              <w:right w:w="6" w:type="dxa"/>
            </w:tcMar>
            <w:vAlign w:val="bottom"/>
            <w:hideMark/>
          </w:tcPr>
          <w:p w:rsidR="00313EA5" w:rsidRDefault="00313EA5">
            <w:pPr>
              <w:pStyle w:val="table10"/>
              <w:spacing w:before="120"/>
              <w:jc w:val="center"/>
            </w:pPr>
            <w:r>
              <w:t>14</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3,25</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14</w:t>
            </w:r>
          </w:p>
        </w:tc>
        <w:tc>
          <w:tcPr>
            <w:tcW w:w="770"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2481" w:type="pct"/>
            <w:tcMar>
              <w:top w:w="0" w:type="dxa"/>
              <w:left w:w="6" w:type="dxa"/>
              <w:bottom w:w="0" w:type="dxa"/>
              <w:right w:w="6" w:type="dxa"/>
            </w:tcMar>
            <w:hideMark/>
          </w:tcPr>
          <w:p w:rsidR="00313EA5" w:rsidRDefault="00313EA5">
            <w:pPr>
              <w:pStyle w:val="table10"/>
              <w:spacing w:before="120"/>
            </w:pPr>
            <w:r>
              <w:t>Старший мастер участка, старший механик колонны</w:t>
            </w:r>
          </w:p>
        </w:tc>
        <w:tc>
          <w:tcPr>
            <w:tcW w:w="597" w:type="pct"/>
            <w:tcMar>
              <w:top w:w="0" w:type="dxa"/>
              <w:left w:w="6" w:type="dxa"/>
              <w:bottom w:w="0" w:type="dxa"/>
              <w:right w:w="6" w:type="dxa"/>
            </w:tcMar>
            <w:vAlign w:val="bottom"/>
            <w:hideMark/>
          </w:tcPr>
          <w:p w:rsidR="00313EA5" w:rsidRDefault="00313EA5">
            <w:pPr>
              <w:pStyle w:val="table10"/>
              <w:spacing w:before="120"/>
              <w:jc w:val="center"/>
            </w:pPr>
            <w:r>
              <w:t>12</w:t>
            </w:r>
          </w:p>
        </w:tc>
        <w:tc>
          <w:tcPr>
            <w:tcW w:w="673" w:type="pct"/>
            <w:tcMar>
              <w:top w:w="0" w:type="dxa"/>
              <w:left w:w="6" w:type="dxa"/>
              <w:bottom w:w="0" w:type="dxa"/>
              <w:right w:w="6" w:type="dxa"/>
            </w:tcMar>
            <w:vAlign w:val="bottom"/>
            <w:hideMark/>
          </w:tcPr>
          <w:p w:rsidR="00313EA5" w:rsidRDefault="00313EA5">
            <w:pPr>
              <w:pStyle w:val="table10"/>
              <w:spacing w:before="120"/>
              <w:jc w:val="center"/>
            </w:pPr>
            <w:r>
              <w:t>2,84</w:t>
            </w:r>
          </w:p>
        </w:tc>
        <w:tc>
          <w:tcPr>
            <w:tcW w:w="479" w:type="pct"/>
            <w:tcMar>
              <w:top w:w="0" w:type="dxa"/>
              <w:left w:w="6" w:type="dxa"/>
              <w:bottom w:w="0" w:type="dxa"/>
              <w:right w:w="6" w:type="dxa"/>
            </w:tcMar>
            <w:vAlign w:val="bottom"/>
            <w:hideMark/>
          </w:tcPr>
          <w:p w:rsidR="00313EA5" w:rsidRDefault="00313EA5">
            <w:pPr>
              <w:pStyle w:val="table10"/>
              <w:spacing w:before="120"/>
              <w:jc w:val="center"/>
            </w:pPr>
            <w:r>
              <w:t>12</w:t>
            </w:r>
          </w:p>
        </w:tc>
        <w:tc>
          <w:tcPr>
            <w:tcW w:w="770"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2481" w:type="pct"/>
            <w:tcBorders>
              <w:bottom w:val="single" w:sz="4" w:space="0" w:color="auto"/>
            </w:tcBorders>
            <w:tcMar>
              <w:top w:w="0" w:type="dxa"/>
              <w:left w:w="6" w:type="dxa"/>
              <w:bottom w:w="0" w:type="dxa"/>
              <w:right w:w="6" w:type="dxa"/>
            </w:tcMar>
            <w:hideMark/>
          </w:tcPr>
          <w:p w:rsidR="00313EA5" w:rsidRDefault="00313EA5">
            <w:pPr>
              <w:pStyle w:val="table10"/>
              <w:spacing w:before="120"/>
            </w:pPr>
            <w:r>
              <w:t>Мастер участка, механик колонны, контрольный мастер участка</w:t>
            </w:r>
          </w:p>
        </w:tc>
        <w:tc>
          <w:tcPr>
            <w:tcW w:w="597"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67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c>
          <w:tcPr>
            <w:tcW w:w="47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c>
          <w:tcPr>
            <w:tcW w:w="770"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2,65</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К I группе относятся автотранспортные организации с количеством подвижного состава 300 и более физических единиц, к II группе – от 100 до 300 единиц.</w:t>
      </w:r>
    </w:p>
    <w:p w:rsidR="00313EA5" w:rsidRDefault="00313EA5">
      <w:pPr>
        <w:pStyle w:val="comment"/>
      </w:pPr>
      <w:r>
        <w:t>2. Тарифные разряды и коэффициенты специалистам и служащим автотранспортных организаций устанавливаются в соответствии с таблицей 11 настоящего приложения.</w:t>
      </w:r>
    </w:p>
    <w:p w:rsidR="00313EA5" w:rsidRDefault="00313EA5">
      <w:pPr>
        <w:pStyle w:val="newncpi"/>
      </w:pPr>
      <w:r>
        <w:t> </w:t>
      </w:r>
    </w:p>
    <w:p w:rsidR="00313EA5" w:rsidRDefault="00313EA5">
      <w:pPr>
        <w:pStyle w:val="onestring"/>
      </w:pPr>
      <w:r>
        <w:t>Таблица 16</w:t>
      </w:r>
    </w:p>
    <w:p w:rsidR="00313EA5" w:rsidRDefault="00313EA5">
      <w:pPr>
        <w:pStyle w:val="nonumheader"/>
      </w:pPr>
      <w:r>
        <w:t>ТАРИФНЫЕ РАЗРЯДЫ И КОЭФФИЦИЕНТЫ</w:t>
      </w:r>
      <w:r>
        <w:br/>
        <w:t>для расчета должностных окладов руководителей и специалистов автотранспортных участков, гаражей, являющихся структурными подразделениями организаций</w:t>
      </w:r>
    </w:p>
    <w:tbl>
      <w:tblPr>
        <w:tblW w:w="5000" w:type="pct"/>
        <w:tblCellMar>
          <w:left w:w="0" w:type="dxa"/>
          <w:right w:w="0" w:type="dxa"/>
        </w:tblCellMar>
        <w:tblLook w:val="04A0" w:firstRow="1" w:lastRow="0" w:firstColumn="1" w:lastColumn="0" w:noHBand="0" w:noVBand="1"/>
      </w:tblPr>
      <w:tblGrid>
        <w:gridCol w:w="2522"/>
        <w:gridCol w:w="1078"/>
        <w:gridCol w:w="1441"/>
        <w:gridCol w:w="898"/>
        <w:gridCol w:w="1261"/>
        <w:gridCol w:w="900"/>
        <w:gridCol w:w="1255"/>
      </w:tblGrid>
      <w:tr w:rsidR="00313EA5">
        <w:trPr>
          <w:trHeight w:val="240"/>
        </w:trPr>
        <w:tc>
          <w:tcPr>
            <w:tcW w:w="1348"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3652"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Количество подвижного состава (единиц)</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34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15 до 25</w:t>
            </w:r>
          </w:p>
        </w:tc>
        <w:tc>
          <w:tcPr>
            <w:tcW w:w="1154"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от 25 до 50</w:t>
            </w:r>
          </w:p>
        </w:tc>
        <w:tc>
          <w:tcPr>
            <w:tcW w:w="1152"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свыше 50</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134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7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1348"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участка, гаража</w:t>
            </w:r>
          </w:p>
        </w:tc>
        <w:tc>
          <w:tcPr>
            <w:tcW w:w="57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770"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w:t>
            </w:r>
          </w:p>
        </w:tc>
        <w:tc>
          <w:tcPr>
            <w:tcW w:w="480"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15</w:t>
            </w:r>
          </w:p>
        </w:tc>
        <w:tc>
          <w:tcPr>
            <w:tcW w:w="67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3,48</w:t>
            </w:r>
          </w:p>
        </w:tc>
        <w:tc>
          <w:tcPr>
            <w:tcW w:w="48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16</w:t>
            </w:r>
          </w:p>
        </w:tc>
        <w:tc>
          <w:tcPr>
            <w:tcW w:w="67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1348" w:type="pct"/>
            <w:tcBorders>
              <w:bottom w:val="single" w:sz="4" w:space="0" w:color="auto"/>
            </w:tcBorders>
            <w:tcMar>
              <w:top w:w="0" w:type="dxa"/>
              <w:left w:w="6" w:type="dxa"/>
              <w:bottom w:w="0" w:type="dxa"/>
              <w:right w:w="6" w:type="dxa"/>
            </w:tcMar>
            <w:hideMark/>
          </w:tcPr>
          <w:p w:rsidR="00313EA5" w:rsidRDefault="00313EA5">
            <w:pPr>
              <w:pStyle w:val="table10"/>
              <w:spacing w:before="120"/>
            </w:pPr>
            <w:r>
              <w:t>Механик</w:t>
            </w:r>
          </w:p>
        </w:tc>
        <w:tc>
          <w:tcPr>
            <w:tcW w:w="57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c>
          <w:tcPr>
            <w:tcW w:w="77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2,65</w:t>
            </w:r>
          </w:p>
        </w:tc>
        <w:tc>
          <w:tcPr>
            <w:tcW w:w="48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c>
          <w:tcPr>
            <w:tcW w:w="67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2,65</w:t>
            </w:r>
          </w:p>
        </w:tc>
        <w:tc>
          <w:tcPr>
            <w:tcW w:w="481"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c>
          <w:tcPr>
            <w:tcW w:w="671"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2,65</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25</w:t>
            </w:r>
          </w:p>
          <w:p w:rsidR="00313EA5" w:rsidRDefault="00313EA5">
            <w:pPr>
              <w:pStyle w:val="append"/>
            </w:pPr>
            <w:r>
              <w:t>утратило силу</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26</w:t>
            </w:r>
          </w:p>
          <w:p w:rsidR="00313EA5" w:rsidRDefault="00313EA5">
            <w:pPr>
              <w:pStyle w:val="append"/>
            </w:pPr>
            <w:r>
              <w:t>утратило силу</w:t>
            </w:r>
          </w:p>
        </w:tc>
      </w:tr>
    </w:tbl>
    <w:p w:rsidR="00313EA5" w:rsidRDefault="00313EA5">
      <w:pPr>
        <w:pStyle w:val="comment"/>
        <w:ind w:firstLine="539"/>
      </w:pPr>
      <w:r>
        <w:t> </w:t>
      </w:r>
    </w:p>
    <w:p w:rsidR="00313EA5" w:rsidRDefault="00313EA5">
      <w:pPr>
        <w:rPr>
          <w:rFonts w:eastAsia="Times New Roman"/>
        </w:rPr>
        <w:sectPr w:rsidR="00313EA5" w:rsidSect="00313EA5">
          <w:pgSz w:w="11906" w:h="16838"/>
          <w:pgMar w:top="567" w:right="1134" w:bottom="567" w:left="1417" w:header="280" w:footer="0" w:gutter="0"/>
          <w:cols w:space="720"/>
          <w:docGrid w:linePitch="299"/>
        </w:sectPr>
      </w:pPr>
    </w:p>
    <w:p w:rsidR="00313EA5" w:rsidRDefault="00313EA5">
      <w:pPr>
        <w:pStyle w:val="newncpi"/>
      </w:pPr>
      <w:r>
        <w:lastRenderedPageBreak/>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27</w:t>
            </w:r>
          </w:p>
          <w:p w:rsidR="00313EA5" w:rsidRDefault="00313EA5">
            <w:pPr>
              <w:pStyle w:val="append"/>
            </w:pPr>
            <w:r>
              <w:t>утратило силу</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28</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 xml:space="preserve">Министерства труда </w:t>
            </w:r>
            <w:r>
              <w:br/>
              <w:t>и социальной защиты</w:t>
            </w:r>
            <w:r>
              <w:br/>
              <w:t>Республики Беларусь</w:t>
            </w:r>
            <w:r>
              <w:br/>
              <w:t xml:space="preserve">10.12.2004 № 154) </w:t>
            </w:r>
          </w:p>
        </w:tc>
      </w:tr>
    </w:tbl>
    <w:p w:rsidR="00313EA5" w:rsidRDefault="00313EA5">
      <w:pPr>
        <w:pStyle w:val="titlep"/>
      </w:pPr>
      <w:r>
        <w:t>УСЛОВИЯ ОПЛАТЫ ТРУДА</w:t>
      </w:r>
      <w:r>
        <w:br/>
        <w:t>работников учреждений государственной инспекции по испытанию и охране сортов растений, государственной инспекции по семеноводству, карантину и защите растений Министерства сельского хозяйства и продовольствия Республики Беларусь, республиканского учреждения «Государственная хлебная инспекция»</w:t>
      </w:r>
    </w:p>
    <w:p w:rsidR="00313EA5" w:rsidRDefault="00313EA5">
      <w:pPr>
        <w:pStyle w:val="point"/>
      </w:pPr>
      <w:r>
        <w:t>1. Установить тарифные разряды и коэффициенты руководителям и специалистам указанных учреждений согласно таблицам 1–5.</w:t>
      </w:r>
    </w:p>
    <w:p w:rsidR="00313EA5" w:rsidRDefault="00313EA5">
      <w:pPr>
        <w:pStyle w:val="point"/>
      </w:pPr>
      <w:r>
        <w:t>2. Тарифные оклады главных бухгалтеров учреждений, не предусмотренные таблицами настоящего приложения, определяются по тарифным разрядам и коэффициентам, установленным для главного или ведущего специалиста. При осуществлении главным бухгалтером методологического и организационного руководства учетом и отчетностью в учреждении и в подчиненных учреждениях тарифный оклад ему устанавливается на уровне тарифного оклада начальника (заведующего) отдела.</w:t>
      </w:r>
    </w:p>
    <w:p w:rsidR="00313EA5" w:rsidRDefault="00313EA5">
      <w:pPr>
        <w:pStyle w:val="point"/>
      </w:pPr>
      <w:r>
        <w:t>3. Руководители учреждений за счет и в пределах средств, направляемых на оплату труда, имеют право производить премирование работников, направляя на эти цели выделенные из бюджета средства в размере 50 процентов суммы окладов (ставок) работников данных учреждений и экономию средств, предусмотренных на оплату труда.</w:t>
      </w:r>
    </w:p>
    <w:p w:rsidR="00313EA5" w:rsidRDefault="00313EA5">
      <w:pPr>
        <w:pStyle w:val="point"/>
      </w:pPr>
      <w:r>
        <w:t>4. Тарифные ставки (оклады) повышаются:</w:t>
      </w:r>
    </w:p>
    <w:p w:rsidR="00313EA5" w:rsidRDefault="00313EA5">
      <w:pPr>
        <w:pStyle w:val="underpoint"/>
      </w:pPr>
      <w:r>
        <w:t>4.1. работникам учреждений, указанных в таблицах 1–4, на 60 процентов;</w:t>
      </w:r>
    </w:p>
    <w:p w:rsidR="00313EA5" w:rsidRDefault="00313EA5">
      <w:pPr>
        <w:pStyle w:val="underpoint"/>
      </w:pPr>
      <w:r>
        <w:t>4.2. работникам учреждения, указанного в таблице 5, на 20 процентов.</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«Государственная инспекция по испытанию и охране сортов растений»</w:t>
      </w:r>
    </w:p>
    <w:tbl>
      <w:tblPr>
        <w:tblW w:w="5000" w:type="pct"/>
        <w:tblCellMar>
          <w:left w:w="0" w:type="dxa"/>
          <w:right w:w="0" w:type="dxa"/>
        </w:tblCellMar>
        <w:tblLook w:val="04A0" w:firstRow="1" w:lastRow="0" w:firstColumn="1" w:lastColumn="0" w:noHBand="0" w:noVBand="1"/>
      </w:tblPr>
      <w:tblGrid>
        <w:gridCol w:w="6477"/>
        <w:gridCol w:w="1261"/>
        <w:gridCol w:w="1617"/>
      </w:tblGrid>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462"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Директор </w:t>
            </w:r>
          </w:p>
        </w:tc>
        <w:tc>
          <w:tcPr>
            <w:tcW w:w="67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25</w:t>
            </w:r>
          </w:p>
        </w:tc>
        <w:tc>
          <w:tcPr>
            <w:tcW w:w="86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6,85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Заместитель директора </w:t>
            </w:r>
          </w:p>
        </w:tc>
        <w:tc>
          <w:tcPr>
            <w:tcW w:w="674" w:type="pct"/>
            <w:tcMar>
              <w:top w:w="0" w:type="dxa"/>
              <w:left w:w="6" w:type="dxa"/>
              <w:bottom w:w="0" w:type="dxa"/>
              <w:right w:w="6" w:type="dxa"/>
            </w:tcMar>
            <w:hideMark/>
          </w:tcPr>
          <w:p w:rsidR="00313EA5" w:rsidRDefault="00313EA5">
            <w:pPr>
              <w:pStyle w:val="table10"/>
              <w:spacing w:before="120"/>
              <w:jc w:val="center"/>
            </w:pPr>
            <w:r>
              <w:t>23</w:t>
            </w:r>
          </w:p>
        </w:tc>
        <w:tc>
          <w:tcPr>
            <w:tcW w:w="864" w:type="pct"/>
            <w:tcMar>
              <w:top w:w="0" w:type="dxa"/>
              <w:left w:w="6" w:type="dxa"/>
              <w:bottom w:w="0" w:type="dxa"/>
              <w:right w:w="6" w:type="dxa"/>
            </w:tcMar>
            <w:hideMark/>
          </w:tcPr>
          <w:p w:rsidR="00313EA5" w:rsidRDefault="00313EA5">
            <w:pPr>
              <w:pStyle w:val="table10"/>
              <w:spacing w:before="120"/>
              <w:jc w:val="center"/>
            </w:pPr>
            <w:r>
              <w:t>5,98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Начальник отдела</w:t>
            </w:r>
          </w:p>
        </w:tc>
        <w:tc>
          <w:tcPr>
            <w:tcW w:w="674" w:type="pct"/>
            <w:tcMar>
              <w:top w:w="0" w:type="dxa"/>
              <w:left w:w="6" w:type="dxa"/>
              <w:bottom w:w="0" w:type="dxa"/>
              <w:right w:w="6" w:type="dxa"/>
            </w:tcMar>
            <w:hideMark/>
          </w:tcPr>
          <w:p w:rsidR="00313EA5" w:rsidRDefault="00313EA5">
            <w:pPr>
              <w:pStyle w:val="table10"/>
              <w:spacing w:before="120"/>
              <w:jc w:val="center"/>
            </w:pPr>
            <w:r>
              <w:t>22</w:t>
            </w:r>
          </w:p>
        </w:tc>
        <w:tc>
          <w:tcPr>
            <w:tcW w:w="864" w:type="pct"/>
            <w:tcMar>
              <w:top w:w="0" w:type="dxa"/>
              <w:left w:w="6" w:type="dxa"/>
              <w:bottom w:w="0" w:type="dxa"/>
              <w:right w:w="6" w:type="dxa"/>
            </w:tcMar>
            <w:hideMark/>
          </w:tcPr>
          <w:p w:rsidR="00313EA5" w:rsidRDefault="00313EA5">
            <w:pPr>
              <w:pStyle w:val="table10"/>
              <w:spacing w:before="120"/>
              <w:jc w:val="center"/>
            </w:pPr>
            <w:r>
              <w:t>5,59</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Главный специалист </w:t>
            </w:r>
          </w:p>
        </w:tc>
        <w:tc>
          <w:tcPr>
            <w:tcW w:w="674" w:type="pct"/>
            <w:tcMar>
              <w:top w:w="0" w:type="dxa"/>
              <w:left w:w="6" w:type="dxa"/>
              <w:bottom w:w="0" w:type="dxa"/>
              <w:right w:w="6" w:type="dxa"/>
            </w:tcMar>
            <w:hideMark/>
          </w:tcPr>
          <w:p w:rsidR="00313EA5" w:rsidRDefault="00313EA5">
            <w:pPr>
              <w:pStyle w:val="table10"/>
              <w:spacing w:before="120"/>
              <w:jc w:val="center"/>
            </w:pPr>
            <w:r>
              <w:t>18</w:t>
            </w:r>
          </w:p>
        </w:tc>
        <w:tc>
          <w:tcPr>
            <w:tcW w:w="864" w:type="pct"/>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Ведущий специалист </w:t>
            </w:r>
          </w:p>
        </w:tc>
        <w:tc>
          <w:tcPr>
            <w:tcW w:w="674" w:type="pct"/>
            <w:tcMar>
              <w:top w:w="0" w:type="dxa"/>
              <w:left w:w="6" w:type="dxa"/>
              <w:bottom w:w="0" w:type="dxa"/>
              <w:right w:w="6" w:type="dxa"/>
            </w:tcMar>
            <w:hideMark/>
          </w:tcPr>
          <w:p w:rsidR="00313EA5" w:rsidRDefault="00313EA5">
            <w:pPr>
              <w:pStyle w:val="table10"/>
              <w:spacing w:before="120"/>
              <w:jc w:val="center"/>
            </w:pPr>
            <w:r>
              <w:t>16</w:t>
            </w:r>
          </w:p>
        </w:tc>
        <w:tc>
          <w:tcPr>
            <w:tcW w:w="864"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Специалист: </w:t>
            </w:r>
          </w:p>
        </w:tc>
        <w:tc>
          <w:tcPr>
            <w:tcW w:w="674" w:type="pct"/>
            <w:tcMar>
              <w:top w:w="0" w:type="dxa"/>
              <w:left w:w="6" w:type="dxa"/>
              <w:bottom w:w="0" w:type="dxa"/>
              <w:right w:w="6" w:type="dxa"/>
            </w:tcMar>
            <w:hideMark/>
          </w:tcPr>
          <w:p w:rsidR="00313EA5" w:rsidRDefault="00313EA5">
            <w:pPr>
              <w:pStyle w:val="table10"/>
              <w:spacing w:before="120"/>
              <w:jc w:val="center"/>
            </w:pPr>
            <w:r>
              <w:t> </w:t>
            </w:r>
          </w:p>
        </w:tc>
        <w:tc>
          <w:tcPr>
            <w:tcW w:w="864"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15</w:t>
            </w:r>
          </w:p>
        </w:tc>
        <w:tc>
          <w:tcPr>
            <w:tcW w:w="864"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14</w:t>
            </w:r>
          </w:p>
        </w:tc>
        <w:tc>
          <w:tcPr>
            <w:tcW w:w="864"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4" w:type="pct"/>
            <w:tcMar>
              <w:top w:w="0" w:type="dxa"/>
              <w:left w:w="6" w:type="dxa"/>
              <w:bottom w:w="0" w:type="dxa"/>
              <w:right w:w="6" w:type="dxa"/>
            </w:tcMar>
            <w:hideMark/>
          </w:tcPr>
          <w:p w:rsidR="00313EA5" w:rsidRDefault="00313EA5">
            <w:pPr>
              <w:pStyle w:val="table10"/>
              <w:spacing w:before="120"/>
              <w:jc w:val="center"/>
            </w:pPr>
            <w:r>
              <w:t>13</w:t>
            </w:r>
          </w:p>
        </w:tc>
        <w:tc>
          <w:tcPr>
            <w:tcW w:w="864"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5000" w:type="pct"/>
            <w:gridSpan w:val="3"/>
            <w:tcMar>
              <w:top w:w="0" w:type="dxa"/>
              <w:left w:w="6" w:type="dxa"/>
              <w:bottom w:w="0" w:type="dxa"/>
              <w:right w:w="6" w:type="dxa"/>
            </w:tcMar>
            <w:hideMark/>
          </w:tcPr>
          <w:p w:rsidR="00313EA5" w:rsidRDefault="00313EA5">
            <w:pPr>
              <w:pStyle w:val="table10"/>
              <w:spacing w:before="120"/>
              <w:jc w:val="center"/>
            </w:pPr>
            <w:r>
              <w:t>Центральная республиканская лаборатория по определению качества новых сортов растений</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lastRenderedPageBreak/>
              <w:t xml:space="preserve">Заведующий лабораторией </w:t>
            </w:r>
          </w:p>
        </w:tc>
        <w:tc>
          <w:tcPr>
            <w:tcW w:w="674" w:type="pct"/>
            <w:tcMar>
              <w:top w:w="0" w:type="dxa"/>
              <w:left w:w="6" w:type="dxa"/>
              <w:bottom w:w="0" w:type="dxa"/>
              <w:right w:w="6" w:type="dxa"/>
            </w:tcMar>
            <w:hideMark/>
          </w:tcPr>
          <w:p w:rsidR="00313EA5" w:rsidRDefault="00313EA5">
            <w:pPr>
              <w:pStyle w:val="table10"/>
              <w:spacing w:before="120"/>
              <w:jc w:val="center"/>
            </w:pPr>
            <w:r>
              <w:t>22</w:t>
            </w:r>
          </w:p>
        </w:tc>
        <w:tc>
          <w:tcPr>
            <w:tcW w:w="864" w:type="pct"/>
            <w:tcMar>
              <w:top w:w="0" w:type="dxa"/>
              <w:left w:w="6" w:type="dxa"/>
              <w:bottom w:w="0" w:type="dxa"/>
              <w:right w:w="6" w:type="dxa"/>
            </w:tcMar>
            <w:hideMark/>
          </w:tcPr>
          <w:p w:rsidR="00313EA5" w:rsidRDefault="00313EA5">
            <w:pPr>
              <w:pStyle w:val="table10"/>
              <w:spacing w:before="120"/>
              <w:jc w:val="center"/>
            </w:pPr>
            <w:r>
              <w:t>5,59</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Главный специалист </w:t>
            </w:r>
          </w:p>
        </w:tc>
        <w:tc>
          <w:tcPr>
            <w:tcW w:w="674" w:type="pct"/>
            <w:tcMar>
              <w:top w:w="0" w:type="dxa"/>
              <w:left w:w="6" w:type="dxa"/>
              <w:bottom w:w="0" w:type="dxa"/>
              <w:right w:w="6" w:type="dxa"/>
            </w:tcMar>
            <w:hideMark/>
          </w:tcPr>
          <w:p w:rsidR="00313EA5" w:rsidRDefault="00313EA5">
            <w:pPr>
              <w:pStyle w:val="table10"/>
              <w:spacing w:before="120"/>
              <w:jc w:val="center"/>
            </w:pPr>
            <w:r>
              <w:t>18</w:t>
            </w:r>
          </w:p>
        </w:tc>
        <w:tc>
          <w:tcPr>
            <w:tcW w:w="864" w:type="pct"/>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Ведущий специалист </w:t>
            </w:r>
          </w:p>
        </w:tc>
        <w:tc>
          <w:tcPr>
            <w:tcW w:w="674" w:type="pct"/>
            <w:tcMar>
              <w:top w:w="0" w:type="dxa"/>
              <w:left w:w="6" w:type="dxa"/>
              <w:bottom w:w="0" w:type="dxa"/>
              <w:right w:w="6" w:type="dxa"/>
            </w:tcMar>
            <w:hideMark/>
          </w:tcPr>
          <w:p w:rsidR="00313EA5" w:rsidRDefault="00313EA5">
            <w:pPr>
              <w:pStyle w:val="table10"/>
              <w:spacing w:before="120"/>
              <w:jc w:val="center"/>
            </w:pPr>
            <w:r>
              <w:t>16</w:t>
            </w:r>
          </w:p>
        </w:tc>
        <w:tc>
          <w:tcPr>
            <w:tcW w:w="864"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Специалист: </w:t>
            </w:r>
          </w:p>
        </w:tc>
        <w:tc>
          <w:tcPr>
            <w:tcW w:w="674" w:type="pct"/>
            <w:tcMar>
              <w:top w:w="0" w:type="dxa"/>
              <w:left w:w="6" w:type="dxa"/>
              <w:bottom w:w="0" w:type="dxa"/>
              <w:right w:w="6" w:type="dxa"/>
            </w:tcMar>
            <w:hideMark/>
          </w:tcPr>
          <w:p w:rsidR="00313EA5" w:rsidRDefault="00313EA5">
            <w:pPr>
              <w:pStyle w:val="table10"/>
              <w:spacing w:before="120"/>
              <w:jc w:val="center"/>
            </w:pPr>
            <w:r>
              <w:t> </w:t>
            </w:r>
          </w:p>
        </w:tc>
        <w:tc>
          <w:tcPr>
            <w:tcW w:w="864"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15</w:t>
            </w:r>
          </w:p>
        </w:tc>
        <w:tc>
          <w:tcPr>
            <w:tcW w:w="864"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14</w:t>
            </w:r>
          </w:p>
        </w:tc>
        <w:tc>
          <w:tcPr>
            <w:tcW w:w="864"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4" w:type="pct"/>
            <w:tcMar>
              <w:top w:w="0" w:type="dxa"/>
              <w:left w:w="6" w:type="dxa"/>
              <w:bottom w:w="0" w:type="dxa"/>
              <w:right w:w="6" w:type="dxa"/>
            </w:tcMar>
            <w:hideMark/>
          </w:tcPr>
          <w:p w:rsidR="00313EA5" w:rsidRDefault="00313EA5">
            <w:pPr>
              <w:pStyle w:val="table10"/>
              <w:spacing w:before="120"/>
              <w:jc w:val="center"/>
            </w:pPr>
            <w:r>
              <w:t>13</w:t>
            </w:r>
          </w:p>
        </w:tc>
        <w:tc>
          <w:tcPr>
            <w:tcW w:w="864"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Лаборант:</w:t>
            </w:r>
          </w:p>
        </w:tc>
        <w:tc>
          <w:tcPr>
            <w:tcW w:w="674" w:type="pct"/>
            <w:tcMar>
              <w:top w:w="0" w:type="dxa"/>
              <w:left w:w="6" w:type="dxa"/>
              <w:bottom w:w="0" w:type="dxa"/>
              <w:right w:w="6" w:type="dxa"/>
            </w:tcMar>
            <w:hideMark/>
          </w:tcPr>
          <w:p w:rsidR="00313EA5" w:rsidRDefault="00313EA5">
            <w:pPr>
              <w:pStyle w:val="table10"/>
              <w:spacing w:before="120"/>
              <w:jc w:val="center"/>
            </w:pPr>
            <w:r>
              <w:t> </w:t>
            </w:r>
          </w:p>
        </w:tc>
        <w:tc>
          <w:tcPr>
            <w:tcW w:w="864"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12</w:t>
            </w:r>
          </w:p>
        </w:tc>
        <w:tc>
          <w:tcPr>
            <w:tcW w:w="864"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11</w:t>
            </w:r>
          </w:p>
        </w:tc>
        <w:tc>
          <w:tcPr>
            <w:tcW w:w="864" w:type="pct"/>
            <w:tcMar>
              <w:top w:w="0" w:type="dxa"/>
              <w:left w:w="6" w:type="dxa"/>
              <w:bottom w:w="0" w:type="dxa"/>
              <w:right w:w="6" w:type="dxa"/>
            </w:tcMar>
            <w:hideMark/>
          </w:tcPr>
          <w:p w:rsidR="00313EA5" w:rsidRDefault="00313EA5">
            <w:pPr>
              <w:pStyle w:val="table10"/>
              <w:spacing w:before="120"/>
              <w:jc w:val="center"/>
            </w:pPr>
            <w:r>
              <w:t>2,65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10</w:t>
            </w:r>
          </w:p>
        </w:tc>
        <w:tc>
          <w:tcPr>
            <w:tcW w:w="864" w:type="pct"/>
            <w:tcMar>
              <w:top w:w="0" w:type="dxa"/>
              <w:left w:w="6" w:type="dxa"/>
              <w:bottom w:w="0" w:type="dxa"/>
              <w:right w:w="6" w:type="dxa"/>
            </w:tcMar>
            <w:hideMark/>
          </w:tcPr>
          <w:p w:rsidR="00313EA5" w:rsidRDefault="00313EA5">
            <w:pPr>
              <w:pStyle w:val="table10"/>
              <w:spacing w:before="120"/>
              <w:jc w:val="center"/>
            </w:pPr>
            <w:r>
              <w:t>2,48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Техник: </w:t>
            </w:r>
          </w:p>
        </w:tc>
        <w:tc>
          <w:tcPr>
            <w:tcW w:w="674" w:type="pct"/>
            <w:tcMar>
              <w:top w:w="0" w:type="dxa"/>
              <w:left w:w="6" w:type="dxa"/>
              <w:bottom w:w="0" w:type="dxa"/>
              <w:right w:w="6" w:type="dxa"/>
            </w:tcMar>
            <w:hideMark/>
          </w:tcPr>
          <w:p w:rsidR="00313EA5" w:rsidRDefault="00313EA5">
            <w:pPr>
              <w:pStyle w:val="table10"/>
              <w:spacing w:before="120"/>
              <w:jc w:val="center"/>
            </w:pPr>
            <w:r>
              <w:t> </w:t>
            </w:r>
          </w:p>
        </w:tc>
        <w:tc>
          <w:tcPr>
            <w:tcW w:w="864"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10</w:t>
            </w:r>
          </w:p>
        </w:tc>
        <w:tc>
          <w:tcPr>
            <w:tcW w:w="864" w:type="pct"/>
            <w:tcMar>
              <w:top w:w="0" w:type="dxa"/>
              <w:left w:w="6" w:type="dxa"/>
              <w:bottom w:w="0" w:type="dxa"/>
              <w:right w:w="6" w:type="dxa"/>
            </w:tcMar>
            <w:hideMark/>
          </w:tcPr>
          <w:p w:rsidR="00313EA5" w:rsidRDefault="00313EA5">
            <w:pPr>
              <w:pStyle w:val="table10"/>
              <w:spacing w:before="120"/>
              <w:jc w:val="center"/>
            </w:pPr>
            <w:r>
              <w:t>2,48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9</w:t>
            </w:r>
          </w:p>
        </w:tc>
        <w:tc>
          <w:tcPr>
            <w:tcW w:w="864" w:type="pct"/>
            <w:tcMar>
              <w:top w:w="0" w:type="dxa"/>
              <w:left w:w="6" w:type="dxa"/>
              <w:bottom w:w="0" w:type="dxa"/>
              <w:right w:w="6" w:type="dxa"/>
            </w:tcMar>
            <w:hideMark/>
          </w:tcPr>
          <w:p w:rsidR="00313EA5" w:rsidRDefault="00313EA5">
            <w:pPr>
              <w:pStyle w:val="table10"/>
              <w:spacing w:before="120"/>
              <w:jc w:val="center"/>
            </w:pPr>
            <w:r>
              <w:t>2,32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4" w:type="pct"/>
            <w:tcMar>
              <w:top w:w="0" w:type="dxa"/>
              <w:left w:w="6" w:type="dxa"/>
              <w:bottom w:w="0" w:type="dxa"/>
              <w:right w:w="6" w:type="dxa"/>
            </w:tcMar>
            <w:hideMark/>
          </w:tcPr>
          <w:p w:rsidR="00313EA5" w:rsidRDefault="00313EA5">
            <w:pPr>
              <w:pStyle w:val="table10"/>
              <w:spacing w:before="120"/>
              <w:jc w:val="center"/>
            </w:pPr>
            <w:r>
              <w:t>8</w:t>
            </w:r>
          </w:p>
        </w:tc>
        <w:tc>
          <w:tcPr>
            <w:tcW w:w="864" w:type="pct"/>
            <w:tcMar>
              <w:top w:w="0" w:type="dxa"/>
              <w:left w:w="6" w:type="dxa"/>
              <w:bottom w:w="0" w:type="dxa"/>
              <w:right w:w="6" w:type="dxa"/>
            </w:tcMar>
            <w:hideMark/>
          </w:tcPr>
          <w:p w:rsidR="00313EA5" w:rsidRDefault="00313EA5">
            <w:pPr>
              <w:pStyle w:val="table10"/>
              <w:spacing w:before="120"/>
              <w:jc w:val="center"/>
            </w:pPr>
            <w:r>
              <w:t>2,17</w:t>
            </w:r>
          </w:p>
        </w:tc>
      </w:tr>
      <w:tr w:rsidR="00313EA5">
        <w:trPr>
          <w:trHeight w:val="240"/>
        </w:trPr>
        <w:tc>
          <w:tcPr>
            <w:tcW w:w="5000" w:type="pct"/>
            <w:gridSpan w:val="3"/>
            <w:tcMar>
              <w:top w:w="0" w:type="dxa"/>
              <w:left w:w="6" w:type="dxa"/>
              <w:bottom w:w="0" w:type="dxa"/>
              <w:right w:w="6" w:type="dxa"/>
            </w:tcMar>
            <w:hideMark/>
          </w:tcPr>
          <w:p w:rsidR="00313EA5" w:rsidRDefault="00313EA5">
            <w:pPr>
              <w:pStyle w:val="table10"/>
              <w:spacing w:before="120"/>
              <w:jc w:val="center"/>
            </w:pPr>
            <w:r>
              <w:t>Государственные сортоиспытательные участки</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Заведующий госсортучастком</w:t>
            </w:r>
          </w:p>
        </w:tc>
        <w:tc>
          <w:tcPr>
            <w:tcW w:w="674" w:type="pct"/>
            <w:tcMar>
              <w:top w:w="0" w:type="dxa"/>
              <w:left w:w="6" w:type="dxa"/>
              <w:bottom w:w="0" w:type="dxa"/>
              <w:right w:w="6" w:type="dxa"/>
            </w:tcMar>
            <w:hideMark/>
          </w:tcPr>
          <w:p w:rsidR="00313EA5" w:rsidRDefault="00313EA5">
            <w:pPr>
              <w:pStyle w:val="table10"/>
              <w:spacing w:before="120"/>
              <w:jc w:val="center"/>
            </w:pPr>
            <w:r>
              <w:t>17</w:t>
            </w:r>
          </w:p>
        </w:tc>
        <w:tc>
          <w:tcPr>
            <w:tcW w:w="864" w:type="pct"/>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Ведущий специалист </w:t>
            </w:r>
          </w:p>
        </w:tc>
        <w:tc>
          <w:tcPr>
            <w:tcW w:w="674" w:type="pct"/>
            <w:tcMar>
              <w:top w:w="0" w:type="dxa"/>
              <w:left w:w="6" w:type="dxa"/>
              <w:bottom w:w="0" w:type="dxa"/>
              <w:right w:w="6" w:type="dxa"/>
            </w:tcMar>
            <w:hideMark/>
          </w:tcPr>
          <w:p w:rsidR="00313EA5" w:rsidRDefault="00313EA5">
            <w:pPr>
              <w:pStyle w:val="table10"/>
              <w:spacing w:before="120"/>
              <w:jc w:val="center"/>
            </w:pPr>
            <w:r>
              <w:t>16</w:t>
            </w:r>
          </w:p>
        </w:tc>
        <w:tc>
          <w:tcPr>
            <w:tcW w:w="864"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Специалист: </w:t>
            </w:r>
          </w:p>
        </w:tc>
        <w:tc>
          <w:tcPr>
            <w:tcW w:w="674" w:type="pct"/>
            <w:tcMar>
              <w:top w:w="0" w:type="dxa"/>
              <w:left w:w="6" w:type="dxa"/>
              <w:bottom w:w="0" w:type="dxa"/>
              <w:right w:w="6" w:type="dxa"/>
            </w:tcMar>
            <w:hideMark/>
          </w:tcPr>
          <w:p w:rsidR="00313EA5" w:rsidRDefault="00313EA5">
            <w:pPr>
              <w:pStyle w:val="table10"/>
              <w:spacing w:before="120"/>
              <w:jc w:val="center"/>
            </w:pPr>
            <w:r>
              <w:t> </w:t>
            </w:r>
          </w:p>
        </w:tc>
        <w:tc>
          <w:tcPr>
            <w:tcW w:w="864"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15</w:t>
            </w:r>
          </w:p>
        </w:tc>
        <w:tc>
          <w:tcPr>
            <w:tcW w:w="864"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4" w:type="pct"/>
            <w:tcMar>
              <w:top w:w="0" w:type="dxa"/>
              <w:left w:w="6" w:type="dxa"/>
              <w:bottom w:w="0" w:type="dxa"/>
              <w:right w:w="6" w:type="dxa"/>
            </w:tcMar>
            <w:hideMark/>
          </w:tcPr>
          <w:p w:rsidR="00313EA5" w:rsidRDefault="00313EA5">
            <w:pPr>
              <w:pStyle w:val="table10"/>
              <w:spacing w:before="120"/>
              <w:jc w:val="center"/>
            </w:pPr>
            <w:r>
              <w:t>14</w:t>
            </w:r>
          </w:p>
        </w:tc>
        <w:tc>
          <w:tcPr>
            <w:tcW w:w="864"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462" w:type="pct"/>
            <w:tcBorders>
              <w:bottom w:val="single" w:sz="4" w:space="0" w:color="auto"/>
            </w:tcBorders>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13</w:t>
            </w:r>
          </w:p>
        </w:tc>
        <w:tc>
          <w:tcPr>
            <w:tcW w:w="86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3,04</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руководителей и специалистов государственных сельскохозяйственных сортоиспытательных станций</w:t>
      </w:r>
    </w:p>
    <w:tbl>
      <w:tblPr>
        <w:tblW w:w="5000" w:type="pct"/>
        <w:tblCellMar>
          <w:left w:w="0" w:type="dxa"/>
          <w:right w:w="0" w:type="dxa"/>
        </w:tblCellMar>
        <w:tblLook w:val="04A0" w:firstRow="1" w:lastRow="0" w:firstColumn="1" w:lastColumn="0" w:noHBand="0" w:noVBand="1"/>
      </w:tblPr>
      <w:tblGrid>
        <w:gridCol w:w="6478"/>
        <w:gridCol w:w="1259"/>
        <w:gridCol w:w="1618"/>
      </w:tblGrid>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462"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Директор станции </w:t>
            </w:r>
          </w:p>
        </w:tc>
        <w:tc>
          <w:tcPr>
            <w:tcW w:w="673"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22</w:t>
            </w:r>
          </w:p>
        </w:tc>
        <w:tc>
          <w:tcPr>
            <w:tcW w:w="86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5,59</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Заместитель директора </w:t>
            </w:r>
          </w:p>
        </w:tc>
        <w:tc>
          <w:tcPr>
            <w:tcW w:w="673" w:type="pct"/>
            <w:tcMar>
              <w:top w:w="0" w:type="dxa"/>
              <w:left w:w="6" w:type="dxa"/>
              <w:bottom w:w="0" w:type="dxa"/>
              <w:right w:w="6" w:type="dxa"/>
            </w:tcMar>
            <w:hideMark/>
          </w:tcPr>
          <w:p w:rsidR="00313EA5" w:rsidRDefault="00313EA5">
            <w:pPr>
              <w:pStyle w:val="table10"/>
              <w:spacing w:before="120"/>
              <w:jc w:val="center"/>
            </w:pPr>
            <w:r>
              <w:t>21</w:t>
            </w:r>
          </w:p>
        </w:tc>
        <w:tc>
          <w:tcPr>
            <w:tcW w:w="865" w:type="pct"/>
            <w:tcMar>
              <w:top w:w="0" w:type="dxa"/>
              <w:left w:w="6" w:type="dxa"/>
              <w:bottom w:w="0" w:type="dxa"/>
              <w:right w:w="6" w:type="dxa"/>
            </w:tcMar>
            <w:hideMark/>
          </w:tcPr>
          <w:p w:rsidR="00313EA5" w:rsidRDefault="00313EA5">
            <w:pPr>
              <w:pStyle w:val="table10"/>
              <w:spacing w:before="120"/>
              <w:jc w:val="center"/>
            </w:pPr>
            <w:r>
              <w:t>5,22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Начальник отдела </w:t>
            </w:r>
          </w:p>
        </w:tc>
        <w:tc>
          <w:tcPr>
            <w:tcW w:w="673" w:type="pct"/>
            <w:tcMar>
              <w:top w:w="0" w:type="dxa"/>
              <w:left w:w="6" w:type="dxa"/>
              <w:bottom w:w="0" w:type="dxa"/>
              <w:right w:w="6" w:type="dxa"/>
            </w:tcMar>
            <w:hideMark/>
          </w:tcPr>
          <w:p w:rsidR="00313EA5" w:rsidRDefault="00313EA5">
            <w:pPr>
              <w:pStyle w:val="table10"/>
              <w:spacing w:before="120"/>
              <w:jc w:val="center"/>
            </w:pPr>
            <w:r>
              <w:t>20</w:t>
            </w:r>
          </w:p>
        </w:tc>
        <w:tc>
          <w:tcPr>
            <w:tcW w:w="865" w:type="pct"/>
            <w:tcMar>
              <w:top w:w="0" w:type="dxa"/>
              <w:left w:w="6" w:type="dxa"/>
              <w:bottom w:w="0" w:type="dxa"/>
              <w:right w:w="6" w:type="dxa"/>
            </w:tcMar>
            <w:hideMark/>
          </w:tcPr>
          <w:p w:rsidR="00313EA5" w:rsidRDefault="00313EA5">
            <w:pPr>
              <w:pStyle w:val="table10"/>
              <w:spacing w:before="120"/>
              <w:jc w:val="center"/>
            </w:pPr>
            <w:r>
              <w:t>4,88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Главный специалист </w:t>
            </w:r>
          </w:p>
        </w:tc>
        <w:tc>
          <w:tcPr>
            <w:tcW w:w="673" w:type="pct"/>
            <w:tcMar>
              <w:top w:w="0" w:type="dxa"/>
              <w:left w:w="6" w:type="dxa"/>
              <w:bottom w:w="0" w:type="dxa"/>
              <w:right w:w="6" w:type="dxa"/>
            </w:tcMar>
            <w:hideMark/>
          </w:tcPr>
          <w:p w:rsidR="00313EA5" w:rsidRDefault="00313EA5">
            <w:pPr>
              <w:pStyle w:val="table10"/>
              <w:spacing w:before="120"/>
              <w:jc w:val="center"/>
            </w:pPr>
            <w:r>
              <w:t>18</w:t>
            </w:r>
          </w:p>
        </w:tc>
        <w:tc>
          <w:tcPr>
            <w:tcW w:w="865" w:type="pct"/>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Ведущий специалист </w:t>
            </w:r>
          </w:p>
        </w:tc>
        <w:tc>
          <w:tcPr>
            <w:tcW w:w="673" w:type="pct"/>
            <w:tcMar>
              <w:top w:w="0" w:type="dxa"/>
              <w:left w:w="6" w:type="dxa"/>
              <w:bottom w:w="0" w:type="dxa"/>
              <w:right w:w="6" w:type="dxa"/>
            </w:tcMar>
            <w:hideMark/>
          </w:tcPr>
          <w:p w:rsidR="00313EA5" w:rsidRDefault="00313EA5">
            <w:pPr>
              <w:pStyle w:val="table10"/>
              <w:spacing w:before="120"/>
              <w:jc w:val="center"/>
            </w:pPr>
            <w:r>
              <w:t>16</w:t>
            </w:r>
          </w:p>
        </w:tc>
        <w:tc>
          <w:tcPr>
            <w:tcW w:w="865"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Специалист: </w:t>
            </w:r>
          </w:p>
        </w:tc>
        <w:tc>
          <w:tcPr>
            <w:tcW w:w="673" w:type="pct"/>
            <w:tcMar>
              <w:top w:w="0" w:type="dxa"/>
              <w:left w:w="6" w:type="dxa"/>
              <w:bottom w:w="0" w:type="dxa"/>
              <w:right w:w="6" w:type="dxa"/>
            </w:tcMar>
            <w:hideMark/>
          </w:tcPr>
          <w:p w:rsidR="00313EA5" w:rsidRDefault="00313EA5">
            <w:pPr>
              <w:pStyle w:val="table10"/>
              <w:spacing w:before="120"/>
              <w:jc w:val="center"/>
            </w:pPr>
            <w:r>
              <w:t> </w:t>
            </w:r>
          </w:p>
        </w:tc>
        <w:tc>
          <w:tcPr>
            <w:tcW w:w="865"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3" w:type="pct"/>
            <w:tcMar>
              <w:top w:w="0" w:type="dxa"/>
              <w:left w:w="6" w:type="dxa"/>
              <w:bottom w:w="0" w:type="dxa"/>
              <w:right w:w="6" w:type="dxa"/>
            </w:tcMar>
            <w:hideMark/>
          </w:tcPr>
          <w:p w:rsidR="00313EA5" w:rsidRDefault="00313EA5">
            <w:pPr>
              <w:pStyle w:val="table10"/>
              <w:spacing w:before="120"/>
              <w:jc w:val="center"/>
            </w:pPr>
            <w:r>
              <w:t>15</w:t>
            </w:r>
          </w:p>
        </w:tc>
        <w:tc>
          <w:tcPr>
            <w:tcW w:w="865"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3" w:type="pct"/>
            <w:tcMar>
              <w:top w:w="0" w:type="dxa"/>
              <w:left w:w="6" w:type="dxa"/>
              <w:bottom w:w="0" w:type="dxa"/>
              <w:right w:w="6" w:type="dxa"/>
            </w:tcMar>
            <w:hideMark/>
          </w:tcPr>
          <w:p w:rsidR="00313EA5" w:rsidRDefault="00313EA5">
            <w:pPr>
              <w:pStyle w:val="table10"/>
              <w:spacing w:before="120"/>
              <w:jc w:val="center"/>
            </w:pPr>
            <w:r>
              <w:t>14</w:t>
            </w:r>
          </w:p>
        </w:tc>
        <w:tc>
          <w:tcPr>
            <w:tcW w:w="865"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462" w:type="pct"/>
            <w:tcBorders>
              <w:bottom w:val="single" w:sz="4" w:space="0" w:color="auto"/>
            </w:tcBorders>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13</w:t>
            </w:r>
          </w:p>
        </w:tc>
        <w:tc>
          <w:tcPr>
            <w:tcW w:w="86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3,04</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должностей руководителей и специалистов Государственного учреждения «Главная государственная инспекция по семеноводству, карантину и защите растений»</w:t>
      </w:r>
    </w:p>
    <w:tbl>
      <w:tblPr>
        <w:tblW w:w="5000" w:type="pct"/>
        <w:tblCellMar>
          <w:left w:w="0" w:type="dxa"/>
          <w:right w:w="0" w:type="dxa"/>
        </w:tblCellMar>
        <w:tblLook w:val="04A0" w:firstRow="1" w:lastRow="0" w:firstColumn="1" w:lastColumn="0" w:noHBand="0" w:noVBand="1"/>
      </w:tblPr>
      <w:tblGrid>
        <w:gridCol w:w="6477"/>
        <w:gridCol w:w="1263"/>
        <w:gridCol w:w="1615"/>
      </w:tblGrid>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462" w:type="pct"/>
            <w:tcBorders>
              <w:top w:val="single" w:sz="4" w:space="0" w:color="auto"/>
            </w:tcBorders>
            <w:tcMar>
              <w:top w:w="0" w:type="dxa"/>
              <w:left w:w="6" w:type="dxa"/>
              <w:bottom w:w="0" w:type="dxa"/>
              <w:right w:w="6" w:type="dxa"/>
            </w:tcMar>
            <w:hideMark/>
          </w:tcPr>
          <w:p w:rsidR="00313EA5" w:rsidRDefault="00313EA5">
            <w:pPr>
              <w:pStyle w:val="table10"/>
              <w:spacing w:before="120"/>
            </w:pPr>
            <w:r>
              <w:lastRenderedPageBreak/>
              <w:t xml:space="preserve">Директор </w:t>
            </w:r>
          </w:p>
        </w:tc>
        <w:tc>
          <w:tcPr>
            <w:tcW w:w="67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25</w:t>
            </w:r>
          </w:p>
        </w:tc>
        <w:tc>
          <w:tcPr>
            <w:tcW w:w="86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6,85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Заместитель директора – начальник инспекции</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23</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5,98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Начальник отдела, главный бухгалтер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22</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5,59</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Начальник республиканского фумигационного отряда (на самостоятельном балансе), заведующий лабораторией</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21</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5,22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Главный: агроном, инженер; начальник республиканского фумигационного отряда (не на самостоятельном балансе)</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18</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Главный агроном: фумигационного отряда, лаборатории</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17</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Начальник административно-хозяйственного отдела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Агроном, агрохимик, инженер-химик, химик, биолог, микробиолог: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ведущий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Инженер, экономист, бухгалтер: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ведущий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11</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3462" w:type="pct"/>
            <w:tcMar>
              <w:top w:w="0" w:type="dxa"/>
              <w:left w:w="6" w:type="dxa"/>
              <w:bottom w:w="0" w:type="dxa"/>
              <w:right w:w="6" w:type="dxa"/>
            </w:tcMar>
            <w:hideMark/>
          </w:tcPr>
          <w:p w:rsidR="00313EA5" w:rsidRDefault="00313EA5">
            <w:pPr>
              <w:pStyle w:val="table10"/>
            </w:pPr>
            <w:r>
              <w:t>Лаборант:</w:t>
            </w:r>
          </w:p>
        </w:tc>
        <w:tc>
          <w:tcPr>
            <w:tcW w:w="675" w:type="pct"/>
            <w:tcMar>
              <w:top w:w="0" w:type="dxa"/>
              <w:left w:w="6" w:type="dxa"/>
              <w:bottom w:w="0" w:type="dxa"/>
              <w:right w:w="6" w:type="dxa"/>
            </w:tcMar>
            <w:hideMark/>
          </w:tcPr>
          <w:p w:rsidR="00313EA5" w:rsidRDefault="00313EA5">
            <w:pPr>
              <w:pStyle w:val="table10"/>
              <w:jc w:val="center"/>
            </w:pPr>
            <w:r>
              <w:t> </w:t>
            </w:r>
          </w:p>
        </w:tc>
        <w:tc>
          <w:tcPr>
            <w:tcW w:w="863" w:type="pct"/>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5" w:type="pct"/>
            <w:tcMar>
              <w:top w:w="0" w:type="dxa"/>
              <w:left w:w="6" w:type="dxa"/>
              <w:bottom w:w="0" w:type="dxa"/>
              <w:right w:w="6" w:type="dxa"/>
            </w:tcMar>
            <w:hideMark/>
          </w:tcPr>
          <w:p w:rsidR="00313EA5" w:rsidRDefault="00313EA5">
            <w:pPr>
              <w:pStyle w:val="table10"/>
              <w:spacing w:before="120"/>
              <w:jc w:val="center"/>
            </w:pPr>
            <w:r>
              <w:t>12</w:t>
            </w:r>
          </w:p>
        </w:tc>
        <w:tc>
          <w:tcPr>
            <w:tcW w:w="863"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5" w:type="pct"/>
            <w:tcMar>
              <w:top w:w="0" w:type="dxa"/>
              <w:left w:w="6" w:type="dxa"/>
              <w:bottom w:w="0" w:type="dxa"/>
              <w:right w:w="6" w:type="dxa"/>
            </w:tcMar>
            <w:hideMark/>
          </w:tcPr>
          <w:p w:rsidR="00313EA5" w:rsidRDefault="00313EA5">
            <w:pPr>
              <w:pStyle w:val="table10"/>
              <w:spacing w:before="120"/>
              <w:jc w:val="center"/>
            </w:pPr>
            <w:r>
              <w:t>11</w:t>
            </w:r>
          </w:p>
        </w:tc>
        <w:tc>
          <w:tcPr>
            <w:tcW w:w="863" w:type="pct"/>
            <w:tcMar>
              <w:top w:w="0" w:type="dxa"/>
              <w:left w:w="6" w:type="dxa"/>
              <w:bottom w:w="0" w:type="dxa"/>
              <w:right w:w="6" w:type="dxa"/>
            </w:tcMar>
            <w:hideMark/>
          </w:tcPr>
          <w:p w:rsidR="00313EA5" w:rsidRDefault="00313EA5">
            <w:pPr>
              <w:pStyle w:val="table10"/>
              <w:spacing w:before="120"/>
              <w:jc w:val="center"/>
            </w:pPr>
            <w:r>
              <w:t>2,65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675" w:type="pct"/>
            <w:tcMar>
              <w:top w:w="0" w:type="dxa"/>
              <w:left w:w="6" w:type="dxa"/>
              <w:bottom w:w="0" w:type="dxa"/>
              <w:right w:w="6" w:type="dxa"/>
            </w:tcMar>
            <w:hideMark/>
          </w:tcPr>
          <w:p w:rsidR="00313EA5" w:rsidRDefault="00313EA5">
            <w:pPr>
              <w:pStyle w:val="table10"/>
              <w:spacing w:before="120"/>
              <w:jc w:val="center"/>
            </w:pPr>
            <w:r>
              <w:t>10</w:t>
            </w:r>
          </w:p>
        </w:tc>
        <w:tc>
          <w:tcPr>
            <w:tcW w:w="863" w:type="pct"/>
            <w:tcMar>
              <w:top w:w="0" w:type="dxa"/>
              <w:left w:w="6" w:type="dxa"/>
              <w:bottom w:w="0" w:type="dxa"/>
              <w:right w:w="6" w:type="dxa"/>
            </w:tcMar>
            <w:hideMark/>
          </w:tcPr>
          <w:p w:rsidR="00313EA5" w:rsidRDefault="00313EA5">
            <w:pPr>
              <w:pStyle w:val="table10"/>
              <w:spacing w:before="120"/>
              <w:jc w:val="center"/>
            </w:pPr>
            <w:r>
              <w:t>2,48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Техник: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10</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9</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2,32</w:t>
            </w:r>
          </w:p>
        </w:tc>
      </w:tr>
      <w:tr w:rsidR="00313EA5">
        <w:trPr>
          <w:trHeight w:val="240"/>
        </w:trPr>
        <w:tc>
          <w:tcPr>
            <w:tcW w:w="3462" w:type="pct"/>
            <w:tcBorders>
              <w:bottom w:val="single" w:sz="4" w:space="0" w:color="auto"/>
            </w:tcBorders>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5"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8</w:t>
            </w:r>
          </w:p>
        </w:tc>
        <w:tc>
          <w:tcPr>
            <w:tcW w:w="863"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2,17</w:t>
            </w:r>
          </w:p>
        </w:tc>
      </w:tr>
    </w:tbl>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 и коэффициенты должностей руководителей и специалистов</w:t>
      </w:r>
      <w:r>
        <w:br/>
        <w:t>областных государственных инспекций по семеноводству, карантину и защите растений</w:t>
      </w:r>
    </w:p>
    <w:tbl>
      <w:tblPr>
        <w:tblW w:w="5000" w:type="pct"/>
        <w:tblCellMar>
          <w:left w:w="0" w:type="dxa"/>
          <w:right w:w="0" w:type="dxa"/>
        </w:tblCellMar>
        <w:tblLook w:val="04A0" w:firstRow="1" w:lastRow="0" w:firstColumn="1" w:lastColumn="0" w:noHBand="0" w:noVBand="1"/>
      </w:tblPr>
      <w:tblGrid>
        <w:gridCol w:w="6477"/>
        <w:gridCol w:w="1263"/>
        <w:gridCol w:w="1615"/>
      </w:tblGrid>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462"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462"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Директор </w:t>
            </w:r>
          </w:p>
        </w:tc>
        <w:tc>
          <w:tcPr>
            <w:tcW w:w="675"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w:t>
            </w:r>
          </w:p>
        </w:tc>
        <w:tc>
          <w:tcPr>
            <w:tcW w:w="863"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Заместитель директора – начальник инспекции</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22</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5,59</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Начальник отдела, главный бухгалтер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20</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Начальник районной инспекции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20</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Начальник городской государственной инспекции по карантину растений; заведующий специализированной контрольно-семенной лабораторией по сахарной свекле</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19</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4,56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Заведующий: лабораторией, межрайонным пунктом по карантину растений</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18</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Главный: агроном, инженер; начальник областного фумигационного отряда (не на самостоятельном балансе)</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18</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Главный агроном: районной инспекции, пограничного пункта по карантину растений, лаборатории, фумигационного отряда</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17</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lastRenderedPageBreak/>
              <w:t>Заведующий пунктом прогнозов и сигнализации</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17</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3,98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Начальник административно-хозяйственного отдела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Агроном, агрохимик, инженер-химик, химик, биолог, микробиолог: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ведущий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16</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3,72</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15</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Инженер, экономист, бухгалтер: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ведущий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14</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3,25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13</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12</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2,84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11</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2,65</w:t>
            </w:r>
          </w:p>
        </w:tc>
      </w:tr>
      <w:tr w:rsidR="00313EA5">
        <w:trPr>
          <w:trHeight w:val="240"/>
        </w:trPr>
        <w:tc>
          <w:tcPr>
            <w:tcW w:w="3462" w:type="pct"/>
            <w:tcMar>
              <w:top w:w="0" w:type="dxa"/>
              <w:left w:w="6" w:type="dxa"/>
              <w:bottom w:w="0" w:type="dxa"/>
              <w:right w:w="6" w:type="dxa"/>
            </w:tcMar>
            <w:hideMark/>
          </w:tcPr>
          <w:p w:rsidR="00313EA5" w:rsidRDefault="00313EA5">
            <w:pPr>
              <w:pStyle w:val="table10"/>
            </w:pPr>
            <w:r>
              <w:t>Лаборант:</w:t>
            </w:r>
          </w:p>
        </w:tc>
        <w:tc>
          <w:tcPr>
            <w:tcW w:w="675" w:type="pct"/>
            <w:tcMar>
              <w:top w:w="0" w:type="dxa"/>
              <w:left w:w="6" w:type="dxa"/>
              <w:bottom w:w="0" w:type="dxa"/>
              <w:right w:w="6" w:type="dxa"/>
            </w:tcMar>
            <w:hideMark/>
          </w:tcPr>
          <w:p w:rsidR="00313EA5" w:rsidRDefault="00313EA5">
            <w:pPr>
              <w:pStyle w:val="table10"/>
              <w:jc w:val="center"/>
            </w:pPr>
            <w:r>
              <w:t> </w:t>
            </w:r>
          </w:p>
        </w:tc>
        <w:tc>
          <w:tcPr>
            <w:tcW w:w="863" w:type="pct"/>
            <w:tcMar>
              <w:top w:w="0" w:type="dxa"/>
              <w:left w:w="6" w:type="dxa"/>
              <w:bottom w:w="0" w:type="dxa"/>
              <w:right w:w="6" w:type="dxa"/>
            </w:tcMar>
            <w:hideMark/>
          </w:tcPr>
          <w:p w:rsidR="00313EA5" w:rsidRDefault="00313EA5">
            <w:pPr>
              <w:pStyle w:val="table1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675" w:type="pct"/>
            <w:tcMar>
              <w:top w:w="0" w:type="dxa"/>
              <w:left w:w="6" w:type="dxa"/>
              <w:bottom w:w="0" w:type="dxa"/>
              <w:right w:w="6" w:type="dxa"/>
            </w:tcMar>
            <w:hideMark/>
          </w:tcPr>
          <w:p w:rsidR="00313EA5" w:rsidRDefault="00313EA5">
            <w:pPr>
              <w:pStyle w:val="table10"/>
              <w:spacing w:before="120"/>
              <w:jc w:val="center"/>
            </w:pPr>
            <w:r>
              <w:t>12</w:t>
            </w:r>
          </w:p>
        </w:tc>
        <w:tc>
          <w:tcPr>
            <w:tcW w:w="863"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второй квалификационной категории</w:t>
            </w:r>
          </w:p>
        </w:tc>
        <w:tc>
          <w:tcPr>
            <w:tcW w:w="675" w:type="pct"/>
            <w:tcMar>
              <w:top w:w="0" w:type="dxa"/>
              <w:left w:w="6" w:type="dxa"/>
              <w:bottom w:w="0" w:type="dxa"/>
              <w:right w:w="6" w:type="dxa"/>
            </w:tcMar>
            <w:hideMark/>
          </w:tcPr>
          <w:p w:rsidR="00313EA5" w:rsidRDefault="00313EA5">
            <w:pPr>
              <w:pStyle w:val="table10"/>
              <w:spacing w:before="120"/>
              <w:jc w:val="center"/>
            </w:pPr>
            <w:r>
              <w:t>11</w:t>
            </w:r>
          </w:p>
        </w:tc>
        <w:tc>
          <w:tcPr>
            <w:tcW w:w="863" w:type="pct"/>
            <w:tcMar>
              <w:top w:w="0" w:type="dxa"/>
              <w:left w:w="6" w:type="dxa"/>
              <w:bottom w:w="0" w:type="dxa"/>
              <w:right w:w="6" w:type="dxa"/>
            </w:tcMar>
            <w:hideMark/>
          </w:tcPr>
          <w:p w:rsidR="00313EA5" w:rsidRDefault="00313EA5">
            <w:pPr>
              <w:pStyle w:val="table10"/>
              <w:spacing w:before="120"/>
              <w:jc w:val="center"/>
            </w:pPr>
            <w:r>
              <w:t>2,65</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675" w:type="pct"/>
            <w:tcMar>
              <w:top w:w="0" w:type="dxa"/>
              <w:left w:w="6" w:type="dxa"/>
              <w:bottom w:w="0" w:type="dxa"/>
              <w:right w:w="6" w:type="dxa"/>
            </w:tcMar>
            <w:hideMark/>
          </w:tcPr>
          <w:p w:rsidR="00313EA5" w:rsidRDefault="00313EA5">
            <w:pPr>
              <w:pStyle w:val="table10"/>
              <w:spacing w:before="120"/>
              <w:jc w:val="center"/>
            </w:pPr>
            <w:r>
              <w:t>10</w:t>
            </w:r>
          </w:p>
        </w:tc>
        <w:tc>
          <w:tcPr>
            <w:tcW w:w="863" w:type="pct"/>
            <w:tcMar>
              <w:top w:w="0" w:type="dxa"/>
              <w:left w:w="6" w:type="dxa"/>
              <w:bottom w:w="0" w:type="dxa"/>
              <w:right w:w="6" w:type="dxa"/>
            </w:tcMar>
            <w:hideMark/>
          </w:tcPr>
          <w:p w:rsidR="00313EA5" w:rsidRDefault="00313EA5">
            <w:pPr>
              <w:pStyle w:val="table10"/>
              <w:spacing w:before="120"/>
              <w:jc w:val="center"/>
            </w:pPr>
            <w:r>
              <w:t>2,48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Техник: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 </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 </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первой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10</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2,48</w:t>
            </w:r>
          </w:p>
        </w:tc>
      </w:tr>
      <w:tr w:rsidR="00313EA5">
        <w:trPr>
          <w:trHeight w:val="240"/>
        </w:trPr>
        <w:tc>
          <w:tcPr>
            <w:tcW w:w="3462" w:type="pct"/>
            <w:tcMar>
              <w:top w:w="0" w:type="dxa"/>
              <w:left w:w="6" w:type="dxa"/>
              <w:bottom w:w="0" w:type="dxa"/>
              <w:right w:w="6" w:type="dxa"/>
            </w:tcMar>
            <w:hideMark/>
          </w:tcPr>
          <w:p w:rsidR="00313EA5" w:rsidRDefault="00313EA5">
            <w:pPr>
              <w:pStyle w:val="table10"/>
              <w:spacing w:before="120"/>
            </w:pPr>
            <w:r>
              <w:t xml:space="preserve">второй квалификационной категории </w:t>
            </w:r>
          </w:p>
        </w:tc>
        <w:tc>
          <w:tcPr>
            <w:tcW w:w="675" w:type="pct"/>
            <w:tcMar>
              <w:top w:w="0" w:type="dxa"/>
              <w:left w:w="6" w:type="dxa"/>
              <w:bottom w:w="0" w:type="dxa"/>
              <w:right w:w="6" w:type="dxa"/>
            </w:tcMar>
            <w:vAlign w:val="bottom"/>
            <w:hideMark/>
          </w:tcPr>
          <w:p w:rsidR="00313EA5" w:rsidRDefault="00313EA5">
            <w:pPr>
              <w:pStyle w:val="table10"/>
              <w:spacing w:before="120"/>
              <w:jc w:val="center"/>
            </w:pPr>
            <w:r>
              <w:t>9</w:t>
            </w:r>
          </w:p>
        </w:tc>
        <w:tc>
          <w:tcPr>
            <w:tcW w:w="863" w:type="pct"/>
            <w:tcMar>
              <w:top w:w="0" w:type="dxa"/>
              <w:left w:w="6" w:type="dxa"/>
              <w:bottom w:w="0" w:type="dxa"/>
              <w:right w:w="6" w:type="dxa"/>
            </w:tcMar>
            <w:vAlign w:val="bottom"/>
            <w:hideMark/>
          </w:tcPr>
          <w:p w:rsidR="00313EA5" w:rsidRDefault="00313EA5">
            <w:pPr>
              <w:pStyle w:val="table10"/>
              <w:spacing w:before="120"/>
              <w:jc w:val="center"/>
            </w:pPr>
            <w:r>
              <w:t>2,32</w:t>
            </w:r>
          </w:p>
        </w:tc>
      </w:tr>
      <w:tr w:rsidR="00313EA5">
        <w:trPr>
          <w:trHeight w:val="240"/>
        </w:trPr>
        <w:tc>
          <w:tcPr>
            <w:tcW w:w="3462" w:type="pct"/>
            <w:tcBorders>
              <w:bottom w:val="single" w:sz="4" w:space="0" w:color="auto"/>
            </w:tcBorders>
            <w:tcMar>
              <w:top w:w="0" w:type="dxa"/>
              <w:left w:w="6" w:type="dxa"/>
              <w:bottom w:w="0" w:type="dxa"/>
              <w:right w:w="6" w:type="dxa"/>
            </w:tcMar>
            <w:hideMark/>
          </w:tcPr>
          <w:p w:rsidR="00313EA5" w:rsidRDefault="00313EA5">
            <w:pPr>
              <w:pStyle w:val="table10"/>
              <w:spacing w:before="120"/>
            </w:pPr>
            <w:r>
              <w:t xml:space="preserve">не имеющий квалификационной категории </w:t>
            </w:r>
          </w:p>
        </w:tc>
        <w:tc>
          <w:tcPr>
            <w:tcW w:w="67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8</w:t>
            </w:r>
          </w:p>
        </w:tc>
        <w:tc>
          <w:tcPr>
            <w:tcW w:w="863"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2,17</w:t>
            </w:r>
          </w:p>
        </w:tc>
      </w:tr>
    </w:tbl>
    <w:p w:rsidR="00313EA5" w:rsidRDefault="00313EA5">
      <w:pPr>
        <w:pStyle w:val="newncpi"/>
      </w:pPr>
      <w:r>
        <w:t> </w:t>
      </w:r>
    </w:p>
    <w:p w:rsidR="00313EA5" w:rsidRDefault="00313EA5">
      <w:pPr>
        <w:pStyle w:val="onestring"/>
      </w:pPr>
      <w:r>
        <w:t>Таблица 5</w:t>
      </w:r>
    </w:p>
    <w:p w:rsidR="00313EA5" w:rsidRDefault="00313EA5">
      <w:pPr>
        <w:pStyle w:val="nonumheader"/>
      </w:pPr>
      <w:r>
        <w:t>Тарифные разряды и коэффициенты должностей руководителей и специалистов республиканского учреждения «Государственная хлебная инспекция»</w:t>
      </w:r>
    </w:p>
    <w:tbl>
      <w:tblPr>
        <w:tblW w:w="5000" w:type="pct"/>
        <w:tblCellMar>
          <w:left w:w="0" w:type="dxa"/>
          <w:right w:w="0" w:type="dxa"/>
        </w:tblCellMar>
        <w:tblLook w:val="04A0" w:firstRow="1" w:lastRow="0" w:firstColumn="1" w:lastColumn="0" w:noHBand="0" w:noVBand="1"/>
      </w:tblPr>
      <w:tblGrid>
        <w:gridCol w:w="5938"/>
        <w:gridCol w:w="1439"/>
        <w:gridCol w:w="1978"/>
      </w:tblGrid>
      <w:tr w:rsidR="00313EA5">
        <w:trPr>
          <w:trHeight w:val="240"/>
        </w:trPr>
        <w:tc>
          <w:tcPr>
            <w:tcW w:w="317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105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17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1057"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174" w:type="pct"/>
            <w:tcBorders>
              <w:top w:val="single" w:sz="4" w:space="0" w:color="auto"/>
            </w:tcBorders>
            <w:tcMar>
              <w:top w:w="0" w:type="dxa"/>
              <w:left w:w="6" w:type="dxa"/>
              <w:bottom w:w="0" w:type="dxa"/>
              <w:right w:w="6" w:type="dxa"/>
            </w:tcMar>
            <w:hideMark/>
          </w:tcPr>
          <w:p w:rsidR="00313EA5" w:rsidRDefault="00313EA5">
            <w:pPr>
              <w:pStyle w:val="table10"/>
              <w:spacing w:before="120"/>
            </w:pPr>
            <w:r>
              <w:t>1. Директор</w:t>
            </w:r>
          </w:p>
        </w:tc>
        <w:tc>
          <w:tcPr>
            <w:tcW w:w="76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25</w:t>
            </w:r>
          </w:p>
        </w:tc>
        <w:tc>
          <w:tcPr>
            <w:tcW w:w="1057"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6,85</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2. Заместитель директора</w:t>
            </w:r>
          </w:p>
        </w:tc>
        <w:tc>
          <w:tcPr>
            <w:tcW w:w="769" w:type="pct"/>
            <w:tcMar>
              <w:top w:w="0" w:type="dxa"/>
              <w:left w:w="6" w:type="dxa"/>
              <w:bottom w:w="0" w:type="dxa"/>
              <w:right w:w="6" w:type="dxa"/>
            </w:tcMar>
            <w:hideMark/>
          </w:tcPr>
          <w:p w:rsidR="00313EA5" w:rsidRDefault="00313EA5">
            <w:pPr>
              <w:pStyle w:val="table10"/>
              <w:spacing w:before="120"/>
              <w:jc w:val="center"/>
            </w:pPr>
            <w:r>
              <w:t>23</w:t>
            </w:r>
          </w:p>
        </w:tc>
        <w:tc>
          <w:tcPr>
            <w:tcW w:w="1057" w:type="pct"/>
            <w:tcMar>
              <w:top w:w="0" w:type="dxa"/>
              <w:left w:w="6" w:type="dxa"/>
              <w:bottom w:w="0" w:type="dxa"/>
              <w:right w:w="6" w:type="dxa"/>
            </w:tcMar>
            <w:hideMark/>
          </w:tcPr>
          <w:p w:rsidR="00313EA5" w:rsidRDefault="00313EA5">
            <w:pPr>
              <w:pStyle w:val="table10"/>
              <w:spacing w:before="120"/>
              <w:jc w:val="center"/>
            </w:pPr>
            <w:r>
              <w:t>5,98</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3. Заведующий центральной лабораторией</w:t>
            </w:r>
          </w:p>
        </w:tc>
        <w:tc>
          <w:tcPr>
            <w:tcW w:w="769" w:type="pct"/>
            <w:tcMar>
              <w:top w:w="0" w:type="dxa"/>
              <w:left w:w="6" w:type="dxa"/>
              <w:bottom w:w="0" w:type="dxa"/>
              <w:right w:w="6" w:type="dxa"/>
            </w:tcMar>
            <w:hideMark/>
          </w:tcPr>
          <w:p w:rsidR="00313EA5" w:rsidRDefault="00313EA5">
            <w:pPr>
              <w:pStyle w:val="table10"/>
              <w:spacing w:before="120"/>
              <w:jc w:val="center"/>
            </w:pPr>
            <w:r>
              <w:t>21</w:t>
            </w:r>
          </w:p>
        </w:tc>
        <w:tc>
          <w:tcPr>
            <w:tcW w:w="1057" w:type="pct"/>
            <w:tcMar>
              <w:top w:w="0" w:type="dxa"/>
              <w:left w:w="6" w:type="dxa"/>
              <w:bottom w:w="0" w:type="dxa"/>
              <w:right w:w="6" w:type="dxa"/>
            </w:tcMar>
            <w:hideMark/>
          </w:tcPr>
          <w:p w:rsidR="00313EA5" w:rsidRDefault="00313EA5">
            <w:pPr>
              <w:pStyle w:val="table10"/>
              <w:spacing w:before="120"/>
              <w:jc w:val="center"/>
            </w:pPr>
            <w:r>
              <w:t>5,22</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4. Главный бухгалтер</w:t>
            </w:r>
          </w:p>
        </w:tc>
        <w:tc>
          <w:tcPr>
            <w:tcW w:w="769" w:type="pct"/>
            <w:tcMar>
              <w:top w:w="0" w:type="dxa"/>
              <w:left w:w="6" w:type="dxa"/>
              <w:bottom w:w="0" w:type="dxa"/>
              <w:right w:w="6" w:type="dxa"/>
            </w:tcMar>
            <w:hideMark/>
          </w:tcPr>
          <w:p w:rsidR="00313EA5" w:rsidRDefault="00313EA5">
            <w:pPr>
              <w:pStyle w:val="table10"/>
              <w:spacing w:before="120"/>
              <w:jc w:val="center"/>
            </w:pPr>
            <w:r>
              <w:t>20</w:t>
            </w:r>
          </w:p>
        </w:tc>
        <w:tc>
          <w:tcPr>
            <w:tcW w:w="1057" w:type="pct"/>
            <w:tcMar>
              <w:top w:w="0" w:type="dxa"/>
              <w:left w:w="6" w:type="dxa"/>
              <w:bottom w:w="0" w:type="dxa"/>
              <w:right w:w="6" w:type="dxa"/>
            </w:tcMar>
            <w:hideMark/>
          </w:tcPr>
          <w:p w:rsidR="00313EA5" w:rsidRDefault="00313EA5">
            <w:pPr>
              <w:pStyle w:val="table10"/>
              <w:spacing w:before="120"/>
              <w:jc w:val="center"/>
            </w:pPr>
            <w:r>
              <w:t>4,88</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5. Ведущий специалист</w:t>
            </w:r>
          </w:p>
        </w:tc>
        <w:tc>
          <w:tcPr>
            <w:tcW w:w="769" w:type="pct"/>
            <w:tcMar>
              <w:top w:w="0" w:type="dxa"/>
              <w:left w:w="6" w:type="dxa"/>
              <w:bottom w:w="0" w:type="dxa"/>
              <w:right w:w="6" w:type="dxa"/>
            </w:tcMar>
            <w:hideMark/>
          </w:tcPr>
          <w:p w:rsidR="00313EA5" w:rsidRDefault="00313EA5">
            <w:pPr>
              <w:pStyle w:val="table10"/>
              <w:spacing w:before="120"/>
              <w:jc w:val="center"/>
            </w:pPr>
            <w:r>
              <w:t>16</w:t>
            </w:r>
          </w:p>
        </w:tc>
        <w:tc>
          <w:tcPr>
            <w:tcW w:w="1057"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6. Начальник областной инспекции</w:t>
            </w:r>
          </w:p>
        </w:tc>
        <w:tc>
          <w:tcPr>
            <w:tcW w:w="769" w:type="pct"/>
            <w:tcMar>
              <w:top w:w="0" w:type="dxa"/>
              <w:left w:w="6" w:type="dxa"/>
              <w:bottom w:w="0" w:type="dxa"/>
              <w:right w:w="6" w:type="dxa"/>
            </w:tcMar>
            <w:hideMark/>
          </w:tcPr>
          <w:p w:rsidR="00313EA5" w:rsidRDefault="00313EA5">
            <w:pPr>
              <w:pStyle w:val="table10"/>
              <w:spacing w:before="120"/>
              <w:jc w:val="center"/>
            </w:pPr>
            <w:r>
              <w:t>20</w:t>
            </w:r>
          </w:p>
        </w:tc>
        <w:tc>
          <w:tcPr>
            <w:tcW w:w="1057" w:type="pct"/>
            <w:tcMar>
              <w:top w:w="0" w:type="dxa"/>
              <w:left w:w="6" w:type="dxa"/>
              <w:bottom w:w="0" w:type="dxa"/>
              <w:right w:w="6" w:type="dxa"/>
            </w:tcMar>
            <w:hideMark/>
          </w:tcPr>
          <w:p w:rsidR="00313EA5" w:rsidRDefault="00313EA5">
            <w:pPr>
              <w:pStyle w:val="table10"/>
              <w:spacing w:before="120"/>
              <w:jc w:val="center"/>
            </w:pPr>
            <w:r>
              <w:t>4,88</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7. Заведующий областной лабораторией</w:t>
            </w:r>
          </w:p>
        </w:tc>
        <w:tc>
          <w:tcPr>
            <w:tcW w:w="769" w:type="pct"/>
            <w:tcMar>
              <w:top w:w="0" w:type="dxa"/>
              <w:left w:w="6" w:type="dxa"/>
              <w:bottom w:w="0" w:type="dxa"/>
              <w:right w:w="6" w:type="dxa"/>
            </w:tcMar>
            <w:hideMark/>
          </w:tcPr>
          <w:p w:rsidR="00313EA5" w:rsidRDefault="00313EA5">
            <w:pPr>
              <w:pStyle w:val="table10"/>
              <w:spacing w:before="120"/>
              <w:jc w:val="center"/>
            </w:pPr>
            <w:r>
              <w:t>19</w:t>
            </w:r>
          </w:p>
        </w:tc>
        <w:tc>
          <w:tcPr>
            <w:tcW w:w="1057" w:type="pct"/>
            <w:tcMar>
              <w:top w:w="0" w:type="dxa"/>
              <w:left w:w="6" w:type="dxa"/>
              <w:bottom w:w="0" w:type="dxa"/>
              <w:right w:w="6" w:type="dxa"/>
            </w:tcMar>
            <w:hideMark/>
          </w:tcPr>
          <w:p w:rsidR="00313EA5" w:rsidRDefault="00313EA5">
            <w:pPr>
              <w:pStyle w:val="table10"/>
              <w:spacing w:before="120"/>
              <w:jc w:val="center"/>
            </w:pPr>
            <w:r>
              <w:t>4,56</w:t>
            </w:r>
          </w:p>
        </w:tc>
      </w:tr>
      <w:tr w:rsidR="00313EA5">
        <w:trPr>
          <w:trHeight w:val="240"/>
        </w:trPr>
        <w:tc>
          <w:tcPr>
            <w:tcW w:w="3174" w:type="pct"/>
            <w:tcBorders>
              <w:bottom w:val="single" w:sz="4" w:space="0" w:color="auto"/>
            </w:tcBorders>
            <w:tcMar>
              <w:top w:w="0" w:type="dxa"/>
              <w:left w:w="6" w:type="dxa"/>
              <w:bottom w:w="0" w:type="dxa"/>
              <w:right w:w="6" w:type="dxa"/>
            </w:tcMar>
            <w:hideMark/>
          </w:tcPr>
          <w:p w:rsidR="00313EA5" w:rsidRDefault="00313EA5">
            <w:pPr>
              <w:pStyle w:val="table10"/>
              <w:spacing w:before="120"/>
            </w:pPr>
            <w:r>
              <w:t>8. Старший государственный инспектор</w:t>
            </w:r>
          </w:p>
        </w:tc>
        <w:tc>
          <w:tcPr>
            <w:tcW w:w="76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18</w:t>
            </w:r>
          </w:p>
        </w:tc>
        <w:tc>
          <w:tcPr>
            <w:tcW w:w="1057"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4,26</w:t>
            </w:r>
          </w:p>
        </w:tc>
      </w:tr>
    </w:tbl>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479"/>
        <w:gridCol w:w="2876"/>
      </w:tblGrid>
      <w:tr w:rsidR="00313EA5">
        <w:tc>
          <w:tcPr>
            <w:tcW w:w="3463" w:type="pct"/>
            <w:tcMar>
              <w:top w:w="0" w:type="dxa"/>
              <w:left w:w="6" w:type="dxa"/>
              <w:bottom w:w="0" w:type="dxa"/>
              <w:right w:w="6" w:type="dxa"/>
            </w:tcMar>
            <w:hideMark/>
          </w:tcPr>
          <w:p w:rsidR="00313EA5" w:rsidRDefault="00313EA5">
            <w:pPr>
              <w:pStyle w:val="newncpi"/>
            </w:pPr>
            <w:r>
              <w:t> </w:t>
            </w:r>
          </w:p>
        </w:tc>
        <w:tc>
          <w:tcPr>
            <w:tcW w:w="1537" w:type="pct"/>
            <w:tcMar>
              <w:top w:w="0" w:type="dxa"/>
              <w:left w:w="6" w:type="dxa"/>
              <w:bottom w:w="0" w:type="dxa"/>
              <w:right w:w="6" w:type="dxa"/>
            </w:tcMar>
            <w:hideMark/>
          </w:tcPr>
          <w:p w:rsidR="00313EA5" w:rsidRDefault="00313EA5">
            <w:pPr>
              <w:pStyle w:val="append1"/>
            </w:pPr>
            <w:r>
              <w:t>Приложение 29</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 xml:space="preserve">Министерства труда </w:t>
            </w:r>
            <w:r>
              <w:br/>
              <w:t xml:space="preserve">и социальной защиты </w:t>
            </w:r>
            <w:r>
              <w:br/>
              <w:t>Республики Беларусь</w:t>
            </w:r>
            <w:r>
              <w:br/>
              <w:t xml:space="preserve">27.05.2004 № 58) </w:t>
            </w:r>
          </w:p>
        </w:tc>
      </w:tr>
    </w:tbl>
    <w:p w:rsidR="00313EA5" w:rsidRDefault="00313EA5">
      <w:pPr>
        <w:pStyle w:val="nonumheader"/>
      </w:pPr>
      <w:r>
        <w:t>УСЛОВИЯ ОПЛАТЫ ТРУДА</w:t>
      </w:r>
      <w:r>
        <w:br/>
        <w:t>работников редакций районного, городского телерадиовещания, не входящих в систему Национальной государственной телерадиокомпании Республики Беларусь</w:t>
      </w:r>
    </w:p>
    <w:p w:rsidR="00313EA5" w:rsidRDefault="00313EA5">
      <w:pPr>
        <w:pStyle w:val="point"/>
      </w:pPr>
      <w:r>
        <w:lastRenderedPageBreak/>
        <w:t>1. Установить:</w:t>
      </w:r>
    </w:p>
    <w:p w:rsidR="00313EA5" w:rsidRDefault="00313EA5">
      <w:pPr>
        <w:pStyle w:val="underpoint"/>
      </w:pPr>
      <w:r>
        <w:t>1.1. тарифные разряды и коэффициенты руководителей и специалистов редакций районного, городского телерадиовещания, не входящих в систему Национальной государственной телерадиокомпании Республики Беларусь, согласно таблице 1 (далее – редакции местного телерадиовещания);</w:t>
      </w:r>
    </w:p>
    <w:p w:rsidR="00313EA5" w:rsidRDefault="00313EA5">
      <w:pPr>
        <w:pStyle w:val="underpoint"/>
      </w:pPr>
      <w:r>
        <w:t>1.2. показатели отнесения редакций местного телерадиовещания к группам по оплате труда руководителей согласно таблице 2;</w:t>
      </w:r>
    </w:p>
    <w:p w:rsidR="00313EA5" w:rsidRDefault="00313EA5">
      <w:pPr>
        <w:pStyle w:val="underpoint"/>
      </w:pPr>
      <w:r>
        <w:t>1.3. тарифные разряды руководителей и специалистов, кроме предусмотренных таблицей 1, редакций местного телерадиовещания устанавливаются на один-два разряда ниже разрядов, установленных по аналогичным должностям специалистов и служащих Национальной государственной телерадиокомпании Республики Беларусь, предусмотренных таблицей 2 приложения 9 к настоящему постановлению;</w:t>
      </w:r>
    </w:p>
    <w:p w:rsidR="00313EA5" w:rsidRDefault="00313EA5">
      <w:pPr>
        <w:pStyle w:val="underpoint"/>
      </w:pPr>
      <w:r>
        <w:t>1.4. что для премирования работников редакций местного телерадиовещания, в которых собственные доходы покрывают расходы в размере до 25 процентов, ежемесячно создается премиальный фонд в размере 25 процентов от суммы окладов (ставок) работников редакции местного телерадиовещания, при покрытии в указанной редакции собственными доходами расходов от 25 до 50 процентов премиальный фонд создается в размере 33 процентов суммы окладов (ставок) работников местного телерадиовещания, при покрытии от 50 до 75 процентов премиальный фонд создается в размере 42 процентов суммы окладов (ставок), при покрытии свыше 75 процентов премиальный фонд создается в размере 50 процентов от суммы окладов (ставок) работников редакции местного телерадиовещания.</w:t>
      </w:r>
    </w:p>
    <w:p w:rsidR="00313EA5" w:rsidRDefault="00313EA5">
      <w:pPr>
        <w:pStyle w:val="newncpi"/>
      </w:pPr>
      <w:r>
        <w:t>При этом исчисление доходов и расходов производится ежемесячно нарастающим итогом с начала года.</w:t>
      </w:r>
    </w:p>
    <w:p w:rsidR="00313EA5" w:rsidRDefault="00313EA5">
      <w:pPr>
        <w:pStyle w:val="newncpi"/>
      </w:pPr>
      <w:r>
        <w:t>Показатели, условия премирования и размеры премий работников определяются положениями о премировании, утверждаемыми руководителями редакций местного телерадиовещания или их учредителями (если редакция не является юридическим лицом).</w:t>
      </w:r>
    </w:p>
    <w:p w:rsidR="00313EA5" w:rsidRDefault="00313EA5">
      <w:pPr>
        <w:pStyle w:val="newncpi"/>
      </w:pPr>
      <w:r>
        <w:t>Конкретные размеры премий работников определяются в соответствии с их личным вкладом в общие результаты работы и максимальными размерами не ограничиваются;</w:t>
      </w:r>
    </w:p>
    <w:p w:rsidR="00313EA5" w:rsidRDefault="00313EA5">
      <w:pPr>
        <w:pStyle w:val="underpoint"/>
      </w:pPr>
      <w:r>
        <w:t>1.5. что премирование руководителей редакций местного телерадиовещания осуществляется в порядке, определяемом органом, уполномоченным заключать контракт;</w:t>
      </w:r>
    </w:p>
    <w:p w:rsidR="00313EA5" w:rsidRDefault="00313EA5">
      <w:pPr>
        <w:pStyle w:val="underpoint"/>
      </w:pPr>
      <w:r>
        <w:t>1.6. что выплата гонорара за материалы, которые передаются по местному телерадиовещанию, осуществляется в соответствии с законодательством.</w:t>
      </w:r>
    </w:p>
    <w:p w:rsidR="00313EA5" w:rsidRDefault="00313EA5">
      <w:pPr>
        <w:pStyle w:val="point"/>
      </w:pPr>
      <w:r>
        <w:t>2. Предоставить право учредителям редакций местного телерадиовещания по согласованию с органом, который финансирует программу:</w:t>
      </w:r>
    </w:p>
    <w:p w:rsidR="00313EA5" w:rsidRDefault="00313EA5">
      <w:pPr>
        <w:pStyle w:val="underpoint"/>
      </w:pPr>
      <w:r>
        <w:t>2.1. предусматривать расходы в размере 10 процентов от суммы окладов (ставок) работников редакций местного телерадиовещания по штатному расписанию на установление надбавок руководителям, специалистам и служащим за высокие творческие достижения в работе, сложность и напряженность труда, а также за выполнение особо важных (срочных) работ в размере до 50 процентов оклада (ставки);</w:t>
      </w:r>
    </w:p>
    <w:p w:rsidR="00313EA5" w:rsidRDefault="00313EA5">
      <w:pPr>
        <w:pStyle w:val="underpoint"/>
      </w:pPr>
      <w:r>
        <w:t>2.2. оказывать материальную помощь работникам, направляя на эти цели средства в размере до одного оклада (ставки) в год;</w:t>
      </w:r>
    </w:p>
    <w:p w:rsidR="00313EA5" w:rsidRDefault="00313EA5">
      <w:pPr>
        <w:pStyle w:val="underpoint"/>
      </w:pPr>
      <w:r>
        <w:t>2.3. определять часть расходов, которые будут покрываться за счет рекламы и других платных передач. </w:t>
      </w:r>
    </w:p>
    <w:p w:rsidR="00313EA5" w:rsidRDefault="00313EA5">
      <w:pPr>
        <w:pStyle w:val="point"/>
      </w:pPr>
      <w:r>
        <w:t>3. Численность работников редакций местного телерадиовещания определяется учредителем по согласованию с органами, осуществляющими их финансирование.</w:t>
      </w:r>
    </w:p>
    <w:p w:rsidR="00313EA5" w:rsidRDefault="00313EA5">
      <w:pPr>
        <w:pStyle w:val="point"/>
      </w:pPr>
      <w:r>
        <w:t>4. Должности главного редактора и главного бухгалтера могут вводиться только в редакциях местного телерадиовещания с правами юридического лица.</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руководителей и специалистов редакций местного телерадиовещания</w:t>
      </w:r>
    </w:p>
    <w:tbl>
      <w:tblPr>
        <w:tblW w:w="5000" w:type="pct"/>
        <w:tblCellMar>
          <w:left w:w="0" w:type="dxa"/>
          <w:right w:w="0" w:type="dxa"/>
        </w:tblCellMar>
        <w:tblLook w:val="04A0" w:firstRow="1" w:lastRow="0" w:firstColumn="1" w:lastColumn="0" w:noHBand="0" w:noVBand="1"/>
      </w:tblPr>
      <w:tblGrid>
        <w:gridCol w:w="4439"/>
        <w:gridCol w:w="1078"/>
        <w:gridCol w:w="1321"/>
        <w:gridCol w:w="1076"/>
        <w:gridCol w:w="1441"/>
      </w:tblGrid>
      <w:tr w:rsidR="00313EA5">
        <w:trPr>
          <w:trHeight w:val="240"/>
        </w:trPr>
        <w:tc>
          <w:tcPr>
            <w:tcW w:w="237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2627" w:type="pct"/>
            <w:gridSpan w:val="4"/>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І</w:t>
            </w:r>
          </w:p>
        </w:tc>
        <w:tc>
          <w:tcPr>
            <w:tcW w:w="1345"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ІІ</w:t>
            </w:r>
          </w:p>
        </w:tc>
      </w:tr>
      <w:tr w:rsidR="00313EA5">
        <w:trPr>
          <w:trHeight w:val="240"/>
        </w:trPr>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5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7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37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lastRenderedPageBreak/>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7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5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77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r>
      <w:tr w:rsidR="00313EA5">
        <w:trPr>
          <w:trHeight w:val="240"/>
        </w:trPr>
        <w:tc>
          <w:tcPr>
            <w:tcW w:w="2373" w:type="pct"/>
            <w:tcBorders>
              <w:top w:val="single" w:sz="4" w:space="0" w:color="auto"/>
            </w:tcBorders>
            <w:tcMar>
              <w:top w:w="0" w:type="dxa"/>
              <w:left w:w="6" w:type="dxa"/>
              <w:bottom w:w="0" w:type="dxa"/>
              <w:right w:w="6" w:type="dxa"/>
            </w:tcMar>
            <w:hideMark/>
          </w:tcPr>
          <w:p w:rsidR="00313EA5" w:rsidRDefault="00313EA5">
            <w:pPr>
              <w:pStyle w:val="table10"/>
              <w:spacing w:before="120"/>
            </w:pPr>
            <w:r>
              <w:t>Главный редактор</w:t>
            </w:r>
          </w:p>
        </w:tc>
        <w:tc>
          <w:tcPr>
            <w:tcW w:w="57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18</w:t>
            </w:r>
          </w:p>
        </w:tc>
        <w:tc>
          <w:tcPr>
            <w:tcW w:w="70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4,26</w:t>
            </w:r>
          </w:p>
        </w:tc>
        <w:tc>
          <w:tcPr>
            <w:tcW w:w="57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17</w:t>
            </w:r>
          </w:p>
        </w:tc>
        <w:tc>
          <w:tcPr>
            <w:tcW w:w="770"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3,98</w:t>
            </w:r>
          </w:p>
        </w:tc>
      </w:tr>
      <w:tr w:rsidR="00313EA5">
        <w:trPr>
          <w:trHeight w:val="240"/>
        </w:trPr>
        <w:tc>
          <w:tcPr>
            <w:tcW w:w="2373" w:type="pct"/>
            <w:tcMar>
              <w:top w:w="0" w:type="dxa"/>
              <w:left w:w="6" w:type="dxa"/>
              <w:bottom w:w="0" w:type="dxa"/>
              <w:right w:w="6" w:type="dxa"/>
            </w:tcMar>
            <w:hideMark/>
          </w:tcPr>
          <w:p w:rsidR="00313EA5" w:rsidRDefault="00313EA5">
            <w:pPr>
              <w:pStyle w:val="table10"/>
              <w:spacing w:before="120"/>
            </w:pPr>
            <w:r>
              <w:t>Главный бухгалтер</w:t>
            </w:r>
          </w:p>
        </w:tc>
        <w:tc>
          <w:tcPr>
            <w:tcW w:w="576" w:type="pct"/>
            <w:tcMar>
              <w:top w:w="0" w:type="dxa"/>
              <w:left w:w="6" w:type="dxa"/>
              <w:bottom w:w="0" w:type="dxa"/>
              <w:right w:w="6" w:type="dxa"/>
            </w:tcMar>
            <w:hideMark/>
          </w:tcPr>
          <w:p w:rsidR="00313EA5" w:rsidRDefault="00313EA5">
            <w:pPr>
              <w:pStyle w:val="table10"/>
              <w:spacing w:before="120"/>
              <w:jc w:val="center"/>
            </w:pPr>
            <w:r>
              <w:t>16</w:t>
            </w:r>
          </w:p>
        </w:tc>
        <w:tc>
          <w:tcPr>
            <w:tcW w:w="706" w:type="pct"/>
            <w:tcMar>
              <w:top w:w="0" w:type="dxa"/>
              <w:left w:w="6" w:type="dxa"/>
              <w:bottom w:w="0" w:type="dxa"/>
              <w:right w:w="6" w:type="dxa"/>
            </w:tcMar>
            <w:hideMark/>
          </w:tcPr>
          <w:p w:rsidR="00313EA5" w:rsidRDefault="00313EA5">
            <w:pPr>
              <w:pStyle w:val="table10"/>
              <w:spacing w:before="120"/>
              <w:jc w:val="center"/>
            </w:pPr>
            <w:r>
              <w:t>3,72</w:t>
            </w:r>
          </w:p>
        </w:tc>
        <w:tc>
          <w:tcPr>
            <w:tcW w:w="575" w:type="pct"/>
            <w:tcMar>
              <w:top w:w="0" w:type="dxa"/>
              <w:left w:w="6" w:type="dxa"/>
              <w:bottom w:w="0" w:type="dxa"/>
              <w:right w:w="6" w:type="dxa"/>
            </w:tcMar>
            <w:hideMark/>
          </w:tcPr>
          <w:p w:rsidR="00313EA5" w:rsidRDefault="00313EA5">
            <w:pPr>
              <w:pStyle w:val="table10"/>
              <w:spacing w:before="120"/>
              <w:jc w:val="center"/>
            </w:pPr>
            <w:r>
              <w:t>15</w:t>
            </w:r>
          </w:p>
        </w:tc>
        <w:tc>
          <w:tcPr>
            <w:tcW w:w="770"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2373" w:type="pct"/>
            <w:tcMar>
              <w:top w:w="0" w:type="dxa"/>
              <w:left w:w="6" w:type="dxa"/>
              <w:bottom w:w="0" w:type="dxa"/>
              <w:right w:w="6" w:type="dxa"/>
            </w:tcMar>
            <w:hideMark/>
          </w:tcPr>
          <w:p w:rsidR="00313EA5" w:rsidRDefault="00313EA5">
            <w:pPr>
              <w:pStyle w:val="table10"/>
              <w:spacing w:before="120"/>
            </w:pPr>
            <w:r>
              <w:t xml:space="preserve">Диктор телевидения (радиовещания): </w:t>
            </w:r>
          </w:p>
        </w:tc>
        <w:tc>
          <w:tcPr>
            <w:tcW w:w="576" w:type="pct"/>
            <w:tcMar>
              <w:top w:w="0" w:type="dxa"/>
              <w:left w:w="6" w:type="dxa"/>
              <w:bottom w:w="0" w:type="dxa"/>
              <w:right w:w="6" w:type="dxa"/>
            </w:tcMar>
            <w:hideMark/>
          </w:tcPr>
          <w:p w:rsidR="00313EA5" w:rsidRDefault="00313EA5">
            <w:pPr>
              <w:pStyle w:val="table10"/>
              <w:spacing w:before="120"/>
              <w:jc w:val="center"/>
            </w:pPr>
            <w:r>
              <w:t> </w:t>
            </w:r>
          </w:p>
        </w:tc>
        <w:tc>
          <w:tcPr>
            <w:tcW w:w="706" w:type="pct"/>
            <w:tcMar>
              <w:top w:w="0" w:type="dxa"/>
              <w:left w:w="6" w:type="dxa"/>
              <w:bottom w:w="0" w:type="dxa"/>
              <w:right w:w="6" w:type="dxa"/>
            </w:tcMar>
            <w:hideMark/>
          </w:tcPr>
          <w:p w:rsidR="00313EA5" w:rsidRDefault="00313EA5">
            <w:pPr>
              <w:pStyle w:val="table10"/>
              <w:spacing w:before="120"/>
              <w:jc w:val="center"/>
            </w:pPr>
            <w:r>
              <w:t> </w:t>
            </w:r>
          </w:p>
        </w:tc>
        <w:tc>
          <w:tcPr>
            <w:tcW w:w="575" w:type="pct"/>
            <w:tcMar>
              <w:top w:w="0" w:type="dxa"/>
              <w:left w:w="6" w:type="dxa"/>
              <w:bottom w:w="0" w:type="dxa"/>
              <w:right w:w="6" w:type="dxa"/>
            </w:tcMar>
            <w:hideMark/>
          </w:tcPr>
          <w:p w:rsidR="00313EA5" w:rsidRDefault="00313EA5">
            <w:pPr>
              <w:pStyle w:val="table10"/>
              <w:spacing w:before="120"/>
              <w:jc w:val="center"/>
            </w:pPr>
            <w:r>
              <w:t> </w:t>
            </w:r>
          </w:p>
        </w:tc>
        <w:tc>
          <w:tcPr>
            <w:tcW w:w="770" w:type="pct"/>
            <w:tcMar>
              <w:top w:w="0" w:type="dxa"/>
              <w:left w:w="6" w:type="dxa"/>
              <w:bottom w:w="0" w:type="dxa"/>
              <w:right w:w="6" w:type="dxa"/>
            </w:tcMar>
            <w:hideMark/>
          </w:tcPr>
          <w:p w:rsidR="00313EA5" w:rsidRDefault="00313EA5">
            <w:pPr>
              <w:pStyle w:val="table10"/>
              <w:spacing w:before="120"/>
              <w:jc w:val="center"/>
            </w:pPr>
            <w:r>
              <w:t> </w:t>
            </w:r>
          </w:p>
        </w:tc>
      </w:tr>
      <w:tr w:rsidR="00313EA5">
        <w:trPr>
          <w:trHeight w:val="240"/>
        </w:trPr>
        <w:tc>
          <w:tcPr>
            <w:tcW w:w="2373" w:type="pct"/>
            <w:tcMar>
              <w:top w:w="0" w:type="dxa"/>
              <w:left w:w="6" w:type="dxa"/>
              <w:bottom w:w="0" w:type="dxa"/>
              <w:right w:w="6" w:type="dxa"/>
            </w:tcMar>
            <w:hideMark/>
          </w:tcPr>
          <w:p w:rsidR="00313EA5" w:rsidRDefault="00313EA5">
            <w:pPr>
              <w:pStyle w:val="table10"/>
              <w:spacing w:before="120"/>
            </w:pPr>
            <w:r>
              <w:t>высшей квалификационной категории</w:t>
            </w:r>
          </w:p>
        </w:tc>
        <w:tc>
          <w:tcPr>
            <w:tcW w:w="576" w:type="pct"/>
            <w:tcMar>
              <w:top w:w="0" w:type="dxa"/>
              <w:left w:w="6" w:type="dxa"/>
              <w:bottom w:w="0" w:type="dxa"/>
              <w:right w:w="6" w:type="dxa"/>
            </w:tcMar>
            <w:hideMark/>
          </w:tcPr>
          <w:p w:rsidR="00313EA5" w:rsidRDefault="00313EA5">
            <w:pPr>
              <w:pStyle w:val="table10"/>
              <w:spacing w:before="120"/>
              <w:jc w:val="center"/>
            </w:pPr>
            <w:r>
              <w:t>13</w:t>
            </w:r>
          </w:p>
        </w:tc>
        <w:tc>
          <w:tcPr>
            <w:tcW w:w="706" w:type="pct"/>
            <w:tcMar>
              <w:top w:w="0" w:type="dxa"/>
              <w:left w:w="6" w:type="dxa"/>
              <w:bottom w:w="0" w:type="dxa"/>
              <w:right w:w="6" w:type="dxa"/>
            </w:tcMar>
            <w:hideMark/>
          </w:tcPr>
          <w:p w:rsidR="00313EA5" w:rsidRDefault="00313EA5">
            <w:pPr>
              <w:pStyle w:val="table10"/>
              <w:spacing w:before="120"/>
              <w:jc w:val="center"/>
            </w:pPr>
            <w:r>
              <w:t>3,04</w:t>
            </w:r>
          </w:p>
        </w:tc>
        <w:tc>
          <w:tcPr>
            <w:tcW w:w="575" w:type="pct"/>
            <w:tcMar>
              <w:top w:w="0" w:type="dxa"/>
              <w:left w:w="6" w:type="dxa"/>
              <w:bottom w:w="0" w:type="dxa"/>
              <w:right w:w="6" w:type="dxa"/>
            </w:tcMar>
            <w:hideMark/>
          </w:tcPr>
          <w:p w:rsidR="00313EA5" w:rsidRDefault="00313EA5">
            <w:pPr>
              <w:pStyle w:val="table10"/>
              <w:spacing w:before="120"/>
              <w:jc w:val="center"/>
            </w:pPr>
            <w:r>
              <w:t>13</w:t>
            </w:r>
          </w:p>
        </w:tc>
        <w:tc>
          <w:tcPr>
            <w:tcW w:w="770" w:type="pct"/>
            <w:tcMar>
              <w:top w:w="0" w:type="dxa"/>
              <w:left w:w="6" w:type="dxa"/>
              <w:bottom w:w="0" w:type="dxa"/>
              <w:right w:w="6" w:type="dxa"/>
            </w:tcMar>
            <w:hideMark/>
          </w:tcPr>
          <w:p w:rsidR="00313EA5" w:rsidRDefault="00313EA5">
            <w:pPr>
              <w:pStyle w:val="table10"/>
              <w:spacing w:before="120"/>
              <w:jc w:val="center"/>
            </w:pPr>
            <w:r>
              <w:t>3,04</w:t>
            </w:r>
          </w:p>
        </w:tc>
      </w:tr>
      <w:tr w:rsidR="00313EA5">
        <w:trPr>
          <w:trHeight w:val="240"/>
        </w:trPr>
        <w:tc>
          <w:tcPr>
            <w:tcW w:w="2373" w:type="pct"/>
            <w:tcMar>
              <w:top w:w="0" w:type="dxa"/>
              <w:left w:w="6" w:type="dxa"/>
              <w:bottom w:w="0" w:type="dxa"/>
              <w:right w:w="6" w:type="dxa"/>
            </w:tcMar>
            <w:hideMark/>
          </w:tcPr>
          <w:p w:rsidR="00313EA5" w:rsidRDefault="00313EA5">
            <w:pPr>
              <w:pStyle w:val="table10"/>
              <w:spacing w:before="120"/>
            </w:pPr>
            <w:r>
              <w:t>первой квалификационной категории</w:t>
            </w:r>
          </w:p>
        </w:tc>
        <w:tc>
          <w:tcPr>
            <w:tcW w:w="576" w:type="pct"/>
            <w:tcMar>
              <w:top w:w="0" w:type="dxa"/>
              <w:left w:w="6" w:type="dxa"/>
              <w:bottom w:w="0" w:type="dxa"/>
              <w:right w:w="6" w:type="dxa"/>
            </w:tcMar>
            <w:hideMark/>
          </w:tcPr>
          <w:p w:rsidR="00313EA5" w:rsidRDefault="00313EA5">
            <w:pPr>
              <w:pStyle w:val="table10"/>
              <w:spacing w:before="120"/>
              <w:jc w:val="center"/>
            </w:pPr>
            <w:r>
              <w:t>12</w:t>
            </w:r>
          </w:p>
        </w:tc>
        <w:tc>
          <w:tcPr>
            <w:tcW w:w="706" w:type="pct"/>
            <w:tcMar>
              <w:top w:w="0" w:type="dxa"/>
              <w:left w:w="6" w:type="dxa"/>
              <w:bottom w:w="0" w:type="dxa"/>
              <w:right w:w="6" w:type="dxa"/>
            </w:tcMar>
            <w:hideMark/>
          </w:tcPr>
          <w:p w:rsidR="00313EA5" w:rsidRDefault="00313EA5">
            <w:pPr>
              <w:pStyle w:val="table10"/>
              <w:spacing w:before="120"/>
              <w:jc w:val="center"/>
            </w:pPr>
            <w:r>
              <w:t>2,84</w:t>
            </w:r>
          </w:p>
        </w:tc>
        <w:tc>
          <w:tcPr>
            <w:tcW w:w="575" w:type="pct"/>
            <w:tcMar>
              <w:top w:w="0" w:type="dxa"/>
              <w:left w:w="6" w:type="dxa"/>
              <w:bottom w:w="0" w:type="dxa"/>
              <w:right w:w="6" w:type="dxa"/>
            </w:tcMar>
            <w:hideMark/>
          </w:tcPr>
          <w:p w:rsidR="00313EA5" w:rsidRDefault="00313EA5">
            <w:pPr>
              <w:pStyle w:val="table10"/>
              <w:spacing w:before="120"/>
              <w:jc w:val="center"/>
            </w:pPr>
            <w:r>
              <w:t>12</w:t>
            </w:r>
          </w:p>
        </w:tc>
        <w:tc>
          <w:tcPr>
            <w:tcW w:w="770" w:type="pct"/>
            <w:tcMar>
              <w:top w:w="0" w:type="dxa"/>
              <w:left w:w="6" w:type="dxa"/>
              <w:bottom w:w="0" w:type="dxa"/>
              <w:right w:w="6" w:type="dxa"/>
            </w:tcMar>
            <w:hideMark/>
          </w:tcPr>
          <w:p w:rsidR="00313EA5" w:rsidRDefault="00313EA5">
            <w:pPr>
              <w:pStyle w:val="table10"/>
              <w:spacing w:before="120"/>
              <w:jc w:val="center"/>
            </w:pPr>
            <w:r>
              <w:t>2,84</w:t>
            </w:r>
          </w:p>
        </w:tc>
      </w:tr>
      <w:tr w:rsidR="00313EA5">
        <w:trPr>
          <w:trHeight w:val="240"/>
        </w:trPr>
        <w:tc>
          <w:tcPr>
            <w:tcW w:w="2373"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не имеющий квалификационной категории</w:t>
            </w:r>
          </w:p>
        </w:tc>
        <w:tc>
          <w:tcPr>
            <w:tcW w:w="57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10</w:t>
            </w:r>
          </w:p>
        </w:tc>
        <w:tc>
          <w:tcPr>
            <w:tcW w:w="70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2,48</w:t>
            </w:r>
          </w:p>
        </w:tc>
        <w:tc>
          <w:tcPr>
            <w:tcW w:w="57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10</w:t>
            </w:r>
          </w:p>
        </w:tc>
        <w:tc>
          <w:tcPr>
            <w:tcW w:w="770"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2,48</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Показатели отнесения редакций местного телерадиовещания к группам по оплате труда руководителей</w:t>
      </w:r>
    </w:p>
    <w:tbl>
      <w:tblPr>
        <w:tblW w:w="5000" w:type="pct"/>
        <w:tblCellMar>
          <w:left w:w="0" w:type="dxa"/>
          <w:right w:w="0" w:type="dxa"/>
        </w:tblCellMar>
        <w:tblLook w:val="04A0" w:firstRow="1" w:lastRow="0" w:firstColumn="1" w:lastColumn="0" w:noHBand="0" w:noVBand="1"/>
      </w:tblPr>
      <w:tblGrid>
        <w:gridCol w:w="3890"/>
        <w:gridCol w:w="5465"/>
      </w:tblGrid>
      <w:tr w:rsidR="00313EA5">
        <w:trPr>
          <w:trHeight w:val="240"/>
        </w:trPr>
        <w:tc>
          <w:tcPr>
            <w:tcW w:w="207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Группа по оплате труда</w:t>
            </w:r>
          </w:p>
        </w:tc>
        <w:tc>
          <w:tcPr>
            <w:tcW w:w="292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Суточный объем вещания (ч)</w:t>
            </w:r>
          </w:p>
        </w:tc>
      </w:tr>
      <w:tr w:rsidR="00313EA5">
        <w:trPr>
          <w:trHeight w:val="240"/>
        </w:trPr>
        <w:tc>
          <w:tcPr>
            <w:tcW w:w="2079"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292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40"/>
        </w:trPr>
        <w:tc>
          <w:tcPr>
            <w:tcW w:w="2079"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І</w:t>
            </w:r>
          </w:p>
        </w:tc>
        <w:tc>
          <w:tcPr>
            <w:tcW w:w="292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Свыше 3,0</w:t>
            </w:r>
          </w:p>
        </w:tc>
      </w:tr>
      <w:tr w:rsidR="00313EA5">
        <w:trPr>
          <w:trHeight w:val="240"/>
        </w:trPr>
        <w:tc>
          <w:tcPr>
            <w:tcW w:w="2079"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ІІ</w:t>
            </w:r>
          </w:p>
        </w:tc>
        <w:tc>
          <w:tcPr>
            <w:tcW w:w="2921"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До 3,0</w:t>
            </w:r>
          </w:p>
        </w:tc>
      </w:tr>
    </w:tbl>
    <w:p w:rsidR="00313EA5" w:rsidRDefault="00313EA5">
      <w:pPr>
        <w:pStyle w:val="newncpi"/>
      </w:pPr>
      <w:r>
        <w:t> </w:t>
      </w:r>
    </w:p>
    <w:p w:rsidR="00313EA5" w:rsidRDefault="00313EA5">
      <w:pPr>
        <w:pStyle w:val="comment"/>
      </w:pPr>
      <w:r>
        <w:t>Примечание. Отнесение редакций местного телерадиовещания к группам по оплате труда руководителей производится учредителем по согласованию с органами, осуществляющими их финансирование.</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61"/>
        <w:gridCol w:w="2694"/>
      </w:tblGrid>
      <w:tr w:rsidR="00313EA5">
        <w:tc>
          <w:tcPr>
            <w:tcW w:w="3560" w:type="pct"/>
            <w:tcMar>
              <w:top w:w="0" w:type="dxa"/>
              <w:left w:w="6" w:type="dxa"/>
              <w:bottom w:w="0" w:type="dxa"/>
              <w:right w:w="6" w:type="dxa"/>
            </w:tcMar>
            <w:hideMark/>
          </w:tcPr>
          <w:p w:rsidR="00313EA5" w:rsidRDefault="00313EA5">
            <w:pPr>
              <w:pStyle w:val="newncpi"/>
            </w:pPr>
            <w:r>
              <w:t> </w:t>
            </w:r>
          </w:p>
        </w:tc>
        <w:tc>
          <w:tcPr>
            <w:tcW w:w="1440" w:type="pct"/>
            <w:tcMar>
              <w:top w:w="0" w:type="dxa"/>
              <w:left w:w="6" w:type="dxa"/>
              <w:bottom w:w="0" w:type="dxa"/>
              <w:right w:w="6" w:type="dxa"/>
            </w:tcMar>
            <w:hideMark/>
          </w:tcPr>
          <w:p w:rsidR="00313EA5" w:rsidRDefault="00313EA5">
            <w:pPr>
              <w:pStyle w:val="append1"/>
            </w:pPr>
            <w:r>
              <w:t>Приложение 30</w:t>
            </w:r>
          </w:p>
          <w:p w:rsidR="00313EA5" w:rsidRDefault="00313EA5">
            <w:pPr>
              <w:pStyle w:val="append"/>
            </w:pPr>
            <w:r>
              <w:t>к постановлению</w:t>
            </w:r>
            <w:r>
              <w:br/>
              <w:t>Министерства труда</w:t>
            </w:r>
            <w:r>
              <w:br/>
              <w:t>Республики Беларусь</w:t>
            </w:r>
            <w:r>
              <w:br/>
              <w:t>21.01.2000 № 6</w:t>
            </w:r>
            <w:r>
              <w:br/>
              <w:t>(в редакции постановления</w:t>
            </w:r>
            <w:r>
              <w:br/>
              <w:t>Министерства труда</w:t>
            </w:r>
            <w:r>
              <w:br/>
              <w:t>и социальной защиты</w:t>
            </w:r>
            <w:r>
              <w:br/>
              <w:t>Республики Беларусь</w:t>
            </w:r>
            <w:r>
              <w:br/>
              <w:t xml:space="preserve">26.09.2003 № 108) </w:t>
            </w:r>
          </w:p>
        </w:tc>
      </w:tr>
    </w:tbl>
    <w:p w:rsidR="00313EA5" w:rsidRDefault="00313EA5">
      <w:pPr>
        <w:pStyle w:val="titlep"/>
      </w:pPr>
      <w:r>
        <w:t>УСЛОВИЯ ОПЛАТЫ ТРУДА</w:t>
      </w:r>
      <w:r>
        <w:br/>
        <w:t>работников Республиканского центра по оздоровлению и санаторно-курортному лечению населения</w:t>
      </w:r>
    </w:p>
    <w:p w:rsidR="00313EA5" w:rsidRDefault="00313EA5">
      <w:pPr>
        <w:pStyle w:val="point"/>
      </w:pPr>
      <w:r>
        <w:t>1. Установить:</w:t>
      </w:r>
    </w:p>
    <w:p w:rsidR="00313EA5" w:rsidRDefault="00313EA5">
      <w:pPr>
        <w:pStyle w:val="underpoint"/>
      </w:pPr>
      <w:r>
        <w:t>1.1. тарифные разряды и коэффициенты работникам Республиканского центра по оздоровлению и санаторно-курортному лечению населения, его областных и Минского городского управлений (далее – Республиканский центр по оздоровлению и санаторно-курортному лечению населения) согласно таблицам 1–2;</w:t>
      </w:r>
    </w:p>
    <w:p w:rsidR="00313EA5" w:rsidRDefault="00313EA5">
      <w:pPr>
        <w:pStyle w:val="underpoint"/>
      </w:pPr>
      <w:r>
        <w:t>1.2. повышение тарифных окладов работников Республиканского центра по оздоровлению и санаторно-курортному лечению населения:</w:t>
      </w:r>
    </w:p>
    <w:p w:rsidR="00313EA5" w:rsidRDefault="00313EA5">
      <w:pPr>
        <w:pStyle w:val="newncpi"/>
      </w:pPr>
      <w:r>
        <w:t>предусмотренных в таблице 1 настоящего приложения, в том числе заместителей начальников отделов, тарифные оклады которых устанавливаются в соответствии с подпунктом 1.4 пункта 1 приложения 1 к настоящему постановлению, – на 200 процентов;</w:t>
      </w:r>
    </w:p>
    <w:p w:rsidR="00313EA5" w:rsidRDefault="00313EA5">
      <w:pPr>
        <w:pStyle w:val="newncpi"/>
      </w:pPr>
      <w:r>
        <w:t>предусмотренных в таблице 2 настоящего приложения, – на 160 процентов;</w:t>
      </w:r>
    </w:p>
    <w:p w:rsidR="00313EA5" w:rsidRDefault="00313EA5">
      <w:pPr>
        <w:pStyle w:val="underpoint"/>
      </w:pPr>
      <w:r>
        <w:t>1.3. что премирование работников, предусмотренных подпунктом 1.1 настоящих условий, производится из средств, выделяемых из бюджета (иных источников в соответствии со сметами), в размере 50 процентов суммы окладов работников.</w:t>
      </w:r>
    </w:p>
    <w:p w:rsidR="00313EA5" w:rsidRDefault="00313EA5">
      <w:pPr>
        <w:pStyle w:val="newncpi"/>
      </w:pPr>
      <w:r>
        <w:t>Показатели, условия и размеры премий работникам определяются положением о премировании, утвержденным директором Республиканского центра по оздоровлению и санаторно-курортному лечению населения.</w:t>
      </w:r>
    </w:p>
    <w:p w:rsidR="00313EA5" w:rsidRDefault="00313EA5">
      <w:pPr>
        <w:pStyle w:val="newncpi"/>
      </w:pPr>
      <w:r>
        <w:t>Конкретные размеры премий работникам определяются в соответствии с их личным вкладом в результаты работы и максимальными размерами не ограничиваются.</w:t>
      </w:r>
    </w:p>
    <w:p w:rsidR="00313EA5" w:rsidRDefault="00313EA5">
      <w:pPr>
        <w:pStyle w:val="newncpi"/>
      </w:pPr>
      <w:r>
        <w:lastRenderedPageBreak/>
        <w:t>Премирование руководителя осуществляется в установленном порядке.</w:t>
      </w:r>
    </w:p>
    <w:p w:rsidR="00313EA5" w:rsidRDefault="00313EA5">
      <w:pPr>
        <w:pStyle w:val="newncpi"/>
      </w:pPr>
      <w:r>
        <w:t>В сметах Республиканского центра по оздоровлению и санаторно-курортному лечению населения, его областных и Минского городского управлений предусматриваются расходы на установление надбавок руководителям, специалистам и служащим за высокие достижения в работе, а также за выполнение особо важных (срочных) работ в размере 30 процентов от планового фонда заработной платы.</w:t>
      </w:r>
    </w:p>
    <w:p w:rsidR="00313EA5" w:rsidRDefault="00313EA5">
      <w:pPr>
        <w:pStyle w:val="point"/>
      </w:pPr>
      <w:r>
        <w:t>2. Работникам Республиканского центра по оздоровлению и санаторно-курортному лечению населения, его областных и Минского городского управлений оказывается материальная помощь в размере 2,3 оклада в год, и выплачивается она, как правило, при уходе в трудовой отпуск.</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руководителей и специалистов аппарата Республиканского центра по оздоровлению и санаторно-курортному лечению населения</w:t>
      </w:r>
    </w:p>
    <w:tbl>
      <w:tblPr>
        <w:tblW w:w="5000" w:type="pct"/>
        <w:tblCellMar>
          <w:left w:w="0" w:type="dxa"/>
          <w:right w:w="0" w:type="dxa"/>
        </w:tblCellMar>
        <w:tblLook w:val="04A0" w:firstRow="1" w:lastRow="0" w:firstColumn="1" w:lastColumn="0" w:noHBand="0" w:noVBand="1"/>
      </w:tblPr>
      <w:tblGrid>
        <w:gridCol w:w="5939"/>
        <w:gridCol w:w="1798"/>
        <w:gridCol w:w="1618"/>
      </w:tblGrid>
      <w:tr w:rsidR="00313EA5">
        <w:trPr>
          <w:trHeight w:val="240"/>
        </w:trPr>
        <w:tc>
          <w:tcPr>
            <w:tcW w:w="317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17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865"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174"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 центра</w:t>
            </w:r>
          </w:p>
        </w:tc>
        <w:tc>
          <w:tcPr>
            <w:tcW w:w="96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27</w:t>
            </w:r>
          </w:p>
        </w:tc>
        <w:tc>
          <w:tcPr>
            <w:tcW w:w="865"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7,84</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961" w:type="pct"/>
            <w:tcMar>
              <w:top w:w="0" w:type="dxa"/>
              <w:left w:w="6" w:type="dxa"/>
              <w:bottom w:w="0" w:type="dxa"/>
              <w:right w:w="6" w:type="dxa"/>
            </w:tcMar>
            <w:hideMark/>
          </w:tcPr>
          <w:p w:rsidR="00313EA5" w:rsidRDefault="00313EA5">
            <w:pPr>
              <w:pStyle w:val="table10"/>
              <w:spacing w:before="120"/>
              <w:jc w:val="center"/>
            </w:pPr>
            <w:r>
              <w:t>25</w:t>
            </w:r>
          </w:p>
        </w:tc>
        <w:tc>
          <w:tcPr>
            <w:tcW w:w="865" w:type="pct"/>
            <w:tcMar>
              <w:top w:w="0" w:type="dxa"/>
              <w:left w:w="6" w:type="dxa"/>
              <w:bottom w:w="0" w:type="dxa"/>
              <w:right w:w="6" w:type="dxa"/>
            </w:tcMar>
            <w:hideMark/>
          </w:tcPr>
          <w:p w:rsidR="00313EA5" w:rsidRDefault="00313EA5">
            <w:pPr>
              <w:pStyle w:val="table10"/>
              <w:spacing w:before="120"/>
              <w:jc w:val="center"/>
            </w:pPr>
            <w:r>
              <w:t>6,85</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Главный бухгалтер</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24</w:t>
            </w:r>
          </w:p>
        </w:tc>
        <w:tc>
          <w:tcPr>
            <w:tcW w:w="865" w:type="pct"/>
            <w:tcMar>
              <w:top w:w="0" w:type="dxa"/>
              <w:left w:w="6" w:type="dxa"/>
              <w:bottom w:w="0" w:type="dxa"/>
              <w:right w:w="6" w:type="dxa"/>
            </w:tcMar>
            <w:vAlign w:val="bottom"/>
            <w:hideMark/>
          </w:tcPr>
          <w:p w:rsidR="00313EA5" w:rsidRDefault="00313EA5">
            <w:pPr>
              <w:pStyle w:val="table10"/>
              <w:spacing w:before="120"/>
              <w:jc w:val="center"/>
            </w:pPr>
            <w:r>
              <w:t>6,40</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Начальник отдела</w:t>
            </w:r>
          </w:p>
        </w:tc>
        <w:tc>
          <w:tcPr>
            <w:tcW w:w="961" w:type="pct"/>
            <w:tcMar>
              <w:top w:w="0" w:type="dxa"/>
              <w:left w:w="6" w:type="dxa"/>
              <w:bottom w:w="0" w:type="dxa"/>
              <w:right w:w="6" w:type="dxa"/>
            </w:tcMar>
            <w:hideMark/>
          </w:tcPr>
          <w:p w:rsidR="00313EA5" w:rsidRDefault="00313EA5">
            <w:pPr>
              <w:pStyle w:val="table10"/>
              <w:spacing w:before="120"/>
              <w:jc w:val="center"/>
            </w:pPr>
            <w:r>
              <w:t>22</w:t>
            </w:r>
          </w:p>
        </w:tc>
        <w:tc>
          <w:tcPr>
            <w:tcW w:w="865" w:type="pct"/>
            <w:tcMar>
              <w:top w:w="0" w:type="dxa"/>
              <w:left w:w="6" w:type="dxa"/>
              <w:bottom w:w="0" w:type="dxa"/>
              <w:right w:w="6" w:type="dxa"/>
            </w:tcMar>
            <w:hideMark/>
          </w:tcPr>
          <w:p w:rsidR="00313EA5" w:rsidRDefault="00313EA5">
            <w:pPr>
              <w:pStyle w:val="table10"/>
              <w:spacing w:before="120"/>
              <w:jc w:val="center"/>
            </w:pPr>
            <w:r>
              <w:t>5,59</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Заведующий сектором</w:t>
            </w:r>
          </w:p>
        </w:tc>
        <w:tc>
          <w:tcPr>
            <w:tcW w:w="961" w:type="pct"/>
            <w:tcMar>
              <w:top w:w="0" w:type="dxa"/>
              <w:left w:w="6" w:type="dxa"/>
              <w:bottom w:w="0" w:type="dxa"/>
              <w:right w:w="6" w:type="dxa"/>
            </w:tcMar>
            <w:hideMark/>
          </w:tcPr>
          <w:p w:rsidR="00313EA5" w:rsidRDefault="00313EA5">
            <w:pPr>
              <w:pStyle w:val="table10"/>
              <w:spacing w:before="120"/>
              <w:jc w:val="center"/>
            </w:pPr>
            <w:r>
              <w:t>20</w:t>
            </w:r>
          </w:p>
        </w:tc>
        <w:tc>
          <w:tcPr>
            <w:tcW w:w="865" w:type="pct"/>
            <w:tcMar>
              <w:top w:w="0" w:type="dxa"/>
              <w:left w:w="6" w:type="dxa"/>
              <w:bottom w:w="0" w:type="dxa"/>
              <w:right w:w="6" w:type="dxa"/>
            </w:tcMar>
            <w:hideMark/>
          </w:tcPr>
          <w:p w:rsidR="00313EA5" w:rsidRDefault="00313EA5">
            <w:pPr>
              <w:pStyle w:val="table10"/>
              <w:spacing w:before="120"/>
              <w:jc w:val="center"/>
            </w:pPr>
            <w:r>
              <w:t>4,88</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Главный специалист</w:t>
            </w:r>
          </w:p>
        </w:tc>
        <w:tc>
          <w:tcPr>
            <w:tcW w:w="961" w:type="pct"/>
            <w:tcMar>
              <w:top w:w="0" w:type="dxa"/>
              <w:left w:w="6" w:type="dxa"/>
              <w:bottom w:w="0" w:type="dxa"/>
              <w:right w:w="6" w:type="dxa"/>
            </w:tcMar>
            <w:hideMark/>
          </w:tcPr>
          <w:p w:rsidR="00313EA5" w:rsidRDefault="00313EA5">
            <w:pPr>
              <w:pStyle w:val="table10"/>
              <w:spacing w:before="120"/>
              <w:jc w:val="center"/>
            </w:pPr>
            <w:r>
              <w:t>19</w:t>
            </w:r>
          </w:p>
        </w:tc>
        <w:tc>
          <w:tcPr>
            <w:tcW w:w="865" w:type="pct"/>
            <w:tcMar>
              <w:top w:w="0" w:type="dxa"/>
              <w:left w:w="6" w:type="dxa"/>
              <w:bottom w:w="0" w:type="dxa"/>
              <w:right w:w="6" w:type="dxa"/>
            </w:tcMar>
            <w:hideMark/>
          </w:tcPr>
          <w:p w:rsidR="00313EA5" w:rsidRDefault="00313EA5">
            <w:pPr>
              <w:pStyle w:val="table10"/>
              <w:spacing w:before="120"/>
              <w:jc w:val="center"/>
            </w:pPr>
            <w:r>
              <w:t>4,56</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Ведущий специалист</w:t>
            </w:r>
          </w:p>
        </w:tc>
        <w:tc>
          <w:tcPr>
            <w:tcW w:w="961" w:type="pct"/>
            <w:tcMar>
              <w:top w:w="0" w:type="dxa"/>
              <w:left w:w="6" w:type="dxa"/>
              <w:bottom w:w="0" w:type="dxa"/>
              <w:right w:w="6" w:type="dxa"/>
            </w:tcMar>
            <w:hideMark/>
          </w:tcPr>
          <w:p w:rsidR="00313EA5" w:rsidRDefault="00313EA5">
            <w:pPr>
              <w:pStyle w:val="table10"/>
              <w:spacing w:before="120"/>
              <w:jc w:val="center"/>
            </w:pPr>
            <w:r>
              <w:t>18</w:t>
            </w:r>
          </w:p>
        </w:tc>
        <w:tc>
          <w:tcPr>
            <w:tcW w:w="865" w:type="pct"/>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Специалист первой квалификационной категории</w:t>
            </w:r>
          </w:p>
        </w:tc>
        <w:tc>
          <w:tcPr>
            <w:tcW w:w="961" w:type="pct"/>
            <w:tcMar>
              <w:top w:w="0" w:type="dxa"/>
              <w:left w:w="6" w:type="dxa"/>
              <w:bottom w:w="0" w:type="dxa"/>
              <w:right w:w="6" w:type="dxa"/>
            </w:tcMar>
            <w:hideMark/>
          </w:tcPr>
          <w:p w:rsidR="00313EA5" w:rsidRDefault="00313EA5">
            <w:pPr>
              <w:pStyle w:val="table10"/>
              <w:spacing w:before="120"/>
              <w:jc w:val="center"/>
            </w:pPr>
            <w:r>
              <w:t>16</w:t>
            </w:r>
          </w:p>
        </w:tc>
        <w:tc>
          <w:tcPr>
            <w:tcW w:w="865"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174" w:type="pct"/>
            <w:tcMar>
              <w:top w:w="0" w:type="dxa"/>
              <w:left w:w="6" w:type="dxa"/>
              <w:bottom w:w="0" w:type="dxa"/>
              <w:right w:w="6" w:type="dxa"/>
            </w:tcMar>
            <w:hideMark/>
          </w:tcPr>
          <w:p w:rsidR="00313EA5" w:rsidRDefault="00313EA5">
            <w:pPr>
              <w:pStyle w:val="table10"/>
              <w:spacing w:before="120"/>
            </w:pPr>
            <w:r>
              <w:t>Специалист второй квалификационной категории</w:t>
            </w:r>
          </w:p>
        </w:tc>
        <w:tc>
          <w:tcPr>
            <w:tcW w:w="961" w:type="pct"/>
            <w:tcMar>
              <w:top w:w="0" w:type="dxa"/>
              <w:left w:w="6" w:type="dxa"/>
              <w:bottom w:w="0" w:type="dxa"/>
              <w:right w:w="6" w:type="dxa"/>
            </w:tcMar>
            <w:hideMark/>
          </w:tcPr>
          <w:p w:rsidR="00313EA5" w:rsidRDefault="00313EA5">
            <w:pPr>
              <w:pStyle w:val="table10"/>
              <w:spacing w:before="120"/>
              <w:jc w:val="center"/>
            </w:pPr>
            <w:r>
              <w:t>15</w:t>
            </w:r>
          </w:p>
        </w:tc>
        <w:tc>
          <w:tcPr>
            <w:tcW w:w="865"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174"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Специалист, не имеющий квалификационной категории</w:t>
            </w:r>
          </w:p>
        </w:tc>
        <w:tc>
          <w:tcPr>
            <w:tcW w:w="961"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14</w:t>
            </w:r>
          </w:p>
        </w:tc>
        <w:tc>
          <w:tcPr>
            <w:tcW w:w="865"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3,25</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руководителей и специалистов областных и Минского городского управлений Республиканского центра по оздоровлению и санаторно-курортному лечению населения</w:t>
      </w:r>
    </w:p>
    <w:tbl>
      <w:tblPr>
        <w:tblW w:w="5000" w:type="pct"/>
        <w:tblCellMar>
          <w:left w:w="0" w:type="dxa"/>
          <w:right w:w="0" w:type="dxa"/>
        </w:tblCellMar>
        <w:tblLook w:val="04A0" w:firstRow="1" w:lastRow="0" w:firstColumn="1" w:lastColumn="0" w:noHBand="0" w:noVBand="1"/>
      </w:tblPr>
      <w:tblGrid>
        <w:gridCol w:w="5759"/>
        <w:gridCol w:w="1798"/>
        <w:gridCol w:w="1798"/>
      </w:tblGrid>
      <w:tr w:rsidR="00313EA5">
        <w:trPr>
          <w:trHeight w:val="240"/>
        </w:trPr>
        <w:tc>
          <w:tcPr>
            <w:tcW w:w="307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Разряд</w:t>
            </w:r>
          </w:p>
        </w:tc>
        <w:tc>
          <w:tcPr>
            <w:tcW w:w="96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Коэффициент</w:t>
            </w:r>
          </w:p>
        </w:tc>
      </w:tr>
      <w:tr w:rsidR="00313EA5">
        <w:trPr>
          <w:trHeight w:val="240"/>
        </w:trPr>
        <w:tc>
          <w:tcPr>
            <w:tcW w:w="3078"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9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961"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3</w:t>
            </w:r>
          </w:p>
        </w:tc>
      </w:tr>
      <w:tr w:rsidR="00313EA5">
        <w:trPr>
          <w:trHeight w:val="240"/>
        </w:trPr>
        <w:tc>
          <w:tcPr>
            <w:tcW w:w="3078"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представительства</w:t>
            </w:r>
          </w:p>
        </w:tc>
        <w:tc>
          <w:tcPr>
            <w:tcW w:w="96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24</w:t>
            </w:r>
          </w:p>
        </w:tc>
        <w:tc>
          <w:tcPr>
            <w:tcW w:w="961"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6,40</w:t>
            </w:r>
          </w:p>
        </w:tc>
      </w:tr>
      <w:tr w:rsidR="00313EA5">
        <w:trPr>
          <w:trHeight w:val="240"/>
        </w:trPr>
        <w:tc>
          <w:tcPr>
            <w:tcW w:w="3078" w:type="pct"/>
            <w:tcMar>
              <w:top w:w="0" w:type="dxa"/>
              <w:left w:w="6" w:type="dxa"/>
              <w:bottom w:w="0" w:type="dxa"/>
              <w:right w:w="6" w:type="dxa"/>
            </w:tcMar>
            <w:hideMark/>
          </w:tcPr>
          <w:p w:rsidR="00313EA5" w:rsidRDefault="00313EA5">
            <w:pPr>
              <w:pStyle w:val="table10"/>
              <w:spacing w:before="120"/>
            </w:pPr>
            <w:r>
              <w:t>Заместитель начальника представительства</w:t>
            </w:r>
          </w:p>
        </w:tc>
        <w:tc>
          <w:tcPr>
            <w:tcW w:w="961" w:type="pct"/>
            <w:tcMar>
              <w:top w:w="0" w:type="dxa"/>
              <w:left w:w="6" w:type="dxa"/>
              <w:bottom w:w="0" w:type="dxa"/>
              <w:right w:w="6" w:type="dxa"/>
            </w:tcMar>
            <w:hideMark/>
          </w:tcPr>
          <w:p w:rsidR="00313EA5" w:rsidRDefault="00313EA5">
            <w:pPr>
              <w:pStyle w:val="table10"/>
              <w:spacing w:before="120"/>
              <w:jc w:val="center"/>
            </w:pPr>
            <w:r>
              <w:t>23</w:t>
            </w:r>
          </w:p>
        </w:tc>
        <w:tc>
          <w:tcPr>
            <w:tcW w:w="961" w:type="pct"/>
            <w:tcMar>
              <w:top w:w="0" w:type="dxa"/>
              <w:left w:w="6" w:type="dxa"/>
              <w:bottom w:w="0" w:type="dxa"/>
              <w:right w:w="6" w:type="dxa"/>
            </w:tcMar>
            <w:hideMark/>
          </w:tcPr>
          <w:p w:rsidR="00313EA5" w:rsidRDefault="00313EA5">
            <w:pPr>
              <w:pStyle w:val="table10"/>
              <w:spacing w:before="120"/>
              <w:jc w:val="center"/>
            </w:pPr>
            <w:r>
              <w:t>5,98</w:t>
            </w:r>
          </w:p>
        </w:tc>
      </w:tr>
      <w:tr w:rsidR="00313EA5">
        <w:trPr>
          <w:trHeight w:val="240"/>
        </w:trPr>
        <w:tc>
          <w:tcPr>
            <w:tcW w:w="3078" w:type="pct"/>
            <w:tcMar>
              <w:top w:w="0" w:type="dxa"/>
              <w:left w:w="6" w:type="dxa"/>
              <w:bottom w:w="0" w:type="dxa"/>
              <w:right w:w="6" w:type="dxa"/>
            </w:tcMar>
            <w:hideMark/>
          </w:tcPr>
          <w:p w:rsidR="00313EA5" w:rsidRDefault="00313EA5">
            <w:pPr>
              <w:pStyle w:val="table10"/>
              <w:spacing w:before="120"/>
            </w:pPr>
            <w:r>
              <w:t>Главный бухгалтер</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21</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5,22</w:t>
            </w:r>
          </w:p>
        </w:tc>
      </w:tr>
      <w:tr w:rsidR="00313EA5">
        <w:trPr>
          <w:trHeight w:val="240"/>
        </w:trPr>
        <w:tc>
          <w:tcPr>
            <w:tcW w:w="3078" w:type="pct"/>
            <w:tcMar>
              <w:top w:w="0" w:type="dxa"/>
              <w:left w:w="6" w:type="dxa"/>
              <w:bottom w:w="0" w:type="dxa"/>
              <w:right w:w="6" w:type="dxa"/>
            </w:tcMar>
            <w:hideMark/>
          </w:tcPr>
          <w:p w:rsidR="00313EA5" w:rsidRDefault="00313EA5">
            <w:pPr>
              <w:pStyle w:val="table10"/>
              <w:spacing w:before="120"/>
            </w:pPr>
            <w:r>
              <w:t>Начальник отдела</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20</w:t>
            </w:r>
          </w:p>
        </w:tc>
        <w:tc>
          <w:tcPr>
            <w:tcW w:w="961"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rPr>
          <w:trHeight w:val="240"/>
        </w:trPr>
        <w:tc>
          <w:tcPr>
            <w:tcW w:w="3078" w:type="pct"/>
            <w:tcMar>
              <w:top w:w="0" w:type="dxa"/>
              <w:left w:w="6" w:type="dxa"/>
              <w:bottom w:w="0" w:type="dxa"/>
              <w:right w:w="6" w:type="dxa"/>
            </w:tcMar>
            <w:hideMark/>
          </w:tcPr>
          <w:p w:rsidR="00313EA5" w:rsidRDefault="00313EA5">
            <w:pPr>
              <w:pStyle w:val="table10"/>
              <w:spacing w:before="120"/>
            </w:pPr>
            <w:r>
              <w:t>Главный специалист</w:t>
            </w:r>
          </w:p>
        </w:tc>
        <w:tc>
          <w:tcPr>
            <w:tcW w:w="961" w:type="pct"/>
            <w:tcMar>
              <w:top w:w="0" w:type="dxa"/>
              <w:left w:w="6" w:type="dxa"/>
              <w:bottom w:w="0" w:type="dxa"/>
              <w:right w:w="6" w:type="dxa"/>
            </w:tcMar>
            <w:hideMark/>
          </w:tcPr>
          <w:p w:rsidR="00313EA5" w:rsidRDefault="00313EA5">
            <w:pPr>
              <w:pStyle w:val="table10"/>
              <w:spacing w:before="120"/>
              <w:jc w:val="center"/>
            </w:pPr>
            <w:r>
              <w:t>18</w:t>
            </w:r>
          </w:p>
        </w:tc>
        <w:tc>
          <w:tcPr>
            <w:tcW w:w="961" w:type="pct"/>
            <w:tcMar>
              <w:top w:w="0" w:type="dxa"/>
              <w:left w:w="6" w:type="dxa"/>
              <w:bottom w:w="0" w:type="dxa"/>
              <w:right w:w="6" w:type="dxa"/>
            </w:tcMar>
            <w:hideMark/>
          </w:tcPr>
          <w:p w:rsidR="00313EA5" w:rsidRDefault="00313EA5">
            <w:pPr>
              <w:pStyle w:val="table10"/>
              <w:spacing w:before="120"/>
              <w:jc w:val="center"/>
            </w:pPr>
            <w:r>
              <w:t>4,26</w:t>
            </w:r>
          </w:p>
        </w:tc>
      </w:tr>
      <w:tr w:rsidR="00313EA5">
        <w:trPr>
          <w:trHeight w:val="240"/>
        </w:trPr>
        <w:tc>
          <w:tcPr>
            <w:tcW w:w="3078" w:type="pct"/>
            <w:tcMar>
              <w:top w:w="0" w:type="dxa"/>
              <w:left w:w="6" w:type="dxa"/>
              <w:bottom w:w="0" w:type="dxa"/>
              <w:right w:w="6" w:type="dxa"/>
            </w:tcMar>
            <w:hideMark/>
          </w:tcPr>
          <w:p w:rsidR="00313EA5" w:rsidRDefault="00313EA5">
            <w:pPr>
              <w:pStyle w:val="table10"/>
              <w:spacing w:before="120"/>
            </w:pPr>
            <w:r>
              <w:t>Ведущий специалист</w:t>
            </w:r>
          </w:p>
        </w:tc>
        <w:tc>
          <w:tcPr>
            <w:tcW w:w="961" w:type="pct"/>
            <w:tcMar>
              <w:top w:w="0" w:type="dxa"/>
              <w:left w:w="6" w:type="dxa"/>
              <w:bottom w:w="0" w:type="dxa"/>
              <w:right w:w="6" w:type="dxa"/>
            </w:tcMar>
            <w:hideMark/>
          </w:tcPr>
          <w:p w:rsidR="00313EA5" w:rsidRDefault="00313EA5">
            <w:pPr>
              <w:pStyle w:val="table10"/>
              <w:spacing w:before="120"/>
              <w:jc w:val="center"/>
            </w:pPr>
            <w:r>
              <w:t>16</w:t>
            </w:r>
          </w:p>
        </w:tc>
        <w:tc>
          <w:tcPr>
            <w:tcW w:w="961" w:type="pct"/>
            <w:tcMar>
              <w:top w:w="0" w:type="dxa"/>
              <w:left w:w="6" w:type="dxa"/>
              <w:bottom w:w="0" w:type="dxa"/>
              <w:right w:w="6" w:type="dxa"/>
            </w:tcMar>
            <w:hideMark/>
          </w:tcPr>
          <w:p w:rsidR="00313EA5" w:rsidRDefault="00313EA5">
            <w:pPr>
              <w:pStyle w:val="table10"/>
              <w:spacing w:before="120"/>
              <w:jc w:val="center"/>
            </w:pPr>
            <w:r>
              <w:t>3,72</w:t>
            </w:r>
          </w:p>
        </w:tc>
      </w:tr>
      <w:tr w:rsidR="00313EA5">
        <w:trPr>
          <w:trHeight w:val="240"/>
        </w:trPr>
        <w:tc>
          <w:tcPr>
            <w:tcW w:w="3078" w:type="pct"/>
            <w:tcMar>
              <w:top w:w="0" w:type="dxa"/>
              <w:left w:w="6" w:type="dxa"/>
              <w:bottom w:w="0" w:type="dxa"/>
              <w:right w:w="6" w:type="dxa"/>
            </w:tcMar>
            <w:hideMark/>
          </w:tcPr>
          <w:p w:rsidR="00313EA5" w:rsidRDefault="00313EA5">
            <w:pPr>
              <w:pStyle w:val="table10"/>
              <w:spacing w:before="120"/>
            </w:pPr>
            <w:r>
              <w:t>Специалист первой квалификационной категории</w:t>
            </w:r>
          </w:p>
        </w:tc>
        <w:tc>
          <w:tcPr>
            <w:tcW w:w="961" w:type="pct"/>
            <w:tcMar>
              <w:top w:w="0" w:type="dxa"/>
              <w:left w:w="6" w:type="dxa"/>
              <w:bottom w:w="0" w:type="dxa"/>
              <w:right w:w="6" w:type="dxa"/>
            </w:tcMar>
            <w:hideMark/>
          </w:tcPr>
          <w:p w:rsidR="00313EA5" w:rsidRDefault="00313EA5">
            <w:pPr>
              <w:pStyle w:val="table10"/>
              <w:spacing w:before="120"/>
              <w:jc w:val="center"/>
            </w:pPr>
            <w:r>
              <w:t>15</w:t>
            </w:r>
          </w:p>
        </w:tc>
        <w:tc>
          <w:tcPr>
            <w:tcW w:w="961" w:type="pct"/>
            <w:tcMar>
              <w:top w:w="0" w:type="dxa"/>
              <w:left w:w="6" w:type="dxa"/>
              <w:bottom w:w="0" w:type="dxa"/>
              <w:right w:w="6" w:type="dxa"/>
            </w:tcMar>
            <w:hideMark/>
          </w:tcPr>
          <w:p w:rsidR="00313EA5" w:rsidRDefault="00313EA5">
            <w:pPr>
              <w:pStyle w:val="table10"/>
              <w:spacing w:before="120"/>
              <w:jc w:val="center"/>
            </w:pPr>
            <w:r>
              <w:t>3,48</w:t>
            </w:r>
          </w:p>
        </w:tc>
      </w:tr>
      <w:tr w:rsidR="00313EA5">
        <w:trPr>
          <w:trHeight w:val="240"/>
        </w:trPr>
        <w:tc>
          <w:tcPr>
            <w:tcW w:w="3078" w:type="pct"/>
            <w:tcMar>
              <w:top w:w="0" w:type="dxa"/>
              <w:left w:w="6" w:type="dxa"/>
              <w:bottom w:w="0" w:type="dxa"/>
              <w:right w:w="6" w:type="dxa"/>
            </w:tcMar>
            <w:hideMark/>
          </w:tcPr>
          <w:p w:rsidR="00313EA5" w:rsidRDefault="00313EA5">
            <w:pPr>
              <w:pStyle w:val="table10"/>
              <w:spacing w:before="120"/>
            </w:pPr>
            <w:r>
              <w:t>Специалист второй квалификационной категории</w:t>
            </w:r>
          </w:p>
        </w:tc>
        <w:tc>
          <w:tcPr>
            <w:tcW w:w="961" w:type="pct"/>
            <w:tcMar>
              <w:top w:w="0" w:type="dxa"/>
              <w:left w:w="6" w:type="dxa"/>
              <w:bottom w:w="0" w:type="dxa"/>
              <w:right w:w="6" w:type="dxa"/>
            </w:tcMar>
            <w:hideMark/>
          </w:tcPr>
          <w:p w:rsidR="00313EA5" w:rsidRDefault="00313EA5">
            <w:pPr>
              <w:pStyle w:val="table10"/>
              <w:spacing w:before="120"/>
              <w:jc w:val="center"/>
            </w:pPr>
            <w:r>
              <w:t>14</w:t>
            </w:r>
          </w:p>
        </w:tc>
        <w:tc>
          <w:tcPr>
            <w:tcW w:w="961" w:type="pct"/>
            <w:tcMar>
              <w:top w:w="0" w:type="dxa"/>
              <w:left w:w="6" w:type="dxa"/>
              <w:bottom w:w="0" w:type="dxa"/>
              <w:right w:w="6" w:type="dxa"/>
            </w:tcMar>
            <w:hideMark/>
          </w:tcPr>
          <w:p w:rsidR="00313EA5" w:rsidRDefault="00313EA5">
            <w:pPr>
              <w:pStyle w:val="table10"/>
              <w:spacing w:before="120"/>
              <w:jc w:val="center"/>
            </w:pPr>
            <w:r>
              <w:t>3,25</w:t>
            </w:r>
          </w:p>
        </w:tc>
      </w:tr>
      <w:tr w:rsidR="00313EA5">
        <w:trPr>
          <w:trHeight w:val="240"/>
        </w:trPr>
        <w:tc>
          <w:tcPr>
            <w:tcW w:w="3078"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Специалист, не имеющий квалификационной категории</w:t>
            </w:r>
          </w:p>
        </w:tc>
        <w:tc>
          <w:tcPr>
            <w:tcW w:w="961"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13</w:t>
            </w:r>
          </w:p>
        </w:tc>
        <w:tc>
          <w:tcPr>
            <w:tcW w:w="961"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3,04</w:t>
            </w:r>
          </w:p>
        </w:tc>
      </w:tr>
    </w:tbl>
    <w:p w:rsidR="00313EA5" w:rsidRDefault="00313EA5">
      <w:pPr>
        <w:pStyle w:val="newncpi"/>
      </w:pPr>
      <w:r>
        <w:t> </w:t>
      </w:r>
    </w:p>
    <w:p w:rsidR="00313EA5" w:rsidRDefault="00313EA5">
      <w:pPr>
        <w:pStyle w:val="onestring"/>
      </w:pPr>
      <w:r>
        <w:t>Таблица 3</w:t>
      </w:r>
    </w:p>
    <w:p w:rsidR="00313EA5" w:rsidRDefault="00313EA5">
      <w:pPr>
        <w:pStyle w:val="onestring"/>
      </w:pPr>
      <w:r>
        <w:t>исключена</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01"/>
        <w:gridCol w:w="2754"/>
      </w:tblGrid>
      <w:tr w:rsidR="00313EA5">
        <w:tc>
          <w:tcPr>
            <w:tcW w:w="3528" w:type="pct"/>
            <w:tcMar>
              <w:top w:w="0" w:type="dxa"/>
              <w:left w:w="6" w:type="dxa"/>
              <w:bottom w:w="0" w:type="dxa"/>
              <w:right w:w="6" w:type="dxa"/>
            </w:tcMar>
            <w:hideMark/>
          </w:tcPr>
          <w:p w:rsidR="00313EA5" w:rsidRDefault="00313EA5">
            <w:pPr>
              <w:pStyle w:val="newncpi"/>
              <w:ind w:firstLine="0"/>
            </w:pPr>
            <w:r>
              <w:lastRenderedPageBreak/>
              <w:t> </w:t>
            </w:r>
          </w:p>
        </w:tc>
        <w:tc>
          <w:tcPr>
            <w:tcW w:w="1472" w:type="pct"/>
            <w:tcMar>
              <w:top w:w="0" w:type="dxa"/>
              <w:left w:w="6" w:type="dxa"/>
              <w:bottom w:w="0" w:type="dxa"/>
              <w:right w:w="6" w:type="dxa"/>
            </w:tcMar>
            <w:hideMark/>
          </w:tcPr>
          <w:p w:rsidR="00313EA5" w:rsidRDefault="00313EA5">
            <w:pPr>
              <w:pStyle w:val="append1"/>
            </w:pPr>
            <w:r>
              <w:t>Приложение 31</w:t>
            </w:r>
          </w:p>
          <w:p w:rsidR="00313EA5" w:rsidRDefault="00313EA5">
            <w:pPr>
              <w:pStyle w:val="append"/>
            </w:pPr>
            <w:r>
              <w:t xml:space="preserve">к постановлению </w:t>
            </w:r>
            <w:r>
              <w:br/>
              <w:t xml:space="preserve">Министерства труда </w:t>
            </w:r>
            <w:r>
              <w:br/>
              <w:t>Республики Беларусь</w:t>
            </w:r>
          </w:p>
          <w:p w:rsidR="00313EA5" w:rsidRDefault="00313EA5">
            <w:pPr>
              <w:pStyle w:val="append"/>
            </w:pPr>
            <w:r>
              <w:t>21.01.2000 № 6</w:t>
            </w:r>
          </w:p>
          <w:p w:rsidR="00313EA5" w:rsidRDefault="00313EA5">
            <w:pPr>
              <w:pStyle w:val="append"/>
            </w:pPr>
            <w:r>
              <w:t xml:space="preserve">(в редакции постановления </w:t>
            </w:r>
            <w:r>
              <w:br/>
              <w:t xml:space="preserve">Министерства труда </w:t>
            </w:r>
            <w:r>
              <w:br/>
              <w:t xml:space="preserve">и социальной защиты </w:t>
            </w:r>
            <w:r>
              <w:br/>
              <w:t>Республики Беларусь</w:t>
            </w:r>
          </w:p>
          <w:p w:rsidR="00313EA5" w:rsidRDefault="00313EA5">
            <w:pPr>
              <w:pStyle w:val="append"/>
            </w:pPr>
            <w:r>
              <w:t>11.12.2006 № 159)</w:t>
            </w:r>
          </w:p>
        </w:tc>
      </w:tr>
    </w:tbl>
    <w:p w:rsidR="00313EA5" w:rsidRDefault="00313EA5">
      <w:pPr>
        <w:pStyle w:val="titlep"/>
      </w:pPr>
      <w:r>
        <w:t>УСЛОВИЯ ОПЛАТЫ ТРУДА</w:t>
      </w:r>
      <w:r>
        <w:br/>
        <w:t>работников государственных лесохозяйственных учреждений государственного научного учреждения «Институт леса</w:t>
      </w:r>
      <w:r>
        <w:br/>
        <w:t>Национальной академии наук Беларуси»</w:t>
      </w:r>
    </w:p>
    <w:p w:rsidR="00313EA5" w:rsidRDefault="00313EA5">
      <w:pPr>
        <w:pStyle w:val="point"/>
      </w:pPr>
      <w:r>
        <w:t>1. Установить:</w:t>
      </w:r>
    </w:p>
    <w:p w:rsidR="00313EA5" w:rsidRDefault="00313EA5">
      <w:pPr>
        <w:pStyle w:val="underpoint"/>
      </w:pPr>
      <w:r>
        <w:t>1.1. тарифные разряды и коэффициенты должностей руководителей и специалистов государственных лесохозяйственных учреждений государственного научного учреждения «Институт леса Национальной академии наук Беларуси» согласно таблице 1;</w:t>
      </w:r>
    </w:p>
    <w:p w:rsidR="00313EA5" w:rsidRDefault="00313EA5">
      <w:pPr>
        <w:pStyle w:val="underpoint"/>
      </w:pPr>
      <w:r>
        <w:t>1.2. показатели отнесения государственных лесохозяйственных учреждений государственного научного учреждения «Институт леса Национальной академии наук Беларуси» (далее – экспериментальных лесных баз) к группам по оплате труда руководителей и специалистов согласно таблице 2;</w:t>
      </w:r>
    </w:p>
    <w:p w:rsidR="00313EA5" w:rsidRDefault="00313EA5">
      <w:pPr>
        <w:pStyle w:val="underpoint"/>
      </w:pPr>
      <w:r>
        <w:t>1.3. размер средств, направляемых на премирование работников экспериментальных лесных баз из средств республиканского бюджета, не должен превышать 50 процентов заработной платы по сдельным расценкам, тарифным ставкам (окладам) этих работников в месяц.</w:t>
      </w:r>
    </w:p>
    <w:p w:rsidR="00313EA5" w:rsidRDefault="00313EA5">
      <w:pPr>
        <w:pStyle w:val="newncpi"/>
      </w:pPr>
      <w:r>
        <w:t>Размер средств, направляемых на премирование работников, может увеличиваться за счет экономии фонда оплаты труда и средств, полученных от лесохозяйственной деятельности.</w:t>
      </w:r>
    </w:p>
    <w:p w:rsidR="00313EA5" w:rsidRDefault="00313EA5">
      <w:pPr>
        <w:pStyle w:val="newncpi"/>
      </w:pPr>
      <w:r>
        <w:t>Общий размер премии, выплачиваемой за счет средств республиканского бюджета и средств, полученных от лесохозяйственной деятельности, не может превышать ставки (оклада) работника.</w:t>
      </w:r>
    </w:p>
    <w:p w:rsidR="00313EA5" w:rsidRDefault="00313EA5">
      <w:pPr>
        <w:pStyle w:val="newncpi"/>
      </w:pPr>
      <w:r>
        <w:t>Показатели, условия и размеры премий определяются положением о премировании, утверждаемым руководителем экспериментальной лесной базы. Конкретные размеры премий работников определяются в соответствии с их личным вкладом в общие результаты работы и максимальными размерами не ограничиваются.</w:t>
      </w:r>
    </w:p>
    <w:p w:rsidR="00313EA5" w:rsidRDefault="00313EA5">
      <w:pPr>
        <w:pStyle w:val="newncpi"/>
      </w:pPr>
      <w:r>
        <w:t>Премирование руководителей экспериментальных лесных баз осуществляется в порядке, определяемом государственным научным учреждением «Институт леса Национальной академии наук Беларуси» (далее – ГНУ «Институт леса НАН Беларуси»);</w:t>
      </w:r>
    </w:p>
    <w:p w:rsidR="00313EA5" w:rsidRDefault="00313EA5">
      <w:pPr>
        <w:pStyle w:val="underpoint"/>
      </w:pPr>
      <w:r>
        <w:t>1.4. на установление надбавок за высокие производственные достижения в труде, сложность и напряженность труда, а также выполнение особо важной (срочной) работы руководителям, специалистам и служащим экспериментальных лесных баз направляются из бюджета средства в размере 30 процентов суммы окладов этих работников. За счет средств, полученных от лесохозяйственной деятельности, указанный размер может быть увеличен до 50 процентов.</w:t>
      </w:r>
    </w:p>
    <w:p w:rsidR="00313EA5" w:rsidRDefault="00313EA5">
      <w:pPr>
        <w:pStyle w:val="newncpi"/>
      </w:pPr>
      <w:r>
        <w:t>Указанные надбавки, выплачиваемые руководителям, специалистам и служащим за счет средств республиканского бюджета и средств, полученных от лесохозяйственной деятельности, в сумме не должны превышать 50 процентов оклада. Конкретные размеры надбавок определяются в зависимости от личного вклада работника в повышение эффективности проводимых мероприятий, выполняемых работ (услуг). Указанные надбавки уменьшаются либо отменяются полностью при ухудшении качества работы.</w:t>
      </w:r>
    </w:p>
    <w:p w:rsidR="00313EA5" w:rsidRDefault="00313EA5">
      <w:pPr>
        <w:pStyle w:val="newncpi"/>
      </w:pPr>
      <w:r>
        <w:t>Надбавки руководителям экспериментальных лесных баз устанавливаются ГНУ «Институт леса НАН Беларуси».</w:t>
      </w:r>
    </w:p>
    <w:p w:rsidR="00313EA5" w:rsidRDefault="00313EA5">
      <w:pPr>
        <w:pStyle w:val="point"/>
      </w:pPr>
      <w:r>
        <w:t xml:space="preserve">2. Оплата труда работников за время, отработанное на тушении лесных пожаров, производится по тарифной ставке 7-го разряда Единой тарифной сетки работников </w:t>
      </w:r>
      <w:r>
        <w:lastRenderedPageBreak/>
        <w:t>Республики Беларусь. Часовая тарифная ставка определяется путем деления месячной тарифной ставки на среднемесячное количество рабочих часов, установленное действующими нормативными актами, с учетом годового баланса рабочего времени.</w:t>
      </w:r>
    </w:p>
    <w:p w:rsidR="00313EA5" w:rsidRDefault="00313EA5">
      <w:pPr>
        <w:pStyle w:val="point"/>
      </w:pPr>
      <w:r>
        <w:t>3. Выполнение лесниками не входящих в их должностные обязанности сдельно оплачиваемых работ допускается с их согласия в пределах обхода (лесничества), если это не ведет к ухудшению охраны леса от пожаров, вредителей, болезней леса и лесонарушителей.</w:t>
      </w:r>
    </w:p>
    <w:p w:rsidR="00313EA5" w:rsidRDefault="00313EA5">
      <w:pPr>
        <w:pStyle w:val="newncpi"/>
      </w:pPr>
      <w:r>
        <w:t>Перечень выполняемых сдельно оплачиваемых работ, которые могут выполняться лесниками, утверждается Национальной академией наук Беларуси по представлению ГНУ «Институт леса НАН Беларуси».</w:t>
      </w:r>
    </w:p>
    <w:p w:rsidR="00313EA5" w:rsidRDefault="00313EA5">
      <w:pPr>
        <w:pStyle w:val="newncpi"/>
      </w:pPr>
      <w:r>
        <w:t>При ухудшении охраны леса от пожаров, вредителей, болезней леса и лесонарушителей выполнение указанных выше работ запрещается, что оформляется соответствующим приказом.</w:t>
      </w:r>
    </w:p>
    <w:p w:rsidR="00313EA5" w:rsidRDefault="00313EA5">
      <w:pPr>
        <w:pStyle w:val="newncpi"/>
      </w:pPr>
      <w:r>
        <w:t>Выполнение лесниками сдельно оплачиваемых работ оформляется приказом с указанием перечня, объемов работ и сроков их выполнения.</w:t>
      </w:r>
    </w:p>
    <w:p w:rsidR="00313EA5" w:rsidRDefault="00313EA5">
      <w:pPr>
        <w:pStyle w:val="newncpi"/>
      </w:pPr>
      <w:r>
        <w:t>Лесниками с их согласия в пределах обхода могут выполняться сдельно оплачиваемые разовые задания.</w:t>
      </w:r>
    </w:p>
    <w:p w:rsidR="00313EA5" w:rsidRDefault="00313EA5">
      <w:pPr>
        <w:pStyle w:val="newncpi"/>
      </w:pPr>
      <w:r>
        <w:t>За дополнительно выполняемые лесниками сдельные работы оплата труда производится (помимо оклада) по действующим в экспериментальной лесной базе нормам и расценкам за весь объем выполненных работ.</w:t>
      </w:r>
    </w:p>
    <w:p w:rsidR="00313EA5" w:rsidRDefault="00313EA5">
      <w:pPr>
        <w:pStyle w:val="newncpi"/>
      </w:pPr>
      <w:r>
        <w:t> </w:t>
      </w:r>
    </w:p>
    <w:p w:rsidR="00313EA5" w:rsidRDefault="00313EA5">
      <w:pPr>
        <w:pStyle w:val="onestring"/>
      </w:pPr>
      <w:r>
        <w:t>Таблица 1</w:t>
      </w:r>
    </w:p>
    <w:p w:rsidR="00313EA5" w:rsidRDefault="00313EA5">
      <w:pPr>
        <w:pStyle w:val="nonumheader"/>
      </w:pPr>
      <w:r>
        <w:t xml:space="preserve">ТАРИФНЫЕ РАЗРЯДЫ И КОЭФФИЦИЕНТЫ </w:t>
      </w:r>
      <w:r>
        <w:br/>
        <w:t>должностей руководителей и специалистов государственных лесохозяйственных учреждений государственного научного учреждения «Институт леса Национальной академии наук Беларуси»</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826"/>
        <w:gridCol w:w="600"/>
        <w:gridCol w:w="1198"/>
        <w:gridCol w:w="688"/>
        <w:gridCol w:w="1230"/>
        <w:gridCol w:w="607"/>
        <w:gridCol w:w="1196"/>
      </w:tblGrid>
      <w:tr w:rsidR="00313EA5">
        <w:trPr>
          <w:trHeight w:val="240"/>
        </w:trPr>
        <w:tc>
          <w:tcPr>
            <w:tcW w:w="2047"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должностей</w:t>
            </w:r>
          </w:p>
        </w:tc>
        <w:tc>
          <w:tcPr>
            <w:tcW w:w="2953" w:type="pct"/>
            <w:gridSpan w:val="6"/>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по оплате труда</w:t>
            </w:r>
          </w:p>
        </w:tc>
      </w:tr>
      <w:tr w:rsidR="00313EA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962"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w:t>
            </w:r>
          </w:p>
        </w:tc>
        <w:tc>
          <w:tcPr>
            <w:tcW w:w="102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w:t>
            </w:r>
          </w:p>
        </w:tc>
        <w:tc>
          <w:tcPr>
            <w:tcW w:w="96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III</w:t>
            </w:r>
          </w:p>
        </w:tc>
      </w:tr>
      <w:tr w:rsidR="00313EA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5</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6</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7</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Директор</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5,22</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Главный лесничий</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20</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4,88</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Главные: бухгалтер, механик</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19</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4,56</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18</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4,26</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Лесничий лесничества</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цеха</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15</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3,48</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отдела, центральной лаборатории</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17</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3,98</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16</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3,72</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Помощник лесничего</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лесопитомника, пожарно-химической станции</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Начальник участка, смены, сектора</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14</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3,25</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13</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3,04</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Старший мастер леса, участка</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12</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2,84</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Мастер леса, участка</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11</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2,65</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Старший лесник, егерь</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9</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2,32</w:t>
            </w:r>
          </w:p>
        </w:tc>
      </w:tr>
      <w:tr w:rsidR="00313EA5">
        <w:trPr>
          <w:trHeight w:val="240"/>
        </w:trPr>
        <w:tc>
          <w:tcPr>
            <w:tcW w:w="20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Лесник, егерь</w:t>
            </w:r>
          </w:p>
        </w:tc>
        <w:tc>
          <w:tcPr>
            <w:tcW w:w="3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6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c>
          <w:tcPr>
            <w:tcW w:w="3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8</w:t>
            </w:r>
          </w:p>
        </w:tc>
        <w:tc>
          <w:tcPr>
            <w:tcW w:w="6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313EA5" w:rsidRDefault="00313EA5">
            <w:pPr>
              <w:pStyle w:val="table10"/>
              <w:jc w:val="center"/>
            </w:pPr>
            <w:r>
              <w:t>2,17</w:t>
            </w:r>
          </w:p>
        </w:tc>
      </w:tr>
    </w:tbl>
    <w:p w:rsidR="00313EA5" w:rsidRDefault="00313EA5">
      <w:pPr>
        <w:pStyle w:val="newncpi"/>
      </w:pPr>
      <w:r>
        <w:t> </w:t>
      </w:r>
    </w:p>
    <w:p w:rsidR="00313EA5" w:rsidRDefault="00313EA5">
      <w:pPr>
        <w:pStyle w:val="comment"/>
      </w:pPr>
      <w:r>
        <w:t>Примечания:</w:t>
      </w:r>
    </w:p>
    <w:p w:rsidR="00313EA5" w:rsidRDefault="00313EA5">
      <w:pPr>
        <w:pStyle w:val="comment"/>
      </w:pPr>
      <w:r>
        <w:t>1. Заместителю директора тарифный разряд устанавливается на один разряд ниже тарифного разряда, предусмотренного для директора.</w:t>
      </w:r>
    </w:p>
    <w:p w:rsidR="00313EA5" w:rsidRDefault="00313EA5">
      <w:pPr>
        <w:pStyle w:val="comment"/>
      </w:pPr>
      <w:r>
        <w:t>2. Лесничим, помощникам лесничих и мастерам леса, которым в установленном порядке присвоен класс, тарифные оклады повышаются при 1-м классе на 10 %, при 2-м классе – на 7 %.</w:t>
      </w:r>
    </w:p>
    <w:p w:rsidR="00313EA5" w:rsidRDefault="00313EA5">
      <w:pPr>
        <w:pStyle w:val="newncpi"/>
      </w:pPr>
      <w:r>
        <w:t> </w:t>
      </w:r>
    </w:p>
    <w:p w:rsidR="00313EA5" w:rsidRDefault="00313EA5">
      <w:pPr>
        <w:pStyle w:val="onestring"/>
      </w:pPr>
      <w:r>
        <w:t>Таблица 2</w:t>
      </w:r>
    </w:p>
    <w:p w:rsidR="00313EA5" w:rsidRDefault="00313EA5">
      <w:pPr>
        <w:pStyle w:val="nonumheader"/>
      </w:pPr>
      <w:r>
        <w:t xml:space="preserve">ПОКАЗАТЕЛИ </w:t>
      </w:r>
      <w:r>
        <w:br/>
        <w:t>отнесения государственных лесохозяйственных учреждений государственного научного учреждения «Институт леса Национальной академии наук Беларуси» к группам по оплате труда</w:t>
      </w:r>
    </w:p>
    <w:p w:rsidR="00313EA5" w:rsidRDefault="00313EA5">
      <w:pPr>
        <w:pStyle w:val="point"/>
      </w:pPr>
      <w:r>
        <w:lastRenderedPageBreak/>
        <w:t>1. Экспериментальные лесные базы относятся к группам по оплате труда руководителей и специалистов в зависимости от площади охраняемых лесов, объемов лесохозяйственных работ, объемов производства промышленной, сельскохозяйственной продукции и продукции побочного пользования лесом.</w:t>
      </w:r>
    </w:p>
    <w:p w:rsidR="00313EA5" w:rsidRDefault="00313EA5">
      <w:pPr>
        <w:pStyle w:val="newncpi"/>
      </w:pPr>
      <w:r>
        <w:t>Каждый из перечисленных факторов оценивается баллами (условными единицами).</w:t>
      </w:r>
    </w:p>
    <w:p w:rsidR="00313EA5" w:rsidRDefault="00313EA5">
      <w:pPr>
        <w:pStyle w:val="point"/>
      </w:pPr>
      <w:r>
        <w:t>2. Установить показатели для определения баллов:</w:t>
      </w:r>
    </w:p>
    <w:p w:rsidR="00313EA5" w:rsidRDefault="00313EA5">
      <w:pPr>
        <w:pStyle w:val="newncpi"/>
      </w:pPr>
      <w:r>
        <w:t>охрана леса от пожаров, вредителей и болезней леса и лесонарушений из расчета на 1 тысячу гектаров:</w:t>
      </w:r>
    </w:p>
    <w:p w:rsidR="00313EA5" w:rsidRDefault="00313EA5">
      <w:pPr>
        <w:pStyle w:val="newncpi"/>
      </w:pPr>
      <w:r>
        <w:t>в лесах первой категории защитности – 2,0 балла;</w:t>
      </w:r>
    </w:p>
    <w:p w:rsidR="00313EA5" w:rsidRDefault="00313EA5">
      <w:pPr>
        <w:pStyle w:val="newncpi"/>
      </w:pPr>
      <w:r>
        <w:t>в лесах иной категории защитности – 1,0 балла;</w:t>
      </w:r>
    </w:p>
    <w:p w:rsidR="00313EA5" w:rsidRDefault="00313EA5">
      <w:pPr>
        <w:pStyle w:val="newncpi"/>
      </w:pPr>
      <w:r>
        <w:t>объем лесохозяйственных работ, рассчитанный по единым условным ценам, утвержденным в установленном порядке Министерством лесного хозяйства Республики Беларусь, из расчета за 1 млн. рублей – 0,3 балла;</w:t>
      </w:r>
    </w:p>
    <w:p w:rsidR="00313EA5" w:rsidRDefault="00313EA5">
      <w:pPr>
        <w:pStyle w:val="newncpi"/>
      </w:pPr>
      <w:r>
        <w:t>объем промышленной продукции, продукции сельского хозяйства и продукции побочного пользования в действующих ценах из расчета за 1 млн. рублей – 0,5 балла.</w:t>
      </w:r>
    </w:p>
    <w:p w:rsidR="00313EA5" w:rsidRDefault="00313EA5">
      <w:pPr>
        <w:pStyle w:val="point"/>
      </w:pPr>
      <w:r>
        <w:t>3. Отнесение экспериментальных лесных баз к группам по оплате труда производится ГНУ «Институт леса НАН Беларуси», исходя из общей суммы баллов.</w:t>
      </w:r>
    </w:p>
    <w:p w:rsidR="00313EA5" w:rsidRDefault="00313EA5">
      <w:pPr>
        <w:pStyle w:val="point"/>
      </w:pPr>
      <w:r>
        <w:t>4. Группы по оплате труда руководителей и специалистов экспериментальных лесных баз устанавливаются не чаще одного раза в год, исходя из среднегодовых фактических показателей их работы, исчисленных за предыдущий год.</w:t>
      </w:r>
    </w:p>
    <w:p w:rsidR="00313EA5" w:rsidRDefault="00313EA5">
      <w:pPr>
        <w:pStyle w:val="point"/>
      </w:pPr>
      <w:r>
        <w:t>5. Экспериментальные лесные базы, обеспечивающие качественное выполнение плана научно-исследовательских и опытных работ, заданий по содержанию опытных объектов, внедрению научно-технических разработок и распространению новых методов ведения лесного хозяйства в Республике Беларусь, утвержденного ГНУ «Институт леса НАН Беларуси», относятся на группу выше, чем определено настоящими показателями.</w:t>
      </w:r>
    </w:p>
    <w:p w:rsidR="00313EA5" w:rsidRDefault="00313EA5">
      <w:pPr>
        <w:pStyle w:val="newncpi"/>
      </w:pPr>
      <w:r>
        <w:t>Группа по оплате труда руководителей и специалистов экспериментальной лесной базы, не достигшей установленных требований по эффективности работы и не обеспечивающей качественного и полного выполнения заданий плана научно-исследовательских и опытных работ, заданий по содержанию опытных объектов, внедрению научно-технических разработок и распространению новых методов ведения лесного хозяйства в Республике Беларусь, может быть понижена на группу по сравнению с определенной по настоящим показателям.</w:t>
      </w:r>
    </w:p>
    <w:p w:rsidR="00313EA5" w:rsidRDefault="00313EA5">
      <w:pPr>
        <w:pStyle w:val="newncpi"/>
      </w:pPr>
      <w:r>
        <w:t>Отнесение экспериментальных лесных баз на одну группу выше групп по оплате труда руководителей и специалистов, установленных по показателям работы, а также понижение на одну группу производятся ГНУ «Институт леса НАН Беларуси» по согласованию с Национальной академией наук Беларуси.</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7016"/>
        <w:gridCol w:w="2339"/>
      </w:tblGrid>
      <w:tr w:rsidR="00313EA5">
        <w:tc>
          <w:tcPr>
            <w:tcW w:w="3750" w:type="pct"/>
            <w:tcMar>
              <w:top w:w="0" w:type="dxa"/>
              <w:left w:w="6" w:type="dxa"/>
              <w:bottom w:w="0" w:type="dxa"/>
              <w:right w:w="6" w:type="dxa"/>
            </w:tcMar>
            <w:hideMark/>
          </w:tcPr>
          <w:p w:rsidR="00313EA5" w:rsidRDefault="00313EA5">
            <w:pPr>
              <w:pStyle w:val="newncpi"/>
            </w:pPr>
            <w:r>
              <w:t> </w:t>
            </w:r>
          </w:p>
        </w:tc>
        <w:tc>
          <w:tcPr>
            <w:tcW w:w="1250" w:type="pct"/>
            <w:tcMar>
              <w:top w:w="0" w:type="dxa"/>
              <w:left w:w="6" w:type="dxa"/>
              <w:bottom w:w="0" w:type="dxa"/>
              <w:right w:w="6" w:type="dxa"/>
            </w:tcMar>
            <w:hideMark/>
          </w:tcPr>
          <w:p w:rsidR="00313EA5" w:rsidRDefault="00313EA5">
            <w:pPr>
              <w:pStyle w:val="append1"/>
            </w:pPr>
            <w:r>
              <w:t>Приложение 32</w:t>
            </w:r>
          </w:p>
          <w:p w:rsidR="00313EA5" w:rsidRDefault="00313EA5">
            <w:pPr>
              <w:pStyle w:val="append"/>
            </w:pPr>
            <w:r>
              <w:t>к постановлению</w:t>
            </w:r>
            <w:r>
              <w:br/>
              <w:t>Министерства труда</w:t>
            </w:r>
            <w:r>
              <w:br/>
              <w:t>Республики Беларусь</w:t>
            </w:r>
            <w:r>
              <w:br/>
              <w:t xml:space="preserve">21.01.2000 № 6 </w:t>
            </w:r>
          </w:p>
        </w:tc>
      </w:tr>
    </w:tbl>
    <w:p w:rsidR="00313EA5" w:rsidRDefault="00313EA5">
      <w:pPr>
        <w:pStyle w:val="titlep"/>
      </w:pPr>
      <w:r>
        <w:t>УСЛОВИЯ ОПЛАТЫ ТРУДА</w:t>
      </w:r>
      <w:r>
        <w:br/>
        <w:t>работников республиканского государственно-общественного объединения «Белорусское республиканское общество спасания на водах»</w:t>
      </w:r>
    </w:p>
    <w:p w:rsidR="00313EA5" w:rsidRDefault="00313EA5">
      <w:pPr>
        <w:pStyle w:val="point"/>
      </w:pPr>
      <w:r>
        <w:t>1. Распространить на работников республиканского государственно-общественного объединения «Белорусское республиканское общество спасания на водах» (далее – ОСВОД) действие постановления Министерства труда Республики Беларусь от 12 января 2000 г. № 4 «Об утверждении Положения о порядке исчисления стажа работы по специальности (в отрасли) и повышения тарифных ставок (окладов)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 и пользующихся государственными дотациями, за стаж работы по специальности (в отрасли)» (Национальный реестр правовых актов Республики Беларусь, 2000 г., № 11, 8/2604; 2004 г., № 111, 8/11242).</w:t>
      </w:r>
    </w:p>
    <w:p w:rsidR="00313EA5" w:rsidRDefault="00313EA5">
      <w:pPr>
        <w:pStyle w:val="point"/>
      </w:pPr>
      <w:r>
        <w:lastRenderedPageBreak/>
        <w:t>2. Установить тарифные разряды и коэффициенты работникам организаций ОСВОДа (далее – организации) согласно таблицам 1–4.</w:t>
      </w:r>
    </w:p>
    <w:p w:rsidR="00313EA5" w:rsidRDefault="00313EA5">
      <w:pPr>
        <w:pStyle w:val="point"/>
      </w:pPr>
      <w:r>
        <w:t>3. В целях повышения качества работы, роста профессионального мастерства руководителям организаций за счет и в пределах средств, направляемых на оплату труда, предоставляется право:</w:t>
      </w:r>
    </w:p>
    <w:p w:rsidR="00313EA5" w:rsidRDefault="00313EA5">
      <w:pPr>
        <w:pStyle w:val="underpoint"/>
      </w:pPr>
      <w:r>
        <w:t>3.1. производить премирование работников организации, направляя на эти цели выделенные из бюджета средства в размере 50 процентов планового фонда заработной платы и экономию средств, предусмотренных на оплату труда.</w:t>
      </w:r>
    </w:p>
    <w:p w:rsidR="00313EA5" w:rsidRDefault="00313EA5">
      <w:pPr>
        <w:pStyle w:val="newncpi"/>
      </w:pPr>
      <w:r>
        <w:t>Показатели, условия премирования и размеры премий работников определяются положением о премировании, утверждаемым руководителем организации по согласованию с профсоюзной организацией.</w:t>
      </w:r>
    </w:p>
    <w:p w:rsidR="00313EA5" w:rsidRDefault="00313EA5">
      <w:pPr>
        <w:pStyle w:val="newncpi"/>
      </w:pPr>
      <w:r>
        <w:t>Конкретные размеры премий работников организаций определяются в соответствии с их личным вкладом в общие результаты работы и максимальными размерами не ограничиваются. Премирование руководителя организации осуществляется в порядке, определяемом органом, заключившим с ним контракт;</w:t>
      </w:r>
    </w:p>
    <w:p w:rsidR="00313EA5" w:rsidRDefault="00313EA5">
      <w:pPr>
        <w:pStyle w:val="underpoint"/>
      </w:pPr>
      <w:r>
        <w:t>3.2. устанавливать надбавки руководителям, специалистам и служащим за высокие творческие, производственные достижения в работе, сложность и напряженность труда, а также за выполнение особо важных (срочных) работ в размере до 50 процентов оклада (ставки), направляя на эти цели выделенные из бюджета средства в размере 10 процентов планового фонда заработной платы работников организации. Конкретные размеры надбавок определяются в зависимости от их личного вклада в повышение эффективности проводимых мероприятий, выполняемых работ (услуг). Указанные надбавки уменьшаются либо отменяются полностью при ухудшении качества работы. Надбавка руководителю устанавливается в порядке, определяемом вышестоящим органом;</w:t>
      </w:r>
    </w:p>
    <w:p w:rsidR="00313EA5" w:rsidRDefault="00313EA5">
      <w:pPr>
        <w:pStyle w:val="underpoint"/>
      </w:pPr>
      <w:r>
        <w:t>3.3. оказывать работникам материальную помощь в размере 1,7 оклада (ставки) в год и выплачивать ее, как правило, при уходе в трудовой отпуск. Кроме того, оказывать этим работникам материальную помощь в связи с непредвиденными материальными затруднениями, выделяя на эти цели средства в размере 0,3 оклада в год.</w:t>
      </w:r>
    </w:p>
    <w:p w:rsidR="00313EA5" w:rsidRDefault="00313EA5">
      <w:pPr>
        <w:pStyle w:val="point"/>
      </w:pPr>
      <w:r>
        <w:t>4. Установить, что:</w:t>
      </w:r>
    </w:p>
    <w:p w:rsidR="00313EA5" w:rsidRDefault="00313EA5">
      <w:pPr>
        <w:pStyle w:val="underpoint"/>
      </w:pPr>
      <w:r>
        <w:t>4.1. водолазам за класс квалификации выплачивается надбавка к тарифной ставке водолазов 3-го класса в размере:</w:t>
      </w:r>
    </w:p>
    <w:p w:rsidR="00313EA5" w:rsidRDefault="00313EA5">
      <w:pPr>
        <w:pStyle w:val="newncpi"/>
      </w:pPr>
      <w:r>
        <w:t>водолаз 2-го класса – 15 %;</w:t>
      </w:r>
    </w:p>
    <w:p w:rsidR="00313EA5" w:rsidRDefault="00313EA5">
      <w:pPr>
        <w:pStyle w:val="newncpi"/>
      </w:pPr>
      <w:r>
        <w:t>водолаз 1-го класса – 25 %;</w:t>
      </w:r>
    </w:p>
    <w:p w:rsidR="00313EA5" w:rsidRDefault="00313EA5">
      <w:pPr>
        <w:pStyle w:val="underpoint"/>
      </w:pPr>
      <w:r>
        <w:t>4.2. бригадиру водолазной станции или поста, дежурному по спасательной станции могут устанавливаться за счет и в пределах средств, направляемых на оплату труда, доплаты в размере 30 % тарифной ставки І разряда;</w:t>
      </w:r>
    </w:p>
    <w:p w:rsidR="00313EA5" w:rsidRDefault="00313EA5">
      <w:pPr>
        <w:pStyle w:val="underpoint"/>
      </w:pPr>
      <w:r>
        <w:t>4.3. за время пребывания под водой в зависимости от глубины погружения водолазам, старшинам (бригадирам) водолазных станций, водолазам-инструкторам, водолазным специалистам (в том числе старшим и главным) и другим работникам организаций ОСВОДа, спускающимся под воду для выполнения служебных обязанностей, кроме их тарифной ставки (должностного оклада) устанавливается доплата в следующих размерах:</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298"/>
        <w:gridCol w:w="3057"/>
      </w:tblGrid>
      <w:tr w:rsidR="00313EA5">
        <w:trPr>
          <w:trHeight w:val="240"/>
        </w:trPr>
        <w:tc>
          <w:tcPr>
            <w:tcW w:w="336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При глубине погружения (в метрах)</w:t>
            </w:r>
          </w:p>
        </w:tc>
        <w:tc>
          <w:tcPr>
            <w:tcW w:w="163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Размер доплаты за каждый час пребывания под водой в процентах к тарифной ставке І разряда</w:t>
            </w:r>
          </w:p>
        </w:tc>
      </w:tr>
      <w:tr w:rsidR="00313EA5">
        <w:trPr>
          <w:trHeight w:val="240"/>
        </w:trPr>
        <w:tc>
          <w:tcPr>
            <w:tcW w:w="3366" w:type="pct"/>
            <w:tcBorders>
              <w:top w:val="single" w:sz="4" w:space="0" w:color="auto"/>
            </w:tcBorders>
            <w:tcMar>
              <w:top w:w="0" w:type="dxa"/>
              <w:left w:w="6" w:type="dxa"/>
              <w:bottom w:w="0" w:type="dxa"/>
              <w:right w:w="6" w:type="dxa"/>
            </w:tcMar>
            <w:hideMark/>
          </w:tcPr>
          <w:p w:rsidR="00313EA5" w:rsidRDefault="00313EA5">
            <w:pPr>
              <w:pStyle w:val="table10"/>
              <w:spacing w:before="120"/>
            </w:pPr>
            <w:r>
              <w:t>До 6</w:t>
            </w:r>
          </w:p>
        </w:tc>
        <w:tc>
          <w:tcPr>
            <w:tcW w:w="163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3,1</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Свыше 6 до 12</w:t>
            </w:r>
          </w:p>
        </w:tc>
        <w:tc>
          <w:tcPr>
            <w:tcW w:w="1634" w:type="pct"/>
            <w:tcMar>
              <w:top w:w="0" w:type="dxa"/>
              <w:left w:w="6" w:type="dxa"/>
              <w:bottom w:w="0" w:type="dxa"/>
              <w:right w:w="6" w:type="dxa"/>
            </w:tcMar>
            <w:vAlign w:val="bottom"/>
            <w:hideMark/>
          </w:tcPr>
          <w:p w:rsidR="00313EA5" w:rsidRDefault="00313EA5">
            <w:pPr>
              <w:pStyle w:val="table10"/>
              <w:spacing w:before="120"/>
              <w:jc w:val="center"/>
            </w:pPr>
            <w:r>
              <w:t>3,3</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Свыше 12 до 20</w:t>
            </w:r>
          </w:p>
        </w:tc>
        <w:tc>
          <w:tcPr>
            <w:tcW w:w="1634" w:type="pct"/>
            <w:tcMar>
              <w:top w:w="0" w:type="dxa"/>
              <w:left w:w="6" w:type="dxa"/>
              <w:bottom w:w="0" w:type="dxa"/>
              <w:right w:w="6" w:type="dxa"/>
            </w:tcMar>
            <w:vAlign w:val="bottom"/>
            <w:hideMark/>
          </w:tcPr>
          <w:p w:rsidR="00313EA5" w:rsidRDefault="00313EA5">
            <w:pPr>
              <w:pStyle w:val="table10"/>
              <w:spacing w:before="120"/>
              <w:jc w:val="center"/>
            </w:pPr>
            <w:r>
              <w:t>3,5</w:t>
            </w:r>
          </w:p>
        </w:tc>
      </w:tr>
      <w:tr w:rsidR="00313EA5">
        <w:trPr>
          <w:trHeight w:val="240"/>
        </w:trPr>
        <w:tc>
          <w:tcPr>
            <w:tcW w:w="3366" w:type="pct"/>
            <w:tcMar>
              <w:top w:w="0" w:type="dxa"/>
              <w:left w:w="6" w:type="dxa"/>
              <w:bottom w:w="0" w:type="dxa"/>
              <w:right w:w="6" w:type="dxa"/>
            </w:tcMar>
            <w:hideMark/>
          </w:tcPr>
          <w:p w:rsidR="00313EA5" w:rsidRDefault="00313EA5">
            <w:pPr>
              <w:pStyle w:val="table10"/>
              <w:spacing w:before="120"/>
            </w:pPr>
            <w:r>
              <w:t>Свыше 20 до 30</w:t>
            </w:r>
          </w:p>
        </w:tc>
        <w:tc>
          <w:tcPr>
            <w:tcW w:w="1634" w:type="pct"/>
            <w:tcMar>
              <w:top w:w="0" w:type="dxa"/>
              <w:left w:w="6" w:type="dxa"/>
              <w:bottom w:w="0" w:type="dxa"/>
              <w:right w:w="6" w:type="dxa"/>
            </w:tcMar>
            <w:vAlign w:val="bottom"/>
            <w:hideMark/>
          </w:tcPr>
          <w:p w:rsidR="00313EA5" w:rsidRDefault="00313EA5">
            <w:pPr>
              <w:pStyle w:val="table10"/>
              <w:spacing w:before="120"/>
              <w:jc w:val="center"/>
            </w:pPr>
            <w:r>
              <w:t>3,7</w:t>
            </w:r>
          </w:p>
        </w:tc>
      </w:tr>
      <w:tr w:rsidR="00313EA5">
        <w:trPr>
          <w:trHeight w:val="240"/>
        </w:trPr>
        <w:tc>
          <w:tcPr>
            <w:tcW w:w="3366"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Свыше 30 до 40</w:t>
            </w:r>
          </w:p>
        </w:tc>
        <w:tc>
          <w:tcPr>
            <w:tcW w:w="163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3,9</w:t>
            </w:r>
          </w:p>
        </w:tc>
      </w:tr>
    </w:tbl>
    <w:p w:rsidR="00313EA5" w:rsidRDefault="00313EA5">
      <w:pPr>
        <w:pStyle w:val="newncpi"/>
      </w:pPr>
      <w:r>
        <w:t> </w:t>
      </w:r>
    </w:p>
    <w:p w:rsidR="00313EA5" w:rsidRDefault="00313EA5">
      <w:pPr>
        <w:pStyle w:val="underpoint"/>
      </w:pPr>
      <w:r>
        <w:t>4.4. за время нахождения под заданным рабочим давлением в барокамере с применением для дыхания искусственных газовых смесей методом кратковременных погружений и методом длительного пребывания под повышенным давлением водолазам и другим работникам организаций ОСВОДа устанавливается следующая доплата:</w:t>
      </w:r>
    </w:p>
    <w:p w:rsidR="00313EA5" w:rsidRDefault="00313EA5">
      <w:pPr>
        <w:pStyle w:val="newncpi"/>
      </w:pPr>
      <w:r>
        <w:lastRenderedPageBreak/>
        <w:t> </w:t>
      </w:r>
    </w:p>
    <w:tbl>
      <w:tblPr>
        <w:tblW w:w="5000" w:type="pct"/>
        <w:tblCellMar>
          <w:left w:w="0" w:type="dxa"/>
          <w:right w:w="0" w:type="dxa"/>
        </w:tblCellMar>
        <w:tblLook w:val="04A0" w:firstRow="1" w:lastRow="0" w:firstColumn="1" w:lastColumn="0" w:noHBand="0" w:noVBand="1"/>
      </w:tblPr>
      <w:tblGrid>
        <w:gridCol w:w="5220"/>
        <w:gridCol w:w="4135"/>
      </w:tblGrid>
      <w:tr w:rsidR="00313EA5">
        <w:trPr>
          <w:trHeight w:val="240"/>
        </w:trPr>
        <w:tc>
          <w:tcPr>
            <w:tcW w:w="2790" w:type="pct"/>
            <w:tcMar>
              <w:top w:w="0" w:type="dxa"/>
              <w:left w:w="6" w:type="dxa"/>
              <w:bottom w:w="0" w:type="dxa"/>
              <w:right w:w="6" w:type="dxa"/>
            </w:tcMar>
            <w:hideMark/>
          </w:tcPr>
          <w:p w:rsidR="00313EA5" w:rsidRDefault="00313EA5">
            <w:pPr>
              <w:pStyle w:val="newncpi0"/>
              <w:jc w:val="left"/>
            </w:pPr>
            <w:r>
              <w:t xml:space="preserve">за время нахождения под давлением в барокамере: </w:t>
            </w:r>
          </w:p>
        </w:tc>
        <w:tc>
          <w:tcPr>
            <w:tcW w:w="2210" w:type="pct"/>
            <w:tcMar>
              <w:top w:w="0" w:type="dxa"/>
              <w:left w:w="6" w:type="dxa"/>
              <w:bottom w:w="0" w:type="dxa"/>
              <w:right w:w="6" w:type="dxa"/>
            </w:tcMar>
            <w:hideMark/>
          </w:tcPr>
          <w:p w:rsidR="00313EA5" w:rsidRDefault="00313EA5">
            <w:pPr>
              <w:pStyle w:val="newncpi0"/>
              <w:jc w:val="left"/>
            </w:pPr>
            <w:r>
              <w:t> </w:t>
            </w:r>
          </w:p>
        </w:tc>
      </w:tr>
      <w:tr w:rsidR="00313EA5">
        <w:trPr>
          <w:trHeight w:val="240"/>
        </w:trPr>
        <w:tc>
          <w:tcPr>
            <w:tcW w:w="2790" w:type="pct"/>
            <w:tcMar>
              <w:top w:w="0" w:type="dxa"/>
              <w:left w:w="6" w:type="dxa"/>
              <w:bottom w:w="0" w:type="dxa"/>
              <w:right w:w="6" w:type="dxa"/>
            </w:tcMar>
            <w:hideMark/>
          </w:tcPr>
          <w:p w:rsidR="00313EA5" w:rsidRDefault="00313EA5">
            <w:pPr>
              <w:pStyle w:val="newncpi0"/>
              <w:spacing w:before="120"/>
              <w:jc w:val="left"/>
            </w:pPr>
            <w:r>
              <w:t>при глубине погружения до 60 м</w:t>
            </w:r>
          </w:p>
        </w:tc>
        <w:tc>
          <w:tcPr>
            <w:tcW w:w="2210" w:type="pct"/>
            <w:tcMar>
              <w:top w:w="0" w:type="dxa"/>
              <w:left w:w="6" w:type="dxa"/>
              <w:bottom w:w="0" w:type="dxa"/>
              <w:right w:w="6" w:type="dxa"/>
            </w:tcMar>
            <w:hideMark/>
          </w:tcPr>
          <w:p w:rsidR="00313EA5" w:rsidRDefault="00313EA5">
            <w:pPr>
              <w:pStyle w:val="newncpi0"/>
              <w:spacing w:before="120"/>
              <w:jc w:val="left"/>
            </w:pPr>
            <w:r>
              <w:t xml:space="preserve">– 25 % от тарифной ставки І разряда за каждый час; </w:t>
            </w:r>
          </w:p>
        </w:tc>
      </w:tr>
      <w:tr w:rsidR="00313EA5">
        <w:trPr>
          <w:trHeight w:val="240"/>
        </w:trPr>
        <w:tc>
          <w:tcPr>
            <w:tcW w:w="2790" w:type="pct"/>
            <w:tcMar>
              <w:top w:w="0" w:type="dxa"/>
              <w:left w:w="6" w:type="dxa"/>
              <w:bottom w:w="0" w:type="dxa"/>
              <w:right w:w="6" w:type="dxa"/>
            </w:tcMar>
            <w:hideMark/>
          </w:tcPr>
          <w:p w:rsidR="00313EA5" w:rsidRDefault="00313EA5">
            <w:pPr>
              <w:pStyle w:val="newncpi0"/>
              <w:spacing w:before="120"/>
              <w:jc w:val="left"/>
            </w:pPr>
            <w:r>
              <w:t>при глубине погружения свыше 60 м</w:t>
            </w:r>
          </w:p>
        </w:tc>
        <w:tc>
          <w:tcPr>
            <w:tcW w:w="2210" w:type="pct"/>
            <w:tcMar>
              <w:top w:w="0" w:type="dxa"/>
              <w:left w:w="6" w:type="dxa"/>
              <w:bottom w:w="0" w:type="dxa"/>
              <w:right w:w="6" w:type="dxa"/>
            </w:tcMar>
            <w:hideMark/>
          </w:tcPr>
          <w:p w:rsidR="00313EA5" w:rsidRDefault="00313EA5">
            <w:pPr>
              <w:pStyle w:val="newncpi0"/>
              <w:spacing w:before="120"/>
              <w:jc w:val="left"/>
            </w:pPr>
            <w:r>
              <w:t xml:space="preserve">– 50 % от тарифной ставки І разряда за каждый час; </w:t>
            </w:r>
          </w:p>
        </w:tc>
      </w:tr>
    </w:tbl>
    <w:p w:rsidR="00313EA5" w:rsidRDefault="00313EA5">
      <w:pPr>
        <w:pStyle w:val="newncpi"/>
      </w:pPr>
      <w:r>
        <w:t> </w:t>
      </w:r>
    </w:p>
    <w:p w:rsidR="00313EA5" w:rsidRDefault="00313EA5">
      <w:pPr>
        <w:pStyle w:val="underpoint"/>
      </w:pPr>
      <w:r>
        <w:t>4.5. при наличии факторов, усложняющих водолазные работы, почасовая доплата за пребывание под водой увеличивается:</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7557"/>
        <w:gridCol w:w="1798"/>
      </w:tblGrid>
      <w:tr w:rsidR="00313EA5">
        <w:tc>
          <w:tcPr>
            <w:tcW w:w="4039" w:type="pct"/>
            <w:tcMar>
              <w:top w:w="0" w:type="dxa"/>
              <w:left w:w="6" w:type="dxa"/>
              <w:bottom w:w="0" w:type="dxa"/>
              <w:right w:w="6" w:type="dxa"/>
            </w:tcMar>
            <w:hideMark/>
          </w:tcPr>
          <w:p w:rsidR="00313EA5" w:rsidRDefault="00313EA5">
            <w:pPr>
              <w:pStyle w:val="newncpi0"/>
              <w:jc w:val="left"/>
            </w:pPr>
            <w:r>
              <w:t>при скорости течения: от 0,5 до 1,0 м/сек.</w:t>
            </w:r>
          </w:p>
        </w:tc>
        <w:tc>
          <w:tcPr>
            <w:tcW w:w="961" w:type="pct"/>
            <w:tcMar>
              <w:top w:w="0" w:type="dxa"/>
              <w:left w:w="6" w:type="dxa"/>
              <w:bottom w:w="0" w:type="dxa"/>
              <w:right w:w="6" w:type="dxa"/>
            </w:tcMar>
            <w:vAlign w:val="bottom"/>
            <w:hideMark/>
          </w:tcPr>
          <w:p w:rsidR="00313EA5" w:rsidRDefault="00313EA5">
            <w:pPr>
              <w:pStyle w:val="newncpi0"/>
              <w:jc w:val="left"/>
            </w:pPr>
            <w:r>
              <w:t xml:space="preserve">– на 20 %; </w:t>
            </w:r>
          </w:p>
        </w:tc>
      </w:tr>
      <w:tr w:rsidR="00313EA5">
        <w:tc>
          <w:tcPr>
            <w:tcW w:w="4039" w:type="pct"/>
            <w:tcMar>
              <w:top w:w="0" w:type="dxa"/>
              <w:left w:w="6" w:type="dxa"/>
              <w:bottom w:w="0" w:type="dxa"/>
              <w:right w:w="6" w:type="dxa"/>
            </w:tcMar>
            <w:hideMark/>
          </w:tcPr>
          <w:p w:rsidR="00313EA5" w:rsidRDefault="00313EA5">
            <w:pPr>
              <w:pStyle w:val="newncpi0"/>
              <w:spacing w:before="120"/>
              <w:ind w:firstLine="2342"/>
              <w:jc w:val="left"/>
            </w:pPr>
            <w:r>
              <w:t xml:space="preserve">свыше 1,0 до 1,5 м/сек. </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40 %;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волнении от 2 до 3 баллов</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40 %; </w:t>
            </w:r>
          </w:p>
        </w:tc>
      </w:tr>
      <w:tr w:rsidR="00313EA5">
        <w:trPr>
          <w:trHeight w:val="240"/>
        </w:trPr>
        <w:tc>
          <w:tcPr>
            <w:tcW w:w="4039" w:type="pct"/>
            <w:tcMar>
              <w:top w:w="0" w:type="dxa"/>
              <w:left w:w="6" w:type="dxa"/>
              <w:bottom w:w="0" w:type="dxa"/>
              <w:right w:w="6" w:type="dxa"/>
            </w:tcMar>
            <w:hideMark/>
          </w:tcPr>
          <w:p w:rsidR="00313EA5" w:rsidRDefault="00313EA5">
            <w:pPr>
              <w:pStyle w:val="newncpi0"/>
              <w:spacing w:before="120"/>
              <w:jc w:val="left"/>
            </w:pPr>
            <w:r>
              <w:t>при температуре воды ниже 4 °С (при отсутствии обогревающих костюмов) и выше 37 °С</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25 %;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работе подо льдом</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15 %;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работе с водолазной беседки</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15 %;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работе на захламленном и вязком грунте</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15 %;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работе в стесненных условиях (в отсеках кораблей, колодцах, туннелях, цистернах, трубопроводах, внутри свайных оснований, при расстоянии между сваями, трубами менее 1,5 м)</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30 %;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видимости менее 1 м</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20 %;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отсутствии видимости</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30 %;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наличии загрязненности воды вредными и токсичными примесями</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25 %;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взрывных работах со взрывоопасными веществами</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35 %; </w:t>
            </w:r>
          </w:p>
        </w:tc>
      </w:tr>
      <w:tr w:rsidR="00313EA5">
        <w:tc>
          <w:tcPr>
            <w:tcW w:w="4039" w:type="pct"/>
            <w:tcMar>
              <w:top w:w="0" w:type="dxa"/>
              <w:left w:w="6" w:type="dxa"/>
              <w:bottom w:w="0" w:type="dxa"/>
              <w:right w:w="6" w:type="dxa"/>
            </w:tcMar>
            <w:hideMark/>
          </w:tcPr>
          <w:p w:rsidR="00313EA5" w:rsidRDefault="00313EA5">
            <w:pPr>
              <w:pStyle w:val="newncpi0"/>
              <w:spacing w:before="120"/>
              <w:jc w:val="left"/>
            </w:pPr>
            <w:r>
              <w:t>при сварке и резке металла под водой</w:t>
            </w:r>
          </w:p>
        </w:tc>
        <w:tc>
          <w:tcPr>
            <w:tcW w:w="961" w:type="pct"/>
            <w:tcMar>
              <w:top w:w="0" w:type="dxa"/>
              <w:left w:w="6" w:type="dxa"/>
              <w:bottom w:w="0" w:type="dxa"/>
              <w:right w:w="6" w:type="dxa"/>
            </w:tcMar>
            <w:vAlign w:val="bottom"/>
            <w:hideMark/>
          </w:tcPr>
          <w:p w:rsidR="00313EA5" w:rsidRDefault="00313EA5">
            <w:pPr>
              <w:pStyle w:val="newncpi0"/>
              <w:spacing w:before="120"/>
              <w:jc w:val="left"/>
            </w:pPr>
            <w:r>
              <w:t xml:space="preserve">– на 35 %. </w:t>
            </w:r>
          </w:p>
        </w:tc>
      </w:tr>
    </w:tbl>
    <w:p w:rsidR="00313EA5" w:rsidRDefault="00313EA5">
      <w:pPr>
        <w:pStyle w:val="newncpi"/>
      </w:pPr>
      <w:r>
        <w:t> </w:t>
      </w:r>
    </w:p>
    <w:p w:rsidR="00313EA5" w:rsidRDefault="00313EA5">
      <w:pPr>
        <w:pStyle w:val="newncpi"/>
      </w:pPr>
      <w:r>
        <w:t>При наличии нескольких факторов, усложняющих водолазные работы, проценты увеличения почасовой доплаты суммируются, при этом размер увеличения не должен превышать 100 % почасовой оплаты за время пребывания под водой;</w:t>
      </w:r>
    </w:p>
    <w:p w:rsidR="00313EA5" w:rsidRDefault="00313EA5">
      <w:pPr>
        <w:pStyle w:val="underpoint"/>
      </w:pPr>
      <w:r>
        <w:t>4.6. при экспериментальных спусках с целью испытаний водолазного снаряжения, систем жизнеобеспечения водолазных комплексов, режимов компрессии и декомпрессии, дыхательных смесей, методов погружения, а также при испытании другой водолазной техники водолазными и другими работниками доплата производится в двойном размере;</w:t>
      </w:r>
    </w:p>
    <w:p w:rsidR="00313EA5" w:rsidRDefault="00313EA5">
      <w:pPr>
        <w:pStyle w:val="underpoint"/>
      </w:pPr>
      <w:r>
        <w:t>4.7. при выполнении водолазных спусков с использованием автономных средств для транспортировки водолазов, включая водолазные подводные аппараты, а также при использовании индивидуальных буксировщиков и групповых транспортировщиков различных типов за время нахождения на них водолазов под водой почасовая доплата производится в полуторном размере;</w:t>
      </w:r>
    </w:p>
    <w:p w:rsidR="00313EA5" w:rsidRDefault="00313EA5">
      <w:pPr>
        <w:pStyle w:val="underpoint"/>
      </w:pPr>
      <w:r>
        <w:t>4.8. за время пребывания под водой во время спуска в гидротанке гипербарического комплекса и в открытых водных бассейнах, размещенных в помещениях, почасовая доплата производится в размере 75 %;</w:t>
      </w:r>
    </w:p>
    <w:p w:rsidR="00313EA5" w:rsidRDefault="00313EA5">
      <w:pPr>
        <w:pStyle w:val="underpoint"/>
      </w:pPr>
      <w:r>
        <w:t>4.9. за время пребывания медицинского персонала и других лиц, участвующих в оказании медицинской помощи пострадавшему водолазу, проведения лечебной рекомпрессии под повышенным давлением в барокамере почасовая доплата производится им в соответствии с подпунктом 4.5 настоящего пункта;</w:t>
      </w:r>
    </w:p>
    <w:p w:rsidR="00313EA5" w:rsidRDefault="00313EA5">
      <w:pPr>
        <w:pStyle w:val="underpoint"/>
      </w:pPr>
      <w:r>
        <w:t>4.10. время пребывания под водой для оказания помощи утопающему независимо от времени пребывания под водой учитывается за 2 часа.</w:t>
      </w:r>
    </w:p>
    <w:p w:rsidR="00313EA5" w:rsidRDefault="00313EA5">
      <w:pPr>
        <w:pStyle w:val="newncpi"/>
      </w:pPr>
      <w:r>
        <w:lastRenderedPageBreak/>
        <w:t>При поиске утонувшего учитывается фактическое время и дополнительно 2 часа при извлечении утонувшего на поверхность. Доплата указанных работ производится в соответствии с подпунктом 4.4 настоящего пункта;</w:t>
      </w:r>
    </w:p>
    <w:p w:rsidR="00313EA5" w:rsidRDefault="00313EA5">
      <w:pPr>
        <w:pStyle w:val="underpoint"/>
      </w:pPr>
      <w:r>
        <w:t>4.11. за тренировочные и квалификационные спуски, в том числе и в декомпрессионных камерах, почасовая доплата производится в соответствии с подпунктами 4.4 и 4.5 настоящего пункта в половинном размере.</w:t>
      </w:r>
    </w:p>
    <w:p w:rsidR="00313EA5" w:rsidRDefault="00313EA5">
      <w:pPr>
        <w:pStyle w:val="newncpi"/>
      </w:pPr>
      <w:r>
        <w:t>В период обучения профессии водолаза в учебных школах (центрах, курсах) часы пребывания обучающихся под водой не оплачиваются;</w:t>
      </w:r>
    </w:p>
    <w:p w:rsidR="00313EA5" w:rsidRDefault="00313EA5">
      <w:pPr>
        <w:pStyle w:val="underpoint"/>
      </w:pPr>
      <w:r>
        <w:t>4.12. время пребывания под водой исчисляется с момента закрытия иллюминатора водолазного шлема (включения аппарата для дыхания, повышения давления в камере) до момента открытия на поверхности иллюминатора (выключения аппарата для дыхания, снижения давления в камере до атмосферного);</w:t>
      </w:r>
    </w:p>
    <w:p w:rsidR="00313EA5" w:rsidRDefault="00313EA5">
      <w:pPr>
        <w:pStyle w:val="underpoint"/>
      </w:pPr>
      <w:r>
        <w:t>4.13. водолазам 3, 2 и 1-го класса, старшинам (бригадирам) водолазных станций, водолазам-инструкторам, водолазным специалистам (в том числе старшим и главным), работникам организаций, спускающимся под воду для выполнения служебных обязанностей, в зависимости от количества часов пребывания под водой с начала водолазной практики выплачивается единовременное вознаграждение в следующих размерах:</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5939"/>
        <w:gridCol w:w="3416"/>
      </w:tblGrid>
      <w:tr w:rsidR="00313EA5">
        <w:trPr>
          <w:trHeight w:val="240"/>
        </w:trPr>
        <w:tc>
          <w:tcPr>
            <w:tcW w:w="317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Общая продолжительность пребывания под водой, в том числе под повышенным давлением с начала водолазной практики (в часах)</w:t>
            </w:r>
          </w:p>
        </w:tc>
        <w:tc>
          <w:tcPr>
            <w:tcW w:w="182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Размер единовременного вознаграждения</w:t>
            </w:r>
          </w:p>
        </w:tc>
      </w:tr>
      <w:tr w:rsidR="00313EA5">
        <w:trPr>
          <w:trHeight w:val="240"/>
        </w:trPr>
        <w:tc>
          <w:tcPr>
            <w:tcW w:w="317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500</w:t>
            </w:r>
          </w:p>
        </w:tc>
        <w:tc>
          <w:tcPr>
            <w:tcW w:w="182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5 базовых величин</w:t>
            </w:r>
          </w:p>
        </w:tc>
      </w:tr>
      <w:tr w:rsidR="00313EA5">
        <w:trPr>
          <w:trHeight w:val="240"/>
        </w:trPr>
        <w:tc>
          <w:tcPr>
            <w:tcW w:w="317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1000</w:t>
            </w:r>
          </w:p>
        </w:tc>
        <w:tc>
          <w:tcPr>
            <w:tcW w:w="182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10 базовых величин</w:t>
            </w:r>
          </w:p>
        </w:tc>
      </w:tr>
    </w:tbl>
    <w:p w:rsidR="00313EA5" w:rsidRDefault="00313EA5">
      <w:pPr>
        <w:pStyle w:val="newncpi"/>
      </w:pPr>
      <w:r>
        <w:t> </w:t>
      </w:r>
    </w:p>
    <w:p w:rsidR="00313EA5" w:rsidRDefault="00313EA5">
      <w:pPr>
        <w:pStyle w:val="newncpi"/>
      </w:pPr>
      <w:r>
        <w:t>За каждые последующие 1000 часов пребывания под водой размер единовременного вознаграждения увеличивается на 4 базовые величины, при этом максимальный размер единовременного вознаграждения, выплачиваемого за каждые последующие 1000 часов, не может превышать 20 базовых величин.</w:t>
      </w:r>
    </w:p>
    <w:p w:rsidR="00313EA5" w:rsidRDefault="00313EA5">
      <w:pPr>
        <w:pStyle w:val="newncpi"/>
      </w:pPr>
      <w:r>
        <w:t>Часы пребывания под водой во время учебной подготовки и переподготовки для выплаты единовременного вознаграждения не учитываются;</w:t>
      </w:r>
    </w:p>
    <w:p w:rsidR="00313EA5" w:rsidRDefault="00313EA5">
      <w:pPr>
        <w:pStyle w:val="underpoint"/>
      </w:pPr>
      <w:r>
        <w:t>4.14. оплата учеников водолазов производится сроком до шести месяцев без учета повышения тарифного оклада водолаза 3-го класса за специфику и условия работы.</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 И КОЭФФИЦИЕНТЫ</w:t>
      </w:r>
      <w:r>
        <w:br/>
        <w:t>должностей работников республиканской водолазно-спасательной службы ОСВОДа</w:t>
      </w:r>
    </w:p>
    <w:tbl>
      <w:tblPr>
        <w:tblW w:w="5000" w:type="pct"/>
        <w:tblCellMar>
          <w:left w:w="0" w:type="dxa"/>
          <w:right w:w="0" w:type="dxa"/>
        </w:tblCellMar>
        <w:tblLook w:val="04A0" w:firstRow="1" w:lastRow="0" w:firstColumn="1" w:lastColumn="0" w:noHBand="0" w:noVBand="1"/>
      </w:tblPr>
      <w:tblGrid>
        <w:gridCol w:w="6838"/>
        <w:gridCol w:w="1078"/>
        <w:gridCol w:w="1439"/>
      </w:tblGrid>
      <w:tr w:rsidR="00313EA5">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654"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республиканской водолазно-спасательной службы</w:t>
            </w:r>
          </w:p>
        </w:tc>
        <w:tc>
          <w:tcPr>
            <w:tcW w:w="57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6,40</w:t>
            </w:r>
          </w:p>
        </w:tc>
      </w:tr>
      <w:tr w:rsidR="00313EA5">
        <w:tc>
          <w:tcPr>
            <w:tcW w:w="3654" w:type="pct"/>
            <w:tcMar>
              <w:top w:w="0" w:type="dxa"/>
              <w:left w:w="6" w:type="dxa"/>
              <w:bottom w:w="0" w:type="dxa"/>
              <w:right w:w="6" w:type="dxa"/>
            </w:tcMar>
            <w:hideMark/>
          </w:tcPr>
          <w:p w:rsidR="00313EA5" w:rsidRDefault="00313EA5">
            <w:pPr>
              <w:pStyle w:val="table10"/>
              <w:spacing w:before="120"/>
            </w:pPr>
            <w:r>
              <w:t>Главный водолазный специалист</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23</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5,98</w:t>
            </w:r>
          </w:p>
        </w:tc>
      </w:tr>
      <w:tr w:rsidR="00313EA5">
        <w:tc>
          <w:tcPr>
            <w:tcW w:w="3654" w:type="pct"/>
            <w:tcMar>
              <w:top w:w="0" w:type="dxa"/>
              <w:left w:w="6" w:type="dxa"/>
              <w:bottom w:w="0" w:type="dxa"/>
              <w:right w:w="6" w:type="dxa"/>
            </w:tcMar>
            <w:hideMark/>
          </w:tcPr>
          <w:p w:rsidR="00313EA5" w:rsidRDefault="00313EA5">
            <w:pPr>
              <w:pStyle w:val="table10"/>
              <w:spacing w:before="120"/>
            </w:pPr>
            <w:r>
              <w:t>Ведущий специалист</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20</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c>
          <w:tcPr>
            <w:tcW w:w="3654" w:type="pct"/>
            <w:tcMar>
              <w:top w:w="0" w:type="dxa"/>
              <w:left w:w="6" w:type="dxa"/>
              <w:bottom w:w="0" w:type="dxa"/>
              <w:right w:w="6" w:type="dxa"/>
            </w:tcMar>
            <w:hideMark/>
          </w:tcPr>
          <w:p w:rsidR="00313EA5" w:rsidRDefault="00313EA5">
            <w:pPr>
              <w:pStyle w:val="table10"/>
              <w:spacing w:before="120"/>
            </w:pPr>
            <w:r>
              <w:t>Специалист первой категории</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18</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c>
          <w:tcPr>
            <w:tcW w:w="3654" w:type="pct"/>
            <w:tcBorders>
              <w:bottom w:val="single" w:sz="4" w:space="0" w:color="auto"/>
            </w:tcBorders>
            <w:tcMar>
              <w:top w:w="0" w:type="dxa"/>
              <w:left w:w="6" w:type="dxa"/>
              <w:bottom w:w="0" w:type="dxa"/>
              <w:right w:w="6" w:type="dxa"/>
            </w:tcMar>
            <w:hideMark/>
          </w:tcPr>
          <w:p w:rsidR="00313EA5" w:rsidRDefault="00313EA5">
            <w:pPr>
              <w:pStyle w:val="table10"/>
              <w:spacing w:before="120"/>
            </w:pPr>
            <w:r>
              <w:t>Врач, имеющий первую квалификационную категорию</w:t>
            </w:r>
          </w:p>
        </w:tc>
        <w:tc>
          <w:tcPr>
            <w:tcW w:w="57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15</w:t>
            </w:r>
          </w:p>
        </w:tc>
        <w:tc>
          <w:tcPr>
            <w:tcW w:w="7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3,48</w:t>
            </w:r>
          </w:p>
        </w:tc>
      </w:tr>
    </w:tbl>
    <w:p w:rsidR="00313EA5" w:rsidRDefault="00313EA5">
      <w:pPr>
        <w:pStyle w:val="newncpi"/>
      </w:pPr>
      <w:r>
        <w:t> </w:t>
      </w:r>
    </w:p>
    <w:p w:rsidR="00313EA5" w:rsidRDefault="00313EA5">
      <w:pPr>
        <w:pStyle w:val="comment"/>
      </w:pPr>
      <w:r>
        <w:t>Примечание. Учитывая специфику и условия работы начальника республиканской водолазно-спасательной службы и главного водолазного специалиста, их тарифные оклады повышаются в 2 раза.</w:t>
      </w:r>
    </w:p>
    <w:p w:rsidR="00313EA5" w:rsidRDefault="00313EA5">
      <w:pPr>
        <w:pStyle w:val="newncpi"/>
      </w:pPr>
      <w:r>
        <w:t> </w:t>
      </w:r>
    </w:p>
    <w:p w:rsidR="00313EA5" w:rsidRDefault="00313EA5">
      <w:pPr>
        <w:pStyle w:val="onestring"/>
      </w:pPr>
      <w:r>
        <w:t>Таблица 2</w:t>
      </w:r>
    </w:p>
    <w:p w:rsidR="00313EA5" w:rsidRDefault="00313EA5">
      <w:pPr>
        <w:pStyle w:val="nonumheader"/>
      </w:pPr>
      <w:r>
        <w:t>ТАРИФНЫЕ РАЗРЯДЫ И КОЭФФИЦИЕНТЫ</w:t>
      </w:r>
      <w:r>
        <w:br/>
        <w:t>должностей работников водолазно-спасательных служб областей и г. Минска</w:t>
      </w:r>
    </w:p>
    <w:tbl>
      <w:tblPr>
        <w:tblW w:w="5000" w:type="pct"/>
        <w:tblCellMar>
          <w:left w:w="0" w:type="dxa"/>
          <w:right w:w="0" w:type="dxa"/>
        </w:tblCellMar>
        <w:tblLook w:val="04A0" w:firstRow="1" w:lastRow="0" w:firstColumn="1" w:lastColumn="0" w:noHBand="0" w:noVBand="1"/>
      </w:tblPr>
      <w:tblGrid>
        <w:gridCol w:w="6838"/>
        <w:gridCol w:w="1078"/>
        <w:gridCol w:w="1439"/>
      </w:tblGrid>
      <w:tr w:rsidR="00313EA5">
        <w:tc>
          <w:tcPr>
            <w:tcW w:w="365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c>
          <w:tcPr>
            <w:tcW w:w="3654"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водолазно-спасательной службы</w:t>
            </w:r>
          </w:p>
        </w:tc>
        <w:tc>
          <w:tcPr>
            <w:tcW w:w="57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16</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3,72</w:t>
            </w:r>
          </w:p>
        </w:tc>
      </w:tr>
      <w:tr w:rsidR="00313EA5">
        <w:tc>
          <w:tcPr>
            <w:tcW w:w="3654" w:type="pct"/>
            <w:tcMar>
              <w:top w:w="0" w:type="dxa"/>
              <w:left w:w="6" w:type="dxa"/>
              <w:bottom w:w="0" w:type="dxa"/>
              <w:right w:w="6" w:type="dxa"/>
            </w:tcMar>
            <w:hideMark/>
          </w:tcPr>
          <w:p w:rsidR="00313EA5" w:rsidRDefault="00313EA5">
            <w:pPr>
              <w:pStyle w:val="table10"/>
              <w:spacing w:before="120"/>
            </w:pPr>
            <w:r>
              <w:lastRenderedPageBreak/>
              <w:t xml:space="preserve">Водолазный специалист </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15</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3,48</w:t>
            </w:r>
          </w:p>
        </w:tc>
      </w:tr>
      <w:tr w:rsidR="00313EA5">
        <w:trPr>
          <w:trHeight w:val="240"/>
        </w:trPr>
        <w:tc>
          <w:tcPr>
            <w:tcW w:w="3654"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спасательной станции; начальник маневренно-поисковой группы</w:t>
            </w:r>
          </w:p>
        </w:tc>
        <w:tc>
          <w:tcPr>
            <w:tcW w:w="57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14</w:t>
            </w:r>
          </w:p>
        </w:tc>
        <w:tc>
          <w:tcPr>
            <w:tcW w:w="7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3,25</w:t>
            </w:r>
          </w:p>
        </w:tc>
      </w:tr>
    </w:tbl>
    <w:p w:rsidR="00313EA5" w:rsidRDefault="00313EA5">
      <w:pPr>
        <w:pStyle w:val="newncpi"/>
      </w:pPr>
      <w:r>
        <w:t> </w:t>
      </w:r>
    </w:p>
    <w:p w:rsidR="00313EA5" w:rsidRDefault="00313EA5">
      <w:pPr>
        <w:pStyle w:val="comment"/>
      </w:pPr>
      <w:r>
        <w:t>Примечание. Учитывая специфику и условия работы начальника водолазно-спасательной службы, спасательной станции, маневренно-поисковой группы и водолазного специалиста, их тарифные оклады повышаются в 2 раза.</w:t>
      </w:r>
    </w:p>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 И КОЭФФИЦИЕНТЫ</w:t>
      </w:r>
      <w:r>
        <w:br/>
        <w:t>должностей руководителей и специалистов Государственной инспекции по маломерным судам</w:t>
      </w:r>
    </w:p>
    <w:tbl>
      <w:tblPr>
        <w:tblW w:w="5000" w:type="pct"/>
        <w:tblCellMar>
          <w:left w:w="0" w:type="dxa"/>
          <w:right w:w="0" w:type="dxa"/>
        </w:tblCellMar>
        <w:tblLook w:val="04A0" w:firstRow="1" w:lastRow="0" w:firstColumn="1" w:lastColumn="0" w:noHBand="0" w:noVBand="1"/>
      </w:tblPr>
      <w:tblGrid>
        <w:gridCol w:w="6838"/>
        <w:gridCol w:w="1078"/>
        <w:gridCol w:w="1439"/>
      </w:tblGrid>
      <w:tr w:rsidR="00313EA5">
        <w:tc>
          <w:tcPr>
            <w:tcW w:w="365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должности</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76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Коэффициент</w:t>
            </w:r>
          </w:p>
        </w:tc>
      </w:tr>
      <w:tr w:rsidR="00313EA5">
        <w:trPr>
          <w:trHeight w:val="240"/>
        </w:trPr>
        <w:tc>
          <w:tcPr>
            <w:tcW w:w="3655"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республиканской государственной инспекции по маломерным судам</w:t>
            </w:r>
          </w:p>
        </w:tc>
        <w:tc>
          <w:tcPr>
            <w:tcW w:w="576"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23</w:t>
            </w:r>
          </w:p>
        </w:tc>
        <w:tc>
          <w:tcPr>
            <w:tcW w:w="769"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5,98</w:t>
            </w:r>
          </w:p>
        </w:tc>
      </w:tr>
      <w:tr w:rsidR="00313EA5">
        <w:tc>
          <w:tcPr>
            <w:tcW w:w="3655" w:type="pct"/>
            <w:tcMar>
              <w:top w:w="0" w:type="dxa"/>
              <w:left w:w="6" w:type="dxa"/>
              <w:bottom w:w="0" w:type="dxa"/>
              <w:right w:w="6" w:type="dxa"/>
            </w:tcMar>
            <w:hideMark/>
          </w:tcPr>
          <w:p w:rsidR="00313EA5" w:rsidRDefault="00313EA5">
            <w:pPr>
              <w:pStyle w:val="table10"/>
              <w:spacing w:before="120"/>
            </w:pPr>
            <w:r>
              <w:t>Заместитель начальника республиканской государственной инспекции по маломерным судам, начальник Государственной инспекции по маломерным судам области, главный бухгалтер</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22</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5,59</w:t>
            </w:r>
          </w:p>
        </w:tc>
      </w:tr>
      <w:tr w:rsidR="00313EA5">
        <w:tc>
          <w:tcPr>
            <w:tcW w:w="3655" w:type="pct"/>
            <w:tcMar>
              <w:top w:w="0" w:type="dxa"/>
              <w:left w:w="6" w:type="dxa"/>
              <w:bottom w:w="0" w:type="dxa"/>
              <w:right w:w="6" w:type="dxa"/>
            </w:tcMar>
            <w:hideMark/>
          </w:tcPr>
          <w:p w:rsidR="00313EA5" w:rsidRDefault="00313EA5">
            <w:pPr>
              <w:pStyle w:val="table10"/>
              <w:spacing w:before="120"/>
            </w:pPr>
            <w:r>
              <w:t>Старший госинспектор</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21</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5,22</w:t>
            </w:r>
          </w:p>
        </w:tc>
      </w:tr>
      <w:tr w:rsidR="00313EA5">
        <w:tc>
          <w:tcPr>
            <w:tcW w:w="3655" w:type="pct"/>
            <w:tcMar>
              <w:top w:w="0" w:type="dxa"/>
              <w:left w:w="6" w:type="dxa"/>
              <w:bottom w:w="0" w:type="dxa"/>
              <w:right w:w="6" w:type="dxa"/>
            </w:tcMar>
            <w:hideMark/>
          </w:tcPr>
          <w:p w:rsidR="00313EA5" w:rsidRDefault="00313EA5">
            <w:pPr>
              <w:pStyle w:val="table10"/>
              <w:spacing w:before="120"/>
            </w:pPr>
            <w:r>
              <w:t>Государственный инспектор</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20</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4,88</w:t>
            </w:r>
          </w:p>
        </w:tc>
      </w:tr>
      <w:tr w:rsidR="00313EA5">
        <w:tc>
          <w:tcPr>
            <w:tcW w:w="3655" w:type="pct"/>
            <w:tcMar>
              <w:top w:w="0" w:type="dxa"/>
              <w:left w:w="6" w:type="dxa"/>
              <w:bottom w:w="0" w:type="dxa"/>
              <w:right w:w="6" w:type="dxa"/>
            </w:tcMar>
            <w:hideMark/>
          </w:tcPr>
          <w:p w:rsidR="00313EA5" w:rsidRDefault="00313EA5">
            <w:pPr>
              <w:pStyle w:val="table10"/>
              <w:spacing w:before="120"/>
            </w:pPr>
            <w:r>
              <w:t>Ведущий специалист</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18</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4,26</w:t>
            </w:r>
          </w:p>
        </w:tc>
      </w:tr>
      <w:tr w:rsidR="00313EA5">
        <w:tc>
          <w:tcPr>
            <w:tcW w:w="3655" w:type="pct"/>
            <w:tcMar>
              <w:top w:w="0" w:type="dxa"/>
              <w:left w:w="6" w:type="dxa"/>
              <w:bottom w:w="0" w:type="dxa"/>
              <w:right w:w="6" w:type="dxa"/>
            </w:tcMar>
            <w:hideMark/>
          </w:tcPr>
          <w:p w:rsidR="00313EA5" w:rsidRDefault="00313EA5">
            <w:pPr>
              <w:pStyle w:val="table10"/>
              <w:spacing w:before="120"/>
            </w:pPr>
            <w:r>
              <w:t>Мастер лодочной станции</w:t>
            </w:r>
          </w:p>
        </w:tc>
        <w:tc>
          <w:tcPr>
            <w:tcW w:w="576" w:type="pct"/>
            <w:tcMar>
              <w:top w:w="0" w:type="dxa"/>
              <w:left w:w="6" w:type="dxa"/>
              <w:bottom w:w="0" w:type="dxa"/>
              <w:right w:w="6" w:type="dxa"/>
            </w:tcMar>
            <w:vAlign w:val="bottom"/>
            <w:hideMark/>
          </w:tcPr>
          <w:p w:rsidR="00313EA5" w:rsidRDefault="00313EA5">
            <w:pPr>
              <w:pStyle w:val="table10"/>
              <w:spacing w:before="120"/>
              <w:jc w:val="center"/>
            </w:pPr>
            <w:r>
              <w:t>13</w:t>
            </w:r>
          </w:p>
        </w:tc>
        <w:tc>
          <w:tcPr>
            <w:tcW w:w="769" w:type="pct"/>
            <w:tcMar>
              <w:top w:w="0" w:type="dxa"/>
              <w:left w:w="6" w:type="dxa"/>
              <w:bottom w:w="0" w:type="dxa"/>
              <w:right w:w="6" w:type="dxa"/>
            </w:tcMar>
            <w:vAlign w:val="bottom"/>
            <w:hideMark/>
          </w:tcPr>
          <w:p w:rsidR="00313EA5" w:rsidRDefault="00313EA5">
            <w:pPr>
              <w:pStyle w:val="table10"/>
              <w:spacing w:before="120"/>
              <w:jc w:val="center"/>
            </w:pPr>
            <w:r>
              <w:t>3,04</w:t>
            </w:r>
          </w:p>
        </w:tc>
      </w:tr>
      <w:tr w:rsidR="00313EA5">
        <w:tc>
          <w:tcPr>
            <w:tcW w:w="3655" w:type="pct"/>
            <w:tcBorders>
              <w:bottom w:val="single" w:sz="4" w:space="0" w:color="auto"/>
            </w:tcBorders>
            <w:tcMar>
              <w:top w:w="0" w:type="dxa"/>
              <w:left w:w="6" w:type="dxa"/>
              <w:bottom w:w="0" w:type="dxa"/>
              <w:right w:w="6" w:type="dxa"/>
            </w:tcMar>
            <w:hideMark/>
          </w:tcPr>
          <w:p w:rsidR="00313EA5" w:rsidRDefault="00313EA5">
            <w:pPr>
              <w:pStyle w:val="table10"/>
              <w:spacing w:before="120"/>
            </w:pPr>
            <w:r>
              <w:t>Береговой матрос</w:t>
            </w:r>
          </w:p>
        </w:tc>
        <w:tc>
          <w:tcPr>
            <w:tcW w:w="576"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 </w:t>
            </w:r>
          </w:p>
        </w:tc>
        <w:tc>
          <w:tcPr>
            <w:tcW w:w="769"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1,16</w:t>
            </w:r>
          </w:p>
        </w:tc>
      </w:tr>
    </w:tbl>
    <w:p w:rsidR="00313EA5" w:rsidRDefault="00313EA5">
      <w:pPr>
        <w:pStyle w:val="newncpi"/>
      </w:pPr>
      <w:r>
        <w:t> </w:t>
      </w:r>
    </w:p>
    <w:p w:rsidR="00313EA5" w:rsidRDefault="00313EA5">
      <w:pPr>
        <w:pStyle w:val="comment"/>
      </w:pPr>
      <w:r>
        <w:t>Примечание. При расчете тарифных ставок (окладов) по должностям, предусмотренным настоящей таблицей, размер тарифной ставки первого разряда сохраняется в размере, действовавшем на дату перехода Государственной инспекции по маломерным судам на условия оплаты труда работников организаций, установленные настоящим постановлением.</w:t>
      </w:r>
    </w:p>
    <w:p w:rsidR="00313EA5" w:rsidRDefault="00313EA5">
      <w:pPr>
        <w:pStyle w:val="newncpi"/>
      </w:pPr>
      <w:r>
        <w:t> </w:t>
      </w:r>
    </w:p>
    <w:p w:rsidR="00313EA5" w:rsidRDefault="00313EA5">
      <w:pPr>
        <w:pStyle w:val="onestring"/>
      </w:pPr>
      <w:r>
        <w:t>Таблица 4</w:t>
      </w:r>
    </w:p>
    <w:p w:rsidR="00313EA5" w:rsidRDefault="00313EA5">
      <w:pPr>
        <w:pStyle w:val="nonumheader"/>
      </w:pPr>
      <w:r>
        <w:t>ТАРИФНЫЕ РАЗРЯДЫ И КОЭФФИЦИЕНТЫ</w:t>
      </w:r>
      <w:r>
        <w:br/>
        <w:t>водолазов 3-го класса в зависимости от группы специализации водолазных работ</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1296"/>
        <w:gridCol w:w="6073"/>
        <w:gridCol w:w="718"/>
        <w:gridCol w:w="1258"/>
      </w:tblGrid>
      <w:tr w:rsidR="00313EA5">
        <w:trPr>
          <w:trHeight w:val="240"/>
        </w:trPr>
        <w:tc>
          <w:tcPr>
            <w:tcW w:w="693"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Группа специализации водолазных работ</w:t>
            </w:r>
          </w:p>
        </w:tc>
        <w:tc>
          <w:tcPr>
            <w:tcW w:w="325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Характер выполняемых водолазных работ</w:t>
            </w:r>
          </w:p>
        </w:tc>
        <w:tc>
          <w:tcPr>
            <w:tcW w:w="38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Разряд</w:t>
            </w:r>
          </w:p>
        </w:tc>
        <w:tc>
          <w:tcPr>
            <w:tcW w:w="673"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Тарифный коэффициент</w:t>
            </w:r>
          </w:p>
        </w:tc>
      </w:tr>
      <w:tr w:rsidR="00313EA5">
        <w:trPr>
          <w:trHeight w:val="240"/>
        </w:trPr>
        <w:tc>
          <w:tcPr>
            <w:tcW w:w="69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32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4</w:t>
            </w:r>
          </w:p>
        </w:tc>
      </w:tr>
      <w:tr w:rsidR="00313EA5">
        <w:trPr>
          <w:trHeight w:val="240"/>
        </w:trPr>
        <w:tc>
          <w:tcPr>
            <w:tcW w:w="693"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w:t>
            </w:r>
          </w:p>
        </w:tc>
        <w:tc>
          <w:tcPr>
            <w:tcW w:w="32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pPr>
            <w:r>
              <w:t>Строительство и ремонт подводных частей гидротехнических сооружений; прокладка и ремонт подводных коммуникаций (трубопроводов, кабелей и др.); подводные судоремонтные, судоподъемные, аварийно-спасательные и судовые работы; дноуглубительные и дноочистительные работы; работы по подъему затонувшей техники; экспериментальные спуски</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673"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2,17</w:t>
            </w:r>
          </w:p>
        </w:tc>
      </w:tr>
      <w:tr w:rsidR="00313EA5">
        <w:trPr>
          <w:trHeight w:val="240"/>
        </w:trPr>
        <w:tc>
          <w:tcPr>
            <w:tcW w:w="693"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ІІ</w:t>
            </w:r>
          </w:p>
        </w:tc>
        <w:tc>
          <w:tcPr>
            <w:tcW w:w="3250"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pPr>
            <w:r>
              <w:t>Эксплуатационное обслуживание и ремонт подводных частей гидротехнических сооружений, водных путей и каналов; техническое обслуживание трубопроводов и кабелей; аварийно-спасательные и судовые работы; работы по подъему затонувшей техники; дноочистительные работы; спасательные водолазные работы на спасательных станциях; обслуживание научно-исследовательских работ (кроме экспериментальных спусков)</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w:t>
            </w:r>
          </w:p>
        </w:tc>
        <w:tc>
          <w:tcPr>
            <w:tcW w:w="673"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jc w:val="center"/>
            </w:pPr>
            <w:r>
              <w:t>2,03</w:t>
            </w:r>
          </w:p>
        </w:tc>
      </w:tr>
    </w:tbl>
    <w:p w:rsidR="00313EA5" w:rsidRDefault="00313EA5">
      <w:pPr>
        <w:pStyle w:val="newncpi"/>
      </w:pPr>
      <w:r>
        <w:t> </w:t>
      </w:r>
    </w:p>
    <w:p w:rsidR="00313EA5" w:rsidRDefault="00313EA5">
      <w:pPr>
        <w:pStyle w:val="comment"/>
      </w:pPr>
      <w:r>
        <w:t>Примечание. Учитывая специфику и условия работы, тарифные оклады, рассчитанные в соответствии с настоящей таблицей, увеличиваются в 2,5 раза.</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7016"/>
        <w:gridCol w:w="2339"/>
      </w:tblGrid>
      <w:tr w:rsidR="00313EA5">
        <w:tc>
          <w:tcPr>
            <w:tcW w:w="3750" w:type="pct"/>
            <w:tcMar>
              <w:top w:w="0" w:type="dxa"/>
              <w:left w:w="6" w:type="dxa"/>
              <w:bottom w:w="0" w:type="dxa"/>
              <w:right w:w="6" w:type="dxa"/>
            </w:tcMar>
            <w:hideMark/>
          </w:tcPr>
          <w:p w:rsidR="00313EA5" w:rsidRDefault="00313EA5">
            <w:pPr>
              <w:pStyle w:val="newncpi"/>
            </w:pPr>
            <w:r>
              <w:t> </w:t>
            </w:r>
          </w:p>
        </w:tc>
        <w:tc>
          <w:tcPr>
            <w:tcW w:w="1250" w:type="pct"/>
            <w:tcMar>
              <w:top w:w="0" w:type="dxa"/>
              <w:left w:w="6" w:type="dxa"/>
              <w:bottom w:w="0" w:type="dxa"/>
              <w:right w:w="6" w:type="dxa"/>
            </w:tcMar>
            <w:hideMark/>
          </w:tcPr>
          <w:p w:rsidR="00313EA5" w:rsidRDefault="00313EA5">
            <w:pPr>
              <w:pStyle w:val="append1"/>
            </w:pPr>
            <w:r>
              <w:t>Приложение 33</w:t>
            </w:r>
          </w:p>
          <w:p w:rsidR="00313EA5" w:rsidRDefault="00313EA5">
            <w:pPr>
              <w:pStyle w:val="append"/>
            </w:pPr>
            <w:r>
              <w:t>к постановлению</w:t>
            </w:r>
            <w:r>
              <w:br/>
              <w:t>Министерства труда</w:t>
            </w:r>
            <w:r>
              <w:br/>
            </w:r>
            <w:r>
              <w:lastRenderedPageBreak/>
              <w:t>Республики Беларусь</w:t>
            </w:r>
            <w:r>
              <w:br/>
              <w:t xml:space="preserve">21.01.2000 № 6 </w:t>
            </w:r>
          </w:p>
        </w:tc>
      </w:tr>
    </w:tbl>
    <w:p w:rsidR="00313EA5" w:rsidRDefault="00313EA5">
      <w:pPr>
        <w:pStyle w:val="titlep"/>
      </w:pPr>
      <w:r>
        <w:lastRenderedPageBreak/>
        <w:t>Соотнесение приложений 1–12, 14, 16, 17, 20–24, 28–32, 34 и 35 к настоящему постановлению с основными видами экономической деятельности организаций в соответствии с общегосударственным классификатором Республики Беларусь ОКРБ 005–2011 «Виды экономической деятельности», утвержденным постановлением Государственного комитета по стандартизации Республики Беларусь от 5 декабря 2011 г. № 85 «Об утверждении, введении в действие общегосударственного классификатора Республики Беларусь» (далее – ОКЭД)</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1273"/>
        <w:gridCol w:w="2409"/>
        <w:gridCol w:w="5663"/>
      </w:tblGrid>
      <w:tr w:rsidR="00313EA5">
        <w:tc>
          <w:tcPr>
            <w:tcW w:w="681" w:type="pct"/>
            <w:tcBorders>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Номер приложения</w:t>
            </w:r>
          </w:p>
        </w:tc>
        <w:tc>
          <w:tcPr>
            <w:tcW w:w="128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Код раздела (группы, класса, подкласса) ОКЭД</w:t>
            </w:r>
          </w:p>
        </w:tc>
        <w:tc>
          <w:tcPr>
            <w:tcW w:w="3030" w:type="pct"/>
            <w:tcBorders>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Наименование видов экономической деятельности (их группировок)</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1</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13EA5" w:rsidRDefault="00313EA5">
            <w:pPr>
              <w:pStyle w:val="table10"/>
              <w:jc w:val="center"/>
            </w:pPr>
            <w:r>
              <w:t>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313EA5" w:rsidRDefault="00313EA5">
            <w:pPr>
              <w:pStyle w:val="table10"/>
              <w:jc w:val="center"/>
            </w:pPr>
            <w:r>
              <w:t>3</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Все виды экономической деятельности</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86</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Здравоохранение</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87</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Предоставление социальных услуг с обеспечением проживания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88</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Предоставление социальных услуг без обеспечения проживания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55200</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Предоставление жилья на выходные дни и прочие периоды краткосрочного проживания</w:t>
            </w:r>
          </w:p>
        </w:tc>
      </w:tr>
      <w:tr w:rsidR="00313EA5">
        <w:trPr>
          <w:trHeight w:val="240"/>
        </w:trPr>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85</w:t>
            </w:r>
            <w:r>
              <w:br/>
              <w:t>(кроме 854)</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Образование</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854</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Высшее образование</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855</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Прочие виды образования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856</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Вспомогательные образовательные услуги</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Научные исследования и разработки</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71</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в области архитектуры, инженерных изысканий, технических испытаний и анализа</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Научные исследования и разработки</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85322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Среднее специальное образование</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855</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Прочие виды образования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86909</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Прочая деятельность по охране здоровья, не включенная в другие группировки</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931</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в области физической культуры и спорта</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9329</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Прочая деятельность по организации отдыха и развлечений</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900</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Творческая деятельность и развлечения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910</w:t>
            </w:r>
            <w:r>
              <w:br/>
              <w:t>(кроме 91012, 9104)</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библиотек, архивов, музеев и прочая деятельность в области культуры</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9329</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Прочая деятельность по организации отдыха и развлечений</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60</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по созданию программ. Радио- и телевещание</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10</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5913</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по распространению кино-, видеофильмов и телевизионных программ</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5914</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по показу кинофильмов</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11</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58</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Издательская деятельность</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12</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91012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архивов</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14</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3312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Ремонт машин и оборудования общего и специального назначения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551</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Предоставление услуг гостиницами и аналогичными местами для проживания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682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Сдача внаем собственного и арендуемого недвижимого имущества</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6832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Управление недвижимым имуществом</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6311</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Обработка данных, предоставление услуг по размещению информации и связанная с этим деятельность</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8425</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по обеспечению безопасности в чрезвычайных ситуациях</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37</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Сбор и обработка сточных вод</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38</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Сбор, обработка и удаление отходов; вторичное использование материалов</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9603</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Организация похорон и предоставление связанных с ними услуг</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9604</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по обеспечению физического комфорта</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9609</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Предоставление прочих индивидуальных услуг, не включенных в другие группировки</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lastRenderedPageBreak/>
              <w:t>16</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855</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Прочие виды образования</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17</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712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Технические испытания, исследования, анализ и сертификация</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20</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024</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Услуги, связанные с лесоводством и лесозаготовками</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21</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721</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Научные исследования и разработки в области естественных и технических наук</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712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Технические испытания, исследования, анализ и сертификация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75</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Ветеринарная деятельность</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22</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80</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по обеспечению безопасности и расследованиям</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8425</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по обеспечению безопасности в чрезвычайных ситуациях</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23</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41</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Строительство зданий</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Гражданское строительство</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43</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Специальные строительные работы</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84112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исполнительных и распорядительных органов, органов самоуправления областного территориального уровня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8412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Управление социальными программами</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855</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Прочие виды образования</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382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Обработка, удаление и захоронение отходов</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88</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Предоставление социальных услуг без обеспечения проживания</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23</w:t>
            </w:r>
            <w:r>
              <w:rPr>
                <w:vertAlign w:val="superscript"/>
              </w:rPr>
              <w:t>1</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712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Технические испытания, исследования, анализ и сертификация</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24</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 </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Все виды экономической деятельности</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28</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016</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способствующая выращиванию сельскохозяйственных культур и разведению животных</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721</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Научные исследования и разработки в области естественных и технических наук</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8413</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Регулирование и содействие эффективному ведению экономической деятельности</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29</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60</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по созданию программ. Радио- и телевещание</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30</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8412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Управление социальными программами</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31</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016</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способствующая выращиванию сельскохозяйственных культур и разведению животных</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021</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Лесоводство и прочая лесохозяйственная деятельность</w:t>
            </w:r>
          </w:p>
        </w:tc>
      </w:tr>
      <w:tr w:rsidR="00313EA5">
        <w:tc>
          <w:tcPr>
            <w:tcW w:w="681"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32</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94990</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прочих организаций, основанных на членстве, не включенных в другие группировки</w:t>
            </w:r>
          </w:p>
        </w:tc>
      </w:tr>
      <w:tr w:rsidR="00313EA5">
        <w:tc>
          <w:tcPr>
            <w:tcW w:w="681"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34</w:t>
            </w: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52212</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Деятельность по эксплуатации автомобильных дорог</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52219</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Прочая вспомогательная деятельность сухопутного транспорта, не включенная в другие группировки</w:t>
            </w:r>
          </w:p>
        </w:tc>
      </w:tr>
      <w:tr w:rsidR="00313EA5">
        <w:tc>
          <w:tcPr>
            <w:tcW w:w="0" w:type="auto"/>
            <w:vMerge/>
            <w:tcBorders>
              <w:top w:val="single" w:sz="4" w:space="0" w:color="auto"/>
              <w:bottom w:val="single" w:sz="4" w:space="0" w:color="auto"/>
              <w:right w:val="single" w:sz="4" w:space="0" w:color="auto"/>
            </w:tcBorders>
            <w:vAlign w:val="center"/>
            <w:hideMark/>
          </w:tcPr>
          <w:p w:rsidR="00313EA5" w:rsidRDefault="00313EA5">
            <w:pPr>
              <w:rPr>
                <w:rFonts w:eastAsiaTheme="minorEastAsia"/>
                <w:sz w:val="20"/>
                <w:szCs w:val="20"/>
              </w:rPr>
            </w:pPr>
          </w:p>
        </w:tc>
        <w:tc>
          <w:tcPr>
            <w:tcW w:w="128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52220</w:t>
            </w:r>
          </w:p>
        </w:tc>
        <w:tc>
          <w:tcPr>
            <w:tcW w:w="3030"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pPr>
            <w:r>
              <w:t>Вспомогательная деятельность водного транспорта</w:t>
            </w:r>
          </w:p>
        </w:tc>
      </w:tr>
      <w:tr w:rsidR="00313EA5">
        <w:tc>
          <w:tcPr>
            <w:tcW w:w="681" w:type="pct"/>
            <w:tcBorders>
              <w:top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35</w:t>
            </w:r>
          </w:p>
        </w:tc>
        <w:tc>
          <w:tcPr>
            <w:tcW w:w="1289" w:type="pct"/>
            <w:tcBorders>
              <w:top w:val="single" w:sz="4" w:space="0" w:color="auto"/>
              <w:left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93190</w:t>
            </w:r>
          </w:p>
        </w:tc>
        <w:tc>
          <w:tcPr>
            <w:tcW w:w="3030" w:type="pct"/>
            <w:tcBorders>
              <w:top w:val="single" w:sz="4" w:space="0" w:color="auto"/>
              <w:left w:val="single" w:sz="4" w:space="0" w:color="auto"/>
            </w:tcBorders>
            <w:tcMar>
              <w:top w:w="0" w:type="dxa"/>
              <w:left w:w="6" w:type="dxa"/>
              <w:bottom w:w="0" w:type="dxa"/>
              <w:right w:w="6" w:type="dxa"/>
            </w:tcMar>
            <w:hideMark/>
          </w:tcPr>
          <w:p w:rsidR="00313EA5" w:rsidRDefault="00313EA5">
            <w:pPr>
              <w:pStyle w:val="table10"/>
            </w:pPr>
            <w:r>
              <w:t>Прочая деятельность в области физической культуры и спорта</w:t>
            </w:r>
          </w:p>
        </w:tc>
      </w:tr>
    </w:tbl>
    <w:p w:rsidR="00313EA5" w:rsidRDefault="00313EA5">
      <w:pPr>
        <w:pStyle w:val="newncpi"/>
      </w:pPr>
      <w:r>
        <w:t> </w:t>
      </w:r>
    </w:p>
    <w:p w:rsidR="00313EA5" w:rsidRDefault="00313EA5">
      <w:pPr>
        <w:pStyle w:val="comment"/>
      </w:pPr>
      <w:r>
        <w:t>Примечание. При необходимости тарификация должностей отдельных работников, функциональные обязанности которых не соответствуют основному виду экономической деятельности организации, может осуществляться вне зависимости от соотнесения, установленного настоящим приложением.</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601"/>
        <w:gridCol w:w="2754"/>
      </w:tblGrid>
      <w:tr w:rsidR="00313EA5">
        <w:tc>
          <w:tcPr>
            <w:tcW w:w="3528" w:type="pct"/>
            <w:tcMar>
              <w:top w:w="0" w:type="dxa"/>
              <w:left w:w="6" w:type="dxa"/>
              <w:bottom w:w="0" w:type="dxa"/>
              <w:right w:w="6" w:type="dxa"/>
            </w:tcMar>
            <w:hideMark/>
          </w:tcPr>
          <w:p w:rsidR="00313EA5" w:rsidRDefault="00313EA5">
            <w:pPr>
              <w:pStyle w:val="newncpi"/>
            </w:pPr>
            <w:r>
              <w:t> </w:t>
            </w:r>
          </w:p>
        </w:tc>
        <w:tc>
          <w:tcPr>
            <w:tcW w:w="1472" w:type="pct"/>
            <w:tcMar>
              <w:top w:w="0" w:type="dxa"/>
              <w:left w:w="6" w:type="dxa"/>
              <w:bottom w:w="0" w:type="dxa"/>
              <w:right w:w="6" w:type="dxa"/>
            </w:tcMar>
            <w:hideMark/>
          </w:tcPr>
          <w:p w:rsidR="00313EA5" w:rsidRDefault="00313EA5">
            <w:pPr>
              <w:pStyle w:val="append1"/>
            </w:pPr>
            <w:r>
              <w:t>Приложение 34</w:t>
            </w:r>
          </w:p>
          <w:p w:rsidR="00313EA5" w:rsidRDefault="00313EA5">
            <w:pPr>
              <w:pStyle w:val="append"/>
            </w:pPr>
            <w:r>
              <w:t xml:space="preserve">к постановлению </w:t>
            </w:r>
            <w:r>
              <w:br/>
              <w:t xml:space="preserve">Министерства труда </w:t>
            </w:r>
            <w:r>
              <w:br/>
              <w:t xml:space="preserve">Республики Беларусь </w:t>
            </w:r>
            <w:r>
              <w:br/>
              <w:t>21.01.2000 № 6</w:t>
            </w:r>
            <w:r>
              <w:br/>
              <w:t>(в редакции постановления</w:t>
            </w:r>
            <w:r>
              <w:br/>
              <w:t>Министерства труда</w:t>
            </w:r>
            <w:r>
              <w:br/>
              <w:t xml:space="preserve">и социальной защиты </w:t>
            </w:r>
            <w:r>
              <w:br/>
              <w:t xml:space="preserve">Республики Беларусь </w:t>
            </w:r>
            <w:r>
              <w:br/>
              <w:t xml:space="preserve">17.06.2013 № 61) </w:t>
            </w:r>
          </w:p>
        </w:tc>
      </w:tr>
    </w:tbl>
    <w:p w:rsidR="00313EA5" w:rsidRDefault="00313EA5">
      <w:pPr>
        <w:pStyle w:val="titlep"/>
      </w:pPr>
      <w:r>
        <w:t>Условия оплаты труда работников государственного учреждения «Транспортная инспекция Министерства транспорта и коммуникаций Республики Беларусь», государственного учреждения «Белорусская инспекция речного судоходства» и государственного учреждения «Белавтострада»</w:t>
      </w:r>
    </w:p>
    <w:p w:rsidR="00313EA5" w:rsidRDefault="00313EA5">
      <w:pPr>
        <w:pStyle w:val="point"/>
      </w:pPr>
      <w:r>
        <w:lastRenderedPageBreak/>
        <w:t>1. Установить тарифные разряды по должностям руководителей и специалистов государственного учреждения «Транспортная инспекция Министерства транспорта и коммуникаций Республики Беларусь», государственного учреждения «Белорусская инспекция речного судоходства» и государственного учреждения «Белавтострада» (далее, если не установлено иное, – учреждение) согласно таблицам 1, 2 и 3 соответственно.</w:t>
      </w:r>
    </w:p>
    <w:p w:rsidR="00313EA5" w:rsidRDefault="00313EA5">
      <w:pPr>
        <w:pStyle w:val="point"/>
      </w:pPr>
      <w:r>
        <w:t>2. Тарифные коэффициенты по тарифным разрядам устанавливаются в соответствии с Единой тарифной сеткой работников Республики Беларусь.</w:t>
      </w:r>
    </w:p>
    <w:p w:rsidR="00313EA5" w:rsidRDefault="00313EA5">
      <w:pPr>
        <w:pStyle w:val="point"/>
      </w:pPr>
      <w:r>
        <w:t>3. Тарифные разряды по должностям специалистов, по которым квалификационными характеристиками предусмотрено квалификационное категорирование, устанавливаются в зависимости от квалификационной категории, присвоенной в установленном порядке: специалистам, имеющим вторую квалификационную категорию, – на один разряд, первую – на два разряда выше тарифного разряда, определенного по соответствующей должности (категории должности) настоящим приложением.</w:t>
      </w:r>
    </w:p>
    <w:p w:rsidR="00313EA5" w:rsidRDefault="00313EA5">
      <w:pPr>
        <w:pStyle w:val="point"/>
      </w:pPr>
      <w:r>
        <w:t>4. Тарифный разряд специалисту по производной должности «ведущий» устанавливается на один разряд выше, чем по должности специалиста, имеющего первую квалификационную категорию.</w:t>
      </w:r>
    </w:p>
    <w:p w:rsidR="00313EA5" w:rsidRDefault="00313EA5">
      <w:pPr>
        <w:pStyle w:val="point"/>
      </w:pPr>
      <w:r>
        <w:t>5. Руководители учреждений в пределах фонда заработной платы имеют право:</w:t>
      </w:r>
    </w:p>
    <w:p w:rsidR="00313EA5" w:rsidRDefault="00313EA5">
      <w:pPr>
        <w:pStyle w:val="underpoint"/>
      </w:pPr>
      <w:r>
        <w:t>5.1. производить премирование работников учреждений, направляя на эти цели выделенные из бюджета средства в размере 50 процентов планового фонда заработной платы и экономию средств, предусмотренных на оплату труда.</w:t>
      </w:r>
    </w:p>
    <w:p w:rsidR="00313EA5" w:rsidRDefault="00313EA5">
      <w:pPr>
        <w:pStyle w:val="newncpi"/>
      </w:pPr>
      <w:r>
        <w:t>Показатели, условия премирования и размеры премий работников определяются положением о премировании, утверждаемым руководителем учреждения.</w:t>
      </w:r>
    </w:p>
    <w:p w:rsidR="00313EA5" w:rsidRDefault="00313EA5">
      <w:pPr>
        <w:pStyle w:val="newncpi"/>
      </w:pPr>
      <w:r>
        <w:t>Конкретные размеры премий работников учреждений определяются в соответствии с их личным вкладом в общие результаты работы и максимальными размерами не ограничиваются.</w:t>
      </w:r>
    </w:p>
    <w:p w:rsidR="00313EA5" w:rsidRDefault="00313EA5">
      <w:pPr>
        <w:pStyle w:val="newncpi"/>
      </w:pPr>
      <w:r>
        <w:t>Премирование руководителей учреждений осуществляется в порядке, определяемом органом, заключившим с ним контракт;</w:t>
      </w:r>
    </w:p>
    <w:p w:rsidR="00313EA5" w:rsidRDefault="00313EA5">
      <w:pPr>
        <w:pStyle w:val="underpoint"/>
      </w:pPr>
      <w:r>
        <w:t>5.2. оказывать работникам учреждений материальную помощь в размере 1,7 оклада (ставки) в год и выплачивать ее, как правило, при уходе в трудовой отпуск.</w:t>
      </w:r>
    </w:p>
    <w:p w:rsidR="00313EA5" w:rsidRDefault="00313EA5">
      <w:pPr>
        <w:pStyle w:val="newncpi"/>
      </w:pPr>
      <w:r>
        <w:t> </w:t>
      </w:r>
    </w:p>
    <w:p w:rsidR="00313EA5" w:rsidRDefault="00313EA5">
      <w:pPr>
        <w:pStyle w:val="onestring"/>
      </w:pPr>
      <w:r>
        <w:t>Таблица 1</w:t>
      </w:r>
    </w:p>
    <w:p w:rsidR="00313EA5" w:rsidRDefault="00313EA5">
      <w:pPr>
        <w:pStyle w:val="nonumheader"/>
      </w:pPr>
      <w:r>
        <w:t>ТАРИФНЫЕ РАЗРЯДЫ</w:t>
      </w:r>
      <w:r>
        <w:br/>
        <w:t>по должностям руководителей и специалистов государственного учреждения «Транспортная инспекция Министерства транспорта и коммуникаций Республики Беларусь»</w:t>
      </w:r>
    </w:p>
    <w:tbl>
      <w:tblPr>
        <w:tblW w:w="5000" w:type="pct"/>
        <w:tblCellMar>
          <w:left w:w="0" w:type="dxa"/>
          <w:right w:w="0" w:type="dxa"/>
        </w:tblCellMar>
        <w:tblLook w:val="04A0" w:firstRow="1" w:lastRow="0" w:firstColumn="1" w:lastColumn="0" w:noHBand="0" w:noVBand="1"/>
      </w:tblPr>
      <w:tblGrid>
        <w:gridCol w:w="7439"/>
        <w:gridCol w:w="1916"/>
      </w:tblGrid>
      <w:tr w:rsidR="00313EA5">
        <w:trPr>
          <w:trHeight w:val="20"/>
        </w:trPr>
        <w:tc>
          <w:tcPr>
            <w:tcW w:w="397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 (категории должности)</w:t>
            </w:r>
          </w:p>
        </w:tc>
        <w:tc>
          <w:tcPr>
            <w:tcW w:w="102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Тарифный разряд</w:t>
            </w:r>
          </w:p>
        </w:tc>
      </w:tr>
      <w:tr w:rsidR="00313EA5">
        <w:trPr>
          <w:trHeight w:val="20"/>
        </w:trPr>
        <w:tc>
          <w:tcPr>
            <w:tcW w:w="397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102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0"/>
        </w:trPr>
        <w:tc>
          <w:tcPr>
            <w:tcW w:w="3976" w:type="pct"/>
            <w:tcBorders>
              <w:top w:val="single" w:sz="4" w:space="0" w:color="auto"/>
            </w:tcBorders>
            <w:tcMar>
              <w:top w:w="0" w:type="dxa"/>
              <w:left w:w="6" w:type="dxa"/>
              <w:bottom w:w="0" w:type="dxa"/>
              <w:right w:w="6" w:type="dxa"/>
            </w:tcMar>
            <w:hideMark/>
          </w:tcPr>
          <w:p w:rsidR="00313EA5" w:rsidRDefault="00313EA5">
            <w:pPr>
              <w:pStyle w:val="table10"/>
              <w:spacing w:before="120"/>
            </w:pPr>
            <w:r>
              <w:t>Начальник инспекции</w:t>
            </w:r>
          </w:p>
        </w:tc>
        <w:tc>
          <w:tcPr>
            <w:tcW w:w="1024" w:type="pct"/>
            <w:tcBorders>
              <w:top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24</w:t>
            </w:r>
          </w:p>
        </w:tc>
      </w:tr>
      <w:tr w:rsidR="00313EA5">
        <w:trPr>
          <w:trHeight w:val="20"/>
        </w:trPr>
        <w:tc>
          <w:tcPr>
            <w:tcW w:w="3976" w:type="pct"/>
            <w:tcMar>
              <w:top w:w="0" w:type="dxa"/>
              <w:left w:w="6" w:type="dxa"/>
              <w:bottom w:w="0" w:type="dxa"/>
              <w:right w:w="6" w:type="dxa"/>
            </w:tcMar>
            <w:hideMark/>
          </w:tcPr>
          <w:p w:rsidR="00313EA5" w:rsidRDefault="00313EA5">
            <w:pPr>
              <w:pStyle w:val="table10"/>
              <w:spacing w:before="120"/>
            </w:pPr>
            <w:r>
              <w:t>Главный бухгалтер</w:t>
            </w:r>
          </w:p>
        </w:tc>
        <w:tc>
          <w:tcPr>
            <w:tcW w:w="1024" w:type="pct"/>
            <w:tcMar>
              <w:top w:w="0" w:type="dxa"/>
              <w:left w:w="6" w:type="dxa"/>
              <w:bottom w:w="0" w:type="dxa"/>
              <w:right w:w="6" w:type="dxa"/>
            </w:tcMar>
            <w:vAlign w:val="bottom"/>
            <w:hideMark/>
          </w:tcPr>
          <w:p w:rsidR="00313EA5" w:rsidRDefault="00313EA5">
            <w:pPr>
              <w:pStyle w:val="table10"/>
              <w:spacing w:before="120"/>
              <w:jc w:val="center"/>
            </w:pPr>
            <w:r>
              <w:t>22</w:t>
            </w:r>
          </w:p>
        </w:tc>
      </w:tr>
      <w:tr w:rsidR="00313EA5">
        <w:trPr>
          <w:trHeight w:val="20"/>
        </w:trPr>
        <w:tc>
          <w:tcPr>
            <w:tcW w:w="3976" w:type="pct"/>
            <w:tcMar>
              <w:top w:w="0" w:type="dxa"/>
              <w:left w:w="6" w:type="dxa"/>
              <w:bottom w:w="0" w:type="dxa"/>
              <w:right w:w="6" w:type="dxa"/>
            </w:tcMar>
            <w:hideMark/>
          </w:tcPr>
          <w:p w:rsidR="00313EA5" w:rsidRDefault="00313EA5">
            <w:pPr>
              <w:pStyle w:val="table10"/>
              <w:spacing w:before="120"/>
            </w:pPr>
            <w:r>
              <w:t>Начальник управления, начальник филиала</w:t>
            </w:r>
          </w:p>
        </w:tc>
        <w:tc>
          <w:tcPr>
            <w:tcW w:w="1024" w:type="pct"/>
            <w:tcMar>
              <w:top w:w="0" w:type="dxa"/>
              <w:left w:w="6" w:type="dxa"/>
              <w:bottom w:w="0" w:type="dxa"/>
              <w:right w:w="6" w:type="dxa"/>
            </w:tcMar>
            <w:vAlign w:val="bottom"/>
            <w:hideMark/>
          </w:tcPr>
          <w:p w:rsidR="00313EA5" w:rsidRDefault="00313EA5">
            <w:pPr>
              <w:pStyle w:val="table10"/>
              <w:spacing w:before="120"/>
              <w:jc w:val="center"/>
            </w:pPr>
            <w:r>
              <w:t>21</w:t>
            </w:r>
          </w:p>
        </w:tc>
      </w:tr>
      <w:tr w:rsidR="00313EA5">
        <w:trPr>
          <w:trHeight w:val="20"/>
        </w:trPr>
        <w:tc>
          <w:tcPr>
            <w:tcW w:w="3976" w:type="pct"/>
            <w:tcMar>
              <w:top w:w="0" w:type="dxa"/>
              <w:left w:w="6" w:type="dxa"/>
              <w:bottom w:w="0" w:type="dxa"/>
              <w:right w:w="6" w:type="dxa"/>
            </w:tcMar>
            <w:hideMark/>
          </w:tcPr>
          <w:p w:rsidR="00313EA5" w:rsidRDefault="00313EA5">
            <w:pPr>
              <w:pStyle w:val="table10"/>
              <w:spacing w:before="120"/>
            </w:pPr>
            <w:r>
              <w:t>Начальник отдела, заместитель главного бухгалтера, заместитель начальника филиала, помощник начальника инспекции</w:t>
            </w:r>
          </w:p>
        </w:tc>
        <w:tc>
          <w:tcPr>
            <w:tcW w:w="1024" w:type="pct"/>
            <w:tcMar>
              <w:top w:w="0" w:type="dxa"/>
              <w:left w:w="6" w:type="dxa"/>
              <w:bottom w:w="0" w:type="dxa"/>
              <w:right w:w="6" w:type="dxa"/>
            </w:tcMar>
            <w:vAlign w:val="bottom"/>
            <w:hideMark/>
          </w:tcPr>
          <w:p w:rsidR="00313EA5" w:rsidRDefault="00313EA5">
            <w:pPr>
              <w:pStyle w:val="table10"/>
              <w:spacing w:before="120"/>
              <w:jc w:val="center"/>
            </w:pPr>
            <w:r>
              <w:t>20</w:t>
            </w:r>
          </w:p>
        </w:tc>
      </w:tr>
      <w:tr w:rsidR="00313EA5">
        <w:trPr>
          <w:trHeight w:val="20"/>
        </w:trPr>
        <w:tc>
          <w:tcPr>
            <w:tcW w:w="3976" w:type="pct"/>
            <w:tcMar>
              <w:top w:w="0" w:type="dxa"/>
              <w:left w:w="6" w:type="dxa"/>
              <w:bottom w:w="0" w:type="dxa"/>
              <w:right w:w="6" w:type="dxa"/>
            </w:tcMar>
            <w:hideMark/>
          </w:tcPr>
          <w:p w:rsidR="00313EA5" w:rsidRDefault="00313EA5">
            <w:pPr>
              <w:pStyle w:val="table10"/>
              <w:spacing w:before="120"/>
            </w:pPr>
            <w:r>
              <w:t>Заместитель начальника отдела</w:t>
            </w:r>
          </w:p>
        </w:tc>
        <w:tc>
          <w:tcPr>
            <w:tcW w:w="1024" w:type="pct"/>
            <w:tcMar>
              <w:top w:w="0" w:type="dxa"/>
              <w:left w:w="6" w:type="dxa"/>
              <w:bottom w:w="0" w:type="dxa"/>
              <w:right w:w="6" w:type="dxa"/>
            </w:tcMar>
            <w:vAlign w:val="bottom"/>
            <w:hideMark/>
          </w:tcPr>
          <w:p w:rsidR="00313EA5" w:rsidRDefault="00313EA5">
            <w:pPr>
              <w:pStyle w:val="table10"/>
              <w:spacing w:before="120"/>
              <w:jc w:val="center"/>
            </w:pPr>
            <w:r>
              <w:t>19</w:t>
            </w:r>
          </w:p>
        </w:tc>
      </w:tr>
      <w:tr w:rsidR="00313EA5">
        <w:trPr>
          <w:trHeight w:val="20"/>
        </w:trPr>
        <w:tc>
          <w:tcPr>
            <w:tcW w:w="3976" w:type="pct"/>
            <w:tcMar>
              <w:top w:w="0" w:type="dxa"/>
              <w:left w:w="6" w:type="dxa"/>
              <w:bottom w:w="0" w:type="dxa"/>
              <w:right w:w="6" w:type="dxa"/>
            </w:tcMar>
            <w:hideMark/>
          </w:tcPr>
          <w:p w:rsidR="00313EA5" w:rsidRDefault="00313EA5">
            <w:pPr>
              <w:pStyle w:val="table10"/>
              <w:spacing w:before="120"/>
            </w:pPr>
            <w:r>
              <w:t>Начальник автодорожного пункта пропуска</w:t>
            </w:r>
          </w:p>
        </w:tc>
        <w:tc>
          <w:tcPr>
            <w:tcW w:w="1024" w:type="pct"/>
            <w:tcMar>
              <w:top w:w="0" w:type="dxa"/>
              <w:left w:w="6" w:type="dxa"/>
              <w:bottom w:w="0" w:type="dxa"/>
              <w:right w:w="6" w:type="dxa"/>
            </w:tcMar>
            <w:vAlign w:val="bottom"/>
            <w:hideMark/>
          </w:tcPr>
          <w:p w:rsidR="00313EA5" w:rsidRDefault="00313EA5">
            <w:pPr>
              <w:pStyle w:val="table10"/>
              <w:spacing w:before="120"/>
              <w:jc w:val="center"/>
            </w:pPr>
            <w:r>
              <w:t>18</w:t>
            </w:r>
          </w:p>
        </w:tc>
      </w:tr>
      <w:tr w:rsidR="00313EA5">
        <w:trPr>
          <w:trHeight w:val="20"/>
        </w:trPr>
        <w:tc>
          <w:tcPr>
            <w:tcW w:w="3976" w:type="pct"/>
            <w:tcMar>
              <w:top w:w="0" w:type="dxa"/>
              <w:left w:w="6" w:type="dxa"/>
              <w:bottom w:w="0" w:type="dxa"/>
              <w:right w:w="6" w:type="dxa"/>
            </w:tcMar>
            <w:hideMark/>
          </w:tcPr>
          <w:p w:rsidR="00313EA5" w:rsidRDefault="00313EA5">
            <w:pPr>
              <w:pStyle w:val="table10"/>
              <w:spacing w:before="120"/>
            </w:pPr>
            <w:r>
              <w:t>Заместитель начальника автодорожного пункта пропуска – начальник поста весогабаритного контроля, начальник контрольного пункта – поста весогабаритного контроля</w:t>
            </w:r>
          </w:p>
        </w:tc>
        <w:tc>
          <w:tcPr>
            <w:tcW w:w="1024" w:type="pct"/>
            <w:tcMar>
              <w:top w:w="0" w:type="dxa"/>
              <w:left w:w="6" w:type="dxa"/>
              <w:bottom w:w="0" w:type="dxa"/>
              <w:right w:w="6" w:type="dxa"/>
            </w:tcMar>
            <w:vAlign w:val="bottom"/>
            <w:hideMark/>
          </w:tcPr>
          <w:p w:rsidR="00313EA5" w:rsidRDefault="00313EA5">
            <w:pPr>
              <w:pStyle w:val="table10"/>
              <w:spacing w:before="120"/>
              <w:jc w:val="center"/>
            </w:pPr>
            <w:r>
              <w:t>16</w:t>
            </w:r>
          </w:p>
        </w:tc>
      </w:tr>
      <w:tr w:rsidR="00313EA5">
        <w:trPr>
          <w:trHeight w:val="20"/>
        </w:trPr>
        <w:tc>
          <w:tcPr>
            <w:tcW w:w="3976" w:type="pct"/>
            <w:tcMar>
              <w:top w:w="0" w:type="dxa"/>
              <w:left w:w="6" w:type="dxa"/>
              <w:bottom w:w="0" w:type="dxa"/>
              <w:right w:w="6" w:type="dxa"/>
            </w:tcMar>
            <w:hideMark/>
          </w:tcPr>
          <w:p w:rsidR="00313EA5" w:rsidRDefault="00313EA5">
            <w:pPr>
              <w:pStyle w:val="table10"/>
              <w:spacing w:before="120"/>
            </w:pPr>
            <w:r>
              <w:t>Специалист, старший инспектор</w:t>
            </w:r>
          </w:p>
        </w:tc>
        <w:tc>
          <w:tcPr>
            <w:tcW w:w="1024" w:type="pct"/>
            <w:tcMar>
              <w:top w:w="0" w:type="dxa"/>
              <w:left w:w="6" w:type="dxa"/>
              <w:bottom w:w="0" w:type="dxa"/>
              <w:right w:w="6" w:type="dxa"/>
            </w:tcMar>
            <w:vAlign w:val="bottom"/>
            <w:hideMark/>
          </w:tcPr>
          <w:p w:rsidR="00313EA5" w:rsidRDefault="00313EA5">
            <w:pPr>
              <w:pStyle w:val="table10"/>
              <w:spacing w:before="120"/>
              <w:jc w:val="center"/>
            </w:pPr>
            <w:r>
              <w:t>12</w:t>
            </w:r>
          </w:p>
        </w:tc>
      </w:tr>
      <w:tr w:rsidR="00313EA5">
        <w:trPr>
          <w:trHeight w:val="20"/>
        </w:trPr>
        <w:tc>
          <w:tcPr>
            <w:tcW w:w="3976" w:type="pct"/>
            <w:tcBorders>
              <w:bottom w:val="single" w:sz="4" w:space="0" w:color="auto"/>
            </w:tcBorders>
            <w:tcMar>
              <w:top w:w="0" w:type="dxa"/>
              <w:left w:w="6" w:type="dxa"/>
              <w:bottom w:w="0" w:type="dxa"/>
              <w:right w:w="6" w:type="dxa"/>
            </w:tcMar>
            <w:hideMark/>
          </w:tcPr>
          <w:p w:rsidR="00313EA5" w:rsidRDefault="00313EA5">
            <w:pPr>
              <w:pStyle w:val="table10"/>
              <w:spacing w:before="120"/>
            </w:pPr>
            <w:r>
              <w:t>Инспектор</w:t>
            </w:r>
          </w:p>
        </w:tc>
        <w:tc>
          <w:tcPr>
            <w:tcW w:w="1024" w:type="pct"/>
            <w:tcBorders>
              <w:bottom w:val="single" w:sz="4" w:space="0" w:color="auto"/>
            </w:tcBorders>
            <w:tcMar>
              <w:top w:w="0" w:type="dxa"/>
              <w:left w:w="6" w:type="dxa"/>
              <w:bottom w:w="0" w:type="dxa"/>
              <w:right w:w="6" w:type="dxa"/>
            </w:tcMar>
            <w:vAlign w:val="bottom"/>
            <w:hideMark/>
          </w:tcPr>
          <w:p w:rsidR="00313EA5" w:rsidRDefault="00313EA5">
            <w:pPr>
              <w:pStyle w:val="table10"/>
              <w:spacing w:before="120"/>
              <w:jc w:val="center"/>
            </w:pPr>
            <w:r>
              <w:t>11</w:t>
            </w:r>
          </w:p>
        </w:tc>
      </w:tr>
    </w:tbl>
    <w:p w:rsidR="00313EA5" w:rsidRDefault="00313EA5">
      <w:pPr>
        <w:pStyle w:val="newncpi"/>
      </w:pPr>
      <w:r>
        <w:t> </w:t>
      </w:r>
    </w:p>
    <w:p w:rsidR="00313EA5" w:rsidRDefault="00313EA5">
      <w:pPr>
        <w:pStyle w:val="onestring"/>
      </w:pPr>
      <w:r>
        <w:t>Таблица 2</w:t>
      </w:r>
    </w:p>
    <w:p w:rsidR="00313EA5" w:rsidRDefault="00313EA5">
      <w:pPr>
        <w:pStyle w:val="nonumheader"/>
      </w:pPr>
      <w:r>
        <w:lastRenderedPageBreak/>
        <w:t>ТАРИФНЫЕ РАЗРЯДЫ</w:t>
      </w:r>
      <w:r>
        <w:br/>
        <w:t>по должностям руководителей и специалистов государственного учреждения «Белорусская инспекция речного судоходства»</w:t>
      </w:r>
    </w:p>
    <w:tbl>
      <w:tblPr>
        <w:tblW w:w="5000" w:type="pct"/>
        <w:tblCellMar>
          <w:left w:w="0" w:type="dxa"/>
          <w:right w:w="0" w:type="dxa"/>
        </w:tblCellMar>
        <w:tblLook w:val="04A0" w:firstRow="1" w:lastRow="0" w:firstColumn="1" w:lastColumn="0" w:noHBand="0" w:noVBand="1"/>
      </w:tblPr>
      <w:tblGrid>
        <w:gridCol w:w="7439"/>
        <w:gridCol w:w="1916"/>
      </w:tblGrid>
      <w:tr w:rsidR="00313EA5">
        <w:trPr>
          <w:trHeight w:val="20"/>
        </w:trPr>
        <w:tc>
          <w:tcPr>
            <w:tcW w:w="397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102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Тарифный разряд</w:t>
            </w:r>
          </w:p>
        </w:tc>
      </w:tr>
      <w:tr w:rsidR="00313EA5">
        <w:trPr>
          <w:trHeight w:val="20"/>
        </w:trPr>
        <w:tc>
          <w:tcPr>
            <w:tcW w:w="397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102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0"/>
        </w:trPr>
        <w:tc>
          <w:tcPr>
            <w:tcW w:w="3976"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Начальник </w:t>
            </w:r>
          </w:p>
        </w:tc>
        <w:tc>
          <w:tcPr>
            <w:tcW w:w="102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22</w:t>
            </w:r>
          </w:p>
        </w:tc>
      </w:tr>
      <w:tr w:rsidR="00313EA5">
        <w:trPr>
          <w:trHeight w:val="20"/>
        </w:trPr>
        <w:tc>
          <w:tcPr>
            <w:tcW w:w="3976" w:type="pct"/>
            <w:tcMar>
              <w:top w:w="0" w:type="dxa"/>
              <w:left w:w="6" w:type="dxa"/>
              <w:bottom w:w="0" w:type="dxa"/>
              <w:right w:w="6" w:type="dxa"/>
            </w:tcMar>
            <w:hideMark/>
          </w:tcPr>
          <w:p w:rsidR="00313EA5" w:rsidRDefault="00313EA5">
            <w:pPr>
              <w:pStyle w:val="table10"/>
              <w:spacing w:before="120"/>
            </w:pPr>
            <w:r>
              <w:t>Старший инспектор-капитан, главный бухгалтер</w:t>
            </w:r>
          </w:p>
        </w:tc>
        <w:tc>
          <w:tcPr>
            <w:tcW w:w="1024" w:type="pct"/>
            <w:tcMar>
              <w:top w:w="0" w:type="dxa"/>
              <w:left w:w="6" w:type="dxa"/>
              <w:bottom w:w="0" w:type="dxa"/>
              <w:right w:w="6" w:type="dxa"/>
            </w:tcMar>
            <w:hideMark/>
          </w:tcPr>
          <w:p w:rsidR="00313EA5" w:rsidRDefault="00313EA5">
            <w:pPr>
              <w:pStyle w:val="table10"/>
              <w:spacing w:before="120"/>
              <w:jc w:val="center"/>
            </w:pPr>
            <w:r>
              <w:t>19</w:t>
            </w:r>
          </w:p>
        </w:tc>
      </w:tr>
      <w:tr w:rsidR="00313EA5">
        <w:trPr>
          <w:trHeight w:val="20"/>
        </w:trPr>
        <w:tc>
          <w:tcPr>
            <w:tcW w:w="3976" w:type="pct"/>
            <w:tcBorders>
              <w:bottom w:val="single" w:sz="4" w:space="0" w:color="auto"/>
            </w:tcBorders>
            <w:tcMar>
              <w:top w:w="0" w:type="dxa"/>
              <w:left w:w="6" w:type="dxa"/>
              <w:bottom w:w="0" w:type="dxa"/>
              <w:right w:w="6" w:type="dxa"/>
            </w:tcMar>
            <w:hideMark/>
          </w:tcPr>
          <w:p w:rsidR="00313EA5" w:rsidRDefault="00313EA5">
            <w:pPr>
              <w:pStyle w:val="table10"/>
              <w:spacing w:before="120"/>
            </w:pPr>
            <w:r>
              <w:t>Инспектор-капитан</w:t>
            </w:r>
          </w:p>
        </w:tc>
        <w:tc>
          <w:tcPr>
            <w:tcW w:w="102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18</w:t>
            </w:r>
          </w:p>
        </w:tc>
      </w:tr>
    </w:tbl>
    <w:p w:rsidR="00313EA5" w:rsidRDefault="00313EA5">
      <w:pPr>
        <w:pStyle w:val="newncpi"/>
      </w:pPr>
      <w:r>
        <w:t> </w:t>
      </w:r>
    </w:p>
    <w:p w:rsidR="00313EA5" w:rsidRDefault="00313EA5">
      <w:pPr>
        <w:pStyle w:val="onestring"/>
      </w:pPr>
      <w:r>
        <w:t>Таблица 3</w:t>
      </w:r>
    </w:p>
    <w:p w:rsidR="00313EA5" w:rsidRDefault="00313EA5">
      <w:pPr>
        <w:pStyle w:val="nonumheader"/>
      </w:pPr>
      <w:r>
        <w:t>ТАРИФНЫЕ РАЗРЯДЫ</w:t>
      </w:r>
      <w:r>
        <w:br/>
        <w:t>по должностям руководителей и специалистов государственного учреждения «Белавтострада»</w:t>
      </w:r>
    </w:p>
    <w:tbl>
      <w:tblPr>
        <w:tblW w:w="5000" w:type="pct"/>
        <w:tblCellMar>
          <w:left w:w="0" w:type="dxa"/>
          <w:right w:w="0" w:type="dxa"/>
        </w:tblCellMar>
        <w:tblLook w:val="04A0" w:firstRow="1" w:lastRow="0" w:firstColumn="1" w:lastColumn="0" w:noHBand="0" w:noVBand="1"/>
      </w:tblPr>
      <w:tblGrid>
        <w:gridCol w:w="7439"/>
        <w:gridCol w:w="1916"/>
      </w:tblGrid>
      <w:tr w:rsidR="00313EA5">
        <w:trPr>
          <w:trHeight w:val="240"/>
        </w:trPr>
        <w:tc>
          <w:tcPr>
            <w:tcW w:w="397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 (категории должности)</w:t>
            </w:r>
          </w:p>
        </w:tc>
        <w:tc>
          <w:tcPr>
            <w:tcW w:w="102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Тарифный разряд</w:t>
            </w:r>
          </w:p>
        </w:tc>
      </w:tr>
      <w:tr w:rsidR="00313EA5">
        <w:trPr>
          <w:trHeight w:val="240"/>
        </w:trPr>
        <w:tc>
          <w:tcPr>
            <w:tcW w:w="3976"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1024"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40"/>
        </w:trPr>
        <w:tc>
          <w:tcPr>
            <w:tcW w:w="3976" w:type="pct"/>
            <w:tcBorders>
              <w:top w:val="single" w:sz="4" w:space="0" w:color="auto"/>
            </w:tcBorders>
            <w:tcMar>
              <w:top w:w="0" w:type="dxa"/>
              <w:left w:w="6" w:type="dxa"/>
              <w:bottom w:w="0" w:type="dxa"/>
              <w:right w:w="6" w:type="dxa"/>
            </w:tcMar>
            <w:hideMark/>
          </w:tcPr>
          <w:p w:rsidR="00313EA5" w:rsidRDefault="00313EA5">
            <w:pPr>
              <w:pStyle w:val="table10"/>
              <w:spacing w:before="120"/>
            </w:pPr>
            <w:r>
              <w:t xml:space="preserve">Директор </w:t>
            </w:r>
          </w:p>
        </w:tc>
        <w:tc>
          <w:tcPr>
            <w:tcW w:w="1024"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19</w:t>
            </w:r>
          </w:p>
        </w:tc>
      </w:tr>
      <w:tr w:rsidR="00313EA5">
        <w:trPr>
          <w:trHeight w:val="240"/>
        </w:trPr>
        <w:tc>
          <w:tcPr>
            <w:tcW w:w="3976" w:type="pct"/>
            <w:tcMar>
              <w:top w:w="0" w:type="dxa"/>
              <w:left w:w="6" w:type="dxa"/>
              <w:bottom w:w="0" w:type="dxa"/>
              <w:right w:w="6" w:type="dxa"/>
            </w:tcMar>
            <w:hideMark/>
          </w:tcPr>
          <w:p w:rsidR="00313EA5" w:rsidRDefault="00313EA5">
            <w:pPr>
              <w:pStyle w:val="table10"/>
              <w:spacing w:before="120"/>
            </w:pPr>
            <w:r>
              <w:t>Главный бухгалтер, начальник отдела</w:t>
            </w:r>
          </w:p>
        </w:tc>
        <w:tc>
          <w:tcPr>
            <w:tcW w:w="1024" w:type="pct"/>
            <w:tcMar>
              <w:top w:w="0" w:type="dxa"/>
              <w:left w:w="6" w:type="dxa"/>
              <w:bottom w:w="0" w:type="dxa"/>
              <w:right w:w="6" w:type="dxa"/>
            </w:tcMar>
            <w:hideMark/>
          </w:tcPr>
          <w:p w:rsidR="00313EA5" w:rsidRDefault="00313EA5">
            <w:pPr>
              <w:pStyle w:val="table10"/>
              <w:spacing w:before="120"/>
              <w:jc w:val="center"/>
            </w:pPr>
            <w:r>
              <w:t>17</w:t>
            </w:r>
          </w:p>
        </w:tc>
      </w:tr>
      <w:tr w:rsidR="00313EA5">
        <w:trPr>
          <w:trHeight w:val="240"/>
        </w:trPr>
        <w:tc>
          <w:tcPr>
            <w:tcW w:w="3976" w:type="pct"/>
            <w:tcMar>
              <w:top w:w="0" w:type="dxa"/>
              <w:left w:w="6" w:type="dxa"/>
              <w:bottom w:w="0" w:type="dxa"/>
              <w:right w:w="6" w:type="dxa"/>
            </w:tcMar>
            <w:hideMark/>
          </w:tcPr>
          <w:p w:rsidR="00313EA5" w:rsidRDefault="00313EA5">
            <w:pPr>
              <w:pStyle w:val="table10"/>
              <w:spacing w:before="120"/>
            </w:pPr>
            <w:r>
              <w:t>Заместитель начальника отдела</w:t>
            </w:r>
          </w:p>
        </w:tc>
        <w:tc>
          <w:tcPr>
            <w:tcW w:w="1024" w:type="pct"/>
            <w:tcMar>
              <w:top w:w="0" w:type="dxa"/>
              <w:left w:w="6" w:type="dxa"/>
              <w:bottom w:w="0" w:type="dxa"/>
              <w:right w:w="6" w:type="dxa"/>
            </w:tcMar>
            <w:hideMark/>
          </w:tcPr>
          <w:p w:rsidR="00313EA5" w:rsidRDefault="00313EA5">
            <w:pPr>
              <w:pStyle w:val="table10"/>
              <w:spacing w:before="120"/>
              <w:jc w:val="center"/>
            </w:pPr>
            <w:r>
              <w:t>16</w:t>
            </w:r>
          </w:p>
        </w:tc>
      </w:tr>
      <w:tr w:rsidR="00313EA5">
        <w:trPr>
          <w:trHeight w:val="240"/>
        </w:trPr>
        <w:tc>
          <w:tcPr>
            <w:tcW w:w="3976" w:type="pct"/>
            <w:tcMar>
              <w:top w:w="0" w:type="dxa"/>
              <w:left w:w="6" w:type="dxa"/>
              <w:bottom w:w="0" w:type="dxa"/>
              <w:right w:w="6" w:type="dxa"/>
            </w:tcMar>
            <w:hideMark/>
          </w:tcPr>
          <w:p w:rsidR="00313EA5" w:rsidRDefault="00313EA5">
            <w:pPr>
              <w:pStyle w:val="table10"/>
              <w:spacing w:before="120"/>
            </w:pPr>
            <w:r>
              <w:t>Специалист высшего уровня квалификации</w:t>
            </w:r>
          </w:p>
        </w:tc>
        <w:tc>
          <w:tcPr>
            <w:tcW w:w="1024" w:type="pct"/>
            <w:tcMar>
              <w:top w:w="0" w:type="dxa"/>
              <w:left w:w="6" w:type="dxa"/>
              <w:bottom w:w="0" w:type="dxa"/>
              <w:right w:w="6" w:type="dxa"/>
            </w:tcMar>
            <w:hideMark/>
          </w:tcPr>
          <w:p w:rsidR="00313EA5" w:rsidRDefault="00313EA5">
            <w:pPr>
              <w:pStyle w:val="table10"/>
              <w:spacing w:before="120"/>
              <w:jc w:val="center"/>
            </w:pPr>
            <w:r>
              <w:t>12</w:t>
            </w:r>
          </w:p>
        </w:tc>
      </w:tr>
      <w:tr w:rsidR="00313EA5">
        <w:trPr>
          <w:trHeight w:val="240"/>
        </w:trPr>
        <w:tc>
          <w:tcPr>
            <w:tcW w:w="3976" w:type="pct"/>
            <w:tcMar>
              <w:top w:w="0" w:type="dxa"/>
              <w:left w:w="6" w:type="dxa"/>
              <w:bottom w:w="0" w:type="dxa"/>
              <w:right w:w="6" w:type="dxa"/>
            </w:tcMar>
            <w:hideMark/>
          </w:tcPr>
          <w:p w:rsidR="00313EA5" w:rsidRDefault="00313EA5">
            <w:pPr>
              <w:pStyle w:val="table10"/>
              <w:spacing w:before="120"/>
            </w:pPr>
            <w:r>
              <w:t>Специалист среднего уровня квалификации</w:t>
            </w:r>
          </w:p>
        </w:tc>
        <w:tc>
          <w:tcPr>
            <w:tcW w:w="1024" w:type="pct"/>
            <w:tcMar>
              <w:top w:w="0" w:type="dxa"/>
              <w:left w:w="6" w:type="dxa"/>
              <w:bottom w:w="0" w:type="dxa"/>
              <w:right w:w="6" w:type="dxa"/>
            </w:tcMar>
            <w:hideMark/>
          </w:tcPr>
          <w:p w:rsidR="00313EA5" w:rsidRDefault="00313EA5">
            <w:pPr>
              <w:pStyle w:val="table10"/>
              <w:spacing w:before="120"/>
              <w:jc w:val="center"/>
            </w:pPr>
            <w:r>
              <w:t>9</w:t>
            </w:r>
          </w:p>
        </w:tc>
      </w:tr>
      <w:tr w:rsidR="00313EA5">
        <w:trPr>
          <w:trHeight w:val="240"/>
        </w:trPr>
        <w:tc>
          <w:tcPr>
            <w:tcW w:w="3976" w:type="pct"/>
            <w:tcBorders>
              <w:bottom w:val="single" w:sz="4" w:space="0" w:color="auto"/>
            </w:tcBorders>
            <w:tcMar>
              <w:top w:w="0" w:type="dxa"/>
              <w:left w:w="6" w:type="dxa"/>
              <w:bottom w:w="0" w:type="dxa"/>
              <w:right w:w="6" w:type="dxa"/>
            </w:tcMar>
            <w:hideMark/>
          </w:tcPr>
          <w:p w:rsidR="00313EA5" w:rsidRDefault="00313EA5">
            <w:pPr>
              <w:pStyle w:val="table10"/>
              <w:spacing w:before="120"/>
            </w:pPr>
            <w:r>
              <w:t>Секретарь приемной руководителя</w:t>
            </w:r>
          </w:p>
        </w:tc>
        <w:tc>
          <w:tcPr>
            <w:tcW w:w="1024"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11</w:t>
            </w:r>
          </w:p>
        </w:tc>
      </w:tr>
    </w:tbl>
    <w:p w:rsidR="00313EA5" w:rsidRDefault="00313EA5">
      <w:pPr>
        <w:pStyle w:val="newncpi"/>
      </w:pPr>
      <w:r>
        <w:t> </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6960"/>
        <w:gridCol w:w="2395"/>
      </w:tblGrid>
      <w:tr w:rsidR="00313EA5">
        <w:tc>
          <w:tcPr>
            <w:tcW w:w="3720" w:type="pct"/>
            <w:tcMar>
              <w:top w:w="0" w:type="dxa"/>
              <w:left w:w="6" w:type="dxa"/>
              <w:bottom w:w="0" w:type="dxa"/>
              <w:right w:w="6" w:type="dxa"/>
            </w:tcMar>
            <w:hideMark/>
          </w:tcPr>
          <w:p w:rsidR="00313EA5" w:rsidRDefault="00313EA5">
            <w:pPr>
              <w:pStyle w:val="newncpi"/>
            </w:pPr>
            <w:r>
              <w:t> </w:t>
            </w:r>
          </w:p>
        </w:tc>
        <w:tc>
          <w:tcPr>
            <w:tcW w:w="1280" w:type="pct"/>
            <w:tcMar>
              <w:top w:w="0" w:type="dxa"/>
              <w:left w:w="6" w:type="dxa"/>
              <w:bottom w:w="0" w:type="dxa"/>
              <w:right w:w="6" w:type="dxa"/>
            </w:tcMar>
            <w:hideMark/>
          </w:tcPr>
          <w:p w:rsidR="00313EA5" w:rsidRDefault="00313EA5">
            <w:pPr>
              <w:pStyle w:val="append1"/>
            </w:pPr>
            <w:r>
              <w:t>Приложение 35</w:t>
            </w:r>
          </w:p>
          <w:p w:rsidR="00313EA5" w:rsidRDefault="00313EA5">
            <w:pPr>
              <w:pStyle w:val="append"/>
            </w:pPr>
            <w:r>
              <w:t xml:space="preserve">к постановлению </w:t>
            </w:r>
            <w:r>
              <w:br/>
              <w:t xml:space="preserve">Министерства труда </w:t>
            </w:r>
            <w:r>
              <w:br/>
              <w:t xml:space="preserve">Республики Беларусь </w:t>
            </w:r>
            <w:r>
              <w:br/>
              <w:t xml:space="preserve">21.01.2000 № 6 </w:t>
            </w:r>
          </w:p>
        </w:tc>
      </w:tr>
    </w:tbl>
    <w:p w:rsidR="00313EA5" w:rsidRDefault="00313EA5">
      <w:pPr>
        <w:pStyle w:val="titlep"/>
      </w:pPr>
      <w:r>
        <w:t>Условия оплаты труда работников государственного учреждения «Белспортобеспечение»</w:t>
      </w:r>
    </w:p>
    <w:p w:rsidR="00313EA5" w:rsidRDefault="00313EA5">
      <w:pPr>
        <w:pStyle w:val="point"/>
      </w:pPr>
      <w:r>
        <w:t>1. Установить следующие тарифные разряды по должностям руководителей государственного учреждения «Белспортобеспечение»:</w:t>
      </w:r>
    </w:p>
    <w:p w:rsidR="00313EA5" w:rsidRDefault="00313EA5">
      <w:pPr>
        <w:pStyle w:val="newncpi"/>
      </w:pPr>
      <w:r>
        <w:t> </w:t>
      </w:r>
    </w:p>
    <w:tbl>
      <w:tblPr>
        <w:tblW w:w="5000" w:type="pct"/>
        <w:tblCellMar>
          <w:left w:w="0" w:type="dxa"/>
          <w:right w:w="0" w:type="dxa"/>
        </w:tblCellMar>
        <w:tblLook w:val="04A0" w:firstRow="1" w:lastRow="0" w:firstColumn="1" w:lastColumn="0" w:noHBand="0" w:noVBand="1"/>
      </w:tblPr>
      <w:tblGrid>
        <w:gridCol w:w="7080"/>
        <w:gridCol w:w="2275"/>
      </w:tblGrid>
      <w:tr w:rsidR="00313EA5">
        <w:trPr>
          <w:trHeight w:val="240"/>
        </w:trPr>
        <w:tc>
          <w:tcPr>
            <w:tcW w:w="378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Наименование должности</w:t>
            </w:r>
          </w:p>
        </w:tc>
        <w:tc>
          <w:tcPr>
            <w:tcW w:w="121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Тарифный разряд</w:t>
            </w:r>
          </w:p>
        </w:tc>
      </w:tr>
      <w:tr w:rsidR="00313EA5">
        <w:trPr>
          <w:trHeight w:val="240"/>
        </w:trPr>
        <w:tc>
          <w:tcPr>
            <w:tcW w:w="3784" w:type="pct"/>
            <w:tcBorders>
              <w:top w:val="single" w:sz="4" w:space="0" w:color="auto"/>
              <w:bottom w:val="single" w:sz="4" w:space="0" w:color="auto"/>
              <w:right w:val="single" w:sz="4" w:space="0" w:color="auto"/>
            </w:tcBorders>
            <w:tcMar>
              <w:top w:w="0" w:type="dxa"/>
              <w:left w:w="6" w:type="dxa"/>
              <w:bottom w:w="0" w:type="dxa"/>
              <w:right w:w="6" w:type="dxa"/>
            </w:tcMar>
            <w:hideMark/>
          </w:tcPr>
          <w:p w:rsidR="00313EA5" w:rsidRDefault="00313EA5">
            <w:pPr>
              <w:pStyle w:val="table10"/>
              <w:jc w:val="center"/>
            </w:pPr>
            <w:r>
              <w:t>1</w:t>
            </w:r>
          </w:p>
        </w:tc>
        <w:tc>
          <w:tcPr>
            <w:tcW w:w="1216" w:type="pct"/>
            <w:tcBorders>
              <w:top w:val="single" w:sz="4" w:space="0" w:color="auto"/>
              <w:left w:val="single" w:sz="4" w:space="0" w:color="auto"/>
              <w:bottom w:val="single" w:sz="4" w:space="0" w:color="auto"/>
            </w:tcBorders>
            <w:tcMar>
              <w:top w:w="0" w:type="dxa"/>
              <w:left w:w="6" w:type="dxa"/>
              <w:bottom w:w="0" w:type="dxa"/>
              <w:right w:w="6" w:type="dxa"/>
            </w:tcMar>
            <w:hideMark/>
          </w:tcPr>
          <w:p w:rsidR="00313EA5" w:rsidRDefault="00313EA5">
            <w:pPr>
              <w:pStyle w:val="table10"/>
              <w:jc w:val="center"/>
            </w:pPr>
            <w:r>
              <w:t>2</w:t>
            </w:r>
          </w:p>
        </w:tc>
      </w:tr>
      <w:tr w:rsidR="00313EA5">
        <w:trPr>
          <w:trHeight w:val="240"/>
        </w:trPr>
        <w:tc>
          <w:tcPr>
            <w:tcW w:w="3784" w:type="pct"/>
            <w:tcBorders>
              <w:top w:val="single" w:sz="4" w:space="0" w:color="auto"/>
            </w:tcBorders>
            <w:tcMar>
              <w:top w:w="0" w:type="dxa"/>
              <w:left w:w="6" w:type="dxa"/>
              <w:bottom w:w="0" w:type="dxa"/>
              <w:right w:w="6" w:type="dxa"/>
            </w:tcMar>
            <w:hideMark/>
          </w:tcPr>
          <w:p w:rsidR="00313EA5" w:rsidRDefault="00313EA5">
            <w:pPr>
              <w:pStyle w:val="table10"/>
              <w:spacing w:before="120"/>
            </w:pPr>
            <w:r>
              <w:t>Директор</w:t>
            </w:r>
          </w:p>
        </w:tc>
        <w:tc>
          <w:tcPr>
            <w:tcW w:w="1216" w:type="pct"/>
            <w:tcBorders>
              <w:top w:val="single" w:sz="4" w:space="0" w:color="auto"/>
            </w:tcBorders>
            <w:tcMar>
              <w:top w:w="0" w:type="dxa"/>
              <w:left w:w="6" w:type="dxa"/>
              <w:bottom w:w="0" w:type="dxa"/>
              <w:right w:w="6" w:type="dxa"/>
            </w:tcMar>
            <w:hideMark/>
          </w:tcPr>
          <w:p w:rsidR="00313EA5" w:rsidRDefault="00313EA5">
            <w:pPr>
              <w:pStyle w:val="table10"/>
              <w:spacing w:before="120"/>
              <w:jc w:val="center"/>
            </w:pPr>
            <w:r>
              <w:t>22</w:t>
            </w:r>
          </w:p>
        </w:tc>
      </w:tr>
      <w:tr w:rsidR="00313EA5">
        <w:trPr>
          <w:trHeight w:val="240"/>
        </w:trPr>
        <w:tc>
          <w:tcPr>
            <w:tcW w:w="3784" w:type="pct"/>
            <w:tcMar>
              <w:top w:w="0" w:type="dxa"/>
              <w:left w:w="6" w:type="dxa"/>
              <w:bottom w:w="0" w:type="dxa"/>
              <w:right w:w="6" w:type="dxa"/>
            </w:tcMar>
            <w:hideMark/>
          </w:tcPr>
          <w:p w:rsidR="00313EA5" w:rsidRDefault="00313EA5">
            <w:pPr>
              <w:pStyle w:val="table10"/>
              <w:spacing w:before="120"/>
            </w:pPr>
            <w:r>
              <w:t>Заместитель директора по основной деятельности</w:t>
            </w:r>
          </w:p>
        </w:tc>
        <w:tc>
          <w:tcPr>
            <w:tcW w:w="1216" w:type="pct"/>
            <w:tcMar>
              <w:top w:w="0" w:type="dxa"/>
              <w:left w:w="6" w:type="dxa"/>
              <w:bottom w:w="0" w:type="dxa"/>
              <w:right w:w="6" w:type="dxa"/>
            </w:tcMar>
            <w:hideMark/>
          </w:tcPr>
          <w:p w:rsidR="00313EA5" w:rsidRDefault="00313EA5">
            <w:pPr>
              <w:pStyle w:val="table10"/>
              <w:spacing w:before="120"/>
              <w:jc w:val="center"/>
            </w:pPr>
            <w:r>
              <w:t>21</w:t>
            </w:r>
          </w:p>
        </w:tc>
      </w:tr>
      <w:tr w:rsidR="00313EA5">
        <w:trPr>
          <w:trHeight w:val="240"/>
        </w:trPr>
        <w:tc>
          <w:tcPr>
            <w:tcW w:w="3784" w:type="pct"/>
            <w:tcMar>
              <w:top w:w="0" w:type="dxa"/>
              <w:left w:w="6" w:type="dxa"/>
              <w:bottom w:w="0" w:type="dxa"/>
              <w:right w:w="6" w:type="dxa"/>
            </w:tcMar>
            <w:hideMark/>
          </w:tcPr>
          <w:p w:rsidR="00313EA5" w:rsidRDefault="00313EA5">
            <w:pPr>
              <w:pStyle w:val="table10"/>
              <w:spacing w:before="120"/>
            </w:pPr>
            <w:r>
              <w:t>Заместитель директора</w:t>
            </w:r>
          </w:p>
        </w:tc>
        <w:tc>
          <w:tcPr>
            <w:tcW w:w="1216" w:type="pct"/>
            <w:tcMar>
              <w:top w:w="0" w:type="dxa"/>
              <w:left w:w="6" w:type="dxa"/>
              <w:bottom w:w="0" w:type="dxa"/>
              <w:right w:w="6" w:type="dxa"/>
            </w:tcMar>
            <w:hideMark/>
          </w:tcPr>
          <w:p w:rsidR="00313EA5" w:rsidRDefault="00313EA5">
            <w:pPr>
              <w:pStyle w:val="table10"/>
              <w:spacing w:before="120"/>
              <w:jc w:val="center"/>
            </w:pPr>
            <w:r>
              <w:t>20</w:t>
            </w:r>
          </w:p>
        </w:tc>
      </w:tr>
      <w:tr w:rsidR="00313EA5">
        <w:trPr>
          <w:trHeight w:val="240"/>
        </w:trPr>
        <w:tc>
          <w:tcPr>
            <w:tcW w:w="3784" w:type="pct"/>
            <w:tcMar>
              <w:top w:w="0" w:type="dxa"/>
              <w:left w:w="6" w:type="dxa"/>
              <w:bottom w:w="0" w:type="dxa"/>
              <w:right w:w="6" w:type="dxa"/>
            </w:tcMar>
            <w:hideMark/>
          </w:tcPr>
          <w:p w:rsidR="00313EA5" w:rsidRDefault="00313EA5">
            <w:pPr>
              <w:pStyle w:val="table10"/>
              <w:spacing w:before="120"/>
            </w:pPr>
            <w:r>
              <w:t>Главный бухгалтер</w:t>
            </w:r>
          </w:p>
        </w:tc>
        <w:tc>
          <w:tcPr>
            <w:tcW w:w="1216" w:type="pct"/>
            <w:tcMar>
              <w:top w:w="0" w:type="dxa"/>
              <w:left w:w="6" w:type="dxa"/>
              <w:bottom w:w="0" w:type="dxa"/>
              <w:right w:w="6" w:type="dxa"/>
            </w:tcMar>
            <w:hideMark/>
          </w:tcPr>
          <w:p w:rsidR="00313EA5" w:rsidRDefault="00313EA5">
            <w:pPr>
              <w:pStyle w:val="table10"/>
              <w:spacing w:before="120"/>
              <w:jc w:val="center"/>
            </w:pPr>
            <w:r>
              <w:t>18</w:t>
            </w:r>
          </w:p>
        </w:tc>
      </w:tr>
      <w:tr w:rsidR="00313EA5">
        <w:trPr>
          <w:trHeight w:val="240"/>
        </w:trPr>
        <w:tc>
          <w:tcPr>
            <w:tcW w:w="3784" w:type="pct"/>
            <w:tcBorders>
              <w:bottom w:val="single" w:sz="4" w:space="0" w:color="auto"/>
            </w:tcBorders>
            <w:tcMar>
              <w:top w:w="0" w:type="dxa"/>
              <w:left w:w="6" w:type="dxa"/>
              <w:bottom w:w="0" w:type="dxa"/>
              <w:right w:w="6" w:type="dxa"/>
            </w:tcMar>
            <w:hideMark/>
          </w:tcPr>
          <w:p w:rsidR="00313EA5" w:rsidRDefault="00313EA5">
            <w:pPr>
              <w:pStyle w:val="table10"/>
              <w:spacing w:before="120"/>
            </w:pPr>
            <w:r>
              <w:t>Начальник отдела</w:t>
            </w:r>
          </w:p>
        </w:tc>
        <w:tc>
          <w:tcPr>
            <w:tcW w:w="1216" w:type="pct"/>
            <w:tcBorders>
              <w:bottom w:val="single" w:sz="4" w:space="0" w:color="auto"/>
            </w:tcBorders>
            <w:tcMar>
              <w:top w:w="0" w:type="dxa"/>
              <w:left w:w="6" w:type="dxa"/>
              <w:bottom w:w="0" w:type="dxa"/>
              <w:right w:w="6" w:type="dxa"/>
            </w:tcMar>
            <w:hideMark/>
          </w:tcPr>
          <w:p w:rsidR="00313EA5" w:rsidRDefault="00313EA5">
            <w:pPr>
              <w:pStyle w:val="table10"/>
              <w:spacing w:before="120"/>
              <w:jc w:val="center"/>
            </w:pPr>
            <w:r>
              <w:t>17</w:t>
            </w:r>
          </w:p>
        </w:tc>
      </w:tr>
    </w:tbl>
    <w:p w:rsidR="00313EA5" w:rsidRDefault="00313EA5">
      <w:pPr>
        <w:pStyle w:val="newncpi"/>
      </w:pPr>
      <w:r>
        <w:t> </w:t>
      </w:r>
    </w:p>
    <w:p w:rsidR="00313EA5" w:rsidRDefault="00313EA5">
      <w:pPr>
        <w:pStyle w:val="point"/>
      </w:pPr>
      <w:r>
        <w:t>2. Тарифные коэффициенты по тарифным разрядам устанавливаются в соответствии с Единой тарифной сеткой работников Республики Беларусь.</w:t>
      </w:r>
    </w:p>
    <w:p w:rsidR="00313EA5" w:rsidRDefault="00313EA5">
      <w:pPr>
        <w:pStyle w:val="comment"/>
      </w:pPr>
      <w:r>
        <w:t> </w:t>
      </w:r>
    </w:p>
    <w:p w:rsidR="00EB72FD" w:rsidRDefault="00EB72FD"/>
    <w:sectPr w:rsidR="00EB72FD" w:rsidSect="00313EA5">
      <w:pgSz w:w="11906" w:h="16838"/>
      <w:pgMar w:top="567" w:right="1134" w:bottom="567" w:left="1417" w:header="2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8E3" w:rsidRDefault="009458E3" w:rsidP="00313EA5">
      <w:pPr>
        <w:spacing w:after="0" w:line="240" w:lineRule="auto"/>
      </w:pPr>
      <w:r>
        <w:separator/>
      </w:r>
    </w:p>
  </w:endnote>
  <w:endnote w:type="continuationSeparator" w:id="0">
    <w:p w:rsidR="009458E3" w:rsidRDefault="009458E3" w:rsidP="00313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5" w:rsidRDefault="00313EA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5" w:rsidRDefault="00313EA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30"/>
    </w:tblGrid>
    <w:tr w:rsidR="00313EA5" w:rsidTr="00313EA5">
      <w:tc>
        <w:tcPr>
          <w:tcW w:w="1800" w:type="dxa"/>
          <w:shd w:val="clear" w:color="auto" w:fill="auto"/>
          <w:vAlign w:val="center"/>
        </w:tcPr>
        <w:p w:rsidR="00313EA5" w:rsidRDefault="00313EA5">
          <w:pPr>
            <w:pStyle w:val="a7"/>
          </w:pPr>
          <w:r>
            <w:rPr>
              <w:noProof/>
              <w:lang w:eastAsia="ru-RU"/>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76" w:type="dxa"/>
          <w:shd w:val="clear" w:color="auto" w:fill="auto"/>
          <w:vAlign w:val="center"/>
        </w:tcPr>
        <w:p w:rsidR="00313EA5" w:rsidRDefault="00313EA5">
          <w:pPr>
            <w:pStyle w:val="a7"/>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313EA5" w:rsidRDefault="00313EA5">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25.09.2018</w:t>
          </w:r>
        </w:p>
        <w:p w:rsidR="00313EA5" w:rsidRPr="00313EA5" w:rsidRDefault="00313EA5">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313EA5" w:rsidRDefault="00313EA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8E3" w:rsidRDefault="009458E3" w:rsidP="00313EA5">
      <w:pPr>
        <w:spacing w:after="0" w:line="240" w:lineRule="auto"/>
      </w:pPr>
      <w:r>
        <w:separator/>
      </w:r>
    </w:p>
  </w:footnote>
  <w:footnote w:type="continuationSeparator" w:id="0">
    <w:p w:rsidR="009458E3" w:rsidRDefault="009458E3" w:rsidP="00313E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5" w:rsidRDefault="00313EA5" w:rsidP="006E0EEC">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end"/>
    </w:r>
  </w:p>
  <w:p w:rsidR="00313EA5" w:rsidRDefault="00313EA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5" w:rsidRPr="00313EA5" w:rsidRDefault="00313EA5" w:rsidP="006E0EEC">
    <w:pPr>
      <w:pStyle w:val="a5"/>
      <w:framePr w:wrap="around" w:vAnchor="text" w:hAnchor="margin" w:xAlign="center" w:y="1"/>
      <w:rPr>
        <w:rStyle w:val="a9"/>
        <w:rFonts w:ascii="Times New Roman" w:hAnsi="Times New Roman" w:cs="Times New Roman"/>
        <w:sz w:val="24"/>
      </w:rPr>
    </w:pPr>
    <w:r w:rsidRPr="00313EA5">
      <w:rPr>
        <w:rStyle w:val="a9"/>
        <w:rFonts w:ascii="Times New Roman" w:hAnsi="Times New Roman" w:cs="Times New Roman"/>
        <w:sz w:val="24"/>
      </w:rPr>
      <w:fldChar w:fldCharType="begin"/>
    </w:r>
    <w:r w:rsidRPr="00313EA5">
      <w:rPr>
        <w:rStyle w:val="a9"/>
        <w:rFonts w:ascii="Times New Roman" w:hAnsi="Times New Roman" w:cs="Times New Roman"/>
        <w:sz w:val="24"/>
      </w:rPr>
      <w:instrText xml:space="preserve"> PAGE </w:instrText>
    </w:r>
    <w:r w:rsidRPr="00313EA5">
      <w:rPr>
        <w:rStyle w:val="a9"/>
        <w:rFonts w:ascii="Times New Roman" w:hAnsi="Times New Roman" w:cs="Times New Roman"/>
        <w:sz w:val="24"/>
      </w:rPr>
      <w:fldChar w:fldCharType="separate"/>
    </w:r>
    <w:r>
      <w:rPr>
        <w:rStyle w:val="a9"/>
        <w:rFonts w:ascii="Times New Roman" w:hAnsi="Times New Roman" w:cs="Times New Roman"/>
        <w:noProof/>
        <w:sz w:val="24"/>
      </w:rPr>
      <w:t>8</w:t>
    </w:r>
    <w:r w:rsidRPr="00313EA5">
      <w:rPr>
        <w:rStyle w:val="a9"/>
        <w:rFonts w:ascii="Times New Roman" w:hAnsi="Times New Roman" w:cs="Times New Roman"/>
        <w:sz w:val="24"/>
      </w:rPr>
      <w:fldChar w:fldCharType="end"/>
    </w:r>
  </w:p>
  <w:p w:rsidR="00313EA5" w:rsidRPr="00313EA5" w:rsidRDefault="00313EA5">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5" w:rsidRDefault="00313EA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EA5"/>
    <w:rsid w:val="00313EA5"/>
    <w:rsid w:val="008578E4"/>
    <w:rsid w:val="009458E3"/>
    <w:rsid w:val="00EB72FD"/>
    <w:rsid w:val="00F8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B9D797-F690-47C9-A52C-A0F74A57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13EA5"/>
    <w:rPr>
      <w:color w:val="154C94"/>
      <w:u w:val="single"/>
    </w:rPr>
  </w:style>
  <w:style w:type="character" w:styleId="a4">
    <w:name w:val="FollowedHyperlink"/>
    <w:basedOn w:val="a0"/>
    <w:uiPriority w:val="99"/>
    <w:semiHidden/>
    <w:unhideWhenUsed/>
    <w:rsid w:val="00313EA5"/>
    <w:rPr>
      <w:color w:val="154C94"/>
      <w:u w:val="single"/>
    </w:rPr>
  </w:style>
  <w:style w:type="paragraph" w:customStyle="1" w:styleId="msonormal0">
    <w:name w:val="msonormal"/>
    <w:basedOn w:val="a"/>
    <w:rsid w:val="00313EA5"/>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part">
    <w:name w:val="part"/>
    <w:basedOn w:val="a"/>
    <w:rsid w:val="00313EA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313EA5"/>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313EA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313EA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313EA5"/>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313EA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313EA5"/>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313EA5"/>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313EA5"/>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313EA5"/>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313EA5"/>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313EA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313EA5"/>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313EA5"/>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313EA5"/>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313EA5"/>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313EA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313EA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313EA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313EA5"/>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313EA5"/>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313EA5"/>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313EA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313EA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313EA5"/>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313EA5"/>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313EA5"/>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313EA5"/>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313EA5"/>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313EA5"/>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313EA5"/>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313EA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313EA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313EA5"/>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313EA5"/>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313EA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313EA5"/>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313EA5"/>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313EA5"/>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313EA5"/>
    <w:pPr>
      <w:spacing w:after="28" w:line="240" w:lineRule="auto"/>
    </w:pPr>
    <w:rPr>
      <w:rFonts w:ascii="Times New Roman" w:eastAsiaTheme="minorEastAsia" w:hAnsi="Times New Roman" w:cs="Times New Roman"/>
      <w:lang w:eastAsia="ru-RU"/>
    </w:rPr>
  </w:style>
  <w:style w:type="paragraph" w:customStyle="1" w:styleId="cap1">
    <w:name w:val="cap1"/>
    <w:basedOn w:val="a"/>
    <w:rsid w:val="00313EA5"/>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313EA5"/>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313EA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313EA5"/>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313EA5"/>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313EA5"/>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313EA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313EA5"/>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313EA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313EA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313EA5"/>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313EA5"/>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313EA5"/>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313EA5"/>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313EA5"/>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313EA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313EA5"/>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313EA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313EA5"/>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313EA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313EA5"/>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313EA5"/>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313EA5"/>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313EA5"/>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313EA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313EA5"/>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313EA5"/>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313EA5"/>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313EA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313EA5"/>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313EA5"/>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313EA5"/>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313EA5"/>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313EA5"/>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313EA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313EA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dopinfo">
    <w:name w:val="dopinfo"/>
    <w:basedOn w:val="a"/>
    <w:rsid w:val="00313EA5"/>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313EA5"/>
    <w:rPr>
      <w:rFonts w:ascii="Times New Roman" w:hAnsi="Times New Roman" w:cs="Times New Roman" w:hint="default"/>
      <w:caps/>
    </w:rPr>
  </w:style>
  <w:style w:type="character" w:customStyle="1" w:styleId="promulgator">
    <w:name w:val="promulgator"/>
    <w:basedOn w:val="a0"/>
    <w:rsid w:val="00313EA5"/>
    <w:rPr>
      <w:rFonts w:ascii="Times New Roman" w:hAnsi="Times New Roman" w:cs="Times New Roman" w:hint="default"/>
      <w:caps/>
    </w:rPr>
  </w:style>
  <w:style w:type="character" w:customStyle="1" w:styleId="datepr">
    <w:name w:val="datepr"/>
    <w:basedOn w:val="a0"/>
    <w:rsid w:val="00313EA5"/>
    <w:rPr>
      <w:rFonts w:ascii="Times New Roman" w:hAnsi="Times New Roman" w:cs="Times New Roman" w:hint="default"/>
    </w:rPr>
  </w:style>
  <w:style w:type="character" w:customStyle="1" w:styleId="datecity">
    <w:name w:val="datecity"/>
    <w:basedOn w:val="a0"/>
    <w:rsid w:val="00313EA5"/>
    <w:rPr>
      <w:rFonts w:ascii="Times New Roman" w:hAnsi="Times New Roman" w:cs="Times New Roman" w:hint="default"/>
      <w:sz w:val="24"/>
      <w:szCs w:val="24"/>
    </w:rPr>
  </w:style>
  <w:style w:type="character" w:customStyle="1" w:styleId="datereg">
    <w:name w:val="datereg"/>
    <w:basedOn w:val="a0"/>
    <w:rsid w:val="00313EA5"/>
    <w:rPr>
      <w:rFonts w:ascii="Times New Roman" w:hAnsi="Times New Roman" w:cs="Times New Roman" w:hint="default"/>
    </w:rPr>
  </w:style>
  <w:style w:type="character" w:customStyle="1" w:styleId="number">
    <w:name w:val="number"/>
    <w:basedOn w:val="a0"/>
    <w:rsid w:val="00313EA5"/>
    <w:rPr>
      <w:rFonts w:ascii="Times New Roman" w:hAnsi="Times New Roman" w:cs="Times New Roman" w:hint="default"/>
    </w:rPr>
  </w:style>
  <w:style w:type="character" w:customStyle="1" w:styleId="bigsimbol">
    <w:name w:val="bigsimbol"/>
    <w:basedOn w:val="a0"/>
    <w:rsid w:val="00313EA5"/>
    <w:rPr>
      <w:rFonts w:ascii="Times New Roman" w:hAnsi="Times New Roman" w:cs="Times New Roman" w:hint="default"/>
      <w:caps/>
    </w:rPr>
  </w:style>
  <w:style w:type="character" w:customStyle="1" w:styleId="razr">
    <w:name w:val="razr"/>
    <w:basedOn w:val="a0"/>
    <w:rsid w:val="00313EA5"/>
    <w:rPr>
      <w:rFonts w:ascii="Times New Roman" w:hAnsi="Times New Roman" w:cs="Times New Roman" w:hint="default"/>
      <w:spacing w:val="30"/>
    </w:rPr>
  </w:style>
  <w:style w:type="character" w:customStyle="1" w:styleId="onesymbol">
    <w:name w:val="onesymbol"/>
    <w:basedOn w:val="a0"/>
    <w:rsid w:val="00313EA5"/>
    <w:rPr>
      <w:rFonts w:ascii="Symbol" w:hAnsi="Symbol" w:hint="default"/>
    </w:rPr>
  </w:style>
  <w:style w:type="character" w:customStyle="1" w:styleId="onewind3">
    <w:name w:val="onewind3"/>
    <w:basedOn w:val="a0"/>
    <w:rsid w:val="00313EA5"/>
    <w:rPr>
      <w:rFonts w:ascii="Wingdings 3" w:hAnsi="Wingdings 3" w:hint="default"/>
    </w:rPr>
  </w:style>
  <w:style w:type="character" w:customStyle="1" w:styleId="onewind2">
    <w:name w:val="onewind2"/>
    <w:basedOn w:val="a0"/>
    <w:rsid w:val="00313EA5"/>
    <w:rPr>
      <w:rFonts w:ascii="Wingdings 2" w:hAnsi="Wingdings 2" w:hint="default"/>
    </w:rPr>
  </w:style>
  <w:style w:type="character" w:customStyle="1" w:styleId="onewind">
    <w:name w:val="onewind"/>
    <w:basedOn w:val="a0"/>
    <w:rsid w:val="00313EA5"/>
    <w:rPr>
      <w:rFonts w:ascii="Wingdings" w:hAnsi="Wingdings" w:hint="default"/>
    </w:rPr>
  </w:style>
  <w:style w:type="character" w:customStyle="1" w:styleId="rednoun">
    <w:name w:val="rednoun"/>
    <w:basedOn w:val="a0"/>
    <w:rsid w:val="00313EA5"/>
  </w:style>
  <w:style w:type="character" w:customStyle="1" w:styleId="post">
    <w:name w:val="post"/>
    <w:basedOn w:val="a0"/>
    <w:rsid w:val="00313EA5"/>
    <w:rPr>
      <w:rFonts w:ascii="Times New Roman" w:hAnsi="Times New Roman" w:cs="Times New Roman" w:hint="default"/>
      <w:b/>
      <w:bCs/>
      <w:sz w:val="22"/>
      <w:szCs w:val="22"/>
    </w:rPr>
  </w:style>
  <w:style w:type="character" w:customStyle="1" w:styleId="pers">
    <w:name w:val="pers"/>
    <w:basedOn w:val="a0"/>
    <w:rsid w:val="00313EA5"/>
    <w:rPr>
      <w:rFonts w:ascii="Times New Roman" w:hAnsi="Times New Roman" w:cs="Times New Roman" w:hint="default"/>
      <w:b/>
      <w:bCs/>
      <w:sz w:val="22"/>
      <w:szCs w:val="22"/>
    </w:rPr>
  </w:style>
  <w:style w:type="character" w:customStyle="1" w:styleId="arabic">
    <w:name w:val="arabic"/>
    <w:basedOn w:val="a0"/>
    <w:rsid w:val="00313EA5"/>
    <w:rPr>
      <w:rFonts w:ascii="Times New Roman" w:hAnsi="Times New Roman" w:cs="Times New Roman" w:hint="default"/>
    </w:rPr>
  </w:style>
  <w:style w:type="character" w:customStyle="1" w:styleId="articlec">
    <w:name w:val="articlec"/>
    <w:basedOn w:val="a0"/>
    <w:rsid w:val="00313EA5"/>
    <w:rPr>
      <w:rFonts w:ascii="Times New Roman" w:hAnsi="Times New Roman" w:cs="Times New Roman" w:hint="default"/>
      <w:b/>
      <w:bCs/>
    </w:rPr>
  </w:style>
  <w:style w:type="character" w:customStyle="1" w:styleId="roman">
    <w:name w:val="roman"/>
    <w:basedOn w:val="a0"/>
    <w:rsid w:val="00313EA5"/>
    <w:rPr>
      <w:rFonts w:ascii="Arial" w:hAnsi="Arial" w:cs="Arial" w:hint="default"/>
    </w:rPr>
  </w:style>
  <w:style w:type="table" w:customStyle="1" w:styleId="tablencpi">
    <w:name w:val="tablencpi"/>
    <w:basedOn w:val="a1"/>
    <w:rsid w:val="00313EA5"/>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313EA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3EA5"/>
  </w:style>
  <w:style w:type="paragraph" w:styleId="a7">
    <w:name w:val="footer"/>
    <w:basedOn w:val="a"/>
    <w:link w:val="a8"/>
    <w:uiPriority w:val="99"/>
    <w:unhideWhenUsed/>
    <w:rsid w:val="00313EA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3EA5"/>
  </w:style>
  <w:style w:type="character" w:styleId="a9">
    <w:name w:val="page number"/>
    <w:basedOn w:val="a0"/>
    <w:uiPriority w:val="99"/>
    <w:semiHidden/>
    <w:unhideWhenUsed/>
    <w:rsid w:val="00313EA5"/>
  </w:style>
  <w:style w:type="table" w:styleId="aa">
    <w:name w:val="Table Grid"/>
    <w:basedOn w:val="a1"/>
    <w:uiPriority w:val="39"/>
    <w:rsid w:val="00313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199</Pages>
  <Words>62277</Words>
  <Characters>438438</Characters>
  <Application>Microsoft Office Word</Application>
  <DocSecurity>0</DocSecurity>
  <Lines>20878</Lines>
  <Paragraphs>13908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Mariiko</dc:creator>
  <cp:keywords/>
  <dc:description/>
  <cp:lastModifiedBy>Tatiana Mariiko</cp:lastModifiedBy>
  <cp:revision>1</cp:revision>
  <dcterms:created xsi:type="dcterms:W3CDTF">2018-09-25T10:06:00Z</dcterms:created>
  <dcterms:modified xsi:type="dcterms:W3CDTF">2018-09-25T10:09:00Z</dcterms:modified>
</cp:coreProperties>
</file>